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D384" w14:textId="77777777" w:rsidR="00311CD6" w:rsidRDefault="0038777E">
      <w:r w:rsidRPr="0038777E">
        <w:t xml:space="preserve">Let’s see </w:t>
      </w:r>
      <w:r w:rsidR="00311CD6">
        <w:t>two</w:t>
      </w:r>
      <w:r w:rsidRPr="0038777E">
        <w:t xml:space="preserve"> quick and simple example</w:t>
      </w:r>
      <w:r w:rsidR="00311CD6">
        <w:t>s</w:t>
      </w:r>
      <w:r w:rsidRPr="0038777E">
        <w:t xml:space="preserve"> of the WITH clause below using the </w:t>
      </w:r>
      <w:r w:rsidRPr="0038777E">
        <w:rPr>
          <w:b/>
          <w:bCs/>
        </w:rPr>
        <w:t>Order Details</w:t>
      </w:r>
      <w:r w:rsidRPr="0038777E">
        <w:t xml:space="preserve"> table from the well-known </w:t>
      </w:r>
      <w:r w:rsidRPr="0038777E">
        <w:rPr>
          <w:b/>
          <w:bCs/>
        </w:rPr>
        <w:t>Northwind</w:t>
      </w:r>
      <w:r w:rsidRPr="0038777E">
        <w:t xml:space="preserve"> database.</w:t>
      </w:r>
    </w:p>
    <w:p w14:paraId="65638A82" w14:textId="68807DF1" w:rsidR="00FD7F16" w:rsidRDefault="0038777E">
      <w:r>
        <w:drawing>
          <wp:inline distT="0" distB="0" distL="0" distR="0" wp14:anchorId="20425B6D" wp14:editId="6D1E637A">
            <wp:extent cx="5943600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69224" w14:textId="12E3A2FA" w:rsidR="00311CD6" w:rsidRDefault="00311CD6"/>
    <w:p w14:paraId="41F00DBD" w14:textId="314BD8FD" w:rsidR="00254BEF" w:rsidRDefault="00254BEF"/>
    <w:p w14:paraId="45D026C5" w14:textId="77777777" w:rsidR="00254BEF" w:rsidRDefault="00254BEF"/>
    <w:p w14:paraId="246C821C" w14:textId="51E9A1F2" w:rsidR="00311CD6" w:rsidRDefault="00311CD6">
      <w:r w:rsidRPr="0038777E">
        <w:t>The objective</w:t>
      </w:r>
      <w:r>
        <w:t xml:space="preserve"> of the first </w:t>
      </w:r>
      <w:r w:rsidRPr="0038777E">
        <w:t>is to return the average quantity ordered per ProductID</w:t>
      </w:r>
      <w:r>
        <w:t>.</w:t>
      </w:r>
    </w:p>
    <w:p w14:paraId="28783231" w14:textId="262A38E0" w:rsidR="00311CD6" w:rsidRDefault="00311CD6"/>
    <w:p w14:paraId="3CD4B042" w14:textId="577837BA" w:rsidR="00311CD6" w:rsidRDefault="00311CD6">
      <w:r w:rsidRPr="0038777E">
        <w:t>The objective</w:t>
      </w:r>
      <w:r>
        <w:t xml:space="preserve"> of the second </w:t>
      </w:r>
      <w:r w:rsidRPr="0038777E">
        <w:t xml:space="preserve">is </w:t>
      </w:r>
      <w:r>
        <w:t>t</w:t>
      </w:r>
      <w:r w:rsidRPr="00311CD6">
        <w:t xml:space="preserve">o return the average number of orders, or sales made, by EmployeeID for </w:t>
      </w:r>
      <w:r w:rsidR="00950CF9">
        <w:t>all Shippers</w:t>
      </w:r>
      <w:r w:rsidRPr="00311CD6">
        <w:t>.</w:t>
      </w:r>
    </w:p>
    <w:sectPr w:rsidR="00311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C5"/>
    <w:rsid w:val="00254BEF"/>
    <w:rsid w:val="002E23C5"/>
    <w:rsid w:val="00311CD6"/>
    <w:rsid w:val="0038777E"/>
    <w:rsid w:val="00950CF9"/>
    <w:rsid w:val="0095340E"/>
    <w:rsid w:val="00FD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D765"/>
  <w15:chartTrackingRefBased/>
  <w15:docId w15:val="{297B27CB-DA29-4F16-BD8C-D012AD01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 Kahraman</dc:creator>
  <cp:keywords/>
  <dc:description/>
  <cp:lastModifiedBy>Ridvan Kahraman</cp:lastModifiedBy>
  <cp:revision>6</cp:revision>
  <dcterms:created xsi:type="dcterms:W3CDTF">2022-06-14T13:03:00Z</dcterms:created>
  <dcterms:modified xsi:type="dcterms:W3CDTF">2022-06-14T21:40:00Z</dcterms:modified>
</cp:coreProperties>
</file>