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83"/>
        <w:gridCol w:w="2228"/>
        <w:gridCol w:w="4426"/>
        <w:gridCol w:w="4003"/>
      </w:tblGrid>
      <w:tr w:rsidR="00E9058F" w14:paraId="2167BEF8" w14:textId="77777777" w:rsidTr="001E28A4">
        <w:trPr>
          <w:trHeight w:val="350"/>
        </w:trPr>
        <w:tc>
          <w:tcPr>
            <w:tcW w:w="683" w:type="dxa"/>
            <w:shd w:val="clear" w:color="auto" w:fill="BFBFBF" w:themeFill="background1" w:themeFillShade="BF"/>
          </w:tcPr>
          <w:p w14:paraId="63B7383F" w14:textId="6CE09497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377" w:type="dxa"/>
            <w:shd w:val="clear" w:color="auto" w:fill="BFBFBF" w:themeFill="background1" w:themeFillShade="BF"/>
          </w:tcPr>
          <w:p w14:paraId="06F5B696" w14:textId="3034784E" w:rsidR="00E9058F" w:rsidRPr="00E9058F" w:rsidRDefault="00E90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Purpose of Test Case</w:t>
            </w:r>
          </w:p>
        </w:tc>
        <w:tc>
          <w:tcPr>
            <w:tcW w:w="4970" w:type="dxa"/>
            <w:shd w:val="clear" w:color="auto" w:fill="BFBFBF" w:themeFill="background1" w:themeFillShade="BF"/>
          </w:tcPr>
          <w:p w14:paraId="1B6A48F9" w14:textId="03D88AE2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577E3FF0" w14:textId="62F7ECC3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E9058F" w14:paraId="60ACAB91" w14:textId="77777777" w:rsidTr="00851179">
        <w:tc>
          <w:tcPr>
            <w:tcW w:w="683" w:type="dxa"/>
          </w:tcPr>
          <w:p w14:paraId="2415EF56" w14:textId="7B951BA9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788B7567" w14:textId="3D484C9A" w:rsidR="00E9058F" w:rsidRP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text fields empty and check buttons unchecked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 xml:space="preserve"> and click Add Account or close Account buttons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see if the GUI catches the error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970" w:type="dxa"/>
          </w:tcPr>
          <w:p w14:paraId="700DC184" w14:textId="77777777" w:rsid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</w:t>
            </w:r>
          </w:p>
          <w:p w14:paraId="158CD396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Name: </w:t>
            </w:r>
          </w:p>
          <w:p w14:paraId="0E80E613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DateOpen: </w:t>
            </w:r>
          </w:p>
          <w:p w14:paraId="1B6FE7D7" w14:textId="77777777" w:rsidR="006117AC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23F558" w14:textId="32568B71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radio buttons selected</w:t>
            </w:r>
          </w:p>
        </w:tc>
        <w:tc>
          <w:tcPr>
            <w:tcW w:w="3310" w:type="dxa"/>
          </w:tcPr>
          <w:p w14:paraId="58C77D73" w14:textId="3E38D7B6" w:rsidR="00644948" w:rsidRPr="00CB6346" w:rsidRDefault="00644948" w:rsidP="00CB6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window pop ups:</w:t>
            </w:r>
          </w:p>
          <w:p w14:paraId="6D8C0227" w14:textId="77777777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5B68C023" w14:textId="60AA66CF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</w:t>
            </w:r>
          </w:p>
          <w:p w14:paraId="04370E3C" w14:textId="432D302A" w:rsidR="00CB6346" w:rsidRDefault="00CB6346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cannot be left null</w:t>
            </w:r>
          </w:p>
          <w:p w14:paraId="27CEC829" w14:textId="42E184A4" w:rsidR="00CB6346" w:rsidRDefault="00CB6346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Non-Numeric data entered</w:t>
            </w:r>
          </w:p>
          <w:p w14:paraId="1387ED70" w14:textId="73C4646B" w:rsidR="00644948" w:rsidRP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select the type of account you want to open.</w:t>
            </w:r>
          </w:p>
        </w:tc>
      </w:tr>
      <w:tr w:rsidR="005A0BA6" w14:paraId="0F71C68C" w14:textId="77777777" w:rsidTr="00851179">
        <w:tc>
          <w:tcPr>
            <w:tcW w:w="683" w:type="dxa"/>
          </w:tcPr>
          <w:p w14:paraId="37FA2F63" w14:textId="1ADAB00B" w:rsidR="005A0BA6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13F8B5D8" w14:textId="13A49F5C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Add account with all valid text fields and radio buttons selected</w:t>
            </w:r>
          </w:p>
        </w:tc>
        <w:tc>
          <w:tcPr>
            <w:tcW w:w="4970" w:type="dxa"/>
          </w:tcPr>
          <w:p w14:paraId="3B165A7D" w14:textId="487C6312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not in database</w:t>
            </w:r>
          </w:p>
          <w:p w14:paraId="5D29D0CD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283C350C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66F1968F" w14:textId="0DCAA15F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19D8185" w14:textId="027E942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63E8F" w14:textId="4C737FF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already in database</w:t>
            </w:r>
          </w:p>
          <w:p w14:paraId="094789C8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187D7E79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601AC9C" w14:textId="6C2C1B1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4764E0E2" w14:textId="6563A74E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334FE8D6" w14:textId="77777777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1858194A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added to the database</w:t>
            </w:r>
          </w:p>
          <w:p w14:paraId="4BA603B6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ABDEC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04140789" w14:textId="2A686DD4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is already in database</w:t>
            </w:r>
          </w:p>
        </w:tc>
      </w:tr>
      <w:tr w:rsidR="00E9058F" w14:paraId="36A909EA" w14:textId="77777777" w:rsidTr="00851179">
        <w:tc>
          <w:tcPr>
            <w:tcW w:w="683" w:type="dxa"/>
          </w:tcPr>
          <w:p w14:paraId="5B3EB743" w14:textId="6D6593A4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10095A29" w14:textId="46895B8E" w:rsidR="00E9058F" w:rsidRPr="00E9058F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Imports .txt file with 6</w:t>
            </w:r>
            <w:r w:rsidR="00644948">
              <w:rPr>
                <w:rFonts w:ascii="Times New Roman" w:hAnsi="Times New Roman" w:cs="Times New Roman"/>
                <w:sz w:val="24"/>
                <w:szCs w:val="24"/>
              </w:rPr>
              <w:t xml:space="preserve"> different accounts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 testing add() and grow() and equals() and the import functionality</w:t>
            </w:r>
          </w:p>
        </w:tc>
        <w:tc>
          <w:tcPr>
            <w:tcW w:w="4970" w:type="dxa"/>
          </w:tcPr>
          <w:p w14:paraId="26477206" w14:textId="60115412" w:rsidR="00851179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database.txt ...</w:t>
            </w:r>
          </w:p>
          <w:p w14:paraId="18FC42AC" w14:textId="2FF6202B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500.0,11/1/2019,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20967756" w14:textId="57B3C6F6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1/1/2010,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476CD038" w14:textId="171C3E6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2/29/2008,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47CD41A" w14:textId="4D4BC710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Richard,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Scanlan,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3E1C888" w14:textId="4B6230D1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Brown,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300.12,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6/28/2015,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51D4A20C" w14:textId="76CB9D09" w:rsidR="00851179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Mary,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2000.88,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310" w:type="dxa"/>
          </w:tcPr>
          <w:p w14:paraId="7233D66C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9B5D33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5F74A0B2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1845C3F4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77B21B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65598751" w14:textId="59C91430" w:rsidR="00E9058F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</w:tc>
      </w:tr>
      <w:tr w:rsidR="00E9058F" w14:paraId="34EC4BE7" w14:textId="77777777" w:rsidTr="00851179">
        <w:tc>
          <w:tcPr>
            <w:tcW w:w="683" w:type="dxa"/>
          </w:tcPr>
          <w:p w14:paraId="0DEE2788" w14:textId="16B1CD08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046F57DD" w14:textId="78BC5A23" w:rsidR="00E9058F" w:rsidRPr="00E9058F" w:rsidRDefault="001E28A4" w:rsidP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Close Account button clicked with all proper text fields filled out. Testing remove() </w:t>
            </w:r>
          </w:p>
        </w:tc>
        <w:tc>
          <w:tcPr>
            <w:tcW w:w="4970" w:type="dxa"/>
          </w:tcPr>
          <w:p w14:paraId="4EDAFA6C" w14:textId="1C3AB39F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2D3334C2" w14:textId="034A2786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66847A3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7104476F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4E651C3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B059" w14:textId="6A24B29D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6FD5CB27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77DF8DA0" w14:textId="3B031C42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Smith</w:t>
            </w:r>
          </w:p>
          <w:p w14:paraId="56493A12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1CE52002" w14:textId="15621BEB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A6964" w14:textId="76AAE1F0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554F62FB" w14:textId="2C6506CC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5277008A" w14:textId="77777777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8A4">
              <w:rPr>
                <w:rFonts w:ascii="Times New Roman" w:hAnsi="Times New Roman" w:cs="Times New Roman"/>
                <w:sz w:val="24"/>
                <w:szCs w:val="24"/>
              </w:rPr>
              <w:t>Account closed and removed from the database.</w:t>
            </w:r>
          </w:p>
          <w:p w14:paraId="0DD5CABB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4FE12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5EF9EC54" w14:textId="278E4475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1D9CC0BC" w14:textId="77777777" w:rsidTr="00851179">
        <w:tc>
          <w:tcPr>
            <w:tcW w:w="683" w:type="dxa"/>
          </w:tcPr>
          <w:p w14:paraId="68289A48" w14:textId="0B7ADF08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7" w:type="dxa"/>
          </w:tcPr>
          <w:p w14:paraId="78B3B34A" w14:textId="4D291CF2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deposit or withdraw buttons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invalid/empty text fields to see if GUI catches errors.</w:t>
            </w:r>
          </w:p>
        </w:tc>
        <w:tc>
          <w:tcPr>
            <w:tcW w:w="4970" w:type="dxa"/>
          </w:tcPr>
          <w:p w14:paraId="0F49DB9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 Name:</w:t>
            </w:r>
          </w:p>
          <w:p w14:paraId="09E5FE25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</w:t>
            </w:r>
          </w:p>
          <w:p w14:paraId="20F216BF" w14:textId="60A2E348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Amount:</w:t>
            </w:r>
          </w:p>
        </w:tc>
        <w:tc>
          <w:tcPr>
            <w:tcW w:w="3310" w:type="dxa"/>
          </w:tcPr>
          <w:p w14:paraId="4F2E730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Warning window pop ups:</w:t>
            </w:r>
          </w:p>
          <w:p w14:paraId="03403020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Non-Numeric data has been entered</w:t>
            </w:r>
          </w:p>
          <w:p w14:paraId="62F04225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025F506B" w14:textId="73662E86" w:rsidR="006117AC" w:rsidRP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null.</w:t>
            </w:r>
          </w:p>
        </w:tc>
      </w:tr>
      <w:tr w:rsidR="00E9058F" w14:paraId="09AE2B27" w14:textId="77777777" w:rsidTr="00851179">
        <w:tc>
          <w:tcPr>
            <w:tcW w:w="683" w:type="dxa"/>
          </w:tcPr>
          <w:p w14:paraId="219AB80E" w14:textId="1AB2E2EA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377" w:type="dxa"/>
          </w:tcPr>
          <w:p w14:paraId="4793ADB4" w14:textId="20CDEF91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deposit button w valid text fields. Testing deposit() and find() methods</w:t>
            </w:r>
          </w:p>
        </w:tc>
        <w:tc>
          <w:tcPr>
            <w:tcW w:w="4970" w:type="dxa"/>
          </w:tcPr>
          <w:p w14:paraId="79B5BE4F" w14:textId="269C8A7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3B403184" w14:textId="23D33C1C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5E58580C" w14:textId="4F4FA0CB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3CD8613D" w14:textId="4CC2E50D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51D2E61F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163A29A7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293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462ADAE0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751BA9A6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4148432F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0C4641E9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077BAA36" w14:textId="29873F42" w:rsidR="0024305D" w:rsidRPr="0024305D" w:rsidRDefault="002430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0" w:type="dxa"/>
          </w:tcPr>
          <w:p w14:paraId="0ECC70DB" w14:textId="65306640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14C0682E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$300.45 deposited to account</w:t>
            </w:r>
          </w:p>
          <w:p w14:paraId="4859F198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7406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2E3D8899" w14:textId="544A233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47172631" w14:textId="77777777" w:rsidTr="00851179">
        <w:tc>
          <w:tcPr>
            <w:tcW w:w="683" w:type="dxa"/>
          </w:tcPr>
          <w:p w14:paraId="79BA3B46" w14:textId="38FE7FC9" w:rsidR="00E9058F" w:rsidRPr="00E9058F" w:rsidRDefault="005A0BA6" w:rsidP="00D4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7" w:type="dxa"/>
          </w:tcPr>
          <w:p w14:paraId="7880F0E6" w14:textId="7C1B35EC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account database into a .txt file</w:t>
            </w:r>
          </w:p>
        </w:tc>
        <w:tc>
          <w:tcPr>
            <w:tcW w:w="4970" w:type="dxa"/>
          </w:tcPr>
          <w:p w14:paraId="05A6AD28" w14:textId="104C1F90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Exports a .txt file of account entries </w:t>
            </w:r>
          </w:p>
        </w:tc>
        <w:tc>
          <w:tcPr>
            <w:tcW w:w="3310" w:type="dxa"/>
          </w:tcPr>
          <w:p w14:paraId="17205260" w14:textId="77777777" w:rsid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a .txt file in your computers w format:</w:t>
            </w:r>
          </w:p>
          <w:p w14:paraId="0A137567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S,Charlie,Brown,800.0,6/28/2015,false</w:t>
            </w:r>
          </w:p>
          <w:p w14:paraId="278BB32E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M,Mary,Johnson,456.78,7/10/2014,0</w:t>
            </w:r>
          </w:p>
          <w:p w14:paraId="3565BF7B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M,Charlie,Brown,600.33,6/2/2015,6</w:t>
            </w:r>
          </w:p>
          <w:p w14:paraId="664D85E9" w14:textId="1B6FAE5F" w:rsidR="00D42AAC" w:rsidRPr="00E9058F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M,Forever,Young,2934.45,2/21/2020,7</w:t>
            </w:r>
          </w:p>
        </w:tc>
      </w:tr>
      <w:tr w:rsidR="00E9058F" w14:paraId="48DE30F0" w14:textId="77777777" w:rsidTr="00851179">
        <w:tc>
          <w:tcPr>
            <w:tcW w:w="683" w:type="dxa"/>
          </w:tcPr>
          <w:p w14:paraId="5E210AE1" w14:textId="4098C84D" w:rsidR="00E9058F" w:rsidRPr="00E9058F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7" w:type="dxa"/>
          </w:tcPr>
          <w:p w14:paraId="34AB34DA" w14:textId="43BCED04" w:rsidR="00E9058F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withdraw button w valid text fields. Testing withdrawal() method.</w:t>
            </w:r>
          </w:p>
        </w:tc>
        <w:tc>
          <w:tcPr>
            <w:tcW w:w="4970" w:type="dxa"/>
          </w:tcPr>
          <w:p w14:paraId="34BD8F66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Insufficient funds</w:t>
            </w:r>
          </w:p>
          <w:p w14:paraId="36E2A1F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1470C2D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5222C38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008C529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1000.00</w:t>
            </w:r>
          </w:p>
          <w:p w14:paraId="17CDC6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D57B" w14:textId="6EBBB66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Withdrawal successful</w:t>
            </w:r>
          </w:p>
          <w:p w14:paraId="75441F8E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517B7DD3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996EF95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7E71D821" w14:textId="0243C4E6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100.00</w:t>
            </w:r>
          </w:p>
          <w:p w14:paraId="7CE54A92" w14:textId="036ACAE4" w:rsidR="001535E6" w:rsidRDefault="001535E6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F47B3" w14:textId="15A6B75E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Does not exist</w:t>
            </w:r>
          </w:p>
          <w:p w14:paraId="32BE6CEE" w14:textId="68A275BE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  <w:p w14:paraId="4E65A434" w14:textId="77777777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2C592C25" w14:textId="77777777" w:rsidR="001535E6" w:rsidRDefault="001535E6" w:rsidP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Checkings button selected</w:t>
            </w:r>
          </w:p>
          <w:p w14:paraId="3251555A" w14:textId="4449CD43" w:rsidR="0024305D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100.00</w:t>
            </w:r>
          </w:p>
          <w:p w14:paraId="2717643E" w14:textId="433F479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7E892855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461D21E2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Insufficient funds.</w:t>
            </w:r>
          </w:p>
          <w:p w14:paraId="160B44A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354E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0148348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00.00 withdrawn from account.</w:t>
            </w:r>
          </w:p>
          <w:p w14:paraId="25DF5CDB" w14:textId="77777777" w:rsidR="001535E6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C07E9" w14:textId="77777777" w:rsidR="001535E6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</w:t>
            </w:r>
          </w:p>
          <w:p w14:paraId="476D5838" w14:textId="252A8E8C" w:rsidR="001535E6" w:rsidRPr="00E9058F" w:rsidRDefault="00153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24305D" w14:paraId="6CFD2B20" w14:textId="77777777" w:rsidTr="00851179">
        <w:tc>
          <w:tcPr>
            <w:tcW w:w="683" w:type="dxa"/>
          </w:tcPr>
          <w:p w14:paraId="369CD6AB" w14:textId="4A322072" w:rsidR="0024305D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7" w:type="dxa"/>
          </w:tcPr>
          <w:p w14:paraId="39E440BA" w14:textId="24DF688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 accounts in database testing all print methods and sort methods.</w:t>
            </w:r>
          </w:p>
        </w:tc>
        <w:tc>
          <w:tcPr>
            <w:tcW w:w="4970" w:type="dxa"/>
          </w:tcPr>
          <w:p w14:paraId="777A732B" w14:textId="1788BB7D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 1: printByDateOpen</w:t>
            </w:r>
          </w:p>
          <w:p w14:paraId="738D7509" w14:textId="0725319B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date open</w:t>
            </w:r>
          </w:p>
          <w:p w14:paraId="38ECBE9B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D839" w14:textId="6D591C18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PrintByLastName</w:t>
            </w:r>
          </w:p>
          <w:p w14:paraId="0E97B21E" w14:textId="542A6ECF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last name</w:t>
            </w:r>
          </w:p>
          <w:p w14:paraId="7AE9CBE5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27FFA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 3: printAccounts</w:t>
            </w:r>
          </w:p>
          <w:p w14:paraId="0493FAE9" w14:textId="28F8E262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 &gt; print Accounts in database</w:t>
            </w:r>
          </w:p>
        </w:tc>
        <w:tc>
          <w:tcPr>
            <w:tcW w:w="3310" w:type="dxa"/>
          </w:tcPr>
          <w:p w14:paraId="43195970" w14:textId="7777777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 1:</w:t>
            </w:r>
          </w:p>
          <w:p w14:paraId="220BB10D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--Printing statements by date opened--</w:t>
            </w:r>
          </w:p>
          <w:p w14:paraId="3594031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721C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*Checking*Jane Doe* $500.00*2/29/2008</w:t>
            </w:r>
          </w:p>
          <w:p w14:paraId="65E7D7B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$ 0.02</w:t>
            </w:r>
          </w:p>
          <w:p w14:paraId="0A4C3E9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-fee: $ 25.00</w:t>
            </w:r>
          </w:p>
          <w:p w14:paraId="2A09BA90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$ 475.02</w:t>
            </w:r>
          </w:p>
          <w:p w14:paraId="5246F76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D58F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*Savings*John Doe* $500.00*1/1/2010*special Savings account*</w:t>
            </w:r>
          </w:p>
          <w:p w14:paraId="549B11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$ 0.15</w:t>
            </w:r>
          </w:p>
          <w:p w14:paraId="5BF30CA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$ 0.00</w:t>
            </w:r>
          </w:p>
          <w:p w14:paraId="4CA8E9FB" w14:textId="7445C83E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$ 500.15</w:t>
            </w:r>
          </w:p>
          <w:p w14:paraId="341FEF6E" w14:textId="48312102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C1F99" w14:textId="5EA99AAF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109CBD11" w14:textId="680DFC21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E7EB6" w14:textId="3083CCE6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458B9AE7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--Printing statements by last name--</w:t>
            </w:r>
          </w:p>
          <w:p w14:paraId="17C260C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718A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$976.44*9/23/2020</w:t>
            </w:r>
          </w:p>
          <w:p w14:paraId="064A2D5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$ 0.04</w:t>
            </w:r>
          </w:p>
          <w:p w14:paraId="66B9440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$ 25.00</w:t>
            </w:r>
          </w:p>
          <w:p w14:paraId="6C74BFC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$ 951.48</w:t>
            </w:r>
          </w:p>
          <w:p w14:paraId="55EEF8D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CE9C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*Money Market*Charlie Brown* $588.66*6/2/2015*6 withdrawals*</w:t>
            </w:r>
          </w:p>
          <w:p w14:paraId="0F32694B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$ 0.32</w:t>
            </w:r>
          </w:p>
          <w:p w14:paraId="1BFE137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$ 12.00</w:t>
            </w:r>
          </w:p>
          <w:p w14:paraId="4B587137" w14:textId="63AD6AA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$ 576.97</w:t>
            </w:r>
          </w:p>
          <w:p w14:paraId="0EE17278" w14:textId="79F12B59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8F9A8" w14:textId="385A1E36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27039B7F" w14:textId="50712F2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BB99" w14:textId="6F190D3C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</w:t>
            </w:r>
          </w:p>
          <w:p w14:paraId="2F1DB4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9D95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-Listing accounts in the database--</w:t>
            </w:r>
          </w:p>
          <w:p w14:paraId="3D83331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B25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$926.52*9/23/2020</w:t>
            </w:r>
          </w:p>
          <w:p w14:paraId="76E24E7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FDB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*Money Market*Charlie Brown* $565.29*6/2/2015*6 withdrawals*</w:t>
            </w:r>
          </w:p>
          <w:p w14:paraId="73571D42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D803B" w14:textId="312399A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</w:tc>
      </w:tr>
      <w:tr w:rsidR="0081695D" w14:paraId="72F5268C" w14:textId="77777777" w:rsidTr="0081695D">
        <w:trPr>
          <w:trHeight w:val="1187"/>
        </w:trPr>
        <w:tc>
          <w:tcPr>
            <w:tcW w:w="683" w:type="dxa"/>
          </w:tcPr>
          <w:p w14:paraId="6A9722EB" w14:textId="18D977AB" w:rsidR="0081695D" w:rsidRDefault="0081695D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77" w:type="dxa"/>
          </w:tcPr>
          <w:p w14:paraId="43237E04" w14:textId="76F120F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date picker</w:t>
            </w:r>
          </w:p>
        </w:tc>
        <w:tc>
          <w:tcPr>
            <w:tcW w:w="4970" w:type="dxa"/>
          </w:tcPr>
          <w:p w14:paraId="4CE0D7C7" w14:textId="7777777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Select the date from date picker: valid</w:t>
            </w:r>
          </w:p>
          <w:p w14:paraId="14414ACF" w14:textId="77777777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647D4" w14:textId="3445DCEF" w:rsidR="0081695D" w:rsidRDefault="0081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Try to enter wrong date text in the date picker: invalid</w:t>
            </w:r>
          </w:p>
        </w:tc>
        <w:tc>
          <w:tcPr>
            <w:tcW w:w="3310" w:type="dxa"/>
          </w:tcPr>
          <w:p w14:paraId="26545A8C" w14:textId="77777777" w:rsidR="0081695D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  <w:r w:rsidR="00B817DC">
              <w:rPr>
                <w:rFonts w:ascii="Times New Roman" w:hAnsi="Times New Roman" w:cs="Times New Roman"/>
                <w:sz w:val="24"/>
                <w:szCs w:val="24"/>
              </w:rPr>
              <w:t>Date will be selected because it is valid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825F1C" w14:textId="77777777" w:rsidR="0065623E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FD0CD" w14:textId="77777777" w:rsidR="0065623E" w:rsidRDefault="00656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Any invalid date, such as any text instead of a date, will be considered null</w:t>
            </w:r>
            <w:r w:rsidR="0083017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1E6AD4" w14:textId="3587DEDF" w:rsidR="004F3C78" w:rsidRDefault="004F3C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NOTE: But if you select a date once, and then manually clear the text in the date picker, it is not considered null. Because the text gets cleared but the date you selected still stays selected.</w:t>
            </w:r>
          </w:p>
        </w:tc>
      </w:tr>
    </w:tbl>
    <w:p w14:paraId="4E80E28D" w14:textId="77777777" w:rsidR="009D2878" w:rsidRPr="00E9058F" w:rsidRDefault="009D2878">
      <w:pPr>
        <w:rPr>
          <w:rFonts w:ascii="Times New Roman" w:hAnsi="Times New Roman" w:cs="Times New Roman"/>
          <w:sz w:val="24"/>
          <w:szCs w:val="24"/>
        </w:rPr>
      </w:pPr>
    </w:p>
    <w:sectPr w:rsidR="009D2878" w:rsidRPr="00E9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1E7D5" w14:textId="77777777" w:rsidR="00246167" w:rsidRDefault="00246167" w:rsidP="00E9058F">
      <w:pPr>
        <w:spacing w:after="0" w:line="240" w:lineRule="auto"/>
      </w:pPr>
      <w:r>
        <w:separator/>
      </w:r>
    </w:p>
  </w:endnote>
  <w:endnote w:type="continuationSeparator" w:id="0">
    <w:p w14:paraId="2EFBF65E" w14:textId="77777777" w:rsidR="00246167" w:rsidRDefault="00246167" w:rsidP="00E9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0D09" w14:textId="77777777" w:rsidR="00246167" w:rsidRDefault="00246167" w:rsidP="00E9058F">
      <w:pPr>
        <w:spacing w:after="0" w:line="240" w:lineRule="auto"/>
      </w:pPr>
      <w:r>
        <w:separator/>
      </w:r>
    </w:p>
  </w:footnote>
  <w:footnote w:type="continuationSeparator" w:id="0">
    <w:p w14:paraId="46805D46" w14:textId="77777777" w:rsidR="00246167" w:rsidRDefault="00246167" w:rsidP="00E9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93A"/>
    <w:multiLevelType w:val="hybridMultilevel"/>
    <w:tmpl w:val="5742192A"/>
    <w:lvl w:ilvl="0" w:tplc="322AF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A41A8"/>
    <w:multiLevelType w:val="hybridMultilevel"/>
    <w:tmpl w:val="A3206CC4"/>
    <w:lvl w:ilvl="0" w:tplc="6AA4A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8F"/>
    <w:rsid w:val="001535E6"/>
    <w:rsid w:val="001E28A4"/>
    <w:rsid w:val="0024305D"/>
    <w:rsid w:val="00246167"/>
    <w:rsid w:val="003D18CE"/>
    <w:rsid w:val="0045103F"/>
    <w:rsid w:val="004F3C78"/>
    <w:rsid w:val="005A0BA6"/>
    <w:rsid w:val="006117AC"/>
    <w:rsid w:val="00644948"/>
    <w:rsid w:val="0065623E"/>
    <w:rsid w:val="0081695D"/>
    <w:rsid w:val="00830174"/>
    <w:rsid w:val="00851179"/>
    <w:rsid w:val="009D2878"/>
    <w:rsid w:val="00B817DC"/>
    <w:rsid w:val="00CB6346"/>
    <w:rsid w:val="00D42AAC"/>
    <w:rsid w:val="00E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0C7"/>
  <w15:chartTrackingRefBased/>
  <w15:docId w15:val="{056DBDDA-CC10-4777-8863-245B3881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8F"/>
  </w:style>
  <w:style w:type="paragraph" w:styleId="Footer">
    <w:name w:val="footer"/>
    <w:basedOn w:val="Normal"/>
    <w:link w:val="Foot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8F"/>
  </w:style>
  <w:style w:type="paragraph" w:styleId="ListParagraph">
    <w:name w:val="List Paragraph"/>
    <w:basedOn w:val="Normal"/>
    <w:uiPriority w:val="34"/>
    <w:qFormat/>
    <w:rsid w:val="0064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juarez</dc:creator>
  <cp:keywords/>
  <dc:description/>
  <cp:lastModifiedBy>Rudra Kakadia</cp:lastModifiedBy>
  <cp:revision>8</cp:revision>
  <dcterms:created xsi:type="dcterms:W3CDTF">2020-10-30T17:26:00Z</dcterms:created>
  <dcterms:modified xsi:type="dcterms:W3CDTF">2020-10-31T05:15:00Z</dcterms:modified>
</cp:coreProperties>
</file>