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 xml:space="preserve">SWTID-2026-6255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r>
        <w:trPr>
          <w:cantSplit w:val="0"/>
          <w:tblHeader w:val="0"/>
        </w:trPr>
        <w:tc>
          <w:tcPr/>
          <w:p>
            <w:pPr>
              <w:rPr/>
            </w:pPr>
            <w:r>
              <w:rPr>
                <w:rtl w:val="0"/>
              </w:rPr>
              <w:t xml:space="preserve">Team Size</w:t>
            </w:r>
          </w:p>
        </w:tc>
        <w:tc>
          <w:tcPr/>
          <w:p>
            <w:pPr>
              <w:rPr/>
            </w:pPr>
            <w:r>
              <w:rPr>
                <w:rtl w:val="0"/>
              </w:rPr>
              <w:t xml:space="preserve">4</w:t>
            </w:r>
          </w:p>
        </w:tc>
      </w:tr>
      <w:tr>
        <w:trPr>
          <w:cantSplit w:val="0"/>
          <w:tblHeader w:val="0"/>
        </w:trPr>
        <w:tc>
          <w:tcPr/>
          <w:p>
            <w:pPr>
              <w:rPr/>
            </w:pPr>
            <w:r>
              <w:rPr>
                <w:rtl w:val="0"/>
              </w:rPr>
              <w:t xml:space="preserve">Team Leader</w:t>
            </w:r>
          </w:p>
        </w:tc>
        <w:tc>
          <w:tcPr/>
          <w:p>
            <w:pPr>
              <w:rPr/>
            </w:pPr>
            <w:r>
              <w:rPr>
                <w:rtl w:val="0"/>
              </w:rPr>
              <w:t xml:space="preserve">Dinesh. M</w:t>
            </w:r>
          </w:p>
        </w:tc>
      </w:tr>
      <w:tr>
        <w:trPr>
          <w:cantSplit w:val="0"/>
          <w:tblHeader w:val="0"/>
        </w:trPr>
        <w:tc>
          <w:tcPr/>
          <w:p>
            <w:pPr>
              <w:rPr/>
            </w:pPr>
            <w:r>
              <w:rPr>
                <w:rtl w:val="0"/>
              </w:rPr>
              <w:t xml:space="preserve">Team Members</w:t>
            </w:r>
          </w:p>
        </w:tc>
        <w:tc>
          <w:tcPr/>
          <w:p>
            <w:pPr>
              <w:rPr/>
            </w:pPr>
            <w:r>
              <w:rPr>
                <w:rtl w:val="0"/>
              </w:rPr>
              <w:t xml:space="preserve">Kalairajan. R, Sharan K, Sudharsan G</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Pr>
                <w:sz w:val="24"/>
                <w:szCs w:val="24"/>
                <w:rtl w:val="0"/>
              </w:rPr>
              <w:t xml:space="preserve">I am a user or customer visiting a website or app</w:t>
            </w:r>
          </w:p>
        </w:tc>
        <w:tc>
          <w:tcPr/>
          <w:p w:rsidR="00000000" w:rsidDel="00000000" w:rsidP="00000000" w:rsidRDefault="00000000" w:rsidRPr="00000000" w14:paraId="0000001C">
            <w:pPr>
              <w:rPr>
                <w:sz w:val="24"/>
                <w:szCs w:val="24"/>
              </w:rPr>
            </w:pPr>
            <w:r>
              <w:rPr>
                <w:sz w:val="24"/>
                <w:szCs w:val="24"/>
                <w:rtl w:val="0"/>
              </w:rPr>
              <w:t xml:space="preserve">trying to find quick answers to my common questions</w:t>
            </w:r>
          </w:p>
        </w:tc>
        <w:tc>
          <w:tcPr/>
          <w:p w:rsidR="00000000" w:rsidDel="00000000" w:rsidP="00000000" w:rsidRDefault="00000000" w:rsidRPr="00000000" w14:paraId="0000001D">
            <w:pPr>
              <w:rPr>
                <w:sz w:val="24"/>
                <w:szCs w:val="24"/>
              </w:rPr>
            </w:pPr>
            <w:r>
              <w:rPr>
                <w:sz w:val="24"/>
                <w:szCs w:val="24"/>
                <w:rtl w:val="0"/>
              </w:rPr>
              <w:t xml:space="preserve">searching static FAQ pages is slow and keyword search gives irrelevant results</w:t>
            </w:r>
          </w:p>
        </w:tc>
        <w:tc>
          <w:tcPr/>
          <w:p w:rsidR="00000000" w:rsidDel="00000000" w:rsidP="00000000" w:rsidRDefault="00000000" w:rsidRPr="00000000" w14:paraId="0000001E">
            <w:pPr>
              <w:rPr>
                <w:sz w:val="24"/>
                <w:szCs w:val="24"/>
              </w:rPr>
            </w:pPr>
            <w:r>
              <w:rPr>
                <w:sz w:val="24"/>
                <w:szCs w:val="24"/>
                <w:rtl w:val="0"/>
              </w:rPr>
              <w:t xml:space="preserve">FAQs are scattered and the system does not understand natural language</w:t>
            </w:r>
          </w:p>
        </w:tc>
        <w:tc>
          <w:tcPr/>
          <w:p w:rsidR="00000000" w:rsidDel="00000000" w:rsidP="00000000" w:rsidRDefault="00000000" w:rsidRPr="00000000" w14:paraId="0000001F">
            <w:pPr>
              <w:rPr>
                <w:sz w:val="24"/>
                <w:szCs w:val="24"/>
              </w:rPr>
            </w:pPr>
            <w:r>
              <w:rPr>
                <w:sz w:val="24"/>
                <w:szCs w:val="24"/>
                <w:rtl w:val="0"/>
              </w:rPr>
              <w:t xml:space="preserve">frustrated and impatient</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Pr>
                <w:sz w:val="24"/>
                <w:szCs w:val="24"/>
                <w:rtl w:val="0"/>
              </w:rPr>
              <w:t xml:space="preserve">I am a support team member or business owner</w:t>
            </w:r>
          </w:p>
        </w:tc>
        <w:tc>
          <w:tcPr/>
          <w:p w:rsidR="00000000" w:rsidDel="00000000" w:rsidP="00000000" w:rsidRDefault="00000000" w:rsidRPr="00000000" w14:paraId="00000022">
            <w:pPr>
              <w:rPr>
                <w:sz w:val="24"/>
                <w:szCs w:val="24"/>
              </w:rPr>
            </w:pPr>
            <w:r>
              <w:rPr>
                <w:sz w:val="24"/>
                <w:szCs w:val="24"/>
                <w:rtl w:val="0"/>
              </w:rPr>
              <w:t xml:space="preserve">trying to reduce repeated customer queries and give consistent answers</w:t>
            </w:r>
          </w:p>
        </w:tc>
        <w:tc>
          <w:tcPr/>
          <w:p w:rsidR="00000000" w:rsidDel="00000000" w:rsidP="00000000" w:rsidRDefault="00000000" w:rsidRPr="00000000" w14:paraId="00000023">
            <w:pPr>
              <w:rPr>
                <w:sz w:val="24"/>
                <w:szCs w:val="24"/>
              </w:rPr>
            </w:pPr>
            <w:r>
              <w:rPr>
                <w:sz w:val="24"/>
                <w:szCs w:val="24"/>
                <w:rtl w:val="0"/>
              </w:rPr>
              <w:t xml:space="preserve">the same questions keep coming in and replies depend on who is available</w:t>
            </w:r>
          </w:p>
        </w:tc>
        <w:tc>
          <w:tcPr/>
          <w:p w:rsidR="00000000" w:rsidDel="00000000" w:rsidP="00000000" w:rsidRDefault="00000000" w:rsidRPr="00000000" w14:paraId="00000024">
            <w:pPr>
              <w:rPr>
                <w:sz w:val="24"/>
                <w:szCs w:val="24"/>
              </w:rPr>
            </w:pPr>
            <w:r>
              <w:rPr>
                <w:sz w:val="24"/>
                <w:szCs w:val="24"/>
                <w:rtl w:val="0"/>
              </w:rPr>
              <w:t xml:space="preserve">there is no automated, always-available assistant connected to our FAQs</w:t>
            </w:r>
          </w:p>
        </w:tc>
        <w:tc>
          <w:tcPr/>
          <w:p w:rsidR="00000000" w:rsidDel="00000000" w:rsidP="00000000" w:rsidRDefault="00000000" w:rsidRPr="00000000" w14:paraId="00000025">
            <w:pPr>
              <w:rPr>
                <w:sz w:val="24"/>
                <w:szCs w:val="24"/>
              </w:rPr>
            </w:pPr>
            <w:r>
              <w:rPr>
                <w:sz w:val="24"/>
                <w:szCs w:val="24"/>
                <w:rtl w:val="0"/>
              </w:rPr>
              <w:t xml:space="preserve">overwhelmed and stressed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