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02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rPr/>
              <w:t xml:space="preserve">SWTID-2026-6255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rPr/>
              <w:t xml:space="preserve">AI FAQ Assistant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  <w:tr>
        <w:tc>
          <w:tcPr>
            <w:tcW w:w="4508" w:type="dxa"/>
          </w:tcPr>
          <w:p>
            <w:r>
              <w:rPr/>
              <w:t xml:space="preserve">Team Size</w:t>
            </w:r>
          </w:p>
        </w:tc>
        <w:tc>
          <w:tcPr>
            <w:tcW w:w="4508" w:type="dxa"/>
          </w:tcPr>
          <w:p>
            <w:r>
              <w:rPr/>
              <w:t xml:space="preserve">4</w:t>
            </w:r>
          </w:p>
        </w:tc>
      </w:tr>
      <w:tr>
        <w:tc>
          <w:tcPr>
            <w:tcW w:w="4508" w:type="dxa"/>
          </w:tcPr>
          <w:p>
            <w:r>
              <w:rPr/>
              <w:t xml:space="preserve">Team Leader</w:t>
            </w:r>
          </w:p>
        </w:tc>
        <w:tc>
          <w:tcPr>
            <w:tcW w:w="4508" w:type="dxa"/>
          </w:tcPr>
          <w:p>
            <w:r>
              <w:rPr/>
              <w:t xml:space="preserve">Dinesh. M</w:t>
            </w:r>
          </w:p>
        </w:tc>
      </w:tr>
      <w:tr>
        <w:tc>
          <w:tcPr>
            <w:tcW w:w="4508" w:type="dxa"/>
          </w:tcPr>
          <w:p>
            <w:r>
              <w:rPr/>
              <w:t xml:space="preserve">Team Members</w:t>
            </w:r>
          </w:p>
        </w:tc>
        <w:tc>
          <w:tcPr>
            <w:tcW w:w="4508" w:type="dxa"/>
          </w:tcPr>
          <w:p>
            <w:r>
              <w:rPr/>
              <w:t xml:space="preserve">Kalairajan. R, Sharan K, Sudharsan G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b w:val="1"/>
          <w:sz w:val="24"/>
          <w:szCs w:val="24"/>
        </w:rPr>
        <w:t xml:space="preserve">Solution Architecture Diagram - AI FAQ Assistant API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i/>
          <w:sz w:val="21"/>
        </w:rPr>
        <w:t xml:space="preserve">Figure 1: Architecture and data flow of the AI FAQ Assistant API</w:t>
      </w:r>
    </w:p>
    <w:p w14:paraId="4E909796" w14:textId="77777777" w:rsidR="00E370AF" w:rsidRDefault="00000000">
      <w:pPr>
        <w:rPr>
          <w:b/>
        </w:rPr>
      </w:pPr>
      <w:r>
        <w:rPr>
          <w:b w:val="1"/>
        </w:rPr>
        <w:t xml:space="preserve">Reference: Architecture designed by Team SWTID-2026-6255 for the AI FAQ Assistant API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