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B2AEE" w14:textId="77777777" w:rsidR="00B535E7" w:rsidRDefault="00000000">
      <w:pPr>
        <w:spacing w:before="600" w:after="40"/>
      </w:pPr>
      <w:r>
        <w:rPr>
          <w:rFonts w:ascii="맑은 고딕" w:eastAsia="맑은 고딕" w:hAnsi="맑은 고딕" w:cs="맑은 고딕"/>
          <w:b/>
          <w:bCs/>
          <w:color w:val="5F5E5A"/>
          <w:sz w:val="28"/>
          <w:szCs w:val="28"/>
        </w:rPr>
        <w:t>MARCO 프로젝트</w:t>
      </w:r>
    </w:p>
    <w:p w14:paraId="5D1AD31C" w14:textId="77777777" w:rsidR="00B535E7" w:rsidRDefault="00000000">
      <w:pPr>
        <w:spacing w:after="40"/>
      </w:pPr>
      <w:r>
        <w:rPr>
          <w:rFonts w:ascii="맑은 고딕" w:eastAsia="맑은 고딕" w:hAnsi="맑은 고딕" w:cs="맑은 고딕"/>
          <w:i/>
          <w:iCs/>
          <w:color w:val="5F5E5A"/>
        </w:rPr>
        <w:t>Motor And Real-time Control Over CAN</w:t>
      </w:r>
    </w:p>
    <w:p w14:paraId="6921D387" w14:textId="77777777" w:rsidR="00B535E7" w:rsidRDefault="00B535E7">
      <w:pPr>
        <w:spacing w:after="200"/>
      </w:pPr>
    </w:p>
    <w:p w14:paraId="51BCD3A2" w14:textId="77777777" w:rsidR="00B535E7" w:rsidRDefault="00000000">
      <w:pPr>
        <w:spacing w:after="80"/>
      </w:pPr>
      <w:r>
        <w:rPr>
          <w:rFonts w:ascii="맑은 고딕" w:eastAsia="맑은 고딕" w:hAnsi="맑은 고딕" w:cs="맑은 고딕"/>
          <w:b/>
          <w:bCs/>
          <w:color w:val="0F6E56"/>
          <w:sz w:val="40"/>
          <w:szCs w:val="40"/>
        </w:rPr>
        <w:t>Phase 1-3 결과 보고서</w:t>
      </w:r>
    </w:p>
    <w:p w14:paraId="540FD5C7" w14:textId="77777777" w:rsidR="00B535E7" w:rsidRDefault="00000000">
      <w:pPr>
        <w:spacing w:after="60"/>
      </w:pPr>
      <w:r>
        <w:rPr>
          <w:rFonts w:ascii="맑은 고딕" w:eastAsia="맑은 고딕" w:hAnsi="맑은 고딕" w:cs="맑은 고딕"/>
          <w:b/>
          <w:bCs/>
          <w:color w:val="1A1A1A"/>
          <w:sz w:val="26"/>
          <w:szCs w:val="26"/>
        </w:rPr>
        <w:t>GPIO 제어 — TB6612FNG 모터 드라이버 신호 검증</w:t>
      </w:r>
    </w:p>
    <w:p w14:paraId="7E890AA8" w14:textId="77777777" w:rsidR="00B535E7" w:rsidRDefault="00000000">
      <w:pPr>
        <w:spacing w:after="400"/>
      </w:pPr>
      <w:r>
        <w:rPr>
          <w:rFonts w:ascii="맑은 고딕" w:eastAsia="맑은 고딕" w:hAnsi="맑은 고딕" w:cs="맑은 고딕"/>
          <w:color w:val="5F5E5A"/>
          <w:sz w:val="22"/>
          <w:szCs w:val="22"/>
        </w:rPr>
        <w:t>2026년 7월 8일</w:t>
      </w:r>
    </w:p>
    <w:p w14:paraId="7E890AA8" w14:textId="77777777" w:rsidR="00B535E7" w:rsidRDefault="00000000">
      <w:pPr>
        <w:spacing w:after="400"/>
      </w:pPr>
      <w:r>
        <w:rPr>
          <w:rFonts w:ascii="맑은 고딕" w:eastAsia="맑은 고딕" w:hAnsi="맑은 고딕" w:cs="맑은 고딕"/>
          <w:b/>
          <w:color w:val="1F4E79"/>
          <w:sz w:val="22"/>
          <w:szCs w:val="22"/>
        </w:rPr>
        <w:t xml:space="preserve">정정(2026-10-25): </w:t>
      </w:r>
      <w:r>
        <w:rPr>
          <w:rFonts w:ascii="맑은 고딕" w:eastAsia="맑은 고딕" w:hAnsi="맑은 고딕" w:cs="맑은 고딕"/>
          <w:color w:val="1F4E79"/>
          <w:sz w:val="22"/>
          <w:szCs w:val="22"/>
        </w:rPr>
        <w:t xml:space="preserve">3.2 진실표 Short brake 행과 6장 데이터시트 표 Stop 행을 정정했다. 틀린 내용은 지우지 않고 취소선으로 남겼고, 바로 아래에 정정 문단을 붙였다.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535E7" w14:paraId="5F4F96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AC74A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C5041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B535E7" w14:paraId="757F02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4B5C2C" w14:textId="77777777" w:rsidR="00B535E7" w:rsidRDefault="00000000">
            <w:r>
              <w:rPr>
                <w:rFonts w:ascii="맑은 고딕" w:eastAsia="맑은 고딕" w:hAnsi="맑은 고딕" w:cs="맑은 고딕"/>
              </w:rPr>
              <w:t>대상 보드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51BC5C5" w14:textId="77777777" w:rsidR="00B535E7" w:rsidRDefault="00000000">
            <w:r>
              <w:rPr>
                <w:rFonts w:ascii="맑은 고딕" w:eastAsia="맑은 고딕" w:hAnsi="맑은 고딕" w:cs="맑은 고딕"/>
              </w:rPr>
              <w:t>STM32 Nucleo-F446RE</w:t>
            </w:r>
          </w:p>
        </w:tc>
      </w:tr>
      <w:tr w:rsidR="00B535E7" w14:paraId="7E863F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49CB7A4" w14:textId="77777777" w:rsidR="00B535E7" w:rsidRDefault="00000000">
            <w:r>
              <w:rPr>
                <w:rFonts w:ascii="맑은 고딕" w:eastAsia="맑은 고딕" w:hAnsi="맑은 고딕" w:cs="맑은 고딕"/>
              </w:rPr>
              <w:t>추가 하드웨어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3DD7A3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TB6612FNG 모터 드라이버 모듈, TOL-18627 로직분석기</w:t>
            </w:r>
          </w:p>
        </w:tc>
      </w:tr>
      <w:tr w:rsidR="00B535E7" w14:paraId="548888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3F6060" w14:textId="77777777" w:rsidR="00B535E7" w:rsidRDefault="00000000">
            <w:r>
              <w:rPr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D613059" w14:textId="77777777" w:rsidR="00B535E7" w:rsidRDefault="00000000">
            <w:r>
              <w:rPr>
                <w:rFonts w:ascii="맑은 고딕" w:eastAsia="맑은 고딕" w:hAnsi="맑은 고딕" w:cs="맑은 고딕"/>
              </w:rPr>
              <w:t>Phase 1-3 — GPIO로 TB6612FNG 제어 신호 출력 및 검증</w:t>
            </w:r>
          </w:p>
        </w:tc>
      </w:tr>
      <w:tr w:rsidR="00B535E7" w14:paraId="35731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E372C9" w14:textId="77777777" w:rsidR="00B535E7" w:rsidRDefault="00000000">
            <w:r>
              <w:rPr>
                <w:rFonts w:ascii="맑은 고딕" w:eastAsia="맑은 고딕" w:hAnsi="맑은 고딕" w:cs="맑은 고딕"/>
              </w:rPr>
              <w:t>목표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B74230" w14:textId="77777777" w:rsidR="00B535E7" w:rsidRDefault="00000000">
            <w:r>
              <w:rPr>
                <w:rFonts w:ascii="맑은 고딕" w:eastAsia="맑은 고딕" w:hAnsi="맑은 고딕" w:cs="맑은 고딕"/>
              </w:rPr>
              <w:t>AIN1/AIN2/STBY 핀 신호 파형 확인, Serial Monitor 출력 확인</w:t>
            </w:r>
          </w:p>
        </w:tc>
      </w:tr>
      <w:tr w:rsidR="00B535E7" w14:paraId="2EF08F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053F6E" w14:textId="77777777" w:rsidR="00B535E7" w:rsidRDefault="00000000">
            <w:r>
              <w:rPr>
                <w:rFonts w:ascii="맑은 고딕" w:eastAsia="맑은 고딕" w:hAnsi="맑은 고딕" w:cs="맑은 고딕"/>
              </w:rPr>
              <w:t>결과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5F313C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GPIO 파형 정상 확인 ✅ / 모터 실동작 확인 ✅</w:t>
            </w:r>
          </w:p>
        </w:tc>
      </w:tr>
    </w:tbl>
    <w:p w14:paraId="5DB2B7DF" w14:textId="77777777" w:rsidR="00B535E7" w:rsidRDefault="00000000">
      <w:r>
        <w:br w:type="page"/>
      </w:r>
    </w:p>
    <w:p w14:paraId="2C44DB20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목차</w:t>
      </w:r>
    </w:p>
    <w:p w14:paraId="689730CA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1.  개요 및 목표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B535E7" w14:paraId="4030FCA1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37B13E" w14:textId="77777777" w:rsidR="00B535E7" w:rsidRDefault="00000000">
            <w:r>
              <w:rPr>
                <w:b/>
              </w:rPr>
              <w:t xml:space="preserve">✓ 작업 요약</w:t>
            </w:r>
          </w:p>
          <w:p w14:paraId="729754AA" w14:textId="77777777" w:rsidR="00B535E7" w:rsidRDefault="00000000">
            <w:r>
              <w:t xml:space="preserve">• GPIO(PC0/PC1/PC2)로 TB6612FNG의 AIN1/AIN2/STBY 신호를 생성하고 로직분석기로 진실표와 일치함을 확인했다.</w:t>
            </w:r>
          </w:p>
          <w:p w14:paraId="3297DFFD" w14:textId="77777777" w:rsidR="00B535E7" w:rsidRDefault="00000000">
            <w:r>
              <w:t xml:space="preserve">• PWMA 핀 미연결로 인한 모터 무동작 및 드라이버 발열(ISSUE 009)을 진단하고, PWMA를 3.3V에 임시 고정해 해결했다.</w:t>
            </w:r>
          </w:p>
          <w:p w14:paraId="0778CBD9" w14:textId="77777777" w:rsidR="00B535E7" w:rsidRDefault="00000000">
            <w:r>
              <w:t xml:space="preserve">• 실제 모터가 FORWARD→BACKWARD→STOP 순서로 2초 주기 정상 회전하는 것을 확인했다.</w:t>
            </w:r>
          </w:p>
        </w:tc>
      </w:tr>
    </w:tbl>
    <w:p w14:paraId="32587A31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2.  하드웨어 구성</w:t>
      </w:r>
    </w:p>
    <w:p w14:paraId="07546B24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3.  TB6612FNG 동작 원리</w:t>
      </w:r>
    </w:p>
    <w:p w14:paraId="4C9F068A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4.  핀 설정 및 소프트웨어 구현</w:t>
      </w:r>
    </w:p>
    <w:p w14:paraId="0BCABA65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5.  검증 결과</w:t>
      </w:r>
    </w:p>
    <w:p w14:paraId="7B5D7B70" w14:textId="1286ABF0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6.  데이터시트 확인 항목</w:t>
      </w:r>
    </w:p>
    <w:p w14:paraId="7B5D7B7F" w14:textId="1286ABF9" w:rsidR="00B535E7" w:rsidRDefault="00000000">
      <w:pPr>
        <w:spacing w:after="100" w:line="300" w:lineRule="auto"/>
        <w:rPr>
          <w:rFonts w:hint="eastAsia"/>
        </w:rPr>
      </w:pPr>
      <w:r>
        <w:rPr>
          <w:rFonts w:ascii="맑은 고딕" w:eastAsia="맑은 고딕" w:hAnsi="맑은 고딕" w:cs="맑은 고딕"/>
          <w:sz w:val="22"/>
          <w:szCs w:val="22"/>
        </w:rPr>
        <w:t xml:space="preserve">7.  </w:t>
      </w:r>
      <w:r>
        <w:rPr>
          <w:rFonts w:ascii="맑은 고딕" w:eastAsia="맑은 고딕" w:hAnsi="맑은 고딕" w:cs="맑은 고딕" w:hint="eastAsia"/>
          <w:sz w:val="22"/>
          <w:szCs w:val="22"/>
        </w:rPr>
        <w:t xml:space="preserve">모터 실 동작 검증</w:t>
      </w:r>
    </w:p>
    <w:p w14:paraId="4C57A9ED" w14:textId="77777777" w:rsidR="00B535E7" w:rsidRDefault="00000000">
      <w:r>
        <w:br w:type="page"/>
      </w:r>
    </w:p>
    <w:p w14:paraId="5A1ECD6D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1. 개요 및 목표</w:t>
      </w:r>
    </w:p>
    <w:p w14:paraId="6ABBB0C0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Phase 1-3은 STM32 GPIO 핀 3개(PC0, PC1, PC2)로 TB6612FNG 모터 드라이버의 제어 신호(AIN1, AIN2, STBY)를 출력하고, 로직분석기로 파형을 검증하는 단계다. 6V 전원과 모터 연결 없이 신호 레벨만 먼저 확인한다.</w:t>
      </w:r>
    </w:p>
    <w:p w14:paraId="3D78B401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2560"/>
      </w:tblGrid>
      <w:tr w:rsidR="00B535E7" w14:paraId="4D402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E66AC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목표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D5CC4C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완료 기준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B4417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결과</w:t>
            </w:r>
          </w:p>
        </w:tc>
      </w:tr>
      <w:tr w:rsidR="00B535E7" w14:paraId="44DFBC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130CC54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CubeMX GPIO 설정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1B890F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PC0/PC1/PC2 GPIO_Output 설정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65D66C" w14:textId="77777777" w:rsidR="00B535E7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B535E7" w14:paraId="5043A6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6414874" w14:textId="77777777" w:rsidR="00B535E7" w:rsidRDefault="00000000">
            <w:r>
              <w:rPr>
                <w:rFonts w:ascii="맑은 고딕" w:eastAsia="맑은 고딕" w:hAnsi="맑은 고딕" w:cs="맑은 고딕"/>
              </w:rPr>
              <w:t>Motor_Forward/Backward/Stop 함수 구현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857DC2" w14:textId="77777777" w:rsidR="00B535E7" w:rsidRDefault="00000000">
            <w:r>
              <w:rPr>
                <w:rFonts w:ascii="맑은 고딕" w:eastAsia="맑은 고딕" w:hAnsi="맑은 고딕" w:cs="맑은 고딕"/>
              </w:rPr>
              <w:t>코드 빌드 성공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936395F" w14:textId="77777777" w:rsidR="00B535E7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B535E7" w14:paraId="2C5EF0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E510D41" w14:textId="77777777" w:rsidR="00B535E7" w:rsidRDefault="00000000">
            <w:r>
              <w:rPr>
                <w:rFonts w:ascii="맑은 고딕" w:eastAsia="맑은 고딕" w:hAnsi="맑은 고딕" w:cs="맑은 고딕"/>
              </w:rPr>
              <w:t>Serial Monitor 출력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676528E" w14:textId="77777777" w:rsidR="00B535E7" w:rsidRDefault="00000000">
            <w:r>
              <w:rPr>
                <w:rFonts w:ascii="맑은 고딕" w:eastAsia="맑은 고딕" w:hAnsi="맑은 고딕" w:cs="맑은 고딕"/>
              </w:rPr>
              <w:t>FORWARD/BACKWARD/STOP 순서 출력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49C031" w14:textId="77777777" w:rsidR="00B535E7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B535E7" w14:paraId="3148280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14C338B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로직분석기 파형 확인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237BB" w14:textId="77777777" w:rsidR="00B535E7" w:rsidRDefault="00000000">
            <w:r>
              <w:rPr>
                <w:rFonts w:ascii="맑은 고딕" w:eastAsia="맑은 고딕" w:hAnsi="맑은 고딕" w:cs="맑은 고딕"/>
              </w:rPr>
              <w:t>AIN1/AIN2/STBY 2초 주기 변화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00F1C7" w14:textId="77777777" w:rsidR="00B535E7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B535E7" w14:paraId="6947D1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353C83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모터 실동작 확인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D5F337F" w14:textId="77777777" w:rsidR="00B535E7" w:rsidRDefault="00000000">
            <w:r>
              <w:rPr>
                <w:rFonts w:ascii="맑은 고딕" w:eastAsia="맑은 고딕" w:hAnsi="맑은 고딕" w:cs="맑은 고딕"/>
              </w:rPr>
              <w:t>실제 모터 회전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8477B08" w14:textId="77777777" w:rsidR="00B535E7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</w:tbl>
    <w:p w14:paraId="03363AE4" w14:textId="77777777" w:rsidR="00B535E7" w:rsidRDefault="00000000">
      <w:r>
        <w:br w:type="page"/>
      </w:r>
    </w:p>
    <w:p w14:paraId="527DF938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2. 하드웨어 구성</w:t>
      </w:r>
    </w:p>
    <w:p w14:paraId="45CEC29F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2.1 핀 구성 (UM1724 + DS10693 기준)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400"/>
        <w:gridCol w:w="2960"/>
      </w:tblGrid>
      <w:tr w:rsidR="00B535E7" w14:paraId="376C78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D201C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STM32 핀</w:t>
            </w:r>
          </w:p>
        </w:tc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59D8D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Morpho 커넥터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9F9B8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TB6612FNG 핀</w:t>
            </w:r>
          </w:p>
        </w:tc>
        <w:tc>
          <w:tcPr>
            <w:tcW w:w="2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DFD54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B535E7" w14:paraId="41F3F2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589401" w14:textId="77777777" w:rsidR="00B535E7" w:rsidRDefault="00000000">
            <w:r>
              <w:rPr>
                <w:rFonts w:ascii="맑은 고딕" w:eastAsia="맑은 고딕" w:hAnsi="맑은 고딕" w:cs="맑은 고딕"/>
              </w:rPr>
              <w:t>PC0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32D6B5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38번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563D09E" w14:textId="77777777" w:rsidR="00B535E7" w:rsidRDefault="00000000">
            <w:r>
              <w:rPr>
                <w:rFonts w:ascii="맑은 고딕" w:eastAsia="맑은 고딕" w:hAnsi="맑은 고딕" w:cs="맑은 고딕"/>
              </w:rPr>
              <w:t>AIN1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4728C6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방향 A</w:t>
            </w:r>
          </w:p>
        </w:tc>
      </w:tr>
      <w:tr w:rsidR="00B535E7" w14:paraId="5E4E81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6AD9F2F" w14:textId="77777777" w:rsidR="00B535E7" w:rsidRDefault="00000000">
            <w:r>
              <w:rPr>
                <w:rFonts w:ascii="맑은 고딕" w:eastAsia="맑은 고딕" w:hAnsi="맑은 고딕" w:cs="맑은 고딕"/>
              </w:rPr>
              <w:t>PC1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C0A73E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36번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DCAED8" w14:textId="77777777" w:rsidR="00B535E7" w:rsidRDefault="00000000">
            <w:r>
              <w:rPr>
                <w:rFonts w:ascii="맑은 고딕" w:eastAsia="맑은 고딕" w:hAnsi="맑은 고딕" w:cs="맑은 고딕"/>
              </w:rPr>
              <w:t>AIN2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2C6C95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방향 B</w:t>
            </w:r>
          </w:p>
        </w:tc>
      </w:tr>
      <w:tr w:rsidR="00B535E7" w14:paraId="7CF7BA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C4F86B" w14:textId="77777777" w:rsidR="00B535E7" w:rsidRDefault="00000000">
            <w:r>
              <w:rPr>
                <w:rFonts w:ascii="맑은 고딕" w:eastAsia="맑은 고딕" w:hAnsi="맑은 고딕" w:cs="맑은 고딕"/>
              </w:rPr>
              <w:t>PC2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7AE67C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35번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E8CCB4" w14:textId="77777777" w:rsidR="00B535E7" w:rsidRDefault="00000000">
            <w:r>
              <w:rPr>
                <w:rFonts w:ascii="맑은 고딕" w:eastAsia="맑은 고딕" w:hAnsi="맑은 고딕" w:cs="맑은 고딕"/>
              </w:rPr>
              <w:t>STBY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A02154B" w14:textId="77777777" w:rsidR="00B535E7" w:rsidRDefault="00000000">
            <w:r>
              <w:rPr>
                <w:rFonts w:ascii="맑은 고딕" w:eastAsia="맑은 고딕" w:hAnsi="맑은 고딕" w:cs="맑은 고딕"/>
              </w:rPr>
              <w:t>드라이버 활성화</w:t>
            </w:r>
          </w:p>
        </w:tc>
      </w:tr>
      <w:tr w:rsidR="00B535E7" w14:paraId="423686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6B9F187" w14:textId="77777777" w:rsidR="00B535E7" w:rsidRDefault="00000000">
            <w:r>
              <w:rPr>
                <w:rFonts w:ascii="맑은 고딕" w:eastAsia="맑은 고딕" w:hAnsi="맑은 고딕" w:cs="맑은 고딕"/>
              </w:rPr>
              <w:t>3.3V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67390CC" w14:textId="77777777" w:rsidR="00B535E7" w:rsidRDefault="00000000">
            <w:r>
              <w:rPr>
                <w:rFonts w:ascii="맑은 고딕" w:eastAsia="맑은 고딕" w:hAnsi="맑은 고딕" w:cs="맑은 고딕"/>
              </w:rPr>
              <w:t>CN6 4번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A86CA42" w14:textId="77777777" w:rsidR="00B535E7" w:rsidRDefault="00000000">
            <w:r>
              <w:rPr>
                <w:rFonts w:ascii="맑은 고딕" w:eastAsia="맑은 고딕" w:hAnsi="맑은 고딕" w:cs="맑은 고딕"/>
              </w:rPr>
              <w:t>VCC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00A3240" w14:textId="77777777" w:rsidR="00B535E7" w:rsidRDefault="00000000">
            <w:r>
              <w:rPr>
                <w:rFonts w:ascii="맑은 고딕" w:eastAsia="맑은 고딕" w:hAnsi="맑은 고딕" w:cs="맑은 고딕"/>
              </w:rPr>
              <w:t>로직 전원</w:t>
            </w:r>
          </w:p>
        </w:tc>
      </w:tr>
      <w:tr w:rsidR="00B535E7" w14:paraId="289B9C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E075F2" w14:textId="77777777" w:rsidR="00B535E7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E199E73" w14:textId="77777777" w:rsidR="00B535E7" w:rsidRDefault="00000000">
            <w:r>
              <w:rPr>
                <w:rFonts w:ascii="맑은 고딕" w:eastAsia="맑은 고딕" w:hAnsi="맑은 고딕" w:cs="맑은 고딕"/>
              </w:rPr>
              <w:t>GND 핀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E0A44E" w14:textId="77777777" w:rsidR="00B535E7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0C07FF" w14:textId="77777777" w:rsidR="00B535E7" w:rsidRDefault="00000000">
            <w:r>
              <w:rPr>
                <w:rFonts w:ascii="맑은 고딕" w:eastAsia="맑은 고딕" w:hAnsi="맑은 고딕" w:cs="맑은 고딕"/>
              </w:rPr>
              <w:t>공통 기준</w:t>
            </w:r>
          </w:p>
        </w:tc>
      </w:tr>
    </w:tbl>
    <w:p w14:paraId="74C80791" w14:textId="77777777" w:rsidR="00B535E7" w:rsidRDefault="00B535E7">
      <w:pPr>
        <w:spacing w:after="120"/>
      </w:pPr>
    </w:p>
    <w:p w14:paraId="38D73E76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2.2 DS10693 Alternate Function 확인</w:t>
      </w:r>
    </w:p>
    <w:p w14:paraId="34840737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PC0, PC1, PC2의 Alternate Function을 DS10693에서 확인했다. GPIO Output으로 설정 시 AF가 비활성화되므로 충돌 없음을 확인했다.</w:t>
      </w:r>
    </w:p>
    <w:p w14:paraId="4815945C" w14:textId="77777777" w:rsidR="00B535E7" w:rsidRDefault="00B535E7">
      <w:pPr>
        <w:spacing w:after="120"/>
      </w:pPr>
    </w:p>
    <w:p w14:paraId="7EE95CEB" w14:textId="77777777" w:rsidR="00B535E7" w:rsidRDefault="00000000">
      <w:pPr>
        <w:spacing w:after="120"/>
      </w:pPr>
      <w:r>
        <w:rPr>
          <w:noProof/>
        </w:rPr>
        <w:drawing>
          <wp:inline distT="0" distB="0" distL="0" distR="0" wp14:anchorId="37803463" wp14:editId="4C6690BB">
            <wp:extent cx="3810000" cy="41910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98DB" w14:textId="77777777" w:rsidR="00B535E7" w:rsidRDefault="00B535E7">
      <w:pPr>
        <w:spacing w:after="120"/>
      </w:pPr>
    </w:p>
    <w:p w14:paraId="345B0292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lastRenderedPageBreak/>
        <w:t xml:space="preserve">2.3 로직분석기 연결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360"/>
      </w:tblGrid>
      <w:tr w:rsidR="00B535E7" w14:paraId="6523F8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E5BEE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로직분석기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97879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FB0F1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채널명</w:t>
            </w:r>
          </w:p>
        </w:tc>
      </w:tr>
      <w:tr w:rsidR="00B535E7" w14:paraId="0DC993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001B97" w14:textId="77777777" w:rsidR="00B535E7" w:rsidRDefault="00000000">
            <w:r>
              <w:rPr>
                <w:rFonts w:ascii="맑은 고딕" w:eastAsia="맑은 고딕" w:hAnsi="맑은 고딕" w:cs="맑은 고딕"/>
              </w:rPr>
              <w:t>CH0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F3D56" w14:textId="77777777" w:rsidR="00B535E7" w:rsidRDefault="00000000">
            <w:r>
              <w:rPr>
                <w:rFonts w:ascii="맑은 고딕" w:eastAsia="맑은 고딕" w:hAnsi="맑은 고딕" w:cs="맑은 고딕"/>
              </w:rPr>
              <w:t>PC0 (AIN1)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50B8AD" w14:textId="77777777" w:rsidR="00B535E7" w:rsidRDefault="00000000">
            <w:r>
              <w:rPr>
                <w:rFonts w:ascii="맑은 고딕" w:eastAsia="맑은 고딕" w:hAnsi="맑은 고딕" w:cs="맑은 고딕"/>
              </w:rPr>
              <w:t>AIN1</w:t>
            </w:r>
          </w:p>
        </w:tc>
      </w:tr>
      <w:tr w:rsidR="00B535E7" w14:paraId="606C01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330AA0" w14:textId="77777777" w:rsidR="00B535E7" w:rsidRDefault="00000000">
            <w:r>
              <w:rPr>
                <w:rFonts w:ascii="맑은 고딕" w:eastAsia="맑은 고딕" w:hAnsi="맑은 고딕" w:cs="맑은 고딕"/>
              </w:rPr>
              <w:t>CH1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2B4723" w14:textId="77777777" w:rsidR="00B535E7" w:rsidRDefault="00000000">
            <w:r>
              <w:rPr>
                <w:rFonts w:ascii="맑은 고딕" w:eastAsia="맑은 고딕" w:hAnsi="맑은 고딕" w:cs="맑은 고딕"/>
              </w:rPr>
              <w:t>PC1 (AIN2)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554C73B" w14:textId="77777777" w:rsidR="00B535E7" w:rsidRDefault="00000000">
            <w:r>
              <w:rPr>
                <w:rFonts w:ascii="맑은 고딕" w:eastAsia="맑은 고딕" w:hAnsi="맑은 고딕" w:cs="맑은 고딕"/>
              </w:rPr>
              <w:t>AIN2</w:t>
            </w:r>
          </w:p>
        </w:tc>
      </w:tr>
      <w:tr w:rsidR="00B535E7" w14:paraId="35941C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74B2B2" w14:textId="77777777" w:rsidR="00B535E7" w:rsidRDefault="00000000">
            <w:r>
              <w:rPr>
                <w:rFonts w:ascii="맑은 고딕" w:eastAsia="맑은 고딕" w:hAnsi="맑은 고딕" w:cs="맑은 고딕"/>
              </w:rPr>
              <w:t>CH2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9F830BA" w14:textId="77777777" w:rsidR="00B535E7" w:rsidRDefault="00000000">
            <w:r>
              <w:rPr>
                <w:rFonts w:ascii="맑은 고딕" w:eastAsia="맑은 고딕" w:hAnsi="맑은 고딕" w:cs="맑은 고딕"/>
              </w:rPr>
              <w:t>PC2 (STBY)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723626" w14:textId="77777777" w:rsidR="00B535E7" w:rsidRDefault="00000000">
            <w:r>
              <w:rPr>
                <w:rFonts w:ascii="맑은 고딕" w:eastAsia="맑은 고딕" w:hAnsi="맑은 고딕" w:cs="맑은 고딕"/>
              </w:rPr>
              <w:t>STBY</w:t>
            </w:r>
          </w:p>
        </w:tc>
      </w:tr>
      <w:tr w:rsidR="00B535E7" w14:paraId="0CBBD5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E22E6BB" w14:textId="77777777" w:rsidR="00B535E7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FA551E" w14:textId="77777777" w:rsidR="00B535E7" w:rsidRDefault="00000000">
            <w:r>
              <w:rPr>
                <w:rFonts w:ascii="맑은 고딕" w:eastAsia="맑은 고딕" w:hAnsi="맑은 고딕" w:cs="맑은 고딕"/>
              </w:rPr>
              <w:t>STM32 GND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A06125" w14:textId="77777777" w:rsidR="00B535E7" w:rsidRDefault="00000000">
            <w:r>
              <w:rPr>
                <w:rFonts w:ascii="맑은 고딕" w:eastAsia="맑은 고딕" w:hAnsi="맑은 고딕" w:cs="맑은 고딕"/>
              </w:rPr>
              <w:t>기준 전위</w:t>
            </w:r>
          </w:p>
        </w:tc>
      </w:tr>
    </w:tbl>
    <w:p w14:paraId="1CF5DDB5" w14:textId="77777777" w:rsidR="00B535E7" w:rsidRDefault="00000000">
      <w:r>
        <w:br w:type="page"/>
      </w:r>
    </w:p>
    <w:p w14:paraId="1F4718B6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3. TB6612FNG 동작 원리</w:t>
      </w:r>
    </w:p>
    <w:p w14:paraId="058BBB30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3.1 H-Bridge 제어</w:t>
      </w:r>
    </w:p>
    <w:p w14:paraId="5C98D556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TB6612FNG는 H-Bridge 회로로 DC 모터에 전류 방향을 제어한다. STM32 GPIO 신호(3.3V 수준)를 받아서 모터에 대전류(VM 전원)를 공급한다. STM32가 직접 모터를 구동할 수 없는 이유는 GPIO 최대 전류(25mA)와 모터 구동 전류(수백 mA~수 A)의 차이 때문이다.</w:t>
      </w:r>
    </w:p>
    <w:p w14:paraId="6E3D2738" w14:textId="77777777" w:rsidR="00B535E7" w:rsidRDefault="00B535E7">
      <w:pPr>
        <w:spacing w:after="120"/>
      </w:pPr>
    </w:p>
    <w:p w14:paraId="3B168D86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3.2 진실표 (TB6612FNG 데이터시트)</w:t>
      </w:r>
    </w:p>
    <w:p w14:paraId="6B402305" w14:textId="77777777" w:rsidR="00B535E7" w:rsidRDefault="00000000">
      <w:pPr>
        <w:spacing w:after="120"/>
      </w:pPr>
      <w:r>
        <w:rPr>
          <w:noProof/>
        </w:rPr>
        <w:drawing>
          <wp:inline distT="0" distB="0" distL="0" distR="0" wp14:anchorId="15CB3CD0" wp14:editId="30E8BA1A">
            <wp:extent cx="4572000" cy="3429000"/>
            <wp:effectExtent l="0" t="0" r="0" b="0"/>
            <wp:docPr id="382144970" name="그림 382144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72C0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3"/>
        <w:gridCol w:w="1634"/>
        <w:gridCol w:w="1635"/>
        <w:gridCol w:w="1635"/>
        <w:gridCol w:w="2263"/>
      </w:tblGrid>
      <w:tr w:rsidR="00B535E7" w14:paraId="7B0574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AF403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동작</w:t>
            </w:r>
          </w:p>
        </w:tc>
        <w:tc>
          <w:tcPr>
            <w:tcW w:w="1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FDCC7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AIN1 (PC0)</w:t>
            </w:r>
          </w:p>
        </w:tc>
        <w:tc>
          <w:tcPr>
            <w:tcW w:w="1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56EEB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AIN2 (PC1)</w:t>
            </w:r>
          </w:p>
        </w:tc>
        <w:tc>
          <w:tcPr>
            <w:tcW w:w="1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D2926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STBY (PC2)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099B3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결과</w:t>
            </w:r>
          </w:p>
        </w:tc>
      </w:tr>
      <w:tr w:rsidR="00B535E7" w14:paraId="53565A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5F5B75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정방향 (CW)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444FC7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BB54894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AE33F4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0BD77B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모터 정방향 회전</w:t>
            </w:r>
          </w:p>
        </w:tc>
      </w:tr>
      <w:tr w:rsidR="00B535E7" w14:paraId="6069C9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D06D64" w14:textId="77777777" w:rsidR="00B535E7" w:rsidRDefault="00000000">
            <w:r>
              <w:rPr>
                <w:rFonts w:ascii="맑은 고딕" w:eastAsia="맑은 고딕" w:hAnsi="맑은 고딕" w:cs="맑은 고딕"/>
              </w:rPr>
              <w:t>역방향 (CCW)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10154A6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190413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BE2757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EF8232A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역방향 회전</w:t>
            </w:r>
          </w:p>
        </w:tc>
      </w:tr>
      <w:tr w:rsidR="00B535E7" w14:paraId="2BB730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55EDD16" w14:textId="77777777" w:rsidR="00B535E7" w:rsidRDefault="00000000">
            <w:r>
              <w:rPr>
                <w:rFonts w:ascii="맑은 고딕" w:eastAsia="맑은 고딕" w:hAnsi="맑은 고딕" w:cs="맑은 고딕"/>
              </w:rPr>
              <w:t>정지 (Standby)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35468D7" w14:textId="77777777" w:rsidR="00B535E7" w:rsidRDefault="00000000">
            <w:r>
              <w:rPr>
                <w:rFonts w:ascii="맑은 고딕" w:eastAsia="맑은 고딕" w:hAnsi="맑은 고딕" w:cs="맑은 고딕"/>
              </w:rPr>
              <w:t>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46BD66" w14:textId="77777777" w:rsidR="00B535E7" w:rsidRDefault="00000000">
            <w:r>
              <w:rPr>
                <w:rFonts w:ascii="맑은 고딕" w:eastAsia="맑은 고딕" w:hAnsi="맑은 고딕" w:cs="맑은 고딕"/>
              </w:rPr>
              <w:t>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CDCBBDC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1FBD8B" w14:textId="77777777" w:rsidR="00B535E7" w:rsidRDefault="00000000">
            <w:r>
              <w:rPr>
                <w:rFonts w:ascii="맑은 고딕" w:eastAsia="맑은 고딕" w:hAnsi="맑은 고딕" w:cs="맑은 고딕"/>
              </w:rPr>
              <w:t>자유 회전 후 정지</w:t>
            </w:r>
          </w:p>
        </w:tc>
      </w:tr>
      <w:tr w:rsidR="00B535E7" w14:paraId="60E51E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BC13AF" w14:textId="77777777" w:rsidR="00B535E7" w:rsidRDefault="00000000">
            <w:r>
              <w:rPr>
                <w:rFonts w:ascii="맑은 고딕" w:eastAsia="맑은 고딕" w:hAnsi="맑은 고딕" w:cs="맑은 고딕"/>
              </w:rPr>
              <w:t>Short brake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4BDEB1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AAF608" w14:textId="77777777" w:rsidR="00B535E7" w:rsidRDefault="00000000">
            <w:r>
              <w:rPr>
                <w:rFonts w:ascii="맑은 고딕" w:eastAsia="맑은 고딕" w:hAnsi="맑은 고딕" w:cs="맑은 고딕"/>
                <w:strike/>
                <w:color w:val="808080"/>
              </w:rPr>
              <w:t xml:space="preserve">L 또는 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AD608F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B5E04A5" w14:textId="77777777" w:rsidR="00B535E7" w:rsidRDefault="00000000">
            <w:r>
              <w:rPr>
                <w:rFonts w:ascii="맑은 고딕" w:eastAsia="맑은 고딕" w:hAnsi="맑은 고딕" w:cs="맑은 고딕"/>
              </w:rPr>
              <w:t>즉시 제동 (OUT L-L)</w:t>
            </w:r>
          </w:p>
          <w:p w14:paraId="7B5E04A5" w14:textId="77777777" w:rsidR="00B535E7" w:rsidRDefault="00000000">
            <w:r>
              <w:rPr>
                <w:rFonts w:ascii="맑은 고딕" w:eastAsia="맑은 고딕" w:hAnsi="맑은 고딕" w:cs="맑은 고딕"/>
                <w:b/>
                <w:color w:val="1F4E79"/>
              </w:rPr>
              <w:t xml:space="preserve">정정(2026-10-25): </w:t>
            </w:r>
            <w:r>
              <w:rPr>
                <w:rFonts w:ascii="맑은 고딕" w:eastAsia="맑은 고딕" w:hAnsi="맑은 고딕" w:cs="맑은 고딕"/>
                <w:color w:val="1F4E79"/>
              </w:rPr>
              <w:t xml:space="preserve">행이 깨져 있다. TB6612FNG 데이터시트 H-SW Control Function 표(4쪽): IN1=IN2=H이면 PWM과 무관하게 Short brake(OUT1=OUT2=L)이고, IN1≠IN2라도 PWM=L이면 Short brake다. 이 단계는 PWMA를 VCC에 고정했으므로(ISSUE 009) Short brake 조건은 AIN1=AIN2=H, STBY=H다.</w:t>
            </w:r>
          </w:p>
          <w:p w14:paraId="7B5E04A5" w14:textId="77777777" w:rsidR="00B535E7" w:rsidRDefault="00000000">
            <w:r>
              <w:rPr>
                <w:rFonts w:ascii="맑은 고딕" w:eastAsia="맑은 고딕" w:hAnsi="맑은 고딕" w:cs="맑은 고딕"/>
                <w:b/>
                <w:color w:val="1F4E79"/>
              </w:rPr>
              <w:t xml:space="preserve">재검토(2026-10-25): </w:t>
            </w:r>
            <w:r>
              <w:rPr>
                <w:rFonts w:ascii="맑은 고딕" w:eastAsia="맑은 고딕" w:hAnsi="맑은 고딕" w:cs="맑은 고딕"/>
                <w:color w:val="1F4E79"/>
              </w:rPr>
              <w:t xml:space="preserve">위 정정의 두 Short brake 조건은 모두 STBY=H일 때다. STBY=L이면 입력과 무관하게 Standby(출력 OFF)다.</w:t>
            </w:r>
          </w:p>
        </w:tc>
      </w:tr>
    </w:tbl>
    <w:p w14:paraId="50D7EDD4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2E5FAA"/>
          <w:left w:val="single" w:sz="18" w:space="0" w:color="2E5FAA"/>
          <w:bottom w:val="single" w:sz="4" w:space="0" w:color="2E5FAA"/>
          <w:right w:val="single" w:sz="4" w:space="0" w:color="2E5FA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0A9F3D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4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CBC353" w14:textId="77777777" w:rsidR="00B535E7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2E5FAA"/>
                <w:sz w:val="22"/>
                <w:szCs w:val="22"/>
              </w:rPr>
              <w:t>📌 전원 구성</w:t>
            </w:r>
          </w:p>
          <w:p w14:paraId="5210EA71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VCC (로직 전원): 3.3V → STM32에서 공급</w:t>
            </w:r>
          </w:p>
          <w:p w14:paraId="6DFEE018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lastRenderedPageBreak/>
              <w:t>VM (모터 전원): 6V → 6V 어댑터에서 공급 (STM32와 분리 필수)</w:t>
            </w:r>
          </w:p>
          <w:p w14:paraId="65E7D9E6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GND: STM32, TB6612FNG, 6V 어댑터 모두 공통 연결 필수</w:t>
            </w:r>
          </w:p>
        </w:tc>
      </w:tr>
    </w:tbl>
    <w:p w14:paraId="19F4DB4F" w14:textId="77777777" w:rsidR="00B535E7" w:rsidRDefault="00000000">
      <w:r>
        <w:lastRenderedPageBreak/>
        <w:br w:type="page"/>
      </w:r>
    </w:p>
    <w:p w14:paraId="618E2E27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4. 핀 설정 및 소프트웨어 구현</w:t>
      </w:r>
    </w:p>
    <w:p w14:paraId="268D80CF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4.1 CubeMX GPIO 설정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800"/>
        <w:gridCol w:w="2160"/>
      </w:tblGrid>
      <w:tr w:rsidR="00B535E7" w14:paraId="363B38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935B98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핀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2D9A41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Mode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386C2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User Label</w:t>
            </w:r>
          </w:p>
        </w:tc>
        <w:tc>
          <w:tcPr>
            <w:tcW w:w="2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D57D78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초기값</w:t>
            </w:r>
          </w:p>
        </w:tc>
      </w:tr>
      <w:tr w:rsidR="00B535E7" w14:paraId="44F0EE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9024392" w14:textId="77777777" w:rsidR="00B535E7" w:rsidRDefault="00000000">
            <w:r>
              <w:rPr>
                <w:rFonts w:ascii="맑은 고딕" w:eastAsia="맑은 고딕" w:hAnsi="맑은 고딕" w:cs="맑은 고딕"/>
              </w:rPr>
              <w:t>PC0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E6E91F" w14:textId="77777777" w:rsidR="00B535E7" w:rsidRDefault="00000000">
            <w:r>
              <w:rPr>
                <w:rFonts w:ascii="맑은 고딕" w:eastAsia="맑은 고딕" w:hAnsi="맑은 고딕" w:cs="맑은 고딕"/>
              </w:rPr>
              <w:t>GPIO_Output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89FCC3" w14:textId="77777777" w:rsidR="00B535E7" w:rsidRDefault="00000000">
            <w:r>
              <w:rPr>
                <w:rFonts w:ascii="맑은 고딕" w:eastAsia="맑은 고딕" w:hAnsi="맑은 고딕" w:cs="맑은 고딕"/>
              </w:rPr>
              <w:t>AIN1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B2AF03" w14:textId="77777777" w:rsidR="00B535E7" w:rsidRDefault="00000000">
            <w:r>
              <w:rPr>
                <w:rFonts w:ascii="맑은 고딕" w:eastAsia="맑은 고딕" w:hAnsi="맑은 고딕" w:cs="맑은 고딕"/>
              </w:rPr>
              <w:t>LOW</w:t>
            </w:r>
          </w:p>
        </w:tc>
      </w:tr>
      <w:tr w:rsidR="00B535E7" w14:paraId="6D4388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A01C5A7" w14:textId="77777777" w:rsidR="00B535E7" w:rsidRDefault="00000000">
            <w:r>
              <w:rPr>
                <w:rFonts w:ascii="맑은 고딕" w:eastAsia="맑은 고딕" w:hAnsi="맑은 고딕" w:cs="맑은 고딕"/>
              </w:rPr>
              <w:t>PC1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089133" w14:textId="77777777" w:rsidR="00B535E7" w:rsidRDefault="00000000">
            <w:r>
              <w:rPr>
                <w:rFonts w:ascii="맑은 고딕" w:eastAsia="맑은 고딕" w:hAnsi="맑은 고딕" w:cs="맑은 고딕"/>
              </w:rPr>
              <w:t>GPIO_Output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0B74332" w14:textId="77777777" w:rsidR="00B535E7" w:rsidRDefault="00000000">
            <w:r>
              <w:rPr>
                <w:rFonts w:ascii="맑은 고딕" w:eastAsia="맑은 고딕" w:hAnsi="맑은 고딕" w:cs="맑은 고딕"/>
              </w:rPr>
              <w:t>AIN2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1999DB2" w14:textId="77777777" w:rsidR="00B535E7" w:rsidRDefault="00000000">
            <w:r>
              <w:rPr>
                <w:rFonts w:ascii="맑은 고딕" w:eastAsia="맑은 고딕" w:hAnsi="맑은 고딕" w:cs="맑은 고딕"/>
              </w:rPr>
              <w:t>LOW</w:t>
            </w:r>
          </w:p>
        </w:tc>
      </w:tr>
      <w:tr w:rsidR="00B535E7" w14:paraId="106A2C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2E824EA" w14:textId="77777777" w:rsidR="00B535E7" w:rsidRDefault="00000000">
            <w:r>
              <w:rPr>
                <w:rFonts w:ascii="맑은 고딕" w:eastAsia="맑은 고딕" w:hAnsi="맑은 고딕" w:cs="맑은 고딕"/>
              </w:rPr>
              <w:t>PC2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EDD0FEF" w14:textId="77777777" w:rsidR="00B535E7" w:rsidRDefault="00000000">
            <w:r>
              <w:rPr>
                <w:rFonts w:ascii="맑은 고딕" w:eastAsia="맑은 고딕" w:hAnsi="맑은 고딕" w:cs="맑은 고딕"/>
              </w:rPr>
              <w:t>GPIO_Output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B8FF04" w14:textId="77777777" w:rsidR="00B535E7" w:rsidRDefault="00000000">
            <w:r>
              <w:rPr>
                <w:rFonts w:ascii="맑은 고딕" w:eastAsia="맑은 고딕" w:hAnsi="맑은 고딕" w:cs="맑은 고딕"/>
              </w:rPr>
              <w:t>STBY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1C2952" w14:textId="77777777" w:rsidR="00B535E7" w:rsidRDefault="00000000">
            <w:r>
              <w:rPr>
                <w:rFonts w:ascii="맑은 고딕" w:eastAsia="맑은 고딕" w:hAnsi="맑은 고딕" w:cs="맑은 고딕"/>
              </w:rPr>
              <w:t>LOW</w:t>
            </w:r>
          </w:p>
        </w:tc>
      </w:tr>
    </w:tbl>
    <w:p w14:paraId="542C5CDC" w14:textId="77777777" w:rsidR="00B535E7" w:rsidRDefault="00B535E7">
      <w:pPr>
        <w:spacing w:after="120"/>
      </w:pPr>
    </w:p>
    <w:p w14:paraId="44F34075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4.2 Motor 제어 함수</w:t>
      </w:r>
    </w:p>
    <w:p w14:paraId="42FCAEDB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User Label을 사용해서 핀 번호를 직접 쓰지 않았다. main.h에서 라벨이 매크로로 정의되어 있어 핀 변경 시 main.h만 수정하면 된다.</w:t>
      </w:r>
    </w:p>
    <w:p w14:paraId="72CCE60A" w14:textId="77777777" w:rsidR="00B535E7" w:rsidRDefault="00B535E7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194179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39A20FB6" w14:textId="77777777" w:rsidR="00B535E7" w:rsidRDefault="00000000">
            <w:r>
              <w:rPr>
                <w:rFonts w:ascii="Consolas" w:eastAsia="Consolas" w:hAnsi="Consolas" w:cs="Consolas"/>
              </w:rPr>
              <w:t>/* USER CODE BEGIN 0 */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 xml:space="preserve">void Motor_Forward(void)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HAL_GPIO_WritePin(STBY_GPIO_Port, STBY_Pin, GPIO_PIN_SET);   // STBY=H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HAL_GPIO_WritePin(AIN0_GPIO_Port, AIN0_Pin, GPIO_PIN_SET);   // AIN1=H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HAL_GPIO_WritePin(AIN1_GPIO_Port, AIN1_Pin, GPIO_PIN_RESET); // AIN2=L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 xml:space="preserve">void Motor_Backward(void)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HAL_GPIO_WritePin(STBY_GPIO_Port, STBY_Pin, GPIO_PIN_SET);   // STBY=H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HAL_GPIO_WritePin(AIN0_GPIO_Port, AIN0_Pin, GPIO_PIN_RESET); // AIN1=L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HAL_GPIO_WritePin(AIN1_GPIO_Port, AIN1_Pin, GPIO_PIN_SET);   // AIN2=H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 xml:space="preserve">void Motor_Stop(void)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HAL_GPIO_WritePin(STBY_GPIO_Port, STBY_Pin, GPIO_PIN_RESET); // STBY=L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/* USER CODE END 0 */</w:t>
            </w:r>
          </w:p>
        </w:tc>
      </w:tr>
    </w:tbl>
    <w:p w14:paraId="7FD2BF29" w14:textId="77777777" w:rsidR="00B535E7" w:rsidRDefault="00B535E7">
      <w:pPr>
        <w:spacing w:after="120"/>
      </w:pPr>
    </w:p>
    <w:p w14:paraId="52FC85D9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4.3 while 루프 검증 코드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09FF5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3CA7BCB6" w14:textId="77777777" w:rsidR="00B535E7" w:rsidRDefault="00000000">
            <w:r>
              <w:rPr>
                <w:rFonts w:ascii="Consolas" w:eastAsia="Consolas" w:hAnsi="Consolas" w:cs="Consolas"/>
              </w:rPr>
              <w:t>/* USER CODE BEGIN 3 */</w:t>
            </w:r>
            <w:r>
              <w:br/>
            </w:r>
            <w:r>
              <w:rPr>
                <w:rFonts w:ascii="Consolas" w:eastAsia="Consolas" w:hAnsi="Consolas" w:cs="Consolas"/>
              </w:rPr>
              <w:t>Motor_Forward();</w:t>
            </w:r>
            <w:r>
              <w:br/>
            </w:r>
            <w:r>
              <w:rPr>
                <w:rFonts w:ascii="Consolas" w:eastAsia="Consolas" w:hAnsi="Consolas" w:cs="Consolas"/>
              </w:rPr>
              <w:t>printf("Motor: FORWARD\r\n");</w:t>
            </w:r>
            <w:r>
              <w:br/>
            </w:r>
            <w:r>
              <w:rPr>
                <w:rFonts w:ascii="Consolas" w:eastAsia="Consolas" w:hAnsi="Consolas" w:cs="Consolas"/>
              </w:rPr>
              <w:t>HAL_Delay(2000);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Motor_Backward();</w:t>
            </w:r>
            <w:r>
              <w:br/>
            </w:r>
            <w:r>
              <w:rPr>
                <w:rFonts w:ascii="Consolas" w:eastAsia="Consolas" w:hAnsi="Consolas" w:cs="Consolas"/>
              </w:rPr>
              <w:t>printf("Motor: BACKWARD\r\n");</w:t>
            </w:r>
            <w:r>
              <w:br/>
            </w:r>
            <w:r>
              <w:rPr>
                <w:rFonts w:ascii="Consolas" w:eastAsia="Consolas" w:hAnsi="Consolas" w:cs="Consolas"/>
              </w:rPr>
              <w:t>HAL_Delay(2000);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Motor_Stop();</w:t>
            </w:r>
            <w:r>
              <w:br/>
            </w:r>
            <w:r>
              <w:rPr>
                <w:rFonts w:ascii="Consolas" w:eastAsia="Consolas" w:hAnsi="Consolas" w:cs="Consolas"/>
              </w:rPr>
              <w:lastRenderedPageBreak/>
              <w:t>printf("Motor: STOP\r\n");</w:t>
            </w:r>
            <w:r>
              <w:br/>
            </w:r>
            <w:r>
              <w:rPr>
                <w:rFonts w:ascii="Consolas" w:eastAsia="Consolas" w:hAnsi="Consolas" w:cs="Consolas"/>
              </w:rPr>
              <w:t>HAL_Delay(1000);</w:t>
            </w:r>
            <w:r>
              <w:br/>
            </w:r>
            <w:r>
              <w:rPr>
                <w:rFonts w:ascii="Consolas" w:eastAsia="Consolas" w:hAnsi="Consolas" w:cs="Consolas"/>
              </w:rPr>
              <w:t>/* USER CODE END 3 */</w:t>
            </w:r>
          </w:p>
        </w:tc>
      </w:tr>
    </w:tbl>
    <w:p w14:paraId="235F6FE6" w14:textId="77777777" w:rsidR="00B535E7" w:rsidRDefault="00000000">
      <w:r>
        <w:lastRenderedPageBreak/>
        <w:br w:type="page"/>
      </w:r>
    </w:p>
    <w:p w14:paraId="1F548D3E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5. 검증 결과</w:t>
      </w:r>
    </w:p>
    <w:p w14:paraId="09BB5054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5.1 로직분석기 파형</w:t>
      </w:r>
    </w:p>
    <w:p w14:paraId="720560F5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아래는 AIN1, AIN2, STBY 파형 캡처다. 진실표와 일치하는 패턴을 확인했다.</w:t>
      </w:r>
    </w:p>
    <w:p w14:paraId="53658AEB" w14:textId="77777777" w:rsidR="00B535E7" w:rsidRDefault="00B535E7">
      <w:pPr>
        <w:spacing w:after="120"/>
      </w:pPr>
    </w:p>
    <w:p w14:paraId="798F3335" w14:textId="77777777" w:rsidR="00B535E7" w:rsidRDefault="00000000">
      <w:pPr>
        <w:spacing w:after="120"/>
      </w:pPr>
      <w:r>
        <w:rPr>
          <w:noProof/>
        </w:rPr>
        <w:drawing>
          <wp:inline distT="0" distB="0" distL="0" distR="0" wp14:anchorId="6B38364F" wp14:editId="66885DBF">
            <wp:extent cx="5905500" cy="952500"/>
            <wp:effectExtent l="0" t="0" r="0" b="0"/>
            <wp:docPr id="372209097" name="그림 372209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C704B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2"/>
        <w:gridCol w:w="1413"/>
        <w:gridCol w:w="1413"/>
        <w:gridCol w:w="1413"/>
        <w:gridCol w:w="2769"/>
      </w:tblGrid>
      <w:tr w:rsidR="00B535E7" w14:paraId="554990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CA06C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구간</w:t>
            </w:r>
          </w:p>
        </w:tc>
        <w:tc>
          <w:tcPr>
            <w:tcW w:w="144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32B65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AIN1</w:t>
            </w:r>
          </w:p>
        </w:tc>
        <w:tc>
          <w:tcPr>
            <w:tcW w:w="144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4AB90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AIN2</w:t>
            </w:r>
          </w:p>
        </w:tc>
        <w:tc>
          <w:tcPr>
            <w:tcW w:w="144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6A668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STBY</w:t>
            </w:r>
          </w:p>
        </w:tc>
        <w:tc>
          <w:tcPr>
            <w:tcW w:w="284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A9743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동작</w:t>
            </w:r>
          </w:p>
        </w:tc>
      </w:tr>
      <w:tr w:rsidR="00B535E7" w14:paraId="135CF0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23F09B3" w14:textId="77777777" w:rsidR="00B535E7" w:rsidRDefault="00000000">
            <w:r>
              <w:rPr>
                <w:rFonts w:ascii="맑은 고딕" w:eastAsia="맑은 고딕" w:hAnsi="맑은 고딕" w:cs="맑은 고딕"/>
              </w:rPr>
              <w:t>Forward 구간 (2초)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63BFE4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C55995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0A8C1C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ADE5FC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정방향 ✅</w:t>
            </w:r>
          </w:p>
        </w:tc>
      </w:tr>
      <w:tr w:rsidR="00B535E7" w14:paraId="34A4C9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79C341" w14:textId="77777777" w:rsidR="00B535E7" w:rsidRDefault="00000000">
            <w:r>
              <w:rPr>
                <w:rFonts w:ascii="맑은 고딕" w:eastAsia="맑은 고딕" w:hAnsi="맑은 고딕" w:cs="맑은 고딕"/>
              </w:rPr>
              <w:t>Backward 구간 (2초)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44860E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D7A13A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50F541" w14:textId="77777777" w:rsidR="00B535E7" w:rsidRDefault="00000000">
            <w:r>
              <w:rPr>
                <w:rFonts w:ascii="맑은 고딕" w:eastAsia="맑은 고딕" w:hAnsi="맑은 고딕" w:cs="맑은 고딕"/>
              </w:rPr>
              <w:t>H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DD8786" w14:textId="77777777" w:rsidR="00B535E7" w:rsidRDefault="00000000">
            <w:r>
              <w:rPr>
                <w:rFonts w:ascii="맑은 고딕" w:eastAsia="맑은 고딕" w:hAnsi="맑은 고딕" w:cs="맑은 고딕"/>
              </w:rPr>
              <w:t>역방향 ✅</w:t>
            </w:r>
          </w:p>
        </w:tc>
      </w:tr>
      <w:tr w:rsidR="00B535E7" w14:paraId="6752D2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C168AA" w14:textId="77777777" w:rsidR="00B535E7" w:rsidRDefault="00000000">
            <w:r>
              <w:rPr>
                <w:rFonts w:ascii="맑은 고딕" w:eastAsia="맑은 고딕" w:hAnsi="맑은 고딕" w:cs="맑은 고딕"/>
              </w:rPr>
              <w:t>Stop 구간 (1초)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D9080B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165002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08378B" w14:textId="77777777" w:rsidR="00B535E7" w:rsidRDefault="00000000">
            <w:r>
              <w:rPr>
                <w:rFonts w:ascii="맑은 고딕" w:eastAsia="맑은 고딕" w:hAnsi="맑은 고딕" w:cs="맑은 고딕"/>
              </w:rPr>
              <w:t>L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44788AB" w14:textId="77777777" w:rsidR="00B535E7" w:rsidRDefault="00000000">
            <w:r>
              <w:rPr>
                <w:rFonts w:ascii="맑은 고딕" w:eastAsia="맑은 고딕" w:hAnsi="맑은 고딕" w:cs="맑은 고딕"/>
              </w:rPr>
              <w:t>Standby ✅</w:t>
            </w:r>
          </w:p>
        </w:tc>
      </w:tr>
    </w:tbl>
    <w:p w14:paraId="6F5AA711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1A7A45"/>
          <w:left w:val="single" w:sz="18" w:space="0" w:color="1A7A45"/>
          <w:bottom w:val="single" w:sz="4" w:space="0" w:color="1A7A45"/>
          <w:right w:val="single" w:sz="4" w:space="0" w:color="1A7A4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0B6018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821E1" w14:textId="77777777" w:rsidR="00B535E7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1A7A45"/>
                <w:sz w:val="22"/>
                <w:szCs w:val="22"/>
              </w:rPr>
              <w:t>✓ GPIO 신호 검증 완료</w:t>
            </w:r>
          </w:p>
          <w:p w14:paraId="2FC85B07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AIN1/AIN2/STBY 파형이 TB6612FNG 진실표와 일치</w:t>
            </w:r>
          </w:p>
          <w:p w14:paraId="3458EE6A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Serial Monitor에서 FORWARD/BACKWARD/STOP 순서 출력 확인</w:t>
            </w:r>
          </w:p>
          <w:p w14:paraId="52BF2E4D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2초 주기 정방향/역방향 전환 정상 동작</w:t>
            </w:r>
          </w:p>
        </w:tc>
      </w:tr>
    </w:tbl>
    <w:p w14:paraId="00AB73A9" w14:textId="77777777" w:rsidR="00B535E7" w:rsidRDefault="00000000">
      <w:r>
        <w:br w:type="page"/>
      </w:r>
    </w:p>
    <w:p w14:paraId="0560CA70" w14:textId="79747CC2" w:rsidR="00B535E7" w:rsidRDefault="00000000" w:rsidP="000A771C">
      <w:r>
        <w:rPr>
          <w:rFonts w:ascii="맑은 고딕" w:eastAsia="맑은 고딕" w:hAnsi="맑은 고딕" w:cs="맑은 고딕"/>
          <w:b/>
          <w:bCs/>
          <w:color w:val="0F6E56"/>
          <w:sz w:val="32"/>
          <w:szCs w:val="32"/>
        </w:rPr>
        <w:lastRenderedPageBreak/>
        <w:t>6. 데이터시트 확인 항목</w:t>
      </w:r>
    </w:p>
    <w:p w14:paraId="6D42DBEA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이 단계에서 직접 데이터시트를 열어 확인한 항목들이다.</w:t>
      </w:r>
    </w:p>
    <w:p w14:paraId="38FB86CF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1"/>
        <w:gridCol w:w="1963"/>
        <w:gridCol w:w="3109"/>
        <w:gridCol w:w="1937"/>
      </w:tblGrid>
      <w:tr w:rsidR="00B535E7" w14:paraId="234055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6F9522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B8FC56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소스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557EB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찾은 내용</w:t>
            </w:r>
          </w:p>
        </w:tc>
        <w:tc>
          <w:tcPr>
            <w:tcW w:w="1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AA2B2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근거 위치</w:t>
            </w:r>
          </w:p>
        </w:tc>
      </w:tr>
      <w:tr w:rsidR="00B535E7" w14:paraId="5442CF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6251928" w14:textId="77777777" w:rsidR="00B535E7" w:rsidRDefault="00000000">
            <w:r>
              <w:rPr>
                <w:rFonts w:ascii="맑은 고딕" w:eastAsia="맑은 고딕" w:hAnsi="맑은 고딕" w:cs="맑은 고딕"/>
              </w:rPr>
              <w:t>PC0 Morpho 위치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842FEE8" w14:textId="77777777" w:rsidR="00B535E7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39C900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38번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E0B9BF" w14:textId="77777777" w:rsidR="00B535E7" w:rsidRDefault="00000000">
            <w:r>
              <w:rPr>
                <w:rFonts w:ascii="맑은 고딕" w:eastAsia="맑은 고딕" w:hAnsi="맑은 고딕" w:cs="맑은 고딕"/>
              </w:rPr>
              <w:t>Morpho 커넥터 CN7 핀 배치표</w:t>
            </w:r>
          </w:p>
        </w:tc>
      </w:tr>
      <w:tr w:rsidR="00B535E7" w14:paraId="360BC6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2A7EE2" w14:textId="77777777" w:rsidR="00B535E7" w:rsidRDefault="00000000">
            <w:r>
              <w:rPr>
                <w:rFonts w:ascii="맑은 고딕" w:eastAsia="맑은 고딕" w:hAnsi="맑은 고딕" w:cs="맑은 고딕"/>
              </w:rPr>
              <w:t>PC1 Morpho 위치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352594D" w14:textId="77777777" w:rsidR="00B535E7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938B777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36번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FE31790" w14:textId="77777777" w:rsidR="00B535E7" w:rsidRDefault="00000000">
            <w:r>
              <w:rPr>
                <w:rFonts w:ascii="맑은 고딕" w:eastAsia="맑은 고딕" w:hAnsi="맑은 고딕" w:cs="맑은 고딕"/>
              </w:rPr>
              <w:t>Morpho 커넥터 CN7 핀 배치표</w:t>
            </w:r>
          </w:p>
        </w:tc>
      </w:tr>
      <w:tr w:rsidR="00B535E7" w14:paraId="4BCBC7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BDB402" w14:textId="77777777" w:rsidR="00B535E7" w:rsidRDefault="00000000">
            <w:r>
              <w:rPr>
                <w:rFonts w:ascii="맑은 고딕" w:eastAsia="맑은 고딕" w:hAnsi="맑은 고딕" w:cs="맑은 고딕"/>
              </w:rPr>
              <w:t>PC2 Morpho 위치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AFBBDF" w14:textId="77777777" w:rsidR="00B535E7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C71954" w14:textId="77777777" w:rsidR="00B535E7" w:rsidRDefault="00000000">
            <w:r>
              <w:rPr>
                <w:rFonts w:ascii="맑은 고딕" w:eastAsia="맑은 고딕" w:hAnsi="맑은 고딕" w:cs="맑은 고딕"/>
              </w:rPr>
              <w:t>CN7 35번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52371A6" w14:textId="77777777" w:rsidR="00B535E7" w:rsidRDefault="00000000">
            <w:r>
              <w:rPr>
                <w:rFonts w:ascii="맑은 고딕" w:eastAsia="맑은 고딕" w:hAnsi="맑은 고딕" w:cs="맑은 고딕"/>
              </w:rPr>
              <w:t>Morpho 커넥터 CN7 핀 배치표</w:t>
            </w:r>
          </w:p>
        </w:tc>
      </w:tr>
      <w:tr w:rsidR="00B535E7" w14:paraId="329A95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BAA714" w14:textId="77777777" w:rsidR="00B535E7" w:rsidRDefault="00000000">
            <w:r>
              <w:rPr>
                <w:rFonts w:ascii="맑은 고딕" w:eastAsia="맑은 고딕" w:hAnsi="맑은 고딕" w:cs="맑은 고딕"/>
              </w:rPr>
              <w:t>PC0/PC1/PC2 AF 충돌 여부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AA8890E" w14:textId="77777777" w:rsidR="00B535E7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E9E88F1" w14:textId="77777777" w:rsidR="00B535E7" w:rsidRDefault="00000000">
            <w:r>
              <w:rPr>
                <w:rFonts w:ascii="맑은 고딕" w:eastAsia="맑은 고딕" w:hAnsi="맑은 고딕" w:cs="맑은 고딕"/>
              </w:rPr>
              <w:t>GPIO Output 설정 시 AF 비활성화 → 충돌 없음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F881DC" w14:textId="77777777" w:rsidR="00B535E7" w:rsidRDefault="00000000">
            <w:r>
              <w:rPr>
                <w:rFonts w:ascii="맑은 고딕" w:eastAsia="맑은 고딕" w:hAnsi="맑은 고딕" w:cs="맑은 고딕"/>
              </w:rPr>
              <w:t>Table 10. Pin descriptions</w:t>
            </w:r>
          </w:p>
        </w:tc>
      </w:tr>
      <w:tr w:rsidR="00B535E7" w14:paraId="027F8C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696BF6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TB6612FNG 진실표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A5FBFB8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4AB95C" w14:textId="77777777" w:rsidR="00B535E7" w:rsidRDefault="00000000">
            <w:r>
              <w:rPr>
                <w:rFonts w:ascii="맑은 고딕" w:eastAsia="맑은 고딕" w:hAnsi="맑은 고딕" w:cs="맑은 고딕"/>
              </w:rPr>
              <w:t>CW: IN1=H/IN2=L, CCW: IN1=L/IN2=H, STBY=H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BB5A4C8" w14:textId="77777777" w:rsidR="00B535E7" w:rsidRDefault="00000000">
            <w:r>
              <w:rPr>
                <w:rFonts w:ascii="맑은 고딕" w:eastAsia="맑은 고딕" w:hAnsi="맑은 고딕" w:cs="맑은 고딕"/>
              </w:rPr>
              <w:t>H-SW Control Function 표</w:t>
            </w:r>
          </w:p>
        </w:tc>
      </w:tr>
      <w:tr w:rsidR="00B535E7" w14:paraId="25C32A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4BA5AA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VM 전압 범위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B1F717B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0515CDD" w14:textId="77777777" w:rsidR="00B535E7" w:rsidRDefault="00000000">
            <w:r>
              <w:rPr>
                <w:rFonts w:ascii="맑은 고딕" w:eastAsia="맑은 고딕" w:hAnsi="맑은 고딕" w:cs="맑은 고딕"/>
              </w:rPr>
              <w:t>최대 15V → 6V 어댑터 안전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647AAE" w14:textId="77777777" w:rsidR="00B535E7" w:rsidRDefault="00000000">
            <w:r>
              <w:rPr>
                <w:rFonts w:ascii="맑은 고딕" w:eastAsia="맑은 고딕" w:hAnsi="맑은 고딕" w:cs="맑은 고딕"/>
              </w:rPr>
              <w:t>Supply voltage 항목</w:t>
            </w:r>
          </w:p>
        </w:tc>
      </w:tr>
      <w:tr w:rsidR="00B535E7" w14:paraId="4F00BD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B3D4B17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PWM 최대 주파수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767D43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B026E5" w14:textId="77777777" w:rsidR="00B535E7" w:rsidRDefault="00000000">
            <w:r>
              <w:rPr>
                <w:rFonts w:ascii="맑은 고딕" w:eastAsia="맑은 고딕" w:hAnsi="맑은 고딕" w:cs="맑은 고딕"/>
              </w:rPr>
              <w:t>100kHz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D0D177" w14:textId="77777777" w:rsidR="00B535E7" w:rsidRDefault="00000000">
            <w:r>
              <w:rPr>
                <w:rFonts w:ascii="맑은 고딕" w:eastAsia="맑은 고딕" w:hAnsi="맑은 고딕" w:cs="맑은 고딕"/>
              </w:rPr>
              <w:t>Electrical characteristics</w:t>
            </w:r>
          </w:p>
        </w:tc>
      </w:tr>
      <w:tr w:rsidR="00B535E7" w14:paraId="332F37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A809608" w14:textId="77777777" w:rsidR="00B535E7" w:rsidRDefault="00000000">
            <w:r>
              <w:rPr>
                <w:rFonts w:ascii="맑은 고딕" w:eastAsia="맑은 고딕" w:hAnsi="맑은 고딕" w:cs="맑은 고딕"/>
              </w:rPr>
              <w:t>Stop 동작 출력 상태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08AD6F" w14:textId="77777777" w:rsidR="00B535E7" w:rsidRDefault="00000000">
            <w:r>
              <w:rPr>
                <w:rFonts w:ascii="맑은 고딕" w:eastAsia="맑은 고딕" w:hAnsi="맑은 고딕" w:cs="맑은 고딕"/>
              </w:rPr>
              <w:t>TB6612FNG 데이터시트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1F2772F" w14:textId="77777777" w:rsidR="00B535E7" w:rsidRDefault="00000000">
            <w:r>
              <w:rPr>
                <w:rFonts w:ascii="맑은 고딕" w:eastAsia="맑은 고딕" w:hAnsi="맑은 고딕" w:cs="맑은 고딕"/>
                <w:strike/>
                <w:color w:val="808080"/>
              </w:rPr>
              <w:t xml:space="preserve">High impedance (STBY=H 상태라 역기전력 경로 존재 → 약한 제동)</w:t>
            </w:r>
          </w:p>
          <w:p w14:paraId="01F2772F" w14:textId="77777777" w:rsidR="00B535E7" w:rsidRDefault="00000000">
            <w:r>
              <w:rPr>
                <w:rFonts w:ascii="맑은 고딕" w:eastAsia="맑은 고딕" w:hAnsi="맑은 고딕" w:cs="맑은 고딕"/>
                <w:b/>
                <w:color w:val="1F4E79"/>
              </w:rPr>
              <w:t xml:space="preserve">정정(2026-10-25): </w:t>
            </w:r>
            <w:r>
              <w:rPr>
                <w:rFonts w:ascii="맑은 고딕" w:eastAsia="맑은 고딕" w:hAnsi="맑은 고딕" w:cs="맑은 고딕"/>
                <w:color w:val="1F4E79"/>
              </w:rPr>
              <w:t xml:space="preserve">같은 표에서 Stop(IN1=IN2=L, PWM=H, STBY=H)과 Standby(STBY=L)는 둘 다 출력 OFF(High impedance)다. 코드의 Motor_Stop은 STBY=L이라 Standby에 해당한다. '역기전력 경로 → 약한 제동'은 표에 없는 서술이다(확인 안 됨).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DD30337" w14:textId="77777777" w:rsidR="00B535E7" w:rsidRDefault="00000000">
            <w:r>
              <w:rPr>
                <w:rFonts w:ascii="맑은 고딕" w:eastAsia="맑은 고딕" w:hAnsi="맑은 고딕" w:cs="맑은 고딕"/>
              </w:rPr>
              <w:t>H-SW Control Function 표</w:t>
            </w:r>
          </w:p>
        </w:tc>
      </w:tr>
    </w:tbl>
    <w:p w14:paraId="3566087B" w14:textId="77777777" w:rsidR="00B535E7" w:rsidRDefault="00000000">
      <w:r>
        <w:br w:type="page"/>
      </w:r>
    </w:p>
    <w:p w14:paraId="266025CF" w14:textId="77777777" w:rsidR="00B535E7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 xml:space="preserve">7. 모터 실동작 검증</w:t>
      </w:r>
    </w:p>
    <w:p w14:paraId="519748D8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7.1 검증 결과</w:t>
      </w:r>
    </w:p>
    <w:tbl>
      <w:tblPr>
        <w:tblW w:w="9360" w:type="dxa"/>
        <w:tblBorders>
          <w:top w:val="single" w:sz="4" w:space="0" w:color="1A7A45"/>
          <w:left w:val="single" w:sz="18" w:space="0" w:color="1A7A45"/>
          <w:bottom w:val="single" w:sz="4" w:space="0" w:color="1A7A45"/>
          <w:right w:val="single" w:sz="4" w:space="0" w:color="1A7A4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4FAB4F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D26DB9" w14:textId="77777777" w:rsidR="00B535E7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1A7A45"/>
                <w:sz w:val="22"/>
                <w:szCs w:val="22"/>
              </w:rPr>
              <w:t xml:space="preserve">✓ 모터 실동작 확인 완료</w:t>
            </w:r>
          </w:p>
          <w:p w14:paraId="2AC81139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TB6612FNG 핀헤더 납땜된 모듈로 교체 후 배선 완료</w:t>
            </w:r>
          </w:p>
          <w:p w14:paraId="58498854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모터가 FORWARD → BACKWARD → STOP 순서로 2초 주기 정상 회전</w:t>
            </w:r>
          </w:p>
          <w:p w14:paraId="17FFE971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Phase 1-3 목표 100% 달성</w:t>
            </w:r>
          </w:p>
        </w:tc>
      </w:tr>
    </w:tbl>
    <w:p w14:paraId="7A0BEA64" w14:textId="77777777" w:rsidR="00B535E7" w:rsidRDefault="00B535E7">
      <w:pPr>
        <w:spacing w:after="120"/>
      </w:pPr>
    </w:p>
    <w:p w14:paraId="362BFB9C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7.2 트러블슈팅: PWMA 핀 미연결</w:t>
      </w:r>
    </w:p>
    <w:p w14:paraId="50605E1F" w14:textId="77777777" w:rsidR="00B535E7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배선 완료 직후 모터가 동작하지 않는 문제가 발생했다. 진단 과정에서 AOUT1과 AOUT2가 로직분석기 상에서 동시에 HIGH/LOW로 움직이는 비정상 패턴을 확인했다. 원인은 TB6612FNG의 PWM 입력 핀(PWMA)을 연결하지 않은 것이었다.</w:t>
      </w:r>
    </w:p>
    <w:p w14:paraId="1C07ABEC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B535E7" w14:paraId="53DE47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B3C59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7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70456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B535E7" w14:paraId="5D9995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6C1D82" w14:textId="77777777" w:rsidR="00B535E7" w:rsidRDefault="00000000">
            <w:r>
              <w:rPr>
                <w:rFonts w:ascii="맑은 고딕" w:eastAsia="맑은 고딕" w:hAnsi="맑은 고딕" w:cs="맑은 고딕"/>
              </w:rPr>
              <w:t>증상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BB4AE8F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AIN1/AIN2/STBY 신호는 정상이나 모터 무동작, 초기 드라이버 과열</w:t>
            </w:r>
          </w:p>
        </w:tc>
      </w:tr>
      <w:tr w:rsidR="00B535E7" w14:paraId="5CA111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816368A" w14:textId="77777777" w:rsidR="00B535E7" w:rsidRDefault="00000000">
            <w:r>
              <w:rPr>
                <w:rFonts w:ascii="맑은 고딕" w:eastAsia="맑은 고딕" w:hAnsi="맑은 고딕" w:cs="맑은 고딕"/>
              </w:rPr>
              <w:t>원인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373961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PWMA 핀 플로팅 → H-Bridge 출력 불안정</w:t>
            </w:r>
          </w:p>
        </w:tc>
      </w:tr>
      <w:tr w:rsidR="00B535E7" w14:paraId="2CFB62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2E5410" w14:textId="77777777" w:rsidR="00B535E7" w:rsidRDefault="00000000">
            <w:r>
              <w:rPr>
                <w:rFonts w:ascii="맑은 고딕" w:eastAsia="맑은 고딕" w:hAnsi="맑은 고딕" w:cs="맑은 고딕"/>
              </w:rPr>
              <w:t>해결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E5BA5FB" w14:textId="77777777" w:rsidR="00B535E7" w:rsidRDefault="00000000">
            <w:r>
              <w:rPr>
                <w:rFonts w:ascii="맑은 고딕" w:eastAsia="맑은 고딕" w:hAnsi="맑은 고딕" w:cs="맑은 고딕"/>
              </w:rPr>
              <w:t>PWMA를 VCC(3.3V)에 직접 연결하여 항상 HIGH로 고정</w:t>
            </w:r>
          </w:p>
        </w:tc>
      </w:tr>
      <w:tr w:rsidR="00B535E7" w14:paraId="348A14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00A94B" w14:textId="77777777" w:rsidR="00B535E7" w:rsidRDefault="00000000">
            <w:r>
              <w:rPr>
                <w:rFonts w:ascii="맑은 고딕" w:eastAsia="맑은 고딕" w:hAnsi="맑은 고딕" w:cs="맑은 고딕"/>
              </w:rPr>
              <w:t>상세 기록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6B7592" w14:textId="77777777" w:rsidR="00B535E7" w:rsidRDefault="00000000">
            <w:r>
              <w:rPr>
                <w:rFonts w:ascii="맑은 고딕" w:eastAsia="맑은 고딕" w:hAnsi="맑은 고딕" w:cs="맑은 고딕"/>
              </w:rPr>
              <w:t>MARCO_트러블슈팅_로그.docx ISSUE 009 참조</w:t>
            </w:r>
          </w:p>
        </w:tc>
      </w:tr>
    </w:tbl>
    <w:p w14:paraId="30513BA9" w14:textId="77777777" w:rsidR="00B535E7" w:rsidRDefault="00B535E7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35E7" w14:paraId="03B860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6A9664" w14:textId="77777777" w:rsidR="00B535E7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TB6612FNG 배선 시 주의</w:t>
            </w:r>
          </w:p>
          <w:p w14:paraId="0F18458F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AIN1, AIN2, STBY만 연결하고 PWM 핀을 빠뜨리기 쉽다.</w:t>
            </w:r>
          </w:p>
          <w:p w14:paraId="31314083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Phase 1-4 이전에는 PWMA를 VCC에 고정해야 방향 제어가 정상 동작한다.</w:t>
            </w:r>
          </w:p>
          <w:p w14:paraId="4984B8F5" w14:textId="77777777" w:rsidR="00B535E7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Phase 1-4에서 TIM3 PWM 신호를 PWMA에 연결하면 속도 제어가 가능해진다.</w:t>
            </w:r>
          </w:p>
        </w:tc>
      </w:tr>
    </w:tbl>
    <w:p w14:paraId="536A45D9" w14:textId="77777777" w:rsidR="00B535E7" w:rsidRDefault="00B535E7">
      <w:pPr>
        <w:spacing w:after="120"/>
      </w:pPr>
    </w:p>
    <w:p w14:paraId="2F067E0F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7.3 최종 배선 구성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4160"/>
      </w:tblGrid>
      <w:tr w:rsidR="00B535E7" w14:paraId="7FA534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ED254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TB6612FNG 핀</w:t>
            </w:r>
          </w:p>
        </w:tc>
        <w:tc>
          <w:tcPr>
            <w:tcW w:w="3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7A1ED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4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BF0E4" w14:textId="77777777" w:rsidR="00B535E7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비고</w:t>
            </w:r>
          </w:p>
        </w:tc>
      </w:tr>
      <w:tr w:rsidR="00B535E7" w14:paraId="38582C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EDD546" w14:textId="77777777" w:rsidR="00B535E7" w:rsidRDefault="00000000">
            <w:r>
              <w:rPr>
                <w:rFonts w:ascii="맑은 고딕" w:eastAsia="맑은 고딕" w:hAnsi="맑은 고딕" w:cs="맑은 고딕"/>
              </w:rPr>
              <w:t>VCC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1BCDD9" w14:textId="77777777" w:rsidR="00B535E7" w:rsidRDefault="00000000">
            <w:r>
              <w:rPr>
                <w:rFonts w:ascii="맑은 고딕" w:eastAsia="맑은 고딕" w:hAnsi="맑은 고딕" w:cs="맑은 고딕"/>
              </w:rPr>
              <w:t>STM32 3.3V (CN6 4번)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FB4DB91" w14:textId="77777777" w:rsidR="00B535E7" w:rsidRDefault="00000000">
            <w:r>
              <w:rPr>
                <w:rFonts w:ascii="맑은 고딕" w:eastAsia="맑은 고딕" w:hAnsi="맑은 고딕" w:cs="맑은 고딕"/>
              </w:rPr>
              <w:t>로직 전원</w:t>
            </w:r>
          </w:p>
        </w:tc>
      </w:tr>
      <w:tr w:rsidR="00B535E7" w14:paraId="3DD786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AD613D" w14:textId="77777777" w:rsidR="00B535E7" w:rsidRDefault="00000000">
            <w:r>
              <w:rPr>
                <w:rFonts w:ascii="맑은 고딕" w:eastAsia="맑은 고딕" w:hAnsi="맑은 고딕" w:cs="맑은 고딕"/>
              </w:rPr>
              <w:t>GND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B781C80" w14:textId="77777777" w:rsidR="00B535E7" w:rsidRDefault="00000000">
            <w:r>
              <w:rPr>
                <w:rFonts w:ascii="맑은 고딕" w:eastAsia="맑은 고딕" w:hAnsi="맑은 고딕" w:cs="맑은 고딕"/>
              </w:rPr>
              <w:t>공통 GND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9EA554F" w14:textId="77777777" w:rsidR="00B535E7" w:rsidRDefault="00000000">
            <w:r>
              <w:rPr>
                <w:rFonts w:ascii="맑은 고딕" w:eastAsia="맑은 고딕" w:hAnsi="맑은 고딕" w:cs="맑은 고딕"/>
              </w:rPr>
              <w:t>STM32/드라이버/어댑터 공통</w:t>
            </w:r>
          </w:p>
        </w:tc>
      </w:tr>
      <w:tr w:rsidR="00B535E7" w14:paraId="6A2423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4DBFF3" w14:textId="77777777" w:rsidR="00B535E7" w:rsidRDefault="00000000">
            <w:r>
              <w:rPr>
                <w:rFonts w:ascii="맑은 고딕" w:eastAsia="맑은 고딕" w:hAnsi="맑은 고딕" w:cs="맑은 고딕"/>
              </w:rPr>
              <w:t>VM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C97C69" w14:textId="77777777" w:rsidR="00B535E7" w:rsidRDefault="00000000">
            <w:r>
              <w:rPr>
                <w:rFonts w:ascii="맑은 고딕" w:eastAsia="맑은 고딕" w:hAnsi="맑은 고딕" w:cs="맑은 고딕"/>
              </w:rPr>
              <w:t>6V 어댑터 +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B68548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전원</w:t>
            </w:r>
          </w:p>
        </w:tc>
      </w:tr>
      <w:tr w:rsidR="00B535E7" w14:paraId="71FB32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77C5BB0" w14:textId="77777777" w:rsidR="00B535E7" w:rsidRDefault="00000000">
            <w:r>
              <w:rPr>
                <w:rFonts w:ascii="맑은 고딕" w:eastAsia="맑은 고딕" w:hAnsi="맑은 고딕" w:cs="맑은 고딕"/>
              </w:rPr>
              <w:lastRenderedPageBreak/>
              <w:t>AIN1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D627BC" w14:textId="77777777" w:rsidR="00B535E7" w:rsidRDefault="00000000">
            <w:r>
              <w:rPr>
                <w:rFonts w:ascii="맑은 고딕" w:eastAsia="맑은 고딕" w:hAnsi="맑은 고딕" w:cs="맑은 고딕"/>
              </w:rPr>
              <w:t>PC0 (CN7 38번)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BF24FF" w14:textId="77777777" w:rsidR="00B535E7" w:rsidRDefault="00000000">
            <w:r>
              <w:rPr>
                <w:rFonts w:ascii="맑은 고딕" w:eastAsia="맑은 고딕" w:hAnsi="맑은 고딕" w:cs="맑은 고딕"/>
              </w:rPr>
              <w:t>방향 제어 A</w:t>
            </w:r>
          </w:p>
        </w:tc>
      </w:tr>
      <w:tr w:rsidR="00B535E7" w14:paraId="2ECC397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CC6F611" w14:textId="77777777" w:rsidR="00B535E7" w:rsidRDefault="00000000">
            <w:r>
              <w:rPr>
                <w:rFonts w:ascii="맑은 고딕" w:eastAsia="맑은 고딕" w:hAnsi="맑은 고딕" w:cs="맑은 고딕"/>
              </w:rPr>
              <w:t>AIN2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7DAC884" w14:textId="77777777" w:rsidR="00B535E7" w:rsidRDefault="00000000">
            <w:r>
              <w:rPr>
                <w:rFonts w:ascii="맑은 고딕" w:eastAsia="맑은 고딕" w:hAnsi="맑은 고딕" w:cs="맑은 고딕"/>
              </w:rPr>
              <w:t>PC1 (CN7 36번)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4B175D" w14:textId="77777777" w:rsidR="00B535E7" w:rsidRDefault="00000000">
            <w:r>
              <w:rPr>
                <w:rFonts w:ascii="맑은 고딕" w:eastAsia="맑은 고딕" w:hAnsi="맑은 고딕" w:cs="맑은 고딕"/>
              </w:rPr>
              <w:t>방향 제어 B</w:t>
            </w:r>
          </w:p>
        </w:tc>
      </w:tr>
      <w:tr w:rsidR="00B535E7" w14:paraId="11B0C62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C4FBEB" w14:textId="77777777" w:rsidR="00B535E7" w:rsidRDefault="00000000">
            <w:r>
              <w:rPr>
                <w:rFonts w:ascii="맑은 고딕" w:eastAsia="맑은 고딕" w:hAnsi="맑은 고딕" w:cs="맑은 고딕"/>
              </w:rPr>
              <w:t>STBY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014BF8" w14:textId="77777777" w:rsidR="00B535E7" w:rsidRDefault="00000000">
            <w:r>
              <w:rPr>
                <w:rFonts w:ascii="맑은 고딕" w:eastAsia="맑은 고딕" w:hAnsi="맑은 고딕" w:cs="맑은 고딕"/>
              </w:rPr>
              <w:t>PC2 (CN7 35번)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CC74FB" w14:textId="77777777" w:rsidR="00B535E7" w:rsidRDefault="00000000">
            <w:r>
              <w:rPr>
                <w:rFonts w:ascii="맑은 고딕" w:eastAsia="맑은 고딕" w:hAnsi="맑은 고딕" w:cs="맑은 고딕"/>
              </w:rPr>
              <w:t>드라이버 활성화</w:t>
            </w:r>
          </w:p>
        </w:tc>
      </w:tr>
      <w:tr w:rsidR="00B535E7" w14:paraId="00D32D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5AFBC6F" w14:textId="77777777" w:rsidR="00B535E7" w:rsidRDefault="00000000">
            <w:r>
              <w:rPr>
                <w:rFonts w:ascii="맑은 고딕" w:eastAsia="맑은 고딕" w:hAnsi="맑은 고딕" w:cs="맑은 고딕"/>
              </w:rPr>
              <w:t>PWMA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1DCD37B" w14:textId="77777777" w:rsidR="00B535E7" w:rsidRDefault="00000000">
            <w:r>
              <w:rPr>
                <w:rFonts w:ascii="맑은 고딕" w:eastAsia="맑은 고딕" w:hAnsi="맑은 고딕" w:cs="맑은 고딕"/>
              </w:rPr>
              <w:t>STM32 3.3V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A9D168" w14:textId="77777777" w:rsidR="00B535E7" w:rsidRDefault="00000000">
            <w:r>
              <w:rPr>
                <w:rFonts w:ascii="맑은 고딕" w:eastAsia="맑은 고딕" w:hAnsi="맑은 고딕" w:cs="맑은 고딕"/>
              </w:rPr>
              <w:t>Phase 1-3 임시 고정 (Phase 1-4에서 PA6로 변경 예정)</w:t>
            </w:r>
          </w:p>
        </w:tc>
      </w:tr>
      <w:tr w:rsidR="00B535E7" w14:paraId="425006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7F5A0B" w14:textId="77777777" w:rsidR="00B535E7" w:rsidRDefault="00000000">
            <w:r>
              <w:rPr>
                <w:rFonts w:ascii="맑은 고딕" w:eastAsia="맑은 고딕" w:hAnsi="맑은 고딕" w:cs="맑은 고딕"/>
              </w:rPr>
              <w:t>AOUT1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0AE2000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모터 빨강선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0E9AA8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전원 +</w:t>
            </w:r>
          </w:p>
        </w:tc>
      </w:tr>
      <w:tr w:rsidR="00B535E7" w14:paraId="7FF5F5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30AFDAB" w14:textId="77777777" w:rsidR="00B535E7" w:rsidRDefault="00000000">
            <w:r>
              <w:rPr>
                <w:rFonts w:ascii="맑은 고딕" w:eastAsia="맑은 고딕" w:hAnsi="맑은 고딕" w:cs="맑은 고딕"/>
              </w:rPr>
              <w:t>AOUT2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7B23781" w14:textId="77777777" w:rsidR="00B535E7" w:rsidRDefault="00000000">
            <w:r>
              <w:rPr>
                <w:rFonts w:ascii="맑은 고딕" w:eastAsia="맑은 고딕" w:hAnsi="맑은 고딕" w:cs="맑은 고딕"/>
              </w:rPr>
              <w:t xml:space="preserve">모터 검정선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B08140B" w14:textId="77777777" w:rsidR="00B535E7" w:rsidRDefault="00000000">
            <w:r>
              <w:rPr>
                <w:rFonts w:ascii="맑은 고딕" w:eastAsia="맑은 고딕" w:hAnsi="맑은 고딕" w:cs="맑은 고딕"/>
              </w:rPr>
              <w:t>모터 전원 -</w:t>
            </w:r>
          </w:p>
        </w:tc>
      </w:tr>
    </w:tbl>
    <w:p w14:paraId="19D5A4E1" w14:textId="77777777" w:rsidR="00B535E7" w:rsidRDefault="00B535E7">
      <w:pPr>
        <w:spacing w:after="120"/>
      </w:pPr>
    </w:p>
    <w:p w14:paraId="34230177" w14:textId="77777777" w:rsidR="00B535E7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7.4 전체 배선 사진</w:t>
      </w:r>
    </w:p>
    <w:p w14:paraId="3DFBEEC6" w14:textId="77777777" w:rsidR="00B535E7" w:rsidRDefault="00000000">
      <w:pPr>
        <w:spacing w:after="120"/>
      </w:pPr>
      <w:r>
        <w:rPr>
          <w:noProof/>
        </w:rPr>
        <w:lastRenderedPageBreak/>
        <w:drawing>
          <wp:inline distT="0" distB="0" distL="0" distR="0" wp14:anchorId="18815BB4" wp14:editId="35A7D0C6">
            <wp:extent cx="2476500" cy="7219950"/>
            <wp:effectExtent l="0" t="0" r="0" b="0"/>
            <wp:docPr id="618152615" name="그림 618152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F2C8" w14:textId="77777777" w:rsidR="00B535E7" w:rsidRDefault="00B535E7">
      <w:pPr>
        <w:spacing w:after="120"/>
      </w:pPr>
    </w:p>
    <w:p w14:paraId="1FC08377" w14:textId="77777777" w:rsidR="00FE244A" w:rsidRDefault="00FE244A"/>
    <w:sectPr w:rsidR="00FE244A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B21A6"/>
    <w:multiLevelType w:val="hybridMultilevel"/>
    <w:tmpl w:val="7E143AD6"/>
    <w:lvl w:ilvl="0" w:tplc="A188458C">
      <w:start w:val="1"/>
      <w:numFmt w:val="bullet"/>
      <w:lvlText w:val="●"/>
      <w:lvlJc w:val="left"/>
      <w:pPr>
        <w:ind w:left="720" w:hanging="360"/>
      </w:pPr>
    </w:lvl>
    <w:lvl w:ilvl="1" w:tplc="6A5CCEBA">
      <w:start w:val="1"/>
      <w:numFmt w:val="bullet"/>
      <w:lvlText w:val="○"/>
      <w:lvlJc w:val="left"/>
      <w:pPr>
        <w:ind w:left="1440" w:hanging="360"/>
      </w:pPr>
    </w:lvl>
    <w:lvl w:ilvl="2" w:tplc="4BE402B6">
      <w:start w:val="1"/>
      <w:numFmt w:val="bullet"/>
      <w:lvlText w:val="■"/>
      <w:lvlJc w:val="left"/>
      <w:pPr>
        <w:ind w:left="2160" w:hanging="360"/>
      </w:pPr>
    </w:lvl>
    <w:lvl w:ilvl="3" w:tplc="4BE27AC4">
      <w:start w:val="1"/>
      <w:numFmt w:val="bullet"/>
      <w:lvlText w:val="●"/>
      <w:lvlJc w:val="left"/>
      <w:pPr>
        <w:ind w:left="2880" w:hanging="360"/>
      </w:pPr>
    </w:lvl>
    <w:lvl w:ilvl="4" w:tplc="1090E08E">
      <w:start w:val="1"/>
      <w:numFmt w:val="bullet"/>
      <w:lvlText w:val="○"/>
      <w:lvlJc w:val="left"/>
      <w:pPr>
        <w:ind w:left="3600" w:hanging="360"/>
      </w:pPr>
    </w:lvl>
    <w:lvl w:ilvl="5" w:tplc="33547FC0">
      <w:start w:val="1"/>
      <w:numFmt w:val="bullet"/>
      <w:lvlText w:val="■"/>
      <w:lvlJc w:val="left"/>
      <w:pPr>
        <w:ind w:left="4320" w:hanging="360"/>
      </w:pPr>
    </w:lvl>
    <w:lvl w:ilvl="6" w:tplc="7F7C2ADE">
      <w:start w:val="1"/>
      <w:numFmt w:val="bullet"/>
      <w:lvlText w:val="●"/>
      <w:lvlJc w:val="left"/>
      <w:pPr>
        <w:ind w:left="5040" w:hanging="360"/>
      </w:pPr>
    </w:lvl>
    <w:lvl w:ilvl="7" w:tplc="E5DA8590">
      <w:start w:val="1"/>
      <w:numFmt w:val="bullet"/>
      <w:lvlText w:val="●"/>
      <w:lvlJc w:val="left"/>
      <w:pPr>
        <w:ind w:left="5760" w:hanging="360"/>
      </w:pPr>
    </w:lvl>
    <w:lvl w:ilvl="8" w:tplc="8962E868">
      <w:start w:val="1"/>
      <w:numFmt w:val="bullet"/>
      <w:lvlText w:val="●"/>
      <w:lvlJc w:val="left"/>
      <w:pPr>
        <w:ind w:left="6480" w:hanging="360"/>
      </w:pPr>
    </w:lvl>
  </w:abstractNum>
  <w:num w:numId="1" w16cid:durableId="716899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5E7"/>
    <w:rsid w:val="000A771C"/>
    <w:rsid w:val="003B11FF"/>
    <w:rsid w:val="00B535E7"/>
    <w:rsid w:val="00EB742B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5CFE4"/>
  <w15:docId w15:val="{5B76F04D-867F-4A76-AE51-A31B79753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798</Words>
  <Characters>4551</Characters>
  <Application>Microsoft Office Word</Application>
  <DocSecurity>0</DocSecurity>
  <Lines>37</Lines>
  <Paragraphs>10</Paragraphs>
  <ScaleCrop>false</ScaleCrop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민영 가</cp:lastModifiedBy>
  <cp:revision>3</cp:revision>
  <dcterms:created xsi:type="dcterms:W3CDTF">2026-07-09T07:51:00Z</dcterms:created>
  <dcterms:modified xsi:type="dcterms:W3CDTF">2026-07-28T10:53:00Z</dcterms:modified>
</cp:coreProperties>
</file>