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algun Gothic" w:cs="Malgun Gothic" w:eastAsia="Malgun Gothic" w:hAnsi="Malgun Gothic"/>
          <w:b/>
          <w:bCs/>
          <w:color w:val="0F6E56"/>
          <w:sz w:val="36"/>
          <w:szCs w:val="36"/>
        </w:rPr>
        <w:t xml:space="preserve">MARCO 프로젝트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Motor And Real-time Control Over CAN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Phase 0 결과 보고서 — 개발 환경 구축</w:t>
      </w:r>
    </w:p>
    <w:p>
      <w:pPr>
        <w:spacing w:after="400"/>
      </w:pPr>
      <w:r>
        <w:rPr>
          <w:rFonts w:ascii="Malgun Gothic" w:cs="Malgun Gothic" w:eastAsia="Malgun Gothic" w:hAnsi="Malgun Gothic"/>
          <w:i/>
          <w:iCs/>
          <w:color w:val="5F5E5A"/>
          <w:sz w:val="20"/>
          <w:szCs w:val="20"/>
        </w:rPr>
        <w:t xml:space="preserve">본 문서는 CubeMX/CMake 환경 설정을 기록한다. 이 설정은 Phase 1~3 전체가 하나의 .ioc/프로젝트를 공유하며 누적 확장한 결과다.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1.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핵심 원칙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CubeMX .ioc 설정은 Phase마다 새로 만드는 것이 아니라, 하나의 프로젝트에 페리퍼럴을 순서대로 누적 추가하는 방식으로 진행했다.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Phase 1-3(GPIO) → 1-4(TIM3) → 1-5(ADC1) → 3(CAN1/CAN2) 순서로 같은 .ioc 파일에 설정이 쌓였다.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다만 설정을 공유하기 때문에, CubeMX 재생성 시 코드로 직접 수정했던 값(예: GPIO Pull 설정)이 초기화되는 부작용이 있었다 (ISSUE 010).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2. 하드웨어 및 툴체인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Nucleo-F446RE (STM32F446RE, Cortex-M4, 84MHz)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IDE/편집기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VSCode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빌드 시스템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STM32CubeMX 생성 코드 + CMake (Ninja 제너레이터)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툴체인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gnu-tools-for-stm32 (arm-none-eabi-gcc)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업로드/디버그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STM32CubeProgrammer, ST-LINK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시리얼 모니터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USART2 (ST-LINK 가상 COM 포트, 별도 배선 불필요)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3. CubeMX 페리퍼럴 설정 (누적 순서)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3.1 시스템 클럭 (SystemClock_Config)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HSI(16MHz) → PLL → SYSCLK 84MHz로 구성했다. 이 값은 이후 모든 Phase의 타이머/CAN 비트타이밍 계산의 기준이 된다.</w:t>
      </w:r>
    </w:p>
    <w:p>
      <w:pPr>
        <w:spacing w:after="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0"/>
      </w:tblGrid>
      <w:tr>
        <w:trPr>
          <w:tblHeader/>
        </w:trPr>
        <w:tc>
          <w:tcPr>
            <w:tcW w:type="dxa" w:w="2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5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오실레이터 소스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HSI (16MHz)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PLLM / PLLN / PLLP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 / 336 / DIV4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SYSCLK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84MHz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AHB Prescaler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APB1 Prescaler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DIV2 (42MHz)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APB2 Prescaler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DIV1 (84MHz)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Flash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3.2 GPIO (Phase 1-3에서 추가)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560"/>
      </w:tblGrid>
      <w:tr>
        <w:trPr>
          <w:tblHeader/>
        </w:trPr>
        <w:tc>
          <w:tcPr>
            <w:tcW w:type="dxa" w:w="2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36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5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PC0, PC1, PC2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모터 방향 제어(AIN0/AIN1/STBY)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GPIO_Output, Push-Pull, NoPull, Low 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보드 내장 LED (LD2)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GPIO_Output, Push-Pull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보드 내장 버튼 (B1)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GPIO_EXTI Falling, NoPull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3.3 TIM3 — PWM (Phase 1-4에서 추가)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1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TIM_CHANNEL_1 (PA6)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Prescaler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Period (ARR)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Counter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Mode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3.4 ADC1 (Phase 1-5에서 추가)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1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ADC_CHANNEL_13 (PC3)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12비트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Clock Prescaler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PCLK/4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Sampling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Cycles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Scan/Continuous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 Align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Right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3.5 CAN1 / CAN2 (Phase 3에서 추가)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160"/>
            <w:shd w:fill="0F6E56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CAN1 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PB8(RX)/PB9(TX)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CAN2 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PB5(RX)/PB6(TX)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Prescaler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BS1 / BS2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11TQ / 2TQ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SJW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1TQ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통신속도(근사)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500kbps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4. CMake / VSCode 설정 이슈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Debug/Release 빌드 타입이 실제로 적용되지 않던 문제가 있었다. 원인은 VSCode의 cmake.configureArgs에 CMAKE_BUILD_TYPE이 명시되지 않아, CMake Presets의 Release 설정이 실제 컴파일에 반영되지 않았기 때문이다.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B2B2B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// .vscode/settings.json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"cmake.configureArgs":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"-DCMAKE_COMMAND=cube-cmake",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    "-DCMAKE_BUILD_TYPE=Release"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6E6"/>
                <w:sz w:val="19"/>
                <w:szCs w:val="19"/>
              </w:rPr>
              <w:t xml:space="preserve">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⚠ 확인 방법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빌드 후 build/CMakeCache.txt에서 CMAKE_BUILD_TYPE 값을 확인한다.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Debug/Release 빌드 산출물(.elf)의 파일 크기를 비교한다 — Release가 큰 폭으로 작으면 최적화가 실제로 적용된 것이다.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STM32CubeProgrammer로 업로드할 때는 build/Release/*.elf 경로를 명시적으로 선택해야 한다 — 이전 Debug 경로가 남아있으면 설정과 무관하게 옛 바이너리가 계속 실행된다.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F6E56"/>
          <w:sz w:val="32"/>
          <w:szCs w:val="32"/>
        </w:rPr>
        <w:t xml:space="preserve">5. 재현 시 유의사항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5" w:sz="4"/>
              <w:left w:val="single" w:color="1A7A45" w:sz="4"/>
              <w:bottom w:val="single" w:color="1A7A45" w:sz="4"/>
              <w:right w:val="single" w:color="1A7A45" w:sz="4"/>
            </w:tcBorders>
            <w:shd w:fill="EDFBF3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✓ 이 환경을 재현할 때 확인할 것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.ioc 파일은 프로젝트 전체가 공유하므로, CubeMX에서 코드 재생성 시 이전에 직접 코드로 수정한 핀 설정(Pull 등)이 초기화될 수 있다 — 반드시 CubeMX GUI에서 직접 설정을 반영한 뒤 재생성해야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printf를 쓰려면 USER CODE Includes 구역에 #include &lt;stdio.h&gt;를 직접 추가해야 한다 — CubeMX가 자동으로 포함해주지 않는다.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__io_putchar() 함수로 printf를 USART2로 리다이렉트해야 Serial Monitor에서 출력이 보인다.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2026-07-24T00:37:32.782Z</dcterms:created>
  <dcterms:modified xsi:type="dcterms:W3CDTF">2026-07-24T00:37:32.804Z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