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26 / 26.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05 Nisan - 09 Nisan 2027 / 26.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Belirleme ve Algoritma Oluşturma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algoritma, sıralama, adım, komut, başlangıç, bitiş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BTY.5.6.1. Problem çözümü için algoritmik düşünebilme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Günlük yaşamda karşılaştığı bir problemi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Belirlediği problemin girdi ve çıktılarını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Belirlediği problemin çözümüne ilişkin işlem adımlarını listeler.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İşlem adımlarını akış şeması ile gösterir.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Gösterip yaptırma, iş birlikli öğrenme, problem çözme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Karışık adım kartları, günlük yaşam senaryoları, algoritma çalışma kâğıdı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 (tema düzeyi), OB2 Dijital Okuryazarlık (tema düzeyi)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bir problem için girdi ve çıktıları belirleyebildiği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Karışık verilmiş bir yemek/okula hazırlanma/yol tarifi adımları sıralatılır. “Bir adımı atlarsak veya yerini değiştirirsek ne olur?” sorusuyla sıralı çözüm düşüncesi yoklanır.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Bir işi bir robota anlatırken belirsiz ifadelerin işe yaramayacağı fikriyle açık, sıralı ve uygulanabilir komutların algoritma düşüncesindeki yeri bağlanır.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Algoritma kavramı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Algoritma, bir problemi çözmek veya bir işi tamamlamak için sonlu ve sıralı adımlar bütünü olarak yaşa uygun biçimde oluşturulur. Başlangıç, açık/sade adımlar, sıralama ve bitiş özellikleri örnekler üzerinden tartışılır.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karışık adım kartlarını doğru sıraya getirir; alternatif doğru sıralamalar varsa neden işe yaradığını açıklar. Belirsiz komutlar “robot” rolündeki öğrenciyle test edilir.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önceki haftadaki problemlerinden biri için doğal dille çözüm adımlarını listeler.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Algoritmayı iyileştirme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birbirlerinin algoritmalarını yalnızca yazılan komutlara uyarak yürütmeye çalışır. Eksik, belirsiz veya gereksiz adımlar işaretlenir fakat henüz sistematik hata ayıklama terimine geçmeden geri bildirim verilir.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aldıkları geri bildirimle algoritma adımlarını daha açık ve uygulanabilir hâle getirir. Farklı çözümlerin aynı çıktıya ulaşabileceği örneklenir.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Ders sonunda öğrenci algoritmasındaki bir değişikliği “önce/sonra/neden” biçiminde açıklar.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Kısa algoritma örnekleri, numaralı adım şablonu ve cümle başlatıcıları kullanılır.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aynı problem için iki farklı algoritma oluşturup adım sayısı, açıklık ve uygulanabilirlik açısından karşılaştırabilir.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Algoritma kontrol listesi, akran geri bildirimi, öğretmen gözlemi ve “önce/sonra” kısa yansıtma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Matematik,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Algoritmalar gerçek cihazlarda riskli işlem yaptırmayacak kâğıt/simülasyon görevleri üzerinden çalıştırılır.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26.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