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20 / 20.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15-19 Şubat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4.2 Arduino</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RK.1.4.1.1. Robotik kodlamada kullanılan elektronik devre elemanlarını tanır.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RK.1.4.1.1: Elektronik devre kartlarının çeşitleri ve kapsayıcılığı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Arduino kullanım alanları ve özellikleriyle  ilgili bilgi verir.Etkileşimli etkinlikler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dikkat ve 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 kartı veya yüksek çözünürlüklü görseli hazırlanır. Arduino’nun farklı kullanım alanlarını gösteren yaş düzeyine uygun birkaç örnek proje seçilir.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Arduino kartı gösterilerek “Bu küçük kart tek başına neler yapabilir, neden robotik projelerde kullanılıyor olabilir?” sorusu sorulur.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Arduino’yu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Arduino’nun programlanabilir bir elektronik geliştirme kartı olduğu, farklı giriş ve çıkış elemanlarıyla birlikte kullanılabildiği temel düzeyde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Kullanım alanları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Basit otomasyon, ışık kontrolü, sensörlü sistemler ve eğitim projeleri gibi örnekler incelenir. Arduino’nun tek bir ürün değil farklı kart seçenekleri bulunan bir geliştirme platformu olduğu belirtilir.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Kart inceleme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fiziksel kart veya büyük görsel üzerinde USB bağlantısı, güç bağlantısı ve pin bölgeleri gibi temel bölümleri gözlemler; ayrıntılı pin işlevleri sonraki haftaya bırakılır.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Örnek proje çözümleme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örnek sistem seçilerek “hangi bilgi alınır, kart ne yapar, hangi sonuç oluşur?” soruları üzerinden Arduino’nun sistem içindeki rolü tartışılır.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Arduino’nun ne olduğunu kendi cümleleriyle açıklaması ve kullanılabileceği iki farklı proje örneği vermesi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Arduino kartını tanıması, kullanım alanına örnek vermesi ve robotik sistemdeki genel rolünü açıklaması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Arduino’nun ne olduğunu kendi cümleleriyle açıklaması ve kullanılabileceği iki farklı proje örneği vermesi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Arduino’yu robotik kodlamada kullanılabilen programlanabilir devre kartlarından biri olarak tanıyabilmesi ve kullanım alanlarına örnek verebilmesi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RK.1.4.1.1 kazanımı sürdürülür; yıllık plandaki Arduino kullanım alanları ve özellikleri odağı esas alınır.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