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 w:eastAsia="Arial"/>
          <w:b/>
          <w:color w:val="0E1B2E"/>
          <w:sz w:val="40"/>
        </w:rPr>
        <w:t>Dijital Ayak İzi Testi Çalışma Kâğıdı</w:t>
      </w:r>
    </w:p>
    <w:p>
      <w:pPr>
        <w:spacing w:after="160"/>
      </w:pPr>
      <w:r>
        <w:rPr>
          <w:rFonts w:ascii="Arial" w:hAnsi="Arial" w:eastAsia="Arial"/>
          <w:b w:val="0"/>
          <w:color w:val="667085"/>
          <w:sz w:val="19"/>
        </w:rPr>
        <w:t>Öğrenci • Bilişim Teknolojileri ve Yazılım • 5. Sınıf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8391"/>
      </w:tblGrid>
      <w:tr>
        <w:tc>
          <w:tcPr>
            <w:tcW w:type="dxa" w:w="5188"/>
            <w:shd w:fill="8F2332"/>
          </w:tcPr>
          <w:p>
            <w:r/>
          </w:p>
        </w:tc>
        <w:tc>
          <w:tcPr>
            <w:tcW w:type="dxa" w:w="5188"/>
            <w:shd w:fill="FFFFFF"/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7EAF0"/>
          <w:left w:val="single" w:sz="4" w:space="0" w:color="E7EAF0"/>
          <w:bottom w:val="single" w:sz="4" w:space="0" w:color="E7EAF0"/>
          <w:right w:val="single" w:sz="4" w:space="0" w:color="E7EAF0"/>
          <w:insideH w:val="single" w:sz="4" w:space="0" w:color="E7EAF0"/>
          <w:insideV w:val="single" w:sz="4" w:space="0" w:color="E7EAF0"/>
        </w:tblBorders>
      </w:tblPr>
      <w:tblGrid>
        <w:gridCol w:w="3458"/>
        <w:gridCol w:w="3458"/>
        <w:gridCol w:w="3458"/>
      </w:tblGrid>
      <w:tr>
        <w:tc>
          <w:tcPr>
            <w:tcW w:type="dxa" w:w="3459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8F2332"/>
                <w:sz w:val="15"/>
              </w:rPr>
              <w:t>Öğrenme Çıktısı</w:t>
              <w:br/>
            </w:r>
            <w:r>
              <w:rPr>
                <w:rFonts w:ascii="Arial" w:hAnsi="Arial" w:eastAsia="Arial"/>
                <w:b w:val="0"/>
                <w:color w:val="0E1B2E"/>
                <w:sz w:val="19"/>
              </w:rPr>
              <w:t>BTY.5.1.3. Dijital vatandaşlık uygulamalarını sınıflandırabilme</w:t>
            </w:r>
          </w:p>
        </w:tc>
        <w:tc>
          <w:tcPr>
            <w:tcW w:type="dxa" w:w="3459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8F2332"/>
                <w:sz w:val="15"/>
              </w:rPr>
              <w:t>Etkinlik Adı</w:t>
              <w:br/>
            </w:r>
            <w:r>
              <w:rPr>
                <w:rFonts w:ascii="Arial" w:hAnsi="Arial" w:eastAsia="Arial"/>
                <w:b w:val="0"/>
                <w:color w:val="0E1B2E"/>
                <w:sz w:val="19"/>
              </w:rPr>
              <w:t>Dijital Kimlik Kartım</w:t>
            </w:r>
          </w:p>
        </w:tc>
        <w:tc>
          <w:tcPr>
            <w:tcW w:type="dxa" w:w="3459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8F2332"/>
                <w:sz w:val="15"/>
              </w:rPr>
              <w:t>Öğrenci Adı</w:t>
              <w:br/>
            </w:r>
            <w:r>
              <w:rPr>
                <w:rFonts w:ascii="Arial" w:hAnsi="Arial" w:eastAsia="Arial"/>
                <w:b w:val="0"/>
                <w:color w:val="0E1B2E"/>
                <w:sz w:val="19"/>
              </w:rPr>
              <w:t>........................................</w:t>
            </w:r>
          </w:p>
        </w:tc>
      </w:tr>
      <w:tr>
        <w:tc>
          <w:tcPr>
            <w:tcW w:type="dxa" w:w="3459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8F2332"/>
                <w:sz w:val="15"/>
              </w:rPr>
              <w:t>Tarih</w:t>
              <w:br/>
            </w:r>
            <w:r>
              <w:rPr>
                <w:rFonts w:ascii="Arial" w:hAnsi="Arial" w:eastAsia="Arial"/>
                <w:b w:val="0"/>
                <w:color w:val="0E1B2E"/>
                <w:sz w:val="19"/>
              </w:rPr>
              <w:t>........................................</w:t>
            </w:r>
          </w:p>
        </w:tc>
        <w:tc>
          <w:tcPr>
            <w:tcW w:type="dxa" w:w="3459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8F2332"/>
                <w:sz w:val="15"/>
              </w:rPr>
              <w:t>Sınıf</w:t>
              <w:br/>
            </w:r>
            <w:r>
              <w:rPr>
                <w:rFonts w:ascii="Arial" w:hAnsi="Arial" w:eastAsia="Arial"/>
                <w:b w:val="0"/>
                <w:color w:val="0E1B2E"/>
                <w:sz w:val="19"/>
              </w:rPr>
              <w:t>5</w:t>
            </w:r>
          </w:p>
        </w:tc>
        <w:tc>
          <w:tcPr>
            <w:tcW w:type="dxa" w:w="3459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8F2332"/>
                <w:sz w:val="15"/>
              </w:rPr>
              <w:t>Ders</w:t>
              <w:br/>
            </w:r>
            <w:r>
              <w:rPr>
                <w:rFonts w:ascii="Arial" w:hAnsi="Arial" w:eastAsia="Arial"/>
                <w:b w:val="0"/>
                <w:color w:val="0E1B2E"/>
                <w:sz w:val="19"/>
              </w:rPr>
              <w:t>Bilişim Teknolojileri ve Yazılım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7DADD"/>
          <w:left w:val="single" w:sz="4" w:space="0" w:color="E7DADD"/>
          <w:bottom w:val="single" w:sz="4" w:space="0" w:color="E7DADD"/>
          <w:right w:val="single" w:sz="4" w:space="0" w:color="E7DADD"/>
          <w:insideH w:val="single" w:sz="4" w:space="0" w:color="E7DADD"/>
          <w:insideV w:val="single" w:sz="4" w:space="0" w:color="E7DADD"/>
        </w:tblBorders>
      </w:tblPr>
      <w:tblGrid>
        <w:gridCol w:w="10376"/>
      </w:tblGrid>
      <w:tr>
        <w:tc>
          <w:tcPr>
            <w:tcW w:type="dxa" w:w="10376"/>
            <w:shd w:fill="F8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8F2332"/>
                <w:sz w:val="17"/>
              </w:rPr>
              <w:t xml:space="preserve">Yönerge  </w:t>
            </w:r>
            <w:r>
              <w:rPr>
                <w:rFonts w:ascii="Arial" w:hAnsi="Arial" w:eastAsia="Arial"/>
                <w:b w:val="0"/>
                <w:color w:val="0E1B2E"/>
                <w:sz w:val="17"/>
              </w:rPr>
              <w:t>Aşağıdaki soruları dikkatlice okuyunuz. Kendinize en uygun seçeneği işaretleyiniz. Bu test, dijital ayak izinizi ve çevrim içi davranışlarınızı değerlendirmenize yardımcı olacaktır. Evet = 2 puan | Kısmen = 1 puan | Hayır = 0 puan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DE6"/>
          <w:left w:val="single" w:sz="6" w:space="0" w:color="D8DDE6"/>
          <w:bottom w:val="single" w:sz="6" w:space="0" w:color="D8DDE6"/>
          <w:right w:val="single" w:sz="6" w:space="0" w:color="D8DDE6"/>
          <w:insideH w:val="single" w:sz="6" w:space="0" w:color="D8DDE6"/>
          <w:insideV w:val="single" w:sz="6" w:space="0" w:color="D8DDE6"/>
        </w:tblBorders>
      </w:tblPr>
      <w:tblGrid>
        <w:gridCol w:w="7483"/>
        <w:gridCol w:w="935"/>
        <w:gridCol w:w="935"/>
        <w:gridCol w:w="935"/>
      </w:tblGrid>
      <w:tr>
        <w:trPr>
          <w:tblHeader w:val="true"/>
        </w:trPr>
        <w:tc>
          <w:tcPr>
            <w:tcW w:type="dxa" w:w="2594"/>
            <w:shd w:fill="8F23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Soru</w:t>
            </w:r>
          </w:p>
        </w:tc>
        <w:tc>
          <w:tcPr>
            <w:tcW w:type="dxa" w:w="2594"/>
            <w:shd w:fill="EDEF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E1B2E"/>
                <w:sz w:val="17"/>
              </w:rPr>
              <w:t>Evet</w:t>
            </w:r>
          </w:p>
        </w:tc>
        <w:tc>
          <w:tcPr>
            <w:tcW w:type="dxa" w:w="2594"/>
            <w:shd w:fill="EDEF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E1B2E"/>
                <w:sz w:val="17"/>
              </w:rPr>
              <w:t>Kısmen</w:t>
            </w:r>
          </w:p>
        </w:tc>
        <w:tc>
          <w:tcPr>
            <w:tcW w:type="dxa" w:w="2594"/>
            <w:shd w:fill="EDEF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E1B2E"/>
                <w:sz w:val="17"/>
              </w:rPr>
              <w:t>Hayır</w:t>
            </w:r>
          </w:p>
        </w:tc>
      </w:tr>
      <w:tr>
        <w:tc>
          <w:tcPr>
            <w:tcW w:type="dxa" w:w="259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color w:val="0E1B2E"/>
                <w:sz w:val="17"/>
              </w:rPr>
              <w:t>1. Sosyal medya hesaplarımda güçlü bir şifre kullanıyorum.</w:t>
            </w:r>
          </w:p>
        </w:tc>
        <w:tc>
          <w:tcPr>
            <w:tcW w:type="dxa" w:w="2594"/>
            <w:shd w:fill="FFFFFF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8F2332"/>
                <w:sz w:val="28"/>
              </w:rPr>
              <w:t>☐</w:t>
            </w:r>
          </w:p>
        </w:tc>
        <w:tc>
          <w:tcPr>
            <w:tcW w:type="dxa" w:w="2594"/>
            <w:shd w:fill="FFFFFF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8F2332"/>
                <w:sz w:val="28"/>
              </w:rPr>
              <w:t>☐</w:t>
            </w:r>
          </w:p>
        </w:tc>
        <w:tc>
          <w:tcPr>
            <w:tcW w:type="dxa" w:w="2594"/>
            <w:shd w:fill="FFFFFF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8F2332"/>
                <w:sz w:val="28"/>
              </w:rPr>
              <w:t>☐</w:t>
            </w:r>
          </w:p>
        </w:tc>
      </w:tr>
      <w:tr>
        <w:tc>
          <w:tcPr>
            <w:tcW w:type="dxa" w:w="2594"/>
            <w:shd w:fill="FAFA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color w:val="0E1B2E"/>
                <w:sz w:val="17"/>
              </w:rPr>
              <w:t>2. İnternette kişisel bilgilerimi (telefon, adres vb.) paylaşmıyorum.</w:t>
            </w:r>
          </w:p>
        </w:tc>
        <w:tc>
          <w:tcPr>
            <w:tcW w:type="dxa" w:w="2594"/>
            <w:shd w:fill="FAFAFB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8F2332"/>
                <w:sz w:val="28"/>
              </w:rPr>
              <w:t>☐</w:t>
            </w:r>
          </w:p>
        </w:tc>
        <w:tc>
          <w:tcPr>
            <w:tcW w:type="dxa" w:w="2594"/>
            <w:shd w:fill="FAFAFB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8F2332"/>
                <w:sz w:val="28"/>
              </w:rPr>
              <w:t>☐</w:t>
            </w:r>
          </w:p>
        </w:tc>
        <w:tc>
          <w:tcPr>
            <w:tcW w:type="dxa" w:w="2594"/>
            <w:shd w:fill="FAFAFB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8F2332"/>
                <w:sz w:val="28"/>
              </w:rPr>
              <w:t>☐</w:t>
            </w:r>
          </w:p>
        </w:tc>
      </w:tr>
      <w:tr>
        <w:tc>
          <w:tcPr>
            <w:tcW w:type="dxa" w:w="259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color w:val="0E1B2E"/>
                <w:sz w:val="17"/>
              </w:rPr>
              <w:t>3. Paylaştığım içeriklerin kimler tarafından görülebileceğini kontrol ediyorum.</w:t>
            </w:r>
          </w:p>
        </w:tc>
        <w:tc>
          <w:tcPr>
            <w:tcW w:type="dxa" w:w="2594"/>
            <w:shd w:fill="FFFFFF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8F2332"/>
                <w:sz w:val="28"/>
              </w:rPr>
              <w:t>☐</w:t>
            </w:r>
          </w:p>
        </w:tc>
        <w:tc>
          <w:tcPr>
            <w:tcW w:type="dxa" w:w="2594"/>
            <w:shd w:fill="FFFFFF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8F2332"/>
                <w:sz w:val="28"/>
              </w:rPr>
              <w:t>☐</w:t>
            </w:r>
          </w:p>
        </w:tc>
        <w:tc>
          <w:tcPr>
            <w:tcW w:type="dxa" w:w="2594"/>
            <w:shd w:fill="FFFFFF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8F2332"/>
                <w:sz w:val="28"/>
              </w:rPr>
              <w:t>☐</w:t>
            </w:r>
          </w:p>
        </w:tc>
      </w:tr>
      <w:tr>
        <w:tc>
          <w:tcPr>
            <w:tcW w:type="dxa" w:w="2594"/>
            <w:shd w:fill="FAFA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color w:val="0E1B2E"/>
                <w:sz w:val="17"/>
              </w:rPr>
              <w:t>4. Çevrim içi platformlarda saygılı ve sorumlu bir dil kullanıyorum.</w:t>
            </w:r>
          </w:p>
        </w:tc>
        <w:tc>
          <w:tcPr>
            <w:tcW w:type="dxa" w:w="2594"/>
            <w:shd w:fill="FAFAFB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8F2332"/>
                <w:sz w:val="28"/>
              </w:rPr>
              <w:t>☐</w:t>
            </w:r>
          </w:p>
        </w:tc>
        <w:tc>
          <w:tcPr>
            <w:tcW w:type="dxa" w:w="2594"/>
            <w:shd w:fill="FAFAFB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8F2332"/>
                <w:sz w:val="28"/>
              </w:rPr>
              <w:t>☐</w:t>
            </w:r>
          </w:p>
        </w:tc>
        <w:tc>
          <w:tcPr>
            <w:tcW w:type="dxa" w:w="2594"/>
            <w:shd w:fill="FAFAFB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8F2332"/>
                <w:sz w:val="28"/>
              </w:rPr>
              <w:t>☐</w:t>
            </w:r>
          </w:p>
        </w:tc>
      </w:tr>
      <w:tr>
        <w:tc>
          <w:tcPr>
            <w:tcW w:type="dxa" w:w="259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color w:val="0E1B2E"/>
                <w:sz w:val="17"/>
              </w:rPr>
              <w:t>5. İnternette paylaştığım bilgilerin uzun süre kalabileceğini biliyorum.</w:t>
            </w:r>
          </w:p>
        </w:tc>
        <w:tc>
          <w:tcPr>
            <w:tcW w:type="dxa" w:w="2594"/>
            <w:shd w:fill="FFFFFF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8F2332"/>
                <w:sz w:val="28"/>
              </w:rPr>
              <w:t>☐</w:t>
            </w:r>
          </w:p>
        </w:tc>
        <w:tc>
          <w:tcPr>
            <w:tcW w:type="dxa" w:w="2594"/>
            <w:shd w:fill="FFFFFF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8F2332"/>
                <w:sz w:val="28"/>
              </w:rPr>
              <w:t>☐</w:t>
            </w:r>
          </w:p>
        </w:tc>
        <w:tc>
          <w:tcPr>
            <w:tcW w:type="dxa" w:w="2594"/>
            <w:shd w:fill="FFFFFF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8F2332"/>
                <w:sz w:val="28"/>
              </w:rPr>
              <w:t>☐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7EAF0"/>
          <w:left w:val="single" w:sz="4" w:space="0" w:color="E7EAF0"/>
          <w:bottom w:val="single" w:sz="4" w:space="0" w:color="E7EAF0"/>
          <w:right w:val="single" w:sz="4" w:space="0" w:color="E7EAF0"/>
          <w:insideH w:val="single" w:sz="4" w:space="0" w:color="E7EAF0"/>
          <w:insideV w:val="single" w:sz="4" w:space="0" w:color="E7EAF0"/>
        </w:tblBorders>
      </w:tblPr>
      <w:tblGrid>
        <w:gridCol w:w="3175"/>
        <w:gridCol w:w="7257"/>
      </w:tblGrid>
      <w:tr>
        <w:tc>
          <w:tcPr>
            <w:tcW w:type="dxa" w:w="5188"/>
            <w:tcMar>
              <w:top w:w="100" w:type="dxa"/>
              <w:start w:w="120" w:type="dxa"/>
              <w:bottom w:w="100" w:type="dxa"/>
              <w:end w:w="120" w:type="dxa"/>
            </w:tcMar>
            <w:shd w:fill="F4E8EA"/>
          </w:tcPr>
          <w:p>
            <w:r>
              <w:rPr>
                <w:rFonts w:ascii="Arial" w:hAnsi="Arial" w:eastAsia="Arial"/>
                <w:b/>
                <w:color w:val="8F2332"/>
                <w:sz w:val="18"/>
              </w:rPr>
              <w:t>Puanlama</w:t>
            </w:r>
          </w:p>
          <w:p>
            <w:r>
              <w:rPr>
                <w:rFonts w:ascii="Arial" w:hAnsi="Arial" w:eastAsia="Arial"/>
                <w:b w:val="0"/>
                <w:color w:val="0E1B2E"/>
                <w:sz w:val="18"/>
              </w:rPr>
              <w:t>Toplam puan: .......... / 10</w:t>
            </w:r>
          </w:p>
        </w:tc>
        <w:tc>
          <w:tcPr>
            <w:tcW w:type="dxa" w:w="5188"/>
            <w:tcMar>
              <w:top w:w="100" w:type="dxa"/>
              <w:start w:w="120" w:type="dxa"/>
              <w:bottom w:w="100" w:type="dxa"/>
              <w:end w:w="120" w:type="dxa"/>
            </w:tcMar>
            <w:shd w:fill="EDF2F7"/>
          </w:tcPr>
          <w:p>
            <w:r>
              <w:rPr>
                <w:rFonts w:ascii="Arial" w:hAnsi="Arial" w:eastAsia="Arial"/>
                <w:b/>
                <w:color w:val="0E1B2E"/>
                <w:sz w:val="18"/>
              </w:rPr>
              <w:t>Toplam Puanınızı Hesaplayınız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0E1B2E"/>
                <w:sz w:val="16"/>
              </w:rPr>
              <w:t>8-10 puan: Dijital ayak izinizi güvenli yönetiyorsunuz.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0E1B2E"/>
                <w:sz w:val="16"/>
              </w:rPr>
              <w:t>4-7 puan: Bazı davranışlarınızı gözden geçirmeniz faydalı olabilir.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0E1B2E"/>
                <w:sz w:val="16"/>
              </w:rPr>
              <w:t>0-3 puan: Dijital ayak izinizi daha bilinçli yönetmeniz gerekiyor.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09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667085"/>
        <w:sz w:val="14"/>
      </w:rPr>
      <w:t>KeskinLab • Öğrenmeyi Tasarla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8F2332"/>
        <w:sz w:val="15"/>
      </w:rPr>
      <w:t>KESKİNLAB  •  5. SINIF BTY  •  HAFTA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