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24 / 24.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22-26 Mart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YZU.1.5. BLOK TABANLI GELİŞTİRME ORTAMLARI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1.5.1. Blok Tabanlı Geliştirme Ortamları (PictoBlox Human Body Detection)</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YZU.1.5.1.5. Blok tabanlı geliştirme ortamının kütüphanelerini tanır.</w:t>
            </w:r>
          </w:p>
          <w:p>
            <w:pPr>
              <w:spacing w:after="14" w:line="240" w:lineRule="auto"/>
            </w:pPr>
            <w:r>
              <w:rPr>
                <w:rFonts w:ascii="Arial" w:hAnsi="Arial" w:eastAsia="Arial"/>
                <w:b w:val="0"/>
                <w:color w:val="2F2F2F"/>
                <w:sz w:val="16"/>
              </w:rPr>
              <w:t>• YZU.1.5.1.6. Blok tabanlı geliştirme ortamını gerçek zamanlı olarak test etme yöntemlerini fark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 geliştirmek için gerekli olan çevrim içi ortamlara erişim sağlamaları, çevrim dışı ortamları kurabilmeleri, bu ortamlara ait tüm bileşenler ile farklı tür algılayıcıları tanımaları ve geliştirme ortamlarını gerçek zamanlı olarak test etme yöntemlerini fark etmeleri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Human Body Detection kütüphanesi eklenir; temel bloklar incelenir ve gerçek zamanlı test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Dürüstlük; yıllık planda bu hafta için belirtilen değer, dersin doğal akışı içinde somut davranışlarla ilişkilendirilir.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temel bilgisayar kullanımı, dosya açma-kaydetme ve internet/uygulama erişimi konusunda temel deneyime sahip olabilecekleri kabul edilir. PictoBlox arayüzünü, yapay zekâ kütüphanelerini veya ilgili algılayıcıları önceden kullanmış oldukları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blok tabanlı programlama deneyimleri sorulur. Ekran üzerinden birkaç blok/kütüphane öğesi gösterilerek arayüzde hangi alanları tanıdıkları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Başlangıç uygulama gözlemi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“1.5.1. Blok Tabanlı Geliştirme Ortamları (PictoBlox Human Body Detection)”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Öğretmen Gösterimi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Gerekli erişim/arayüz adımlarını güvenli biçimde tanıma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Human Body Detection kütüphanesi eklenir; temel bloklar incelenir ve gerçek zamanlı test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başlangıç kontrolü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Rehberli Uygulama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PictoBlox Human Body Detection bileşenlerini öğrencinin kendisinin kullanması</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öğretmen gösterimini kendi cihazlarında tekrarlar. İzin, oturum, kamera/mikrofon veya eklenti gerektiren adımlarda kişisel veri güvenliği gözetilir. Her öğrencinin en az bir uygulama yapmasına fırsat verilir.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erişim / arayüz işlemi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Bileşenleri Keşfetme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Kütüphane, blok, algılayıcı/girdi ve çıktı ilişkisini anlama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İlgili kütüphanenin temel blokları incelenir. Öğrenciler blokların hangi girdiyi kullandığını, hangi çıktıyı ürettiğini ve hangi durumda kullanılabileceğini açıklar.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Blok-işlev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Gerçek Zamanlı Test</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yöntemlerini fark etme ve sonucu gözlemleme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Basit bir örnek gerçek zamanlı çalıştırılır. Girdi değiştirilerek çıktının nasıl değiştiği gözlenir; hata oluşursa izin, kütüphane, blok sırası ve giriş kalitesi adım adım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sonucu / hata notu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“1.5.1. Blok Tabanlı Geliştirme Ortamları (PictoBlox Human Body Detection)”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Blokların sırası, koşullar ve girdi-çıktı ilişkileri mantıksal düşünmeyle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Algılayıcıların çevreden veri toplaması ve bu verinin bilgisayar ortamında işlenmesi işlevsel düzeyde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uygulama adımlarını ve karşılaştıkları hataları sıralı, açık ifadelerle açıklar.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YZU.1.5.1.5, YZU.1.5.1.6 kazanımları esas alınır. Sonraki içerik haftasında “1.5.1. Blok Tabanlı Geliştirme Ortamları (PictoBlox Speech Recognition)”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24.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