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7" w:lineRule="auto"/>
      </w:pPr>
      <w:r>
        <w:rPr>
          <w:rFonts w:ascii="Inter" w:hAnsi="Inter" w:eastAsia="Inter"/>
          <w:b/>
          <w:i w:val="0"/>
          <w:color w:val="8B1E24"/>
          <w:sz w:val="16"/>
        </w:rPr>
        <w:t>6. SINIF BTY · HAFTA 03</w:t>
      </w:r>
    </w:p>
    <w:p>
      <w:pPr>
        <w:spacing w:before="0" w:after="20" w:line="247" w:lineRule="auto"/>
      </w:pPr>
      <w:r>
        <w:rPr>
          <w:rFonts w:ascii="Inter" w:hAnsi="Inter" w:eastAsia="Inter"/>
          <w:b/>
          <w:i w:val="0"/>
          <w:color w:val="12182B"/>
          <w:sz w:val="44"/>
        </w:rPr>
        <w:t>Haftalık Enerji Kullanımı · Uygulama Kağıdı</w:t>
      </w:r>
    </w:p>
    <w:p>
      <w:pPr>
        <w:spacing w:before="0" w:after="80" w:line="247" w:lineRule="auto"/>
      </w:pPr>
      <w:r>
        <w:rPr>
          <w:rFonts w:ascii="Inter" w:hAnsi="Inter" w:eastAsia="Inter"/>
          <w:b w:val="0"/>
          <w:i w:val="0"/>
          <w:color w:val="384152"/>
          <w:sz w:val="20"/>
        </w:rPr>
        <w:t>Resmî Tablo 2 verisiyle dijital veya kâğıt üzerinde tablo oluşturma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420"/>
            <w:shd w:fill="F9EEEE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left w:val="single" w:sz="18" w:color="8B1E24"/>
              <w:top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/>
                <w:i w:val="0"/>
                <w:color w:val="12182B"/>
                <w:sz w:val="16"/>
              </w:rPr>
              <w:t>Bu sayfadaki sayısal veriler uydurulmamıştır. Resmî “Tablo 2: Haftalık Enerji Kullanımı Verisi”ne karekoddan erişip değerleri aşağıdaki çalışma alanına aktarın.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771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7" w:color="DCE1DE"/>
              <w:bottom w:val="single" w:sz="7" w:color="DCE1DE"/>
              <w:left w:val="single" w:sz="7" w:color="DCE1DE"/>
              <w:right w:val="single" w:sz="7" w:color="DCE1DE"/>
            </w:tcBorders>
          </w:tcPr>
          <w:p>
            <w:pPr>
              <w:spacing w:before="0" w:after="40" w:line="247" w:lineRule="auto"/>
            </w:pPr>
            <w:r>
              <w:rPr>
                <w:rFonts w:ascii="Inter" w:hAnsi="Inter" w:eastAsia="Inter"/>
                <w:b/>
                <w:i w:val="0"/>
                <w:color w:val="146059"/>
                <w:sz w:val="19"/>
              </w:rPr>
              <w:t>RESMÎ TABLO 2 VERİSİ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3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nerji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hyperlink r:id="rId12">
              <w:r>
                <w:rPr>
                  <w:color w:val="146059"/>
                  <w:u w:val="single"/>
                </w:rPr>
                <w:t>Resmî EBA verisini aç</w:t>
              </w:r>
            </w:hyperlink>
          </w:p>
        </w:tc>
        <w:tc>
          <w:tcPr>
            <w:tcW w:type="dxa" w:w="7710"/>
            <w:shd w:fill="EEF7F5"/>
            <w:tcMar>
              <w:top w:w="115" w:type="dxa"/>
              <w:start w:w="130" w:type="dxa"/>
              <w:bottom w:w="115" w:type="dxa"/>
              <w:end w:w="130" w:type="dxa"/>
            </w:tcMar>
            <w:tcBorders>
              <w:top w:val="single" w:sz="7" w:color="DCE1DE"/>
              <w:bottom w:val="single" w:sz="7" w:color="DCE1DE"/>
              <w:left w:val="single" w:sz="7" w:color="DCE1DE"/>
              <w:right w:val="single" w:sz="7" w:color="DCE1DE"/>
            </w:tcBorders>
          </w:tcPr>
          <w:p>
            <w:pPr>
              <w:spacing w:before="0" w:after="60" w:line="247" w:lineRule="auto"/>
            </w:pPr>
            <w:r>
              <w:rPr>
                <w:rFonts w:ascii="Inter" w:hAnsi="Inter" w:eastAsia="Inter"/>
                <w:b/>
                <w:i w:val="0"/>
                <w:color w:val="146059"/>
                <w:sz w:val="19"/>
              </w:rPr>
              <w:t>DİJİTAL UYGULAMA SIRASI</w:t>
            </w:r>
          </w:p>
          <w:p>
            <w:pPr>
              <w:spacing w:before="0" w:after="2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1. Tablolama programını aç.</w:t>
            </w:r>
          </w:p>
          <w:p>
            <w:pPr>
              <w:spacing w:before="0" w:after="2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2. Başlıkları ve günleri doğru hücrelere yerleştir.</w:t>
            </w:r>
          </w:p>
          <w:p>
            <w:pPr>
              <w:spacing w:before="0" w:after="2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3. Enerji kullanım değerlerini gir.</w:t>
            </w:r>
          </w:p>
          <w:p>
            <w:pPr>
              <w:spacing w:before="0" w:after="2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4. Başlıkları kalın ve ortalanmış yap.</w:t>
            </w:r>
          </w:p>
          <w:p>
            <w:pPr>
              <w:spacing w:before="0" w:after="2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5. Kenarlık ekle ve tabloyu düzenle.</w:t>
            </w:r>
          </w:p>
          <w:p>
            <w:pPr>
              <w:spacing w:before="0" w:after="2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6. Verileri kaynakla karşılaştırıp kontrol et.</w:t>
            </w:r>
          </w:p>
        </w:tc>
      </w:tr>
    </w:tbl>
    <w:p>
      <w:pPr>
        <w:keepNext/>
        <w:spacing w:before="60" w:after="40" w:line="247" w:lineRule="auto"/>
      </w:pPr>
      <w:r>
        <w:rPr>
          <w:rFonts w:ascii="Inter" w:hAnsi="Inter" w:eastAsia="Inter"/>
          <w:b/>
          <w:i w:val="0"/>
          <w:color w:val="146059"/>
          <w:sz w:val="18"/>
        </w:rPr>
        <w:t>ÇALIŞMA ALANI · VERIYI HÜCRELERE AKTAR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c>
          <w:tcPr>
            <w:tcW w:type="dxa" w:w="5140"/>
            <w:shd w:fill="12182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Sıra</w:t>
            </w:r>
          </w:p>
        </w:tc>
        <w:tc>
          <w:tcPr>
            <w:tcW w:type="dxa" w:w="5140"/>
            <w:shd w:fill="12182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Gün</w:t>
            </w:r>
          </w:p>
        </w:tc>
        <w:tc>
          <w:tcPr>
            <w:tcW w:type="dxa" w:w="5140"/>
            <w:shd w:fill="12182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Enerji kullanım değeri</w:t>
            </w:r>
          </w:p>
        </w:tc>
      </w:tr>
      <w:tr>
        <w:trPr>
          <w:cantSplit/>
          <w:trHeight w:val="408" w:hRule="atLeast"/>
        </w:trPr>
        <w:tc>
          <w:tcPr>
            <w:tcW w:type="dxa" w:w="5140"/>
            <w:shd w:fill="FFFFFF"/>
            <w:tcMar>
              <w:top w:w="74" w:type="dxa"/>
              <w:start w:w="110" w:type="dxa"/>
              <w:bottom w:w="74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1</w:t>
            </w:r>
          </w:p>
        </w:tc>
        <w:tc>
          <w:tcPr>
            <w:tcW w:type="dxa" w:w="5140"/>
            <w:shd w:fill="FFFFFF"/>
            <w:tcMar>
              <w:top w:w="74" w:type="dxa"/>
              <w:start w:w="110" w:type="dxa"/>
              <w:bottom w:w="74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________________</w:t>
            </w:r>
          </w:p>
        </w:tc>
        <w:tc>
          <w:tcPr>
            <w:tcW w:type="dxa" w:w="5140"/>
            <w:shd w:fill="FFFFFF"/>
            <w:tcMar>
              <w:top w:w="74" w:type="dxa"/>
              <w:start w:w="110" w:type="dxa"/>
              <w:bottom w:w="74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________________________</w:t>
            </w:r>
          </w:p>
        </w:tc>
      </w:tr>
      <w:tr>
        <w:trPr>
          <w:cantSplit/>
          <w:trHeight w:val="408" w:hRule="atLeast"/>
        </w:trPr>
        <w:tc>
          <w:tcPr>
            <w:tcW w:type="dxa" w:w="5140"/>
            <w:shd w:fill="F4F6F3"/>
            <w:tcMar>
              <w:top w:w="74" w:type="dxa"/>
              <w:start w:w="110" w:type="dxa"/>
              <w:bottom w:w="74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2</w:t>
            </w:r>
          </w:p>
        </w:tc>
        <w:tc>
          <w:tcPr>
            <w:tcW w:type="dxa" w:w="5140"/>
            <w:shd w:fill="F4F6F3"/>
            <w:tcMar>
              <w:top w:w="74" w:type="dxa"/>
              <w:start w:w="110" w:type="dxa"/>
              <w:bottom w:w="74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________________</w:t>
            </w:r>
          </w:p>
        </w:tc>
        <w:tc>
          <w:tcPr>
            <w:tcW w:type="dxa" w:w="5140"/>
            <w:shd w:fill="F4F6F3"/>
            <w:tcMar>
              <w:top w:w="74" w:type="dxa"/>
              <w:start w:w="110" w:type="dxa"/>
              <w:bottom w:w="74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________________________</w:t>
            </w:r>
          </w:p>
        </w:tc>
      </w:tr>
      <w:tr>
        <w:trPr>
          <w:cantSplit/>
          <w:trHeight w:val="408" w:hRule="atLeast"/>
        </w:trPr>
        <w:tc>
          <w:tcPr>
            <w:tcW w:type="dxa" w:w="5140"/>
            <w:shd w:fill="FFFFFF"/>
            <w:tcMar>
              <w:top w:w="74" w:type="dxa"/>
              <w:start w:w="110" w:type="dxa"/>
              <w:bottom w:w="74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3</w:t>
            </w:r>
          </w:p>
        </w:tc>
        <w:tc>
          <w:tcPr>
            <w:tcW w:type="dxa" w:w="5140"/>
            <w:shd w:fill="FFFFFF"/>
            <w:tcMar>
              <w:top w:w="74" w:type="dxa"/>
              <w:start w:w="110" w:type="dxa"/>
              <w:bottom w:w="74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________________</w:t>
            </w:r>
          </w:p>
        </w:tc>
        <w:tc>
          <w:tcPr>
            <w:tcW w:type="dxa" w:w="5140"/>
            <w:shd w:fill="FFFFFF"/>
            <w:tcMar>
              <w:top w:w="74" w:type="dxa"/>
              <w:start w:w="110" w:type="dxa"/>
              <w:bottom w:w="74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________________________</w:t>
            </w:r>
          </w:p>
        </w:tc>
      </w:tr>
      <w:tr>
        <w:trPr>
          <w:cantSplit/>
          <w:trHeight w:val="408" w:hRule="atLeast"/>
        </w:trPr>
        <w:tc>
          <w:tcPr>
            <w:tcW w:type="dxa" w:w="5140"/>
            <w:shd w:fill="F4F6F3"/>
            <w:tcMar>
              <w:top w:w="74" w:type="dxa"/>
              <w:start w:w="110" w:type="dxa"/>
              <w:bottom w:w="74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4</w:t>
            </w:r>
          </w:p>
        </w:tc>
        <w:tc>
          <w:tcPr>
            <w:tcW w:type="dxa" w:w="5140"/>
            <w:shd w:fill="F4F6F3"/>
            <w:tcMar>
              <w:top w:w="74" w:type="dxa"/>
              <w:start w:w="110" w:type="dxa"/>
              <w:bottom w:w="74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________________</w:t>
            </w:r>
          </w:p>
        </w:tc>
        <w:tc>
          <w:tcPr>
            <w:tcW w:type="dxa" w:w="5140"/>
            <w:shd w:fill="F4F6F3"/>
            <w:tcMar>
              <w:top w:w="74" w:type="dxa"/>
              <w:start w:w="110" w:type="dxa"/>
              <w:bottom w:w="74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________________________</w:t>
            </w:r>
          </w:p>
        </w:tc>
      </w:tr>
      <w:tr>
        <w:trPr>
          <w:cantSplit/>
          <w:trHeight w:val="408" w:hRule="atLeast"/>
        </w:trPr>
        <w:tc>
          <w:tcPr>
            <w:tcW w:type="dxa" w:w="5140"/>
            <w:shd w:fill="FFFFFF"/>
            <w:tcMar>
              <w:top w:w="74" w:type="dxa"/>
              <w:start w:w="110" w:type="dxa"/>
              <w:bottom w:w="74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5</w:t>
            </w:r>
          </w:p>
        </w:tc>
        <w:tc>
          <w:tcPr>
            <w:tcW w:type="dxa" w:w="5140"/>
            <w:shd w:fill="FFFFFF"/>
            <w:tcMar>
              <w:top w:w="74" w:type="dxa"/>
              <w:start w:w="110" w:type="dxa"/>
              <w:bottom w:w="74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________________</w:t>
            </w:r>
          </w:p>
        </w:tc>
        <w:tc>
          <w:tcPr>
            <w:tcW w:type="dxa" w:w="5140"/>
            <w:shd w:fill="FFFFFF"/>
            <w:tcMar>
              <w:top w:w="74" w:type="dxa"/>
              <w:start w:w="110" w:type="dxa"/>
              <w:bottom w:w="74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________________________</w:t>
            </w:r>
          </w:p>
        </w:tc>
      </w:tr>
      <w:tr>
        <w:trPr>
          <w:cantSplit/>
          <w:trHeight w:val="408" w:hRule="atLeast"/>
        </w:trPr>
        <w:tc>
          <w:tcPr>
            <w:tcW w:type="dxa" w:w="5140"/>
            <w:shd w:fill="F4F6F3"/>
            <w:tcMar>
              <w:top w:w="74" w:type="dxa"/>
              <w:start w:w="110" w:type="dxa"/>
              <w:bottom w:w="74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6</w:t>
            </w:r>
          </w:p>
        </w:tc>
        <w:tc>
          <w:tcPr>
            <w:tcW w:type="dxa" w:w="5140"/>
            <w:shd w:fill="F4F6F3"/>
            <w:tcMar>
              <w:top w:w="74" w:type="dxa"/>
              <w:start w:w="110" w:type="dxa"/>
              <w:bottom w:w="74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________________</w:t>
            </w:r>
          </w:p>
        </w:tc>
        <w:tc>
          <w:tcPr>
            <w:tcW w:type="dxa" w:w="5140"/>
            <w:shd w:fill="F4F6F3"/>
            <w:tcMar>
              <w:top w:w="74" w:type="dxa"/>
              <w:start w:w="110" w:type="dxa"/>
              <w:bottom w:w="74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________________________</w:t>
            </w:r>
          </w:p>
        </w:tc>
      </w:tr>
      <w:tr>
        <w:trPr>
          <w:cantSplit/>
          <w:trHeight w:val="408" w:hRule="atLeast"/>
        </w:trPr>
        <w:tc>
          <w:tcPr>
            <w:tcW w:type="dxa" w:w="5140"/>
            <w:shd w:fill="FFFFFF"/>
            <w:tcMar>
              <w:top w:w="74" w:type="dxa"/>
              <w:start w:w="110" w:type="dxa"/>
              <w:bottom w:w="74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7</w:t>
            </w:r>
          </w:p>
        </w:tc>
        <w:tc>
          <w:tcPr>
            <w:tcW w:type="dxa" w:w="5140"/>
            <w:shd w:fill="FFFFFF"/>
            <w:tcMar>
              <w:top w:w="74" w:type="dxa"/>
              <w:start w:w="110" w:type="dxa"/>
              <w:bottom w:w="74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________________</w:t>
            </w:r>
          </w:p>
        </w:tc>
        <w:tc>
          <w:tcPr>
            <w:tcW w:type="dxa" w:w="5140"/>
            <w:shd w:fill="FFFFFF"/>
            <w:tcMar>
              <w:top w:w="74" w:type="dxa"/>
              <w:start w:w="110" w:type="dxa"/>
              <w:bottom w:w="74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________________________</w:t>
            </w:r>
          </w:p>
        </w:tc>
      </w:tr>
    </w:tbl>
    <w:p>
      <w:pPr>
        <w:keepNext/>
        <w:spacing w:before="60" w:after="40" w:line="247" w:lineRule="auto"/>
      </w:pPr>
      <w:r>
        <w:rPr>
          <w:rFonts w:ascii="Inter" w:hAnsi="Inter" w:eastAsia="Inter"/>
          <w:b/>
          <w:i w:val="0"/>
          <w:color w:val="146059"/>
          <w:sz w:val="18"/>
        </w:rPr>
        <w:t>ARAYÜZ KONTROLÜ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3084"/>
            <w:shd w:fill="F7F8F7"/>
            <w:tcMar>
              <w:top w:w="95" w:type="dxa"/>
              <w:start w:w="75" w:type="dxa"/>
              <w:bottom w:w="95" w:type="dxa"/>
              <w:end w:w="75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□ Hücreyi kullandım</w:t>
            </w:r>
          </w:p>
        </w:tc>
        <w:tc>
          <w:tcPr>
            <w:tcW w:type="dxa" w:w="3084"/>
            <w:shd w:fill="F7F8F7"/>
            <w:tcMar>
              <w:top w:w="95" w:type="dxa"/>
              <w:start w:w="75" w:type="dxa"/>
              <w:bottom w:w="95" w:type="dxa"/>
              <w:end w:w="75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□ Satırı kullandım</w:t>
            </w:r>
          </w:p>
        </w:tc>
        <w:tc>
          <w:tcPr>
            <w:tcW w:type="dxa" w:w="3084"/>
            <w:shd w:fill="F7F8F7"/>
            <w:tcMar>
              <w:top w:w="95" w:type="dxa"/>
              <w:start w:w="75" w:type="dxa"/>
              <w:bottom w:w="95" w:type="dxa"/>
              <w:end w:w="75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□ Sütunu kullandım</w:t>
            </w:r>
          </w:p>
        </w:tc>
        <w:tc>
          <w:tcPr>
            <w:tcW w:type="dxa" w:w="3084"/>
            <w:shd w:fill="F7F8F7"/>
            <w:tcMar>
              <w:top w:w="95" w:type="dxa"/>
              <w:start w:w="75" w:type="dxa"/>
              <w:bottom w:w="95" w:type="dxa"/>
              <w:end w:w="75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□ Veriyi doğru hücreye girdim</w:t>
            </w:r>
          </w:p>
        </w:tc>
        <w:tc>
          <w:tcPr>
            <w:tcW w:type="dxa" w:w="3084"/>
            <w:shd w:fill="F7F8F7"/>
            <w:tcMar>
              <w:top w:w="95" w:type="dxa"/>
              <w:start w:w="75" w:type="dxa"/>
              <w:bottom w:w="95" w:type="dxa"/>
              <w:end w:w="75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□ Tabloyu biçimlendirdim</w:t>
            </w:r>
          </w:p>
        </w:tc>
      </w:tr>
    </w:tbl>
    <w:p>
      <w:r>
        <w:br w:type="page"/>
      </w:r>
    </w:p>
    <w:p>
      <w:pPr>
        <w:spacing w:before="0" w:after="0" w:line="247" w:lineRule="auto"/>
      </w:pPr>
      <w:r>
        <w:rPr>
          <w:rFonts w:ascii="Inter" w:hAnsi="Inter" w:eastAsia="Inter"/>
          <w:b/>
          <w:i w:val="0"/>
          <w:color w:val="8B1E24"/>
          <w:sz w:val="16"/>
        </w:rPr>
        <w:t>6. SINIF BTY · HAFTA 03</w:t>
      </w:r>
    </w:p>
    <w:p>
      <w:pPr>
        <w:spacing w:before="0" w:after="20" w:line="247" w:lineRule="auto"/>
      </w:pPr>
      <w:r>
        <w:rPr>
          <w:rFonts w:ascii="Inter" w:hAnsi="Inter" w:eastAsia="Inter"/>
          <w:b/>
          <w:i w:val="0"/>
          <w:color w:val="12182B"/>
          <w:sz w:val="44"/>
        </w:rPr>
        <w:t>Kâğıt Üzerinde Tablo Oluşturma</w:t>
      </w:r>
    </w:p>
    <w:p>
      <w:pPr>
        <w:spacing w:before="0" w:after="80" w:line="247" w:lineRule="auto"/>
      </w:pPr>
      <w:r>
        <w:rPr>
          <w:rFonts w:ascii="Inter" w:hAnsi="Inter" w:eastAsia="Inter"/>
          <w:b w:val="0"/>
          <w:i w:val="0"/>
          <w:color w:val="384152"/>
          <w:sz w:val="20"/>
        </w:rPr>
        <w:t>Teknolojik altyapı yoksa aynı düşünme ve düzenleme sürecini kâğıt üzerinde uygula.</w:t>
      </w:r>
    </w:p>
    <w:p>
      <w:pPr>
        <w:keepNext/>
        <w:spacing w:before="60" w:after="40" w:line="247" w:lineRule="auto"/>
      </w:pPr>
      <w:r>
        <w:rPr>
          <w:rFonts w:ascii="Inter" w:hAnsi="Inter" w:eastAsia="Inter"/>
          <w:b/>
          <w:i w:val="0"/>
          <w:color w:val="146059"/>
          <w:sz w:val="18"/>
        </w:rPr>
        <w:t>BOŞ TABLO ŞABLONU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c>
          <w:tcPr>
            <w:tcW w:type="dxa" w:w="3855"/>
            <w:shd w:fill="12182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Sıra</w:t>
            </w:r>
          </w:p>
        </w:tc>
        <w:tc>
          <w:tcPr>
            <w:tcW w:type="dxa" w:w="3855"/>
            <w:shd w:fill="12182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Gün</w:t>
            </w:r>
          </w:p>
        </w:tc>
        <w:tc>
          <w:tcPr>
            <w:tcW w:type="dxa" w:w="3855"/>
            <w:shd w:fill="12182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Enerji kullanımı</w:t>
            </w:r>
          </w:p>
        </w:tc>
        <w:tc>
          <w:tcPr>
            <w:tcW w:type="dxa" w:w="3855"/>
            <w:shd w:fill="12182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Biçim / simge notu</w:t>
            </w:r>
          </w:p>
        </w:tc>
      </w:tr>
      <w:tr>
        <w:trPr>
          <w:cantSplit/>
          <w:trHeight w:val="539" w:hRule="atLeast"/>
        </w:trPr>
        <w:tc>
          <w:tcPr>
            <w:tcW w:type="dxa" w:w="385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1</w:t>
            </w:r>
          </w:p>
        </w:tc>
        <w:tc>
          <w:tcPr>
            <w:tcW w:type="dxa" w:w="385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 xml:space="preserve"> </w:t>
            </w:r>
          </w:p>
        </w:tc>
        <w:tc>
          <w:tcPr>
            <w:tcW w:type="dxa" w:w="385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 xml:space="preserve"> </w:t>
            </w:r>
          </w:p>
        </w:tc>
        <w:tc>
          <w:tcPr>
            <w:tcW w:type="dxa" w:w="385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 xml:space="preserve"> </w:t>
            </w:r>
          </w:p>
        </w:tc>
      </w:tr>
      <w:tr>
        <w:trPr>
          <w:cantSplit/>
          <w:trHeight w:val="539" w:hRule="atLeast"/>
        </w:trPr>
        <w:tc>
          <w:tcPr>
            <w:tcW w:type="dxa" w:w="385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2</w:t>
            </w:r>
          </w:p>
        </w:tc>
        <w:tc>
          <w:tcPr>
            <w:tcW w:type="dxa" w:w="385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 xml:space="preserve"> </w:t>
            </w:r>
          </w:p>
        </w:tc>
        <w:tc>
          <w:tcPr>
            <w:tcW w:type="dxa" w:w="385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 xml:space="preserve"> </w:t>
            </w:r>
          </w:p>
        </w:tc>
        <w:tc>
          <w:tcPr>
            <w:tcW w:type="dxa" w:w="385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 xml:space="preserve"> </w:t>
            </w:r>
          </w:p>
        </w:tc>
      </w:tr>
      <w:tr>
        <w:trPr>
          <w:cantSplit/>
          <w:trHeight w:val="539" w:hRule="atLeast"/>
        </w:trPr>
        <w:tc>
          <w:tcPr>
            <w:tcW w:type="dxa" w:w="385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3</w:t>
            </w:r>
          </w:p>
        </w:tc>
        <w:tc>
          <w:tcPr>
            <w:tcW w:type="dxa" w:w="385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 xml:space="preserve"> </w:t>
            </w:r>
          </w:p>
        </w:tc>
        <w:tc>
          <w:tcPr>
            <w:tcW w:type="dxa" w:w="385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 xml:space="preserve"> </w:t>
            </w:r>
          </w:p>
        </w:tc>
        <w:tc>
          <w:tcPr>
            <w:tcW w:type="dxa" w:w="385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 xml:space="preserve"> </w:t>
            </w:r>
          </w:p>
        </w:tc>
      </w:tr>
      <w:tr>
        <w:trPr>
          <w:cantSplit/>
          <w:trHeight w:val="539" w:hRule="atLeast"/>
        </w:trPr>
        <w:tc>
          <w:tcPr>
            <w:tcW w:type="dxa" w:w="385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4</w:t>
            </w:r>
          </w:p>
        </w:tc>
        <w:tc>
          <w:tcPr>
            <w:tcW w:type="dxa" w:w="385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 xml:space="preserve"> </w:t>
            </w:r>
          </w:p>
        </w:tc>
        <w:tc>
          <w:tcPr>
            <w:tcW w:type="dxa" w:w="385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 xml:space="preserve"> </w:t>
            </w:r>
          </w:p>
        </w:tc>
        <w:tc>
          <w:tcPr>
            <w:tcW w:type="dxa" w:w="385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 xml:space="preserve"> </w:t>
            </w:r>
          </w:p>
        </w:tc>
      </w:tr>
      <w:tr>
        <w:trPr>
          <w:cantSplit/>
          <w:trHeight w:val="539" w:hRule="atLeast"/>
        </w:trPr>
        <w:tc>
          <w:tcPr>
            <w:tcW w:type="dxa" w:w="385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5</w:t>
            </w:r>
          </w:p>
        </w:tc>
        <w:tc>
          <w:tcPr>
            <w:tcW w:type="dxa" w:w="385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 xml:space="preserve"> </w:t>
            </w:r>
          </w:p>
        </w:tc>
        <w:tc>
          <w:tcPr>
            <w:tcW w:type="dxa" w:w="385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 xml:space="preserve"> </w:t>
            </w:r>
          </w:p>
        </w:tc>
        <w:tc>
          <w:tcPr>
            <w:tcW w:type="dxa" w:w="385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 xml:space="preserve"> </w:t>
            </w:r>
          </w:p>
        </w:tc>
      </w:tr>
      <w:tr>
        <w:trPr>
          <w:cantSplit/>
          <w:trHeight w:val="539" w:hRule="atLeast"/>
        </w:trPr>
        <w:tc>
          <w:tcPr>
            <w:tcW w:type="dxa" w:w="385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6</w:t>
            </w:r>
          </w:p>
        </w:tc>
        <w:tc>
          <w:tcPr>
            <w:tcW w:type="dxa" w:w="385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 xml:space="preserve"> </w:t>
            </w:r>
          </w:p>
        </w:tc>
        <w:tc>
          <w:tcPr>
            <w:tcW w:type="dxa" w:w="385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 xml:space="preserve"> </w:t>
            </w:r>
          </w:p>
        </w:tc>
        <w:tc>
          <w:tcPr>
            <w:tcW w:type="dxa" w:w="385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 xml:space="preserve"> </w:t>
            </w:r>
          </w:p>
        </w:tc>
      </w:tr>
      <w:tr>
        <w:trPr>
          <w:cantSplit/>
          <w:trHeight w:val="539" w:hRule="atLeast"/>
        </w:trPr>
        <w:tc>
          <w:tcPr>
            <w:tcW w:type="dxa" w:w="385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>7</w:t>
            </w:r>
          </w:p>
        </w:tc>
        <w:tc>
          <w:tcPr>
            <w:tcW w:type="dxa" w:w="385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 xml:space="preserve"> </w:t>
            </w:r>
          </w:p>
        </w:tc>
        <w:tc>
          <w:tcPr>
            <w:tcW w:type="dxa" w:w="385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 xml:space="preserve"> </w:t>
            </w:r>
          </w:p>
        </w:tc>
        <w:tc>
          <w:tcPr>
            <w:tcW w:type="dxa" w:w="385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6"/>
              </w:rPr>
              <w:t xml:space="preserve"> </w:t>
            </w:r>
          </w:p>
        </w:tc>
      </w:tr>
    </w:tbl>
    <w:p>
      <w:pPr>
        <w:keepNext/>
        <w:spacing w:before="60" w:after="40" w:line="247" w:lineRule="auto"/>
      </w:pPr>
      <w:r>
        <w:rPr>
          <w:rFonts w:ascii="Inter" w:hAnsi="Inter" w:eastAsia="Inter"/>
          <w:b/>
          <w:i w:val="0"/>
          <w:color w:val="146059"/>
          <w:sz w:val="18"/>
        </w:rPr>
        <w:t>TABLOYU OKUYORUM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c>
          <w:tcPr>
            <w:tcW w:type="dxa" w:w="5140"/>
            <w:shd w:fill="EEF7F5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7" w:color="DCE1DE"/>
              <w:bottom w:val="single" w:sz="7" w:color="DCE1DE"/>
              <w:left w:val="single" w:sz="7" w:color="DCE1DE"/>
              <w:right w:val="single" w:sz="7" w:color="DCE1DE"/>
            </w:tcBorders>
          </w:tcPr>
          <w:p>
            <w:pPr>
              <w:spacing w:before="0" w:after="40" w:line="247" w:lineRule="auto"/>
            </w:pPr>
            <w:r>
              <w:rPr>
                <w:rFonts w:ascii="Inter" w:hAnsi="Inter" w:eastAsia="Inter"/>
                <w:b/>
                <w:i w:val="0"/>
                <w:color w:val="146059"/>
                <w:sz w:val="17"/>
              </w:rPr>
              <w:t>1. Hangi gün en çok enerji tüketilmiş?</w:t>
            </w:r>
          </w:p>
          <w:p>
            <w:pPr>
              <w:spacing w:before="0" w:after="20" w:line="247" w:lineRule="auto"/>
            </w:pPr>
            <w:r>
              <w:rPr>
                <w:rFonts w:ascii="Inter" w:hAnsi="Inter" w:eastAsia="Inter"/>
                <w:b w:val="0"/>
                <w:i w:val="0"/>
                <w:color w:val="384152"/>
                <w:sz w:val="15"/>
              </w:rPr>
              <w:t>Cevap: ______________________________</w:t>
            </w:r>
          </w:p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AAB2BC"/>
                <w:sz w:val="15"/>
              </w:rPr>
              <w:t>________________________________________</w:t>
            </w:r>
          </w:p>
        </w:tc>
        <w:tc>
          <w:tcPr>
            <w:tcW w:type="dxa" w:w="5140"/>
            <w:shd w:fill="FBF6EA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7" w:color="DCE1DE"/>
              <w:bottom w:val="single" w:sz="7" w:color="DCE1DE"/>
              <w:left w:val="single" w:sz="7" w:color="DCE1DE"/>
              <w:right w:val="single" w:sz="7" w:color="DCE1DE"/>
            </w:tcBorders>
          </w:tcPr>
          <w:p>
            <w:pPr>
              <w:spacing w:before="0" w:after="40" w:line="247" w:lineRule="auto"/>
            </w:pPr>
            <w:r>
              <w:rPr>
                <w:rFonts w:ascii="Inter" w:hAnsi="Inter" w:eastAsia="Inter"/>
                <w:b/>
                <w:i w:val="0"/>
                <w:color w:val="E2A63B"/>
                <w:sz w:val="17"/>
              </w:rPr>
              <w:t>2. Bu tabloyu başka nasıl kullanabiliriz?</w:t>
            </w:r>
          </w:p>
          <w:p>
            <w:pPr>
              <w:spacing w:before="0" w:after="20" w:line="247" w:lineRule="auto"/>
            </w:pPr>
            <w:r>
              <w:rPr>
                <w:rFonts w:ascii="Inter" w:hAnsi="Inter" w:eastAsia="Inter"/>
                <w:b w:val="0"/>
                <w:i w:val="0"/>
                <w:color w:val="384152"/>
                <w:sz w:val="15"/>
              </w:rPr>
              <w:t>_____________________________________</w:t>
            </w:r>
          </w:p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AAB2BC"/>
                <w:sz w:val="15"/>
              </w:rPr>
              <w:t>________________________________________</w:t>
            </w:r>
          </w:p>
        </w:tc>
        <w:tc>
          <w:tcPr>
            <w:tcW w:type="dxa" w:w="5140"/>
            <w:shd w:fill="F9EEEE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7" w:color="DCE1DE"/>
              <w:bottom w:val="single" w:sz="7" w:color="DCE1DE"/>
              <w:left w:val="single" w:sz="7" w:color="DCE1DE"/>
              <w:right w:val="single" w:sz="7" w:color="DCE1DE"/>
            </w:tcBorders>
          </w:tcPr>
          <w:p>
            <w:pPr>
              <w:spacing w:before="0" w:after="40" w:line="247" w:lineRule="auto"/>
            </w:pPr>
            <w:r>
              <w:rPr>
                <w:rFonts w:ascii="Inter" w:hAnsi="Inter" w:eastAsia="Inter"/>
                <w:b/>
                <w:i w:val="0"/>
                <w:color w:val="8B1E24"/>
                <w:sz w:val="17"/>
              </w:rPr>
              <w:t>3. Günlük enerji kullanımını azaltmak için ne yapılabilir?</w:t>
            </w:r>
          </w:p>
          <w:p>
            <w:pPr>
              <w:spacing w:before="0" w:after="20" w:line="247" w:lineRule="auto"/>
            </w:pPr>
            <w:r>
              <w:rPr>
                <w:rFonts w:ascii="Inter" w:hAnsi="Inter" w:eastAsia="Inter"/>
                <w:b w:val="0"/>
                <w:i w:val="0"/>
                <w:color w:val="384152"/>
                <w:sz w:val="15"/>
              </w:rPr>
              <w:t>_____________________________________</w:t>
            </w:r>
          </w:p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AAB2BC"/>
                <w:sz w:val="15"/>
              </w:rPr>
              <w:t>________________________________________</w:t>
            </w:r>
          </w:p>
        </w:tc>
      </w:tr>
    </w:tbl>
    <w:p>
      <w:pPr>
        <w:keepNext/>
        <w:spacing w:before="60" w:after="40" w:line="247" w:lineRule="auto"/>
      </w:pPr>
      <w:r>
        <w:rPr>
          <w:rFonts w:ascii="Inter" w:hAnsi="Inter" w:eastAsia="Inter"/>
          <w:b/>
          <w:i w:val="0"/>
          <w:color w:val="146059"/>
          <w:sz w:val="18"/>
        </w:rPr>
        <w:t>SON KONTROL</w:t>
      </w:r>
    </w:p>
    <w:p>
      <w:pPr>
        <w:spacing w:before="0" w:after="20" w:line="247" w:lineRule="auto"/>
      </w:pPr>
      <w:r>
        <w:rPr>
          <w:rFonts w:ascii="Inter" w:hAnsi="Inter" w:eastAsia="Inter"/>
          <w:b/>
          <w:i w:val="0"/>
          <w:color w:val="12182B"/>
          <w:sz w:val="16"/>
        </w:rPr>
        <w:t>□ Başlıklar açık   □ Veriler kaynakla aynı   □ Satır-sütun düzeni doğru   □ Biçimlendirme okunabilir</w:t>
      </w:r>
    </w:p>
    <w:p>
      <w:pPr>
        <w:spacing w:before="0" w:after="20" w:line="247" w:lineRule="auto"/>
      </w:pPr>
      <w:r>
        <w:rPr>
          <w:rFonts w:ascii="Inter" w:hAnsi="Inter" w:eastAsia="Inter"/>
          <w:b w:val="0"/>
          <w:i/>
          <w:color w:val="6F7785"/>
          <w:sz w:val="14"/>
        </w:rPr>
        <w:t>Kaynak dayanağı: 6. Sınıf Öğretmen Kılavuzu, Etkinlik 2. Resmî sayısal veri “Tablo 2” EBA karekod materyalinde sunulmaktadır.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24" w:right="709" w:bottom="595" w:left="709" w:header="215" w:footer="2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  <w:r>
      <w:rPr>
        <w:rFonts w:ascii="Inter" w:hAnsi="Inter" w:eastAsia="Inter"/>
        <w:b w:val="0"/>
        <w:i w:val="0"/>
        <w:color w:val="6F7785"/>
        <w:sz w:val="15"/>
      </w:rPr>
      <w:t>KeskinLab · TYMM uyumlu ders materyali</w:t>
    </w:r>
    <w:r>
      <w:rPr>
        <w:rFonts w:ascii="Inter" w:hAnsi="Inter" w:eastAsia="Inter"/>
        <w:b/>
        <w:i w:val="0"/>
        <w:color w:val="146059"/>
        <w:sz w:val="15"/>
      </w:rPr>
      <w:t xml:space="preserve">                                                                             BTY.6.2.1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7" w:space="2" w:color="1E8A80"/>
      </w:pBdr>
    </w:pPr>
    <w:r>
      <w:rPr>
        <w:rFonts w:ascii="Inter" w:hAnsi="Inter" w:eastAsia="Inter"/>
        <w:b/>
        <w:i w:val="0"/>
        <w:color w:val="12182B"/>
        <w:sz w:val="18"/>
      </w:rPr>
      <w:t>6. SINIF BTY · HAFTA 03</w:t>
    </w:r>
    <w:r>
      <w:rPr>
        <w:rFonts w:ascii="Inter" w:hAnsi="Inter" w:eastAsia="Inter"/>
        <w:b w:val="0"/>
        <w:i w:val="0"/>
        <w:color w:val="DCE1DE"/>
        <w:sz w:val="16"/>
      </w:rPr>
      <w:t xml:space="preserve">    |    </w:t>
    </w:r>
    <w:r>
      <w:rPr>
        <w:rFonts w:ascii="Inter" w:hAnsi="Inter" w:eastAsia="Inter"/>
        <w:b/>
        <w:i w:val="0"/>
        <w:color w:val="146059"/>
        <w:sz w:val="16"/>
      </w:rPr>
      <w:t>TABLOLAMA PROGRAMLARINA GİRİŞ</w:t>
    </w:r>
    <w:r>
      <w:rPr>
        <w:rFonts w:ascii="Inter" w:hAnsi="Inter" w:eastAsia="Inter"/>
        <w:b/>
        <w:i w:val="0"/>
        <w:color w:val="8B1E24"/>
        <w:sz w:val="16"/>
      </w:rPr>
      <w:t xml:space="preserve">                                          ÖĞRENCİ / GRUP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8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LSmall">
    <w:name w:val="KL Small"/>
    <w:rPr>
      <w:rFonts w:ascii="Inter" w:hAnsi="Inter"/>
      <w:color w:val="384152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eba.gov.tr/c?q=UEXb57d3ed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