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 w:eastAsia="Arial"/>
          <w:b/>
          <w:color w:val="12182B"/>
          <w:sz w:val="39"/>
        </w:rPr>
        <w:t>PERFORMANS GÖREVİ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color w:val="5B6472"/>
          <w:sz w:val="21"/>
        </w:rPr>
        <w:t>Bir gerçek yaşam verisini düzenle, analiz et, görselleştir ve yorumla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2948"/>
        <w:gridCol w:w="2778"/>
      </w:tblGrid>
      <w:tr>
        <w:tc>
          <w:tcPr>
            <w:tcW w:type="dxa" w:w="4535"/>
            <w:tcBorders>
              <w:bottom w:val="single" w:sz="4" w:color="C9CDD2"/>
            </w:tcBorders>
            <w:tcMar>
              <w:top w:w="0" w:type="dxa"/>
              <w:start w:w="45" w:type="dxa"/>
              <w:bottom w:w="60" w:type="dxa"/>
              <w:end w:w="45" w:type="dxa"/>
            </w:tcMar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  <w:t xml:space="preserve">Ad Soyad: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________________________</w:t>
            </w:r>
          </w:p>
        </w:tc>
        <w:tc>
          <w:tcPr>
            <w:tcW w:type="dxa" w:w="2948"/>
            <w:tcBorders>
              <w:bottom w:val="single" w:sz="4" w:color="C9CDD2"/>
            </w:tcBorders>
            <w:tcMar>
              <w:top w:w="0" w:type="dxa"/>
              <w:start w:w="45" w:type="dxa"/>
              <w:bottom w:w="60" w:type="dxa"/>
              <w:end w:w="45" w:type="dxa"/>
            </w:tcMar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  <w:t xml:space="preserve">Sınıf / Şube: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_____________</w:t>
            </w:r>
          </w:p>
        </w:tc>
        <w:tc>
          <w:tcPr>
            <w:tcW w:type="dxa" w:w="2778"/>
            <w:tcBorders>
              <w:bottom w:val="single" w:sz="4" w:color="C9CDD2"/>
            </w:tcBorders>
            <w:tcMar>
              <w:top w:w="0" w:type="dxa"/>
              <w:start w:w="45" w:type="dxa"/>
              <w:bottom w:w="60" w:type="dxa"/>
              <w:end w:w="45" w:type="dxa"/>
            </w:tcMar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  <w:t xml:space="preserve">Tarih: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_____________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5F5F3"/>
            <w:tcBorders>
              <w:top w:val="single" w:sz="5" w:color="D1D4D8"/>
              <w:bottom w:val="single" w:sz="5" w:color="D1D4D8"/>
              <w:left w:val="single" w:sz="5" w:color="D1D4D8"/>
              <w:right w:val="single" w:sz="5" w:color="D1D4D8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 w:eastAsia="Arial"/>
                <w:b/>
                <w:color w:val="981B25"/>
                <w:sz w:val="18"/>
              </w:rPr>
              <w:t>GÖREV</w:t>
              <w:br/>
            </w:r>
            <w:r>
              <w:rPr>
                <w:rFonts w:ascii="Arial" w:hAnsi="Arial" w:eastAsia="Arial"/>
                <w:b w:val="0"/>
                <w:color w:val="12182B"/>
                <w:sz w:val="19"/>
              </w:rPr>
              <w:t>Günlük yaşamdan seçtiğin basit bir konuda veri topla. Veriyi tabloya aktar, gerekiyorsa temizle, araştırma soruna uygun bir analiz yöntemi kullan, uygun grafik türünü seç ve veriye dayalı sonuçlarını açıkla.</w:t>
            </w:r>
          </w:p>
        </w:tc>
      </w:tr>
    </w:tbl>
    <w:p>
      <w:pPr>
        <w:spacing w:before="0" w:after="80" w:line="240" w:lineRule="auto"/>
        <w:pBdr>
          <w:bottom w:val="single" w:sz="10" w:space="1" w:color="981B25"/>
        </w:pBdr>
      </w:pPr>
      <w:r>
        <w:rPr>
          <w:rFonts w:ascii="Arial" w:hAnsi="Arial" w:eastAsia="Arial"/>
          <w:b/>
          <w:color w:val="FFFFFF"/>
          <w:sz w:val="21"/>
          <w:shd w:fill="981B25"/>
        </w:rPr>
        <w:t xml:space="preserve">  1  </w:t>
      </w:r>
      <w:r>
        <w:rPr>
          <w:rFonts w:ascii="Arial" w:hAnsi="Arial" w:eastAsia="Arial"/>
          <w:b/>
          <w:color w:val="12182B"/>
          <w:sz w:val="23"/>
        </w:rPr>
        <w:t xml:space="preserve">  Araştırma problemini ve sorularını belirle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981B25"/>
          <w:sz w:val="19"/>
        </w:rPr>
        <w:t>Problem / durum: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12182B"/>
          <w:sz w:val="18"/>
        </w:rPr>
        <w:t>En az üç araştırma sorusu yaz: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1. </w:t>
      </w: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2. </w:t>
      </w: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3. </w:t>
      </w: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</w:t>
      </w:r>
    </w:p>
    <w:p>
      <w:pPr>
        <w:spacing w:before="0" w:after="80" w:line="240" w:lineRule="auto"/>
        <w:pBdr>
          <w:bottom w:val="single" w:sz="10" w:space="1" w:color="981B25"/>
        </w:pBdr>
      </w:pPr>
      <w:r>
        <w:rPr>
          <w:rFonts w:ascii="Arial" w:hAnsi="Arial" w:eastAsia="Arial"/>
          <w:b/>
          <w:color w:val="FFFFFF"/>
          <w:sz w:val="21"/>
          <w:shd w:fill="981B25"/>
        </w:rPr>
        <w:t xml:space="preserve">  2  </w:t>
      </w:r>
      <w:r>
        <w:rPr>
          <w:rFonts w:ascii="Arial" w:hAnsi="Arial" w:eastAsia="Arial"/>
          <w:b/>
          <w:color w:val="12182B"/>
          <w:sz w:val="23"/>
        </w:rPr>
        <w:t xml:space="preserve">  Veri toplama planını oluştur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7257"/>
      </w:tblGrid>
      <w:tr>
        <w:trPr>
          <w:trHeight w:val="578" w:hRule="atLeast"/>
        </w:trPr>
        <w:tc>
          <w:tcPr>
            <w:tcW w:type="dxa" w:w="3005"/>
            <w:shd w:fill="F0F1E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8"/>
              </w:rPr>
              <w:t>Amaç</w:t>
            </w:r>
          </w:p>
        </w:tc>
        <w:tc>
          <w:tcPr>
            <w:tcW w:type="dxa" w:w="7257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</w:r>
          </w:p>
        </w:tc>
      </w:tr>
      <w:tr>
        <w:trPr>
          <w:trHeight w:val="578" w:hRule="atLeast"/>
        </w:trPr>
        <w:tc>
          <w:tcPr>
            <w:tcW w:type="dxa" w:w="3005"/>
            <w:shd w:fill="F0F1E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8"/>
              </w:rPr>
              <w:t>Toplanacak veri alanları</w:t>
            </w:r>
          </w:p>
        </w:tc>
        <w:tc>
          <w:tcPr>
            <w:tcW w:type="dxa" w:w="7257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</w:r>
          </w:p>
        </w:tc>
      </w:tr>
      <w:tr>
        <w:trPr>
          <w:trHeight w:val="578" w:hRule="atLeast"/>
        </w:trPr>
        <w:tc>
          <w:tcPr>
            <w:tcW w:type="dxa" w:w="3005"/>
            <w:shd w:fill="F0F1E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8"/>
              </w:rPr>
              <w:t>Yöntem</w:t>
            </w:r>
          </w:p>
        </w:tc>
        <w:tc>
          <w:tcPr>
            <w:tcW w:type="dxa" w:w="7257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</w:r>
          </w:p>
        </w:tc>
      </w:tr>
      <w:tr>
        <w:trPr>
          <w:trHeight w:val="578" w:hRule="atLeast"/>
        </w:trPr>
        <w:tc>
          <w:tcPr>
            <w:tcW w:type="dxa" w:w="3005"/>
            <w:shd w:fill="F0F1E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8"/>
              </w:rPr>
              <w:t>Kaynak / veri kaynağı</w:t>
            </w:r>
          </w:p>
        </w:tc>
        <w:tc>
          <w:tcPr>
            <w:tcW w:type="dxa" w:w="7257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</w:r>
          </w:p>
        </w:tc>
      </w:tr>
      <w:tr>
        <w:trPr>
          <w:trHeight w:val="578" w:hRule="atLeast"/>
        </w:trPr>
        <w:tc>
          <w:tcPr>
            <w:tcW w:type="dxa" w:w="3005"/>
            <w:shd w:fill="F0F1EF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8"/>
              </w:rPr>
              <w:t>Süre / zaman aralığı</w:t>
            </w:r>
          </w:p>
        </w:tc>
        <w:tc>
          <w:tcPr>
            <w:tcW w:type="dxa" w:w="7257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</w:r>
          </w:p>
        </w:tc>
      </w:tr>
    </w:tbl>
    <w:p>
      <w:pPr>
        <w:spacing w:before="0" w:after="80" w:line="240" w:lineRule="auto"/>
        <w:pBdr>
          <w:bottom w:val="single" w:sz="10" w:space="1" w:color="981B25"/>
        </w:pBdr>
      </w:pPr>
      <w:r>
        <w:rPr>
          <w:rFonts w:ascii="Arial" w:hAnsi="Arial" w:eastAsia="Arial"/>
          <w:b/>
          <w:color w:val="FFFFFF"/>
          <w:sz w:val="21"/>
          <w:shd w:fill="981B25"/>
        </w:rPr>
        <w:t xml:space="preserve">  3  </w:t>
      </w:r>
      <w:r>
        <w:rPr>
          <w:rFonts w:ascii="Arial" w:hAnsi="Arial" w:eastAsia="Arial"/>
          <w:b/>
          <w:color w:val="12182B"/>
          <w:sz w:val="23"/>
        </w:rPr>
        <w:t xml:space="preserve">  Veriyi düzenle ve temizle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color w:val="5B6472"/>
          <w:sz w:val="19"/>
        </w:rPr>
        <w:t>Topladığın veride boş, yanlış, tekrar eden veya tutarsız kayıt varsa düzeltme kararlarını kısaca açıkla.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005"/>
        <w:gridCol w:w="4422"/>
      </w:tblGrid>
      <w:tr>
        <w:trPr>
          <w:tblHeader w:val="true"/>
        </w:trPr>
        <w:tc>
          <w:tcPr>
            <w:tcW w:type="dxa" w:w="2835"/>
            <w:shd w:fill="F0F1EF"/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Verideki durum</w:t>
            </w:r>
          </w:p>
        </w:tc>
        <w:tc>
          <w:tcPr>
            <w:tcW w:type="dxa" w:w="3005"/>
            <w:shd w:fill="F0F1EF"/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Yaptığım işlem</w:t>
            </w:r>
          </w:p>
        </w:tc>
        <w:tc>
          <w:tcPr>
            <w:tcW w:type="dxa" w:w="4422"/>
            <w:shd w:fill="F0F1EF"/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Gerekçem</w:t>
            </w:r>
          </w:p>
        </w:tc>
      </w:tr>
      <w:tr>
        <w:trPr>
          <w:trHeight w:val="709" w:hRule="atLeast"/>
        </w:trPr>
        <w:tc>
          <w:tcPr>
            <w:tcW w:type="dxa" w:w="2835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/>
        </w:tc>
        <w:tc>
          <w:tcPr>
            <w:tcW w:type="dxa" w:w="3005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/>
        </w:tc>
        <w:tc>
          <w:tcPr>
            <w:tcW w:type="dxa" w:w="4422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/>
        </w:tc>
      </w:tr>
      <w:tr>
        <w:trPr>
          <w:trHeight w:val="709" w:hRule="atLeast"/>
        </w:trPr>
        <w:tc>
          <w:tcPr>
            <w:tcW w:type="dxa" w:w="2835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/>
        </w:tc>
        <w:tc>
          <w:tcPr>
            <w:tcW w:type="dxa" w:w="3005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/>
        </w:tc>
        <w:tc>
          <w:tcPr>
            <w:tcW w:type="dxa" w:w="4422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/>
        </w:tc>
      </w:tr>
      <w:tr>
        <w:trPr>
          <w:trHeight w:val="709" w:hRule="atLeast"/>
        </w:trPr>
        <w:tc>
          <w:tcPr>
            <w:tcW w:type="dxa" w:w="2835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/>
        </w:tc>
        <w:tc>
          <w:tcPr>
            <w:tcW w:type="dxa" w:w="3005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/>
        </w:tc>
        <w:tc>
          <w:tcPr>
            <w:tcW w:type="dxa" w:w="4422"/>
            <w:tcMar>
              <w:top w:w="90" w:type="dxa"/>
              <w:start w:w="55" w:type="dxa"/>
              <w:bottom w:w="90" w:type="dxa"/>
              <w:end w:w="55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/>
        </w:tc>
      </w:tr>
    </w:tbl>
    <w:p>
      <w:pPr>
        <w:spacing w:before="0" w:after="80" w:line="240" w:lineRule="auto"/>
        <w:pBdr>
          <w:bottom w:val="single" w:sz="10" w:space="1" w:color="981B25"/>
        </w:pBdr>
      </w:pPr>
      <w:r>
        <w:rPr>
          <w:rFonts w:ascii="Arial" w:hAnsi="Arial" w:eastAsia="Arial"/>
          <w:b/>
          <w:color w:val="FFFFFF"/>
          <w:sz w:val="21"/>
          <w:shd w:fill="981B25"/>
        </w:rPr>
        <w:t xml:space="preserve">  4  </w:t>
      </w:r>
      <w:r>
        <w:rPr>
          <w:rFonts w:ascii="Arial" w:hAnsi="Arial" w:eastAsia="Arial"/>
          <w:b/>
          <w:color w:val="12182B"/>
          <w:sz w:val="23"/>
        </w:rPr>
        <w:t xml:space="preserve">  Analiz yöntemini ve grafiği seç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747"/>
      </w:tblGrid>
      <w:tr>
        <w:tc>
          <w:tcPr>
            <w:tcW w:type="dxa" w:w="3515"/>
            <w:shd w:fill="F0F1EF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8"/>
              </w:rPr>
              <w:t>Kullanacağım analiz yöntemi</w:t>
            </w:r>
          </w:p>
        </w:tc>
        <w:tc>
          <w:tcPr>
            <w:tcW w:type="dxa" w:w="6746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  <w:t>□ Ortalama   □ Minimum   □ Maksimum   □ Yüzde   □ Sıralama / Filtreleme</w:t>
            </w:r>
          </w:p>
        </w:tc>
      </w:tr>
      <w:tr>
        <w:tc>
          <w:tcPr>
            <w:tcW w:type="dxa" w:w="3515"/>
            <w:shd w:fill="F0F1EF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8"/>
              </w:rPr>
              <w:t>Seçeceğim grafik türü</w:t>
            </w:r>
          </w:p>
        </w:tc>
        <w:tc>
          <w:tcPr>
            <w:tcW w:type="dxa" w:w="6746"/>
            <w:tcMar>
              <w:top w:w="65" w:type="dxa"/>
              <w:start w:w="60" w:type="dxa"/>
              <w:bottom w:w="65" w:type="dxa"/>
              <w:end w:w="60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  <w:t>□ Çubuk grafik   □ Pasta grafik   □ Çizgi grafik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/>
          <w:color w:val="981B25"/>
          <w:sz w:val="18"/>
        </w:rPr>
        <w:t>Bu yöntemi / grafiği neden seçtim?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60" w:line="240" w:lineRule="auto"/>
        <w:jc w:val="center"/>
      </w:pPr>
      <w:r>
        <w:rPr>
          <w:rFonts w:ascii="Arial" w:hAnsi="Arial" w:eastAsia="Arial"/>
          <w:b/>
          <w:color w:val="12182B"/>
          <w:sz w:val="33"/>
        </w:rPr>
        <w:t>PERFORMANS GÖREVİ - SONUÇ VE DEĞERLENDİRME</w:t>
      </w:r>
    </w:p>
    <w:p>
      <w:pPr>
        <w:spacing w:before="0" w:after="80" w:line="240" w:lineRule="auto"/>
        <w:pBdr>
          <w:bottom w:val="single" w:sz="10" w:space="1" w:color="981B25"/>
        </w:pBdr>
      </w:pPr>
      <w:r>
        <w:rPr>
          <w:rFonts w:ascii="Arial" w:hAnsi="Arial" w:eastAsia="Arial"/>
          <w:b/>
          <w:color w:val="FFFFFF"/>
          <w:sz w:val="21"/>
          <w:shd w:fill="981B25"/>
        </w:rPr>
        <w:t xml:space="preserve">  5  </w:t>
      </w:r>
      <w:r>
        <w:rPr>
          <w:rFonts w:ascii="Arial" w:hAnsi="Arial" w:eastAsia="Arial"/>
          <w:b/>
          <w:color w:val="12182B"/>
          <w:sz w:val="23"/>
        </w:rPr>
        <w:t xml:space="preserve">  Bulgularını ve yorumunu yaz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12182B"/>
          <w:sz w:val="19"/>
        </w:rPr>
        <w:t>Veriden çıkardığın en az iki bulgu: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1. </w:t>
      </w: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8"/>
        </w:rPr>
        <w:t xml:space="preserve">   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981B25"/>
          <w:sz w:val="18"/>
        </w:rPr>
        <w:t xml:space="preserve">2. </w:t>
      </w: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8"/>
        </w:rPr>
        <w:t xml:space="preserve">   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12182B"/>
          <w:sz w:val="18"/>
        </w:rPr>
        <w:t>Bu veriden çıkaramayacağım bir yargı: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________________________________________________________________________________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________________________________________________________________________________</w:t>
      </w:r>
    </w:p>
    <w:p>
      <w:pPr>
        <w:spacing w:before="0" w:after="80" w:line="240" w:lineRule="auto"/>
        <w:pBdr>
          <w:bottom w:val="single" w:sz="10" w:space="1" w:color="981B25"/>
        </w:pBdr>
      </w:pPr>
      <w:r>
        <w:rPr>
          <w:rFonts w:ascii="Arial" w:hAnsi="Arial" w:eastAsia="Arial"/>
          <w:b/>
          <w:color w:val="FFFFFF"/>
          <w:sz w:val="21"/>
          <w:shd w:fill="981B25"/>
        </w:rPr>
        <w:t xml:space="preserve">  6  </w:t>
      </w:r>
      <w:r>
        <w:rPr>
          <w:rFonts w:ascii="Arial" w:hAnsi="Arial" w:eastAsia="Arial"/>
          <w:b/>
          <w:color w:val="12182B"/>
          <w:sz w:val="23"/>
        </w:rPr>
        <w:t xml:space="preserve">  Dosya ve kaynak kontrolü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  <w:t>□ Dosyamı anlaşılır bir adla kaydettim.</w:t>
            </w:r>
          </w:p>
        </w:tc>
        <w:tc>
          <w:tcPr>
            <w:tcW w:type="dxa" w:w="513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  <w:t>□ Tablo ve grafiğimi kontrol ettim.</w:t>
            </w:r>
          </w:p>
        </w:tc>
      </w:tr>
      <w:tr>
        <w:tc>
          <w:tcPr>
            <w:tcW w:type="dxa" w:w="513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  <w:t>□ Dış kaynak kullandıysam kaynağını belirttim.</w:t>
            </w:r>
          </w:p>
        </w:tc>
        <w:tc>
          <w:tcPr>
            <w:tcW w:type="dxa" w:w="513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  <w:t>□ Yalnız gerekli kişisel verileri kullandım.</w:t>
            </w:r>
          </w:p>
        </w:tc>
      </w:tr>
      <w:tr>
        <w:tc>
          <w:tcPr>
            <w:tcW w:type="dxa" w:w="513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  <w:t>□ Çalışmamı portfolyoma ekledim.</w:t>
            </w:r>
          </w:p>
        </w:tc>
        <w:tc>
          <w:tcPr>
            <w:tcW w:type="dxa" w:w="5131"/>
            <w:tcMar>
              <w:top w:w="55" w:type="dxa"/>
              <w:start w:w="55" w:type="dxa"/>
              <w:bottom w:w="55" w:type="dxa"/>
              <w:end w:w="55" w:type="dxa"/>
            </w:tcMar>
            <w:tcBorders>
              <w:top w:val="single" w:sz="6" w:color="D7DBE0"/>
              <w:bottom w:val="single" w:sz="6" w:color="D7DBE0"/>
              <w:left w:val="single" w:sz="6" w:color="D7DBE0"/>
              <w:right w:val="single" w:sz="6" w:color="D7DBE0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8"/>
              </w:rPr>
              <w:t>□ Sonuçlarımı araştırma sorumla ilişkilendirdim.</w:t>
            </w:r>
          </w:p>
        </w:tc>
      </w:tr>
    </w:tbl>
    <w:p>
      <w:pPr>
        <w:spacing w:before="0" w:after="80" w:line="240" w:lineRule="auto"/>
        <w:pBdr>
          <w:bottom w:val="single" w:sz="10" w:space="1" w:color="981B25"/>
        </w:pBdr>
      </w:pPr>
      <w:r>
        <w:rPr>
          <w:rFonts w:ascii="Arial" w:hAnsi="Arial" w:eastAsia="Arial"/>
          <w:b/>
          <w:color w:val="FFFFFF"/>
          <w:sz w:val="21"/>
          <w:shd w:fill="981B25"/>
        </w:rPr>
        <w:t xml:space="preserve">  7  </w:t>
      </w:r>
      <w:r>
        <w:rPr>
          <w:rFonts w:ascii="Arial" w:hAnsi="Arial" w:eastAsia="Arial"/>
          <w:b/>
          <w:color w:val="12182B"/>
          <w:sz w:val="23"/>
        </w:rPr>
        <w:t xml:space="preserve">  Dereceli puanlama anahtarı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color w:val="5B6472"/>
          <w:sz w:val="18"/>
        </w:rPr>
        <w:t>Öğretmen değerlendirmesi için her ölçütte uygun düzeyi işaretleyiniz.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956"/>
        <w:gridCol w:w="1956"/>
        <w:gridCol w:w="1956"/>
        <w:gridCol w:w="1956"/>
      </w:tblGrid>
      <w:tr>
        <w:trPr>
          <w:tblHeader w:val="true"/>
        </w:trPr>
        <w:tc>
          <w:tcPr>
            <w:tcW w:type="dxa" w:w="2381"/>
            <w:shd w:fill="EFEFEB"/>
            <w:tcMar>
              <w:top w:w="45" w:type="dxa"/>
              <w:start w:w="35" w:type="dxa"/>
              <w:bottom w:w="45" w:type="dxa"/>
              <w:end w:w="35" w:type="dxa"/>
            </w:tcMar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6"/>
              </w:rPr>
              <w:t>Ölçüt</w:t>
            </w:r>
          </w:p>
        </w:tc>
        <w:tc>
          <w:tcPr>
            <w:tcW w:type="dxa" w:w="1956"/>
            <w:shd w:fill="EFEFEB"/>
            <w:tcMar>
              <w:top w:w="45" w:type="dxa"/>
              <w:start w:w="35" w:type="dxa"/>
              <w:bottom w:w="45" w:type="dxa"/>
              <w:end w:w="35" w:type="dxa"/>
            </w:tcMar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6"/>
              </w:rPr>
              <w:t>4 - Çok iyi</w:t>
            </w:r>
          </w:p>
        </w:tc>
        <w:tc>
          <w:tcPr>
            <w:tcW w:type="dxa" w:w="1956"/>
            <w:shd w:fill="EFEFEB"/>
            <w:tcMar>
              <w:top w:w="45" w:type="dxa"/>
              <w:start w:w="35" w:type="dxa"/>
              <w:bottom w:w="45" w:type="dxa"/>
              <w:end w:w="35" w:type="dxa"/>
            </w:tcMar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6"/>
              </w:rPr>
              <w:t>3 - İyi</w:t>
            </w:r>
          </w:p>
        </w:tc>
        <w:tc>
          <w:tcPr>
            <w:tcW w:type="dxa" w:w="1956"/>
            <w:shd w:fill="EFEFEB"/>
            <w:tcMar>
              <w:top w:w="45" w:type="dxa"/>
              <w:start w:w="35" w:type="dxa"/>
              <w:bottom w:w="45" w:type="dxa"/>
              <w:end w:w="35" w:type="dxa"/>
            </w:tcMar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6"/>
              </w:rPr>
              <w:t>2 - Gelişiyor</w:t>
            </w:r>
          </w:p>
        </w:tc>
        <w:tc>
          <w:tcPr>
            <w:tcW w:type="dxa" w:w="1956"/>
            <w:shd w:fill="EFEFEB"/>
            <w:tcMar>
              <w:top w:w="45" w:type="dxa"/>
              <w:start w:w="35" w:type="dxa"/>
              <w:bottom w:w="45" w:type="dxa"/>
              <w:end w:w="35" w:type="dxa"/>
            </w:tcMar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2182B"/>
                <w:sz w:val="16"/>
              </w:rPr>
              <w:t>1 - Başlangıç</w:t>
            </w:r>
          </w:p>
        </w:tc>
      </w:tr>
      <w:tr>
        <w:tc>
          <w:tcPr>
            <w:tcW w:type="dxa" w:w="2381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Araştırma soruları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En az 3 soru ölçülebilir, açık ve analiz edilebilir.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Soruların çoğu uygun; küçük belirsizlikler var.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Soruların bir kısmı ölçülebilir değil.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Sorular veriyle çalışmaya uygun değil.</w:t>
            </w:r>
          </w:p>
        </w:tc>
      </w:tr>
      <w:tr>
        <w:tc>
          <w:tcPr>
            <w:tcW w:type="dxa" w:w="2381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Veri toplama planı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Amaç, veri, yöntem, kaynak ve süre açık.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Plan genel olarak açık; bir unsur eksik.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Planın birden fazla unsuru eksik.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Plan belirsiz veya kullanılamaz.</w:t>
            </w:r>
          </w:p>
        </w:tc>
      </w:tr>
      <w:tr>
        <w:tc>
          <w:tcPr>
            <w:tcW w:type="dxa" w:w="2381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Veri doğruluğu ve temizleme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Hataları doğru belirler; gerekçeli biçimde düzeltir / doğrular.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Çoğu hatayı doğru işler.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Bazı hata ve eksikleri gözden kaçırır.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Veri kontrolü yapılmamış.</w:t>
            </w:r>
          </w:p>
        </w:tc>
      </w:tr>
      <w:tr>
        <w:tc>
          <w:tcPr>
            <w:tcW w:type="dxa" w:w="2381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Analiz yöntemi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Yöntem araştırma sorusuna tam uygundur ve doğru kullanılmıştır.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Yöntem uygun, küçük işlem eksikleri vardır.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Yöntem kısmen uygundur.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Yöntem soruyla uyumsuzdur.</w:t>
            </w:r>
          </w:p>
        </w:tc>
      </w:tr>
      <w:tr>
        <w:tc>
          <w:tcPr>
            <w:tcW w:type="dxa" w:w="2381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Grafik seçimi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Grafik türü veriye ve amaca uygundur; açık ve okunurdur.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Grafik uygundur; küçük düzen sorunları vardır.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Grafik kısmen uygundur.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Grafik türü uygun değildir.</w:t>
            </w:r>
          </w:p>
        </w:tc>
      </w:tr>
      <w:tr>
        <w:tc>
          <w:tcPr>
            <w:tcW w:type="dxa" w:w="2381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Veri temelli yorum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En az 2 doğru bulgu ve veriyle desteklenen yorum vardır.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Yorumlar genel olarak veriye dayanır.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Yorumların bir kısmı veriyle zayıf ilişkilidir.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Yorumlar veriye dayanmıyor.</w:t>
            </w:r>
          </w:p>
        </w:tc>
      </w:tr>
      <w:tr>
        <w:tc>
          <w:tcPr>
            <w:tcW w:type="dxa" w:w="2381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Kaynak ve gizlilik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Kaynak belirtilmiş; gereksiz kişisel veri toplanmamış.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Küçük bir kaynak/gizlilik eksiği vardır.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Birden fazla eksik vardır.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Kaynak ve gizlilik kuralları göz ardı edilmiş.</w:t>
            </w:r>
          </w:p>
        </w:tc>
      </w:tr>
      <w:tr>
        <w:tc>
          <w:tcPr>
            <w:tcW w:type="dxa" w:w="2381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/>
                <w:color w:val="12182B"/>
                <w:sz w:val="15"/>
              </w:rPr>
              <w:t>Dosya düzeni ve teslim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Dosya düzenli, doğru adlandırılmış ve portfolyoya eklenmiş.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Küçük düzen eksikleri vardır.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Dosya düzeni yetersizdir.</w:t>
            </w:r>
          </w:p>
        </w:tc>
        <w:tc>
          <w:tcPr>
            <w:tcW w:type="dxa" w:w="1956"/>
            <w:tcMar>
              <w:top w:w="35" w:type="dxa"/>
              <w:start w:w="35" w:type="dxa"/>
              <w:bottom w:w="35" w:type="dxa"/>
              <w:end w:w="35" w:type="dxa"/>
            </w:tcMar>
            <w:vAlign w:val="top"/>
            <w:shd w:fill="FAFAF8"/>
            <w:tcBorders>
              <w:top w:val="single" w:sz="5" w:color="C9CDD3"/>
              <w:bottom w:val="single" w:sz="5" w:color="C9CDD3"/>
              <w:left w:val="single" w:sz="5" w:color="C9CDD3"/>
              <w:right w:val="single" w:sz="5" w:color="C9CDD3"/>
            </w:tcBorders>
          </w:tcPr>
          <w:p>
            <w:r>
              <w:rPr>
                <w:rFonts w:ascii="Arial" w:hAnsi="Arial" w:eastAsia="Arial"/>
                <w:b w:val="0"/>
                <w:color w:val="12182B"/>
                <w:sz w:val="14"/>
              </w:rPr>
              <w:t>Dosya eksik veya teslim edilmemiş.</w:t>
            </w:r>
          </w:p>
        </w:tc>
      </w:tr>
    </w:tbl>
    <w:p>
      <w:pPr>
        <w:spacing w:before="60" w:after="0" w:line="240" w:lineRule="auto"/>
      </w:pPr>
      <w:r>
        <w:rPr>
          <w:rFonts w:ascii="Arial" w:hAnsi="Arial" w:eastAsia="Arial"/>
          <w:b/>
          <w:color w:val="12182B"/>
          <w:sz w:val="19"/>
        </w:rPr>
        <w:t xml:space="preserve">Toplam puan: </w:t>
      </w:r>
      <w:r>
        <w:rPr>
          <w:rFonts w:ascii="Arial" w:hAnsi="Arial" w:eastAsia="Arial"/>
          <w:b/>
          <w:color w:val="981B25"/>
          <w:sz w:val="19"/>
        </w:rPr>
        <w:t>________ / 32</w:t>
      </w:r>
      <w:r>
        <w:rPr>
          <w:rFonts w:ascii="Arial" w:hAnsi="Arial" w:eastAsia="Arial"/>
          <w:b/>
          <w:color w:val="12182B"/>
          <w:sz w:val="19"/>
        </w:rPr>
        <w:t xml:space="preserve">     Öğretmen notu: </w:t>
      </w:r>
      <w:r>
        <w:rPr>
          <w:rFonts w:ascii="Arial" w:hAnsi="Arial" w:eastAsia="Arial"/>
          <w:b w:val="0"/>
          <w:color w:val="A9AEB5"/>
          <w:sz w:val="18"/>
        </w:rPr>
        <w:t>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9" w:right="822" w:bottom="680" w:left="822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7A7F87"/>
        <w:sz w:val="15"/>
      </w:rPr>
      <w:t>KeskinLab · 6. Sınıf BTY · Hafta 04  |  Performans görevi ve dereceli puanlama anahtarı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257"/>
      <w:gridCol w:w="3005"/>
    </w:tblGrid>
    <w:tr>
      <w:tc>
        <w:tcPr>
          <w:tcW w:type="dxa" w:w="7257"/>
          <w:tcBorders>
            <w:bottom w:val="single" w:sz="12" w:color="981B25"/>
          </w:tcBorders>
          <w:tcMar>
            <w:top w:w="0" w:type="dxa"/>
            <w:start w:w="0" w:type="dxa"/>
            <w:bottom w:w="35" w:type="dxa"/>
            <w:end w:w="0" w:type="dxa"/>
          </w:tcMar>
        </w:tcPr>
        <w:p>
          <w:r>
            <w:rPr>
              <w:rFonts w:ascii="Arial" w:hAnsi="Arial" w:eastAsia="Arial"/>
              <w:b/>
              <w:color w:val="981B25"/>
              <w:sz w:val="19"/>
            </w:rPr>
            <w:t>KESKİNLAB</w:t>
          </w:r>
          <w:r>
            <w:rPr>
              <w:rFonts w:ascii="Arial" w:hAnsi="Arial" w:eastAsia="Arial"/>
              <w:b/>
              <w:color w:val="12182B"/>
              <w:sz w:val="19"/>
            </w:rPr>
            <w:t xml:space="preserve">  |  6. SINIF BTY  |  HAFTA 04</w:t>
          </w:r>
        </w:p>
      </w:tc>
      <w:tc>
        <w:tcPr>
          <w:tcW w:type="dxa" w:w="3005"/>
          <w:tcBorders>
            <w:bottom w:val="single" w:sz="12" w:color="981B25"/>
          </w:tcBorders>
          <w:tcMar>
            <w:top w:w="0" w:type="dxa"/>
            <w:start w:w="0" w:type="dxa"/>
            <w:bottom w:w="35" w:type="dxa"/>
            <w:end w:w="0" w:type="dxa"/>
          </w:tcMar>
        </w:tcPr>
        <w:p>
          <w:pPr>
            <w:jc w:val="right"/>
          </w:pPr>
          <w:r>
            <w:rPr>
              <w:rFonts w:ascii="Arial" w:hAnsi="Arial" w:eastAsia="Arial"/>
              <w:b/>
              <w:color w:val="5B6472"/>
              <w:sz w:val="19"/>
            </w:rPr>
            <w:t>EVRAK 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