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6. SINIF BİLİŞİM TEKNOLOJİLERİ VE YAZILIM DERSİ GÜNLÜK DERS PLANI</w:t>
      </w:r>
    </w:p>
    <w:p>
      <w:pPr>
        <w:jc w:val="center"/>
      </w:pPr>
      <w:r>
        <w:rPr>
          <w:rFonts w:ascii="Arial" w:hAnsi="Arial"/>
          <w:b/>
          <w:color w:val="1F4E79"/>
          <w:sz w:val="22"/>
        </w:rPr>
        <w:t>35. HAFTA - SINAV HAFTASI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shd w:fill="D9EAF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sz w:val="18"/>
              </w:rPr>
              <w:t>Tarih / Hafta</w:t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07 Haziran - 11 Haziran 2027 / 35. Hafta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5273"/>
            <w:shd w:fill="D9EAF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sz w:val="18"/>
              </w:rPr>
              <w:t>Ders / Sınıf</w:t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Bilişim Teknolojileri ve Yazılım / 6. Sınıf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5273"/>
            <w:shd w:fill="D9EAF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sz w:val="18"/>
              </w:rPr>
              <w:t>Açıklama</w:t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Bu hafta, okulun/zümrenin ölçme ve değerlendirme takvimi doğrultusunda sınav uygulaması ve sınav sonrası kısa geri bildirim için ayrılmıştır. Yeni öğrenme çıktısı planlanmaz; uygulama okulun sınav programına göre yürütülür.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/>
    <w:p>
      <w:pPr>
        <w:jc w:val="center"/>
      </w:pPr>
      <w:r>
        <w:rPr>
          <w:rFonts w:ascii="Arial" w:hAnsi="Arial"/>
          <w:sz w:val="18"/>
        </w:rPr>
        <w:t>Uygundur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Bilişim Teknolojileri ve Yazılım Öğretmeni</w:t>
            </w:r>
          </w:p>
        </w:tc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Okul Müdürü</w:t>
            </w:r>
          </w:p>
        </w:tc>
      </w:tr>
      <w:tr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