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F40AC" w14:textId="77777777" w:rsidR="008252A1" w:rsidRDefault="008252A1">
      <w:pPr>
        <w:rPr>
          <w:rFonts w:ascii="Myraid Pro" w:hAnsi="Myraid Pro"/>
        </w:rPr>
      </w:pPr>
    </w:p>
    <w:p w14:paraId="246C1766" w14:textId="77777777" w:rsidR="00ED39CC" w:rsidRDefault="00ED39CC" w:rsidP="00ED39CC">
      <w:pPr>
        <w:jc w:val="center"/>
        <w:rPr>
          <w:rFonts w:cs="Arial"/>
          <w:b/>
          <w:bCs/>
          <w:iCs/>
          <w:sz w:val="40"/>
        </w:rPr>
      </w:pPr>
    </w:p>
    <w:p w14:paraId="52B4697C" w14:textId="28DD8E45" w:rsidR="00ED39CC" w:rsidRDefault="004D6C48" w:rsidP="00ED39CC">
      <w:pPr>
        <w:jc w:val="center"/>
        <w:rPr>
          <w:rFonts w:cs="Arial"/>
          <w:b/>
          <w:bCs/>
          <w:iCs/>
          <w:sz w:val="40"/>
        </w:rPr>
      </w:pPr>
      <w:proofErr w:type="spellStart"/>
      <w:r>
        <w:rPr>
          <w:rFonts w:cs="Arial"/>
          <w:b/>
          <w:bCs/>
          <w:iCs/>
          <w:sz w:val="40"/>
        </w:rPr>
        <w:t>e_Dialysis</w:t>
      </w:r>
      <w:proofErr w:type="spellEnd"/>
      <w:r>
        <w:rPr>
          <w:rFonts w:cs="Arial"/>
          <w:b/>
          <w:bCs/>
          <w:iCs/>
          <w:sz w:val="40"/>
        </w:rPr>
        <w:t xml:space="preserve"> Clinical Systems </w:t>
      </w:r>
    </w:p>
    <w:p w14:paraId="6E3F90D0" w14:textId="77777777" w:rsidR="00ED39CC" w:rsidRPr="00A6095B" w:rsidRDefault="00ED39CC" w:rsidP="00ED39CC">
      <w:pPr>
        <w:rPr>
          <w:rFonts w:cs="Arial"/>
          <w:b/>
          <w:bCs/>
          <w:iCs/>
          <w:sz w:val="40"/>
        </w:rPr>
      </w:pPr>
    </w:p>
    <w:p w14:paraId="17A36DE8" w14:textId="77777777" w:rsidR="00ED39CC" w:rsidRDefault="00ED39CC" w:rsidP="00ED39CC">
      <w:pPr>
        <w:jc w:val="center"/>
        <w:rPr>
          <w:rFonts w:cs="Arial"/>
          <w:bCs/>
          <w:i/>
          <w:iCs/>
          <w:sz w:val="40"/>
        </w:rPr>
      </w:pPr>
    </w:p>
    <w:p w14:paraId="73BC17F3" w14:textId="77777777" w:rsidR="00ED39CC" w:rsidRPr="007B0491" w:rsidRDefault="00ED39CC" w:rsidP="00ED39CC">
      <w:pPr>
        <w:jc w:val="center"/>
        <w:rPr>
          <w:rFonts w:asciiTheme="minorHAnsi" w:hAnsiTheme="minorHAnsi" w:cstheme="minorHAnsi"/>
          <w:b/>
          <w:sz w:val="40"/>
        </w:rPr>
      </w:pPr>
      <w:r w:rsidRPr="007B0491">
        <w:rPr>
          <w:rFonts w:asciiTheme="minorHAnsi" w:hAnsiTheme="minorHAnsi" w:cstheme="minorHAnsi"/>
          <w:b/>
          <w:sz w:val="40"/>
        </w:rPr>
        <w:t>QA Test Plan</w:t>
      </w:r>
    </w:p>
    <w:p w14:paraId="11EFA7BC" w14:textId="77777777" w:rsidR="00ED39CC" w:rsidRDefault="00ED39CC" w:rsidP="00ED39CC">
      <w:pPr>
        <w:rPr>
          <w:rFonts w:cs="Arial"/>
          <w:bCs/>
          <w:i/>
          <w:iCs/>
          <w:sz w:val="40"/>
          <w:lang w:val="en-GB"/>
        </w:rPr>
      </w:pPr>
    </w:p>
    <w:p w14:paraId="330F457C" w14:textId="77777777" w:rsidR="007B0491" w:rsidRDefault="007B0491" w:rsidP="00ED39CC">
      <w:pPr>
        <w:rPr>
          <w:rFonts w:cs="Arial"/>
          <w:bCs/>
          <w:i/>
          <w:iCs/>
          <w:sz w:val="40"/>
          <w:lang w:val="en-GB"/>
        </w:rPr>
      </w:pPr>
    </w:p>
    <w:p w14:paraId="76D0A529" w14:textId="77777777" w:rsidR="007B0491" w:rsidRDefault="007B0491" w:rsidP="00ED39CC">
      <w:pPr>
        <w:rPr>
          <w:rFonts w:cs="Arial"/>
          <w:bCs/>
          <w:i/>
          <w:iCs/>
          <w:sz w:val="40"/>
          <w:lang w:val="en-GB"/>
        </w:rPr>
      </w:pPr>
    </w:p>
    <w:p w14:paraId="3202A4D9" w14:textId="6BE978EA" w:rsidR="00ED39CC" w:rsidRPr="007B0491" w:rsidRDefault="00ED39CC" w:rsidP="00ED39CC">
      <w:pPr>
        <w:rPr>
          <w:rFonts w:asciiTheme="minorHAnsi" w:hAnsiTheme="minorHAnsi" w:cstheme="minorHAnsi"/>
          <w:b/>
          <w:sz w:val="40"/>
          <w:lang w:val="en-GB"/>
        </w:rPr>
      </w:pPr>
      <w:r w:rsidRPr="007B0491">
        <w:rPr>
          <w:rFonts w:asciiTheme="minorHAnsi" w:hAnsiTheme="minorHAnsi" w:cstheme="minorHAnsi"/>
          <w:b/>
          <w:sz w:val="40"/>
          <w:lang w:val="en-GB"/>
        </w:rPr>
        <w:t>Version:  &lt;1.0&gt;</w:t>
      </w:r>
    </w:p>
    <w:p w14:paraId="2A7AF299" w14:textId="77777777" w:rsidR="00ED39CC" w:rsidRPr="007B0491" w:rsidRDefault="00ED39CC" w:rsidP="00ED39CC">
      <w:pPr>
        <w:rPr>
          <w:rFonts w:asciiTheme="minorHAnsi" w:hAnsiTheme="minorHAnsi" w:cstheme="minorHAnsi"/>
          <w:b/>
          <w:sz w:val="40"/>
          <w:lang w:val="en-GB"/>
        </w:rPr>
      </w:pPr>
    </w:p>
    <w:p w14:paraId="3708D01F" w14:textId="77777777" w:rsidR="007B0491" w:rsidRPr="007B0491" w:rsidRDefault="007B0491" w:rsidP="00ED39CC">
      <w:pPr>
        <w:rPr>
          <w:rFonts w:asciiTheme="minorHAnsi" w:hAnsiTheme="minorHAnsi" w:cstheme="minorHAnsi"/>
          <w:b/>
          <w:sz w:val="40"/>
        </w:rPr>
      </w:pPr>
    </w:p>
    <w:p w14:paraId="722879F3" w14:textId="77777777" w:rsidR="007B0491" w:rsidRPr="007B0491" w:rsidRDefault="007B0491" w:rsidP="00ED39CC">
      <w:pPr>
        <w:rPr>
          <w:rFonts w:asciiTheme="minorHAnsi" w:hAnsiTheme="minorHAnsi" w:cstheme="minorHAnsi"/>
          <w:b/>
          <w:sz w:val="40"/>
        </w:rPr>
      </w:pPr>
    </w:p>
    <w:p w14:paraId="1964009B" w14:textId="77777777" w:rsidR="007B0491" w:rsidRPr="007B0491" w:rsidRDefault="007B0491" w:rsidP="00ED39CC">
      <w:pPr>
        <w:rPr>
          <w:rFonts w:asciiTheme="minorHAnsi" w:hAnsiTheme="minorHAnsi" w:cstheme="minorHAnsi"/>
          <w:b/>
          <w:sz w:val="40"/>
        </w:rPr>
      </w:pPr>
    </w:p>
    <w:p w14:paraId="49B9A249" w14:textId="6BA37E82" w:rsidR="00ED39CC" w:rsidRDefault="00ED39CC" w:rsidP="00BA4CD8">
      <w:pPr>
        <w:jc w:val="center"/>
        <w:rPr>
          <w:rFonts w:asciiTheme="minorHAnsi" w:hAnsiTheme="minorHAnsi" w:cstheme="minorHAnsi"/>
          <w:b/>
          <w:sz w:val="40"/>
        </w:rPr>
      </w:pPr>
      <w:r w:rsidRPr="007B0491">
        <w:rPr>
          <w:rFonts w:asciiTheme="minorHAnsi" w:hAnsiTheme="minorHAnsi" w:cstheme="minorHAnsi"/>
          <w:b/>
          <w:sz w:val="40"/>
        </w:rPr>
        <w:t>Prepared By:</w:t>
      </w:r>
      <w:r w:rsidR="00A75229">
        <w:rPr>
          <w:rFonts w:asciiTheme="minorHAnsi" w:hAnsiTheme="minorHAnsi" w:cstheme="minorHAnsi"/>
          <w:b/>
          <w:sz w:val="40"/>
        </w:rPr>
        <w:t xml:space="preserve">  Group 4</w:t>
      </w:r>
    </w:p>
    <w:p w14:paraId="7FDDDE28" w14:textId="77777777" w:rsidR="00A75229" w:rsidRDefault="00A75229" w:rsidP="00ED39CC">
      <w:pPr>
        <w:rPr>
          <w:rFonts w:asciiTheme="minorHAnsi" w:hAnsiTheme="minorHAnsi" w:cstheme="minorHAnsi"/>
          <w:b/>
          <w:sz w:val="40"/>
        </w:rPr>
      </w:pPr>
    </w:p>
    <w:p w14:paraId="18130414" w14:textId="14B3DDB3" w:rsidR="00A75229" w:rsidRDefault="005E7E4C" w:rsidP="005E7E4C">
      <w:pPr>
        <w:jc w:val="center"/>
        <w:rPr>
          <w:rFonts w:asciiTheme="minorHAnsi" w:hAnsiTheme="minorHAnsi" w:cstheme="minorHAnsi"/>
          <w:b/>
          <w:sz w:val="40"/>
        </w:rPr>
      </w:pPr>
      <w:r>
        <w:rPr>
          <w:rFonts w:asciiTheme="minorHAnsi" w:hAnsiTheme="minorHAnsi" w:cstheme="minorHAnsi"/>
          <w:b/>
          <w:sz w:val="40"/>
        </w:rPr>
        <w:t xml:space="preserve">Rushikesh </w:t>
      </w:r>
      <w:proofErr w:type="spellStart"/>
      <w:r>
        <w:rPr>
          <w:rFonts w:asciiTheme="minorHAnsi" w:hAnsiTheme="minorHAnsi" w:cstheme="minorHAnsi"/>
          <w:b/>
          <w:sz w:val="40"/>
        </w:rPr>
        <w:t>Karwankar</w:t>
      </w:r>
      <w:proofErr w:type="spellEnd"/>
    </w:p>
    <w:p w14:paraId="45231523" w14:textId="4B4ECEA5" w:rsidR="005E7E4C" w:rsidRDefault="00B01C0E" w:rsidP="005E7E4C">
      <w:pPr>
        <w:jc w:val="center"/>
        <w:rPr>
          <w:rFonts w:asciiTheme="minorHAnsi" w:hAnsiTheme="minorHAnsi" w:cstheme="minorHAnsi"/>
          <w:b/>
          <w:sz w:val="40"/>
        </w:rPr>
      </w:pPr>
      <w:r>
        <w:rPr>
          <w:rFonts w:asciiTheme="minorHAnsi" w:hAnsiTheme="minorHAnsi" w:cstheme="minorHAnsi"/>
          <w:b/>
          <w:sz w:val="40"/>
        </w:rPr>
        <w:t xml:space="preserve">Ritika </w:t>
      </w:r>
      <w:proofErr w:type="spellStart"/>
      <w:r w:rsidR="00BE41E1">
        <w:rPr>
          <w:rFonts w:asciiTheme="minorHAnsi" w:hAnsiTheme="minorHAnsi" w:cstheme="minorHAnsi"/>
          <w:b/>
          <w:sz w:val="40"/>
        </w:rPr>
        <w:t>Mangamuru</w:t>
      </w:r>
      <w:proofErr w:type="spellEnd"/>
    </w:p>
    <w:p w14:paraId="0CCF8CE0" w14:textId="438AB209" w:rsidR="00BE41E1" w:rsidRDefault="00BE41E1" w:rsidP="005E7E4C">
      <w:pPr>
        <w:jc w:val="center"/>
        <w:rPr>
          <w:rFonts w:asciiTheme="minorHAnsi" w:hAnsiTheme="minorHAnsi" w:cstheme="minorHAnsi"/>
          <w:b/>
          <w:sz w:val="40"/>
        </w:rPr>
      </w:pPr>
      <w:r>
        <w:rPr>
          <w:rFonts w:asciiTheme="minorHAnsi" w:hAnsiTheme="minorHAnsi" w:cstheme="minorHAnsi"/>
          <w:b/>
          <w:sz w:val="40"/>
        </w:rPr>
        <w:t>Lance Main</w:t>
      </w:r>
    </w:p>
    <w:p w14:paraId="465A8A00" w14:textId="4D935EB8" w:rsidR="00BE41E1" w:rsidRPr="007B0491" w:rsidRDefault="00BE41E1" w:rsidP="005E7E4C">
      <w:pPr>
        <w:jc w:val="center"/>
        <w:rPr>
          <w:rFonts w:asciiTheme="minorHAnsi" w:hAnsiTheme="minorHAnsi" w:cstheme="minorHAnsi"/>
          <w:b/>
          <w:sz w:val="40"/>
        </w:rPr>
      </w:pPr>
      <w:r>
        <w:rPr>
          <w:rFonts w:asciiTheme="minorHAnsi" w:hAnsiTheme="minorHAnsi" w:cstheme="minorHAnsi"/>
          <w:b/>
          <w:sz w:val="40"/>
        </w:rPr>
        <w:t xml:space="preserve">Saranya </w:t>
      </w:r>
      <w:proofErr w:type="spellStart"/>
      <w:r w:rsidRPr="00BE41E1">
        <w:rPr>
          <w:rFonts w:asciiTheme="minorHAnsi" w:hAnsiTheme="minorHAnsi" w:cstheme="minorHAnsi"/>
          <w:b/>
          <w:sz w:val="40"/>
        </w:rPr>
        <w:t>Machavaram</w:t>
      </w:r>
      <w:proofErr w:type="spellEnd"/>
    </w:p>
    <w:p w14:paraId="0FA47FDE" w14:textId="77777777" w:rsidR="009B3E20" w:rsidRPr="007B0491" w:rsidRDefault="009B3E20">
      <w:pPr>
        <w:overflowPunct/>
        <w:autoSpaceDE/>
        <w:autoSpaceDN/>
        <w:adjustRightInd/>
        <w:spacing w:after="160" w:line="259" w:lineRule="auto"/>
        <w:textAlignment w:val="auto"/>
        <w:rPr>
          <w:rFonts w:asciiTheme="minorHAnsi" w:hAnsiTheme="minorHAnsi" w:cstheme="minorHAnsi"/>
          <w:b/>
          <w:szCs w:val="24"/>
        </w:rPr>
      </w:pPr>
      <w:r w:rsidRPr="007B0491">
        <w:rPr>
          <w:rFonts w:asciiTheme="minorHAnsi" w:hAnsiTheme="minorHAnsi" w:cstheme="minorHAnsi"/>
          <w:b/>
          <w:szCs w:val="24"/>
        </w:rPr>
        <w:br w:type="page"/>
      </w:r>
    </w:p>
    <w:sdt>
      <w:sdtPr>
        <w:rPr>
          <w:rFonts w:ascii="Times New Roman" w:eastAsia="Times New Roman" w:hAnsi="Times New Roman" w:cs="Times New Roman"/>
          <w:color w:val="auto"/>
          <w:sz w:val="24"/>
          <w:szCs w:val="20"/>
        </w:rPr>
        <w:id w:val="169619443"/>
        <w:docPartObj>
          <w:docPartGallery w:val="Table of Contents"/>
          <w:docPartUnique/>
        </w:docPartObj>
      </w:sdtPr>
      <w:sdtEndPr>
        <w:rPr>
          <w:b/>
          <w:szCs w:val="24"/>
        </w:rPr>
      </w:sdtEndPr>
      <w:sdtContent>
        <w:p w14:paraId="34CA1488" w14:textId="77777777" w:rsidR="009B3E20" w:rsidRDefault="009B3E20">
          <w:pPr>
            <w:pStyle w:val="TOCHeading"/>
          </w:pPr>
          <w:r>
            <w:t>Table of Contents</w:t>
          </w:r>
        </w:p>
        <w:p w14:paraId="58E7ADE7" w14:textId="4DC67488" w:rsidR="00D84ACF" w:rsidRDefault="009B3E20">
          <w:pPr>
            <w:pStyle w:val="TOC1"/>
            <w:tabs>
              <w:tab w:val="left" w:pos="480"/>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1925305" w:history="1">
            <w:r w:rsidR="00D84ACF" w:rsidRPr="002A50B3">
              <w:rPr>
                <w:rStyle w:val="Hyperlink"/>
                <w:rFonts w:ascii="Times" w:hAnsi="Times"/>
                <w:noProof/>
              </w:rPr>
              <w:t>1</w:t>
            </w:r>
            <w:r w:rsidR="00D84ACF">
              <w:rPr>
                <w:rFonts w:asciiTheme="minorHAnsi" w:eastAsiaTheme="minorEastAsia" w:hAnsiTheme="minorHAnsi" w:cstheme="minorBidi"/>
                <w:noProof/>
                <w:kern w:val="2"/>
                <w:sz w:val="22"/>
                <w:szCs w:val="22"/>
                <w14:ligatures w14:val="standardContextual"/>
              </w:rPr>
              <w:tab/>
            </w:r>
            <w:r w:rsidR="00D84ACF" w:rsidRPr="002A50B3">
              <w:rPr>
                <w:rStyle w:val="Hyperlink"/>
                <w:noProof/>
              </w:rPr>
              <w:t>Document Acceptance and Sign-Off</w:t>
            </w:r>
            <w:r w:rsidR="00D84ACF">
              <w:rPr>
                <w:noProof/>
                <w:webHidden/>
              </w:rPr>
              <w:tab/>
            </w:r>
            <w:r w:rsidR="00D84ACF">
              <w:rPr>
                <w:noProof/>
                <w:webHidden/>
              </w:rPr>
              <w:fldChar w:fldCharType="begin"/>
            </w:r>
            <w:r w:rsidR="00D84ACF">
              <w:rPr>
                <w:noProof/>
                <w:webHidden/>
              </w:rPr>
              <w:instrText xml:space="preserve"> PAGEREF _Toc151925305 \h </w:instrText>
            </w:r>
            <w:r w:rsidR="00D84ACF">
              <w:rPr>
                <w:noProof/>
                <w:webHidden/>
              </w:rPr>
            </w:r>
            <w:r w:rsidR="00D84ACF">
              <w:rPr>
                <w:noProof/>
                <w:webHidden/>
              </w:rPr>
              <w:fldChar w:fldCharType="separate"/>
            </w:r>
            <w:r w:rsidR="00D84ACF">
              <w:rPr>
                <w:noProof/>
                <w:webHidden/>
              </w:rPr>
              <w:t>3</w:t>
            </w:r>
            <w:r w:rsidR="00D84ACF">
              <w:rPr>
                <w:noProof/>
                <w:webHidden/>
              </w:rPr>
              <w:fldChar w:fldCharType="end"/>
            </w:r>
          </w:hyperlink>
        </w:p>
        <w:p w14:paraId="4B0760CB" w14:textId="5FAE3E2C" w:rsidR="00D84ACF" w:rsidRDefault="000761C5">
          <w:pPr>
            <w:pStyle w:val="TOC1"/>
            <w:tabs>
              <w:tab w:val="left" w:pos="480"/>
              <w:tab w:val="right" w:leader="dot" w:pos="9350"/>
            </w:tabs>
            <w:rPr>
              <w:rFonts w:asciiTheme="minorHAnsi" w:eastAsiaTheme="minorEastAsia" w:hAnsiTheme="minorHAnsi" w:cstheme="minorBidi"/>
              <w:noProof/>
              <w:kern w:val="2"/>
              <w:sz w:val="22"/>
              <w:szCs w:val="22"/>
              <w14:ligatures w14:val="standardContextual"/>
            </w:rPr>
          </w:pPr>
          <w:hyperlink w:anchor="_Toc151925306" w:history="1">
            <w:r w:rsidR="00D84ACF" w:rsidRPr="002A50B3">
              <w:rPr>
                <w:rStyle w:val="Hyperlink"/>
                <w:rFonts w:ascii="Times" w:hAnsi="Times"/>
                <w:noProof/>
              </w:rPr>
              <w:t>2</w:t>
            </w:r>
            <w:r w:rsidR="00D84ACF">
              <w:rPr>
                <w:rFonts w:asciiTheme="minorHAnsi" w:eastAsiaTheme="minorEastAsia" w:hAnsiTheme="minorHAnsi" w:cstheme="minorBidi"/>
                <w:noProof/>
                <w:kern w:val="2"/>
                <w:sz w:val="22"/>
                <w:szCs w:val="22"/>
                <w14:ligatures w14:val="standardContextual"/>
              </w:rPr>
              <w:tab/>
            </w:r>
            <w:r w:rsidR="00D84ACF" w:rsidRPr="002A50B3">
              <w:rPr>
                <w:rStyle w:val="Hyperlink"/>
                <w:noProof/>
              </w:rPr>
              <w:t>Revision History</w:t>
            </w:r>
            <w:r w:rsidR="00D84ACF">
              <w:rPr>
                <w:noProof/>
                <w:webHidden/>
              </w:rPr>
              <w:tab/>
            </w:r>
            <w:r w:rsidR="00D84ACF">
              <w:rPr>
                <w:noProof/>
                <w:webHidden/>
              </w:rPr>
              <w:fldChar w:fldCharType="begin"/>
            </w:r>
            <w:r w:rsidR="00D84ACF">
              <w:rPr>
                <w:noProof/>
                <w:webHidden/>
              </w:rPr>
              <w:instrText xml:space="preserve"> PAGEREF _Toc151925306 \h </w:instrText>
            </w:r>
            <w:r w:rsidR="00D84ACF">
              <w:rPr>
                <w:noProof/>
                <w:webHidden/>
              </w:rPr>
            </w:r>
            <w:r w:rsidR="00D84ACF">
              <w:rPr>
                <w:noProof/>
                <w:webHidden/>
              </w:rPr>
              <w:fldChar w:fldCharType="separate"/>
            </w:r>
            <w:r w:rsidR="00D84ACF">
              <w:rPr>
                <w:noProof/>
                <w:webHidden/>
              </w:rPr>
              <w:t>4</w:t>
            </w:r>
            <w:r w:rsidR="00D84ACF">
              <w:rPr>
                <w:noProof/>
                <w:webHidden/>
              </w:rPr>
              <w:fldChar w:fldCharType="end"/>
            </w:r>
          </w:hyperlink>
        </w:p>
        <w:p w14:paraId="75191878" w14:textId="540F1E04" w:rsidR="00D84ACF" w:rsidRDefault="000761C5">
          <w:pPr>
            <w:pStyle w:val="TOC1"/>
            <w:tabs>
              <w:tab w:val="left" w:pos="480"/>
              <w:tab w:val="right" w:leader="dot" w:pos="9350"/>
            </w:tabs>
            <w:rPr>
              <w:rFonts w:asciiTheme="minorHAnsi" w:eastAsiaTheme="minorEastAsia" w:hAnsiTheme="minorHAnsi" w:cstheme="minorBidi"/>
              <w:noProof/>
              <w:kern w:val="2"/>
              <w:sz w:val="22"/>
              <w:szCs w:val="22"/>
              <w14:ligatures w14:val="standardContextual"/>
            </w:rPr>
          </w:pPr>
          <w:hyperlink w:anchor="_Toc151925307" w:history="1">
            <w:r w:rsidR="00D84ACF" w:rsidRPr="002A50B3">
              <w:rPr>
                <w:rStyle w:val="Hyperlink"/>
                <w:rFonts w:ascii="Times" w:hAnsi="Times" w:cstheme="minorHAnsi"/>
                <w:bCs/>
                <w:noProof/>
                <w:kern w:val="32"/>
              </w:rPr>
              <w:t>3</w:t>
            </w:r>
            <w:r w:rsidR="00D84ACF">
              <w:rPr>
                <w:rFonts w:asciiTheme="minorHAnsi" w:eastAsiaTheme="minorEastAsia" w:hAnsiTheme="minorHAnsi" w:cstheme="minorBidi"/>
                <w:noProof/>
                <w:kern w:val="2"/>
                <w:sz w:val="22"/>
                <w:szCs w:val="22"/>
                <w14:ligatures w14:val="standardContextual"/>
              </w:rPr>
              <w:tab/>
            </w:r>
            <w:r w:rsidR="00D84ACF" w:rsidRPr="002A50B3">
              <w:rPr>
                <w:rStyle w:val="Hyperlink"/>
                <w:rFonts w:cstheme="minorHAnsi"/>
                <w:bCs/>
                <w:noProof/>
                <w:kern w:val="32"/>
              </w:rPr>
              <w:t>Introduction</w:t>
            </w:r>
            <w:r w:rsidR="00D84ACF">
              <w:rPr>
                <w:noProof/>
                <w:webHidden/>
              </w:rPr>
              <w:tab/>
            </w:r>
            <w:r w:rsidR="00D84ACF">
              <w:rPr>
                <w:noProof/>
                <w:webHidden/>
              </w:rPr>
              <w:fldChar w:fldCharType="begin"/>
            </w:r>
            <w:r w:rsidR="00D84ACF">
              <w:rPr>
                <w:noProof/>
                <w:webHidden/>
              </w:rPr>
              <w:instrText xml:space="preserve"> PAGEREF _Toc151925307 \h </w:instrText>
            </w:r>
            <w:r w:rsidR="00D84ACF">
              <w:rPr>
                <w:noProof/>
                <w:webHidden/>
              </w:rPr>
            </w:r>
            <w:r w:rsidR="00D84ACF">
              <w:rPr>
                <w:noProof/>
                <w:webHidden/>
              </w:rPr>
              <w:fldChar w:fldCharType="separate"/>
            </w:r>
            <w:r w:rsidR="00D84ACF">
              <w:rPr>
                <w:noProof/>
                <w:webHidden/>
              </w:rPr>
              <w:t>5</w:t>
            </w:r>
            <w:r w:rsidR="00D84ACF">
              <w:rPr>
                <w:noProof/>
                <w:webHidden/>
              </w:rPr>
              <w:fldChar w:fldCharType="end"/>
            </w:r>
          </w:hyperlink>
        </w:p>
        <w:p w14:paraId="5ECCB3CB" w14:textId="090B2E13" w:rsidR="00D84ACF" w:rsidRDefault="000761C5">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1925308" w:history="1">
            <w:r w:rsidR="00D84ACF" w:rsidRPr="002A50B3">
              <w:rPr>
                <w:rStyle w:val="Hyperlink"/>
                <w:rFonts w:ascii="Times" w:hAnsi="Times" w:cstheme="minorHAnsi"/>
                <w:noProof/>
              </w:rPr>
              <w:t>3.1</w:t>
            </w:r>
            <w:r w:rsidR="00D84ACF">
              <w:rPr>
                <w:rFonts w:asciiTheme="minorHAnsi" w:eastAsiaTheme="minorEastAsia" w:hAnsiTheme="minorHAnsi" w:cstheme="minorBidi"/>
                <w:noProof/>
                <w:kern w:val="2"/>
                <w:sz w:val="22"/>
                <w:szCs w:val="22"/>
                <w14:ligatures w14:val="standardContextual"/>
              </w:rPr>
              <w:tab/>
            </w:r>
            <w:r w:rsidR="00D84ACF" w:rsidRPr="002A50B3">
              <w:rPr>
                <w:rStyle w:val="Hyperlink"/>
                <w:rFonts w:cstheme="minorHAnsi"/>
                <w:noProof/>
              </w:rPr>
              <w:t>Purpose</w:t>
            </w:r>
            <w:r w:rsidR="00D84ACF">
              <w:rPr>
                <w:noProof/>
                <w:webHidden/>
              </w:rPr>
              <w:tab/>
            </w:r>
            <w:r w:rsidR="00D84ACF">
              <w:rPr>
                <w:noProof/>
                <w:webHidden/>
              </w:rPr>
              <w:fldChar w:fldCharType="begin"/>
            </w:r>
            <w:r w:rsidR="00D84ACF">
              <w:rPr>
                <w:noProof/>
                <w:webHidden/>
              </w:rPr>
              <w:instrText xml:space="preserve"> PAGEREF _Toc151925308 \h </w:instrText>
            </w:r>
            <w:r w:rsidR="00D84ACF">
              <w:rPr>
                <w:noProof/>
                <w:webHidden/>
              </w:rPr>
            </w:r>
            <w:r w:rsidR="00D84ACF">
              <w:rPr>
                <w:noProof/>
                <w:webHidden/>
              </w:rPr>
              <w:fldChar w:fldCharType="separate"/>
            </w:r>
            <w:r w:rsidR="00D84ACF">
              <w:rPr>
                <w:noProof/>
                <w:webHidden/>
              </w:rPr>
              <w:t>5</w:t>
            </w:r>
            <w:r w:rsidR="00D84ACF">
              <w:rPr>
                <w:noProof/>
                <w:webHidden/>
              </w:rPr>
              <w:fldChar w:fldCharType="end"/>
            </w:r>
          </w:hyperlink>
        </w:p>
        <w:p w14:paraId="6E1A6ADB" w14:textId="6E4F9279" w:rsidR="00D84ACF" w:rsidRDefault="000761C5">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1925309" w:history="1">
            <w:r w:rsidR="00D84ACF" w:rsidRPr="002A50B3">
              <w:rPr>
                <w:rStyle w:val="Hyperlink"/>
                <w:rFonts w:ascii="Times" w:hAnsi="Times" w:cstheme="minorHAnsi"/>
                <w:noProof/>
              </w:rPr>
              <w:t>3.2</w:t>
            </w:r>
            <w:r w:rsidR="00D84ACF">
              <w:rPr>
                <w:rFonts w:asciiTheme="minorHAnsi" w:eastAsiaTheme="minorEastAsia" w:hAnsiTheme="minorHAnsi" w:cstheme="minorBidi"/>
                <w:noProof/>
                <w:kern w:val="2"/>
                <w:sz w:val="22"/>
                <w:szCs w:val="22"/>
                <w14:ligatures w14:val="standardContextual"/>
              </w:rPr>
              <w:tab/>
            </w:r>
            <w:r w:rsidR="00D84ACF" w:rsidRPr="002A50B3">
              <w:rPr>
                <w:rStyle w:val="Hyperlink"/>
                <w:rFonts w:cstheme="minorHAnsi"/>
                <w:noProof/>
              </w:rPr>
              <w:t>Project Overview</w:t>
            </w:r>
            <w:r w:rsidR="00D84ACF">
              <w:rPr>
                <w:noProof/>
                <w:webHidden/>
              </w:rPr>
              <w:tab/>
            </w:r>
            <w:r w:rsidR="00D84ACF">
              <w:rPr>
                <w:noProof/>
                <w:webHidden/>
              </w:rPr>
              <w:fldChar w:fldCharType="begin"/>
            </w:r>
            <w:r w:rsidR="00D84ACF">
              <w:rPr>
                <w:noProof/>
                <w:webHidden/>
              </w:rPr>
              <w:instrText xml:space="preserve"> PAGEREF _Toc151925309 \h </w:instrText>
            </w:r>
            <w:r w:rsidR="00D84ACF">
              <w:rPr>
                <w:noProof/>
                <w:webHidden/>
              </w:rPr>
            </w:r>
            <w:r w:rsidR="00D84ACF">
              <w:rPr>
                <w:noProof/>
                <w:webHidden/>
              </w:rPr>
              <w:fldChar w:fldCharType="separate"/>
            </w:r>
            <w:r w:rsidR="00D84ACF">
              <w:rPr>
                <w:noProof/>
                <w:webHidden/>
              </w:rPr>
              <w:t>5</w:t>
            </w:r>
            <w:r w:rsidR="00D84ACF">
              <w:rPr>
                <w:noProof/>
                <w:webHidden/>
              </w:rPr>
              <w:fldChar w:fldCharType="end"/>
            </w:r>
          </w:hyperlink>
        </w:p>
        <w:p w14:paraId="068233EC" w14:textId="3E0F570A" w:rsidR="00D84ACF" w:rsidRDefault="000761C5">
          <w:pPr>
            <w:pStyle w:val="TOC1"/>
            <w:tabs>
              <w:tab w:val="left" w:pos="480"/>
              <w:tab w:val="right" w:leader="dot" w:pos="9350"/>
            </w:tabs>
            <w:rPr>
              <w:rFonts w:asciiTheme="minorHAnsi" w:eastAsiaTheme="minorEastAsia" w:hAnsiTheme="minorHAnsi" w:cstheme="minorBidi"/>
              <w:noProof/>
              <w:kern w:val="2"/>
              <w:sz w:val="22"/>
              <w:szCs w:val="22"/>
              <w14:ligatures w14:val="standardContextual"/>
            </w:rPr>
          </w:pPr>
          <w:hyperlink w:anchor="_Toc151925310" w:history="1">
            <w:r w:rsidR="00D84ACF" w:rsidRPr="002A50B3">
              <w:rPr>
                <w:rStyle w:val="Hyperlink"/>
                <w:rFonts w:ascii="Times" w:hAnsi="Times" w:cstheme="minorHAnsi"/>
                <w:noProof/>
              </w:rPr>
              <w:t>4</w:t>
            </w:r>
            <w:r w:rsidR="00D84ACF">
              <w:rPr>
                <w:rFonts w:asciiTheme="minorHAnsi" w:eastAsiaTheme="minorEastAsia" w:hAnsiTheme="minorHAnsi" w:cstheme="minorBidi"/>
                <w:noProof/>
                <w:kern w:val="2"/>
                <w:sz w:val="22"/>
                <w:szCs w:val="22"/>
                <w14:ligatures w14:val="standardContextual"/>
              </w:rPr>
              <w:tab/>
            </w:r>
            <w:r w:rsidR="00D84ACF" w:rsidRPr="002A50B3">
              <w:rPr>
                <w:rStyle w:val="Hyperlink"/>
                <w:rFonts w:cstheme="minorHAnsi"/>
                <w:bCs/>
                <w:noProof/>
                <w:kern w:val="32"/>
              </w:rPr>
              <w:t>Scope</w:t>
            </w:r>
            <w:r w:rsidR="00D84ACF">
              <w:rPr>
                <w:noProof/>
                <w:webHidden/>
              </w:rPr>
              <w:tab/>
            </w:r>
            <w:r w:rsidR="00D84ACF">
              <w:rPr>
                <w:noProof/>
                <w:webHidden/>
              </w:rPr>
              <w:fldChar w:fldCharType="begin"/>
            </w:r>
            <w:r w:rsidR="00D84ACF">
              <w:rPr>
                <w:noProof/>
                <w:webHidden/>
              </w:rPr>
              <w:instrText xml:space="preserve"> PAGEREF _Toc151925310 \h </w:instrText>
            </w:r>
            <w:r w:rsidR="00D84ACF">
              <w:rPr>
                <w:noProof/>
                <w:webHidden/>
              </w:rPr>
            </w:r>
            <w:r w:rsidR="00D84ACF">
              <w:rPr>
                <w:noProof/>
                <w:webHidden/>
              </w:rPr>
              <w:fldChar w:fldCharType="separate"/>
            </w:r>
            <w:r w:rsidR="00D84ACF">
              <w:rPr>
                <w:noProof/>
                <w:webHidden/>
              </w:rPr>
              <w:t>5</w:t>
            </w:r>
            <w:r w:rsidR="00D84ACF">
              <w:rPr>
                <w:noProof/>
                <w:webHidden/>
              </w:rPr>
              <w:fldChar w:fldCharType="end"/>
            </w:r>
          </w:hyperlink>
        </w:p>
        <w:p w14:paraId="4C0E88A0" w14:textId="451514E9" w:rsidR="00D84ACF" w:rsidRDefault="000761C5">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1925311" w:history="1">
            <w:r w:rsidR="00D84ACF" w:rsidRPr="002A50B3">
              <w:rPr>
                <w:rStyle w:val="Hyperlink"/>
                <w:rFonts w:ascii="Times" w:hAnsi="Times" w:cstheme="minorHAnsi"/>
                <w:noProof/>
              </w:rPr>
              <w:t>4.1</w:t>
            </w:r>
            <w:r w:rsidR="00D84ACF">
              <w:rPr>
                <w:rFonts w:asciiTheme="minorHAnsi" w:eastAsiaTheme="minorEastAsia" w:hAnsiTheme="minorHAnsi" w:cstheme="minorBidi"/>
                <w:noProof/>
                <w:kern w:val="2"/>
                <w:sz w:val="22"/>
                <w:szCs w:val="22"/>
                <w14:ligatures w14:val="standardContextual"/>
              </w:rPr>
              <w:tab/>
            </w:r>
            <w:r w:rsidR="00D84ACF" w:rsidRPr="002A50B3">
              <w:rPr>
                <w:rStyle w:val="Hyperlink"/>
                <w:rFonts w:cstheme="minorHAnsi"/>
                <w:noProof/>
              </w:rPr>
              <w:t>In-Scope</w:t>
            </w:r>
            <w:r w:rsidR="00D84ACF">
              <w:rPr>
                <w:noProof/>
                <w:webHidden/>
              </w:rPr>
              <w:tab/>
            </w:r>
            <w:r w:rsidR="00D84ACF">
              <w:rPr>
                <w:noProof/>
                <w:webHidden/>
              </w:rPr>
              <w:fldChar w:fldCharType="begin"/>
            </w:r>
            <w:r w:rsidR="00D84ACF">
              <w:rPr>
                <w:noProof/>
                <w:webHidden/>
              </w:rPr>
              <w:instrText xml:space="preserve"> PAGEREF _Toc151925311 \h </w:instrText>
            </w:r>
            <w:r w:rsidR="00D84ACF">
              <w:rPr>
                <w:noProof/>
                <w:webHidden/>
              </w:rPr>
            </w:r>
            <w:r w:rsidR="00D84ACF">
              <w:rPr>
                <w:noProof/>
                <w:webHidden/>
              </w:rPr>
              <w:fldChar w:fldCharType="separate"/>
            </w:r>
            <w:r w:rsidR="00D84ACF">
              <w:rPr>
                <w:noProof/>
                <w:webHidden/>
              </w:rPr>
              <w:t>5</w:t>
            </w:r>
            <w:r w:rsidR="00D84ACF">
              <w:rPr>
                <w:noProof/>
                <w:webHidden/>
              </w:rPr>
              <w:fldChar w:fldCharType="end"/>
            </w:r>
          </w:hyperlink>
        </w:p>
        <w:p w14:paraId="649C3C30" w14:textId="62FC94CA" w:rsidR="00D84ACF" w:rsidRDefault="000761C5">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1925312" w:history="1">
            <w:r w:rsidR="00D84ACF" w:rsidRPr="002A50B3">
              <w:rPr>
                <w:rStyle w:val="Hyperlink"/>
                <w:rFonts w:ascii="Times" w:hAnsi="Times" w:cstheme="minorHAnsi"/>
                <w:noProof/>
              </w:rPr>
              <w:t>4.2</w:t>
            </w:r>
            <w:r w:rsidR="00D84ACF">
              <w:rPr>
                <w:rFonts w:asciiTheme="minorHAnsi" w:eastAsiaTheme="minorEastAsia" w:hAnsiTheme="minorHAnsi" w:cstheme="minorBidi"/>
                <w:noProof/>
                <w:kern w:val="2"/>
                <w:sz w:val="22"/>
                <w:szCs w:val="22"/>
                <w14:ligatures w14:val="standardContextual"/>
              </w:rPr>
              <w:tab/>
            </w:r>
            <w:r w:rsidR="00D84ACF" w:rsidRPr="002A50B3">
              <w:rPr>
                <w:rStyle w:val="Hyperlink"/>
                <w:rFonts w:cstheme="minorHAnsi"/>
                <w:noProof/>
              </w:rPr>
              <w:t>Out-of-Scope</w:t>
            </w:r>
            <w:r w:rsidR="00D84ACF">
              <w:rPr>
                <w:noProof/>
                <w:webHidden/>
              </w:rPr>
              <w:tab/>
            </w:r>
            <w:r w:rsidR="00D84ACF">
              <w:rPr>
                <w:noProof/>
                <w:webHidden/>
              </w:rPr>
              <w:fldChar w:fldCharType="begin"/>
            </w:r>
            <w:r w:rsidR="00D84ACF">
              <w:rPr>
                <w:noProof/>
                <w:webHidden/>
              </w:rPr>
              <w:instrText xml:space="preserve"> PAGEREF _Toc151925312 \h </w:instrText>
            </w:r>
            <w:r w:rsidR="00D84ACF">
              <w:rPr>
                <w:noProof/>
                <w:webHidden/>
              </w:rPr>
            </w:r>
            <w:r w:rsidR="00D84ACF">
              <w:rPr>
                <w:noProof/>
                <w:webHidden/>
              </w:rPr>
              <w:fldChar w:fldCharType="separate"/>
            </w:r>
            <w:r w:rsidR="00D84ACF">
              <w:rPr>
                <w:noProof/>
                <w:webHidden/>
              </w:rPr>
              <w:t>5</w:t>
            </w:r>
            <w:r w:rsidR="00D84ACF">
              <w:rPr>
                <w:noProof/>
                <w:webHidden/>
              </w:rPr>
              <w:fldChar w:fldCharType="end"/>
            </w:r>
          </w:hyperlink>
        </w:p>
        <w:p w14:paraId="58BDE403" w14:textId="64BA7951" w:rsidR="00D84ACF" w:rsidRDefault="000761C5">
          <w:pPr>
            <w:pStyle w:val="TOC1"/>
            <w:tabs>
              <w:tab w:val="left" w:pos="480"/>
              <w:tab w:val="right" w:leader="dot" w:pos="9350"/>
            </w:tabs>
            <w:rPr>
              <w:rFonts w:asciiTheme="minorHAnsi" w:eastAsiaTheme="minorEastAsia" w:hAnsiTheme="minorHAnsi" w:cstheme="minorBidi"/>
              <w:noProof/>
              <w:kern w:val="2"/>
              <w:sz w:val="22"/>
              <w:szCs w:val="22"/>
              <w14:ligatures w14:val="standardContextual"/>
            </w:rPr>
          </w:pPr>
          <w:hyperlink w:anchor="_Toc151925313" w:history="1">
            <w:r w:rsidR="00D84ACF" w:rsidRPr="002A50B3">
              <w:rPr>
                <w:rStyle w:val="Hyperlink"/>
                <w:rFonts w:ascii="Times" w:hAnsi="Times" w:cstheme="minorHAnsi"/>
                <w:noProof/>
              </w:rPr>
              <w:t>5</w:t>
            </w:r>
            <w:r w:rsidR="00D84ACF">
              <w:rPr>
                <w:rFonts w:asciiTheme="minorHAnsi" w:eastAsiaTheme="minorEastAsia" w:hAnsiTheme="minorHAnsi" w:cstheme="minorBidi"/>
                <w:noProof/>
                <w:kern w:val="2"/>
                <w:sz w:val="22"/>
                <w:szCs w:val="22"/>
                <w14:ligatures w14:val="standardContextual"/>
              </w:rPr>
              <w:tab/>
            </w:r>
            <w:r w:rsidR="00D84ACF" w:rsidRPr="002A50B3">
              <w:rPr>
                <w:rStyle w:val="Hyperlink"/>
                <w:rFonts w:cstheme="minorHAnsi"/>
                <w:bCs/>
                <w:noProof/>
                <w:kern w:val="32"/>
              </w:rPr>
              <w:t>Testing Strategy</w:t>
            </w:r>
            <w:r w:rsidR="00D84ACF">
              <w:rPr>
                <w:noProof/>
                <w:webHidden/>
              </w:rPr>
              <w:tab/>
            </w:r>
            <w:r w:rsidR="00D84ACF">
              <w:rPr>
                <w:noProof/>
                <w:webHidden/>
              </w:rPr>
              <w:fldChar w:fldCharType="begin"/>
            </w:r>
            <w:r w:rsidR="00D84ACF">
              <w:rPr>
                <w:noProof/>
                <w:webHidden/>
              </w:rPr>
              <w:instrText xml:space="preserve"> PAGEREF _Toc151925313 \h </w:instrText>
            </w:r>
            <w:r w:rsidR="00D84ACF">
              <w:rPr>
                <w:noProof/>
                <w:webHidden/>
              </w:rPr>
            </w:r>
            <w:r w:rsidR="00D84ACF">
              <w:rPr>
                <w:noProof/>
                <w:webHidden/>
              </w:rPr>
              <w:fldChar w:fldCharType="separate"/>
            </w:r>
            <w:r w:rsidR="00D84ACF">
              <w:rPr>
                <w:noProof/>
                <w:webHidden/>
              </w:rPr>
              <w:t>5</w:t>
            </w:r>
            <w:r w:rsidR="00D84ACF">
              <w:rPr>
                <w:noProof/>
                <w:webHidden/>
              </w:rPr>
              <w:fldChar w:fldCharType="end"/>
            </w:r>
          </w:hyperlink>
        </w:p>
        <w:p w14:paraId="07E13A7C" w14:textId="1480738F" w:rsidR="00D84ACF" w:rsidRDefault="000761C5">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1925314" w:history="1">
            <w:r w:rsidR="00D84ACF" w:rsidRPr="002A50B3">
              <w:rPr>
                <w:rStyle w:val="Hyperlink"/>
                <w:rFonts w:ascii="Times" w:hAnsi="Times" w:cstheme="minorHAnsi"/>
                <w:noProof/>
              </w:rPr>
              <w:t>5.1</w:t>
            </w:r>
            <w:r w:rsidR="00D84ACF">
              <w:rPr>
                <w:rFonts w:asciiTheme="minorHAnsi" w:eastAsiaTheme="minorEastAsia" w:hAnsiTheme="minorHAnsi" w:cstheme="minorBidi"/>
                <w:noProof/>
                <w:kern w:val="2"/>
                <w:sz w:val="22"/>
                <w:szCs w:val="22"/>
                <w14:ligatures w14:val="standardContextual"/>
              </w:rPr>
              <w:tab/>
            </w:r>
            <w:r w:rsidR="00D84ACF" w:rsidRPr="002A50B3">
              <w:rPr>
                <w:rStyle w:val="Hyperlink"/>
                <w:rFonts w:cstheme="minorHAnsi"/>
                <w:noProof/>
              </w:rPr>
              <w:t>Test Objectives</w:t>
            </w:r>
            <w:r w:rsidR="00D84ACF">
              <w:rPr>
                <w:noProof/>
                <w:webHidden/>
              </w:rPr>
              <w:tab/>
            </w:r>
            <w:r w:rsidR="00D84ACF">
              <w:rPr>
                <w:noProof/>
                <w:webHidden/>
              </w:rPr>
              <w:fldChar w:fldCharType="begin"/>
            </w:r>
            <w:r w:rsidR="00D84ACF">
              <w:rPr>
                <w:noProof/>
                <w:webHidden/>
              </w:rPr>
              <w:instrText xml:space="preserve"> PAGEREF _Toc151925314 \h </w:instrText>
            </w:r>
            <w:r w:rsidR="00D84ACF">
              <w:rPr>
                <w:noProof/>
                <w:webHidden/>
              </w:rPr>
            </w:r>
            <w:r w:rsidR="00D84ACF">
              <w:rPr>
                <w:noProof/>
                <w:webHidden/>
              </w:rPr>
              <w:fldChar w:fldCharType="separate"/>
            </w:r>
            <w:r w:rsidR="00D84ACF">
              <w:rPr>
                <w:noProof/>
                <w:webHidden/>
              </w:rPr>
              <w:t>5</w:t>
            </w:r>
            <w:r w:rsidR="00D84ACF">
              <w:rPr>
                <w:noProof/>
                <w:webHidden/>
              </w:rPr>
              <w:fldChar w:fldCharType="end"/>
            </w:r>
          </w:hyperlink>
        </w:p>
        <w:p w14:paraId="668D5008" w14:textId="55813ED0" w:rsidR="00D84ACF" w:rsidRDefault="000761C5">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1925315" w:history="1">
            <w:r w:rsidR="00D84ACF" w:rsidRPr="002A50B3">
              <w:rPr>
                <w:rStyle w:val="Hyperlink"/>
                <w:rFonts w:ascii="Times" w:hAnsi="Times" w:cstheme="minorHAnsi"/>
                <w:noProof/>
              </w:rPr>
              <w:t>5.2</w:t>
            </w:r>
            <w:r w:rsidR="00D84ACF">
              <w:rPr>
                <w:rFonts w:asciiTheme="minorHAnsi" w:eastAsiaTheme="minorEastAsia" w:hAnsiTheme="minorHAnsi" w:cstheme="minorBidi"/>
                <w:noProof/>
                <w:kern w:val="2"/>
                <w:sz w:val="22"/>
                <w:szCs w:val="22"/>
                <w14:ligatures w14:val="standardContextual"/>
              </w:rPr>
              <w:tab/>
            </w:r>
            <w:r w:rsidR="00D84ACF" w:rsidRPr="002A50B3">
              <w:rPr>
                <w:rStyle w:val="Hyperlink"/>
                <w:rFonts w:cstheme="minorHAnsi"/>
                <w:noProof/>
              </w:rPr>
              <w:t>Risks &amp; Assumptions</w:t>
            </w:r>
            <w:r w:rsidR="00D84ACF">
              <w:rPr>
                <w:noProof/>
                <w:webHidden/>
              </w:rPr>
              <w:tab/>
            </w:r>
            <w:r w:rsidR="00D84ACF">
              <w:rPr>
                <w:noProof/>
                <w:webHidden/>
              </w:rPr>
              <w:fldChar w:fldCharType="begin"/>
            </w:r>
            <w:r w:rsidR="00D84ACF">
              <w:rPr>
                <w:noProof/>
                <w:webHidden/>
              </w:rPr>
              <w:instrText xml:space="preserve"> PAGEREF _Toc151925315 \h </w:instrText>
            </w:r>
            <w:r w:rsidR="00D84ACF">
              <w:rPr>
                <w:noProof/>
                <w:webHidden/>
              </w:rPr>
            </w:r>
            <w:r w:rsidR="00D84ACF">
              <w:rPr>
                <w:noProof/>
                <w:webHidden/>
              </w:rPr>
              <w:fldChar w:fldCharType="separate"/>
            </w:r>
            <w:r w:rsidR="00D84ACF">
              <w:rPr>
                <w:noProof/>
                <w:webHidden/>
              </w:rPr>
              <w:t>5</w:t>
            </w:r>
            <w:r w:rsidR="00D84ACF">
              <w:rPr>
                <w:noProof/>
                <w:webHidden/>
              </w:rPr>
              <w:fldChar w:fldCharType="end"/>
            </w:r>
          </w:hyperlink>
        </w:p>
        <w:p w14:paraId="56442A75" w14:textId="32FF5F80" w:rsidR="00D84ACF" w:rsidRDefault="000761C5">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1925316" w:history="1">
            <w:r w:rsidR="00D84ACF" w:rsidRPr="002A50B3">
              <w:rPr>
                <w:rStyle w:val="Hyperlink"/>
                <w:rFonts w:ascii="Times" w:hAnsi="Times" w:cstheme="minorHAnsi"/>
                <w:noProof/>
              </w:rPr>
              <w:t>5.3</w:t>
            </w:r>
            <w:r w:rsidR="00D84ACF">
              <w:rPr>
                <w:rFonts w:asciiTheme="minorHAnsi" w:eastAsiaTheme="minorEastAsia" w:hAnsiTheme="minorHAnsi" w:cstheme="minorBidi"/>
                <w:noProof/>
                <w:kern w:val="2"/>
                <w:sz w:val="22"/>
                <w:szCs w:val="22"/>
                <w14:ligatures w14:val="standardContextual"/>
              </w:rPr>
              <w:tab/>
            </w:r>
            <w:r w:rsidR="00D84ACF" w:rsidRPr="002A50B3">
              <w:rPr>
                <w:rStyle w:val="Hyperlink"/>
                <w:rFonts w:cstheme="minorHAnsi"/>
                <w:noProof/>
              </w:rPr>
              <w:t>Data Approach</w:t>
            </w:r>
            <w:r w:rsidR="00D84ACF">
              <w:rPr>
                <w:noProof/>
                <w:webHidden/>
              </w:rPr>
              <w:tab/>
            </w:r>
            <w:r w:rsidR="00D84ACF">
              <w:rPr>
                <w:noProof/>
                <w:webHidden/>
              </w:rPr>
              <w:fldChar w:fldCharType="begin"/>
            </w:r>
            <w:r w:rsidR="00D84ACF">
              <w:rPr>
                <w:noProof/>
                <w:webHidden/>
              </w:rPr>
              <w:instrText xml:space="preserve"> PAGEREF _Toc151925316 \h </w:instrText>
            </w:r>
            <w:r w:rsidR="00D84ACF">
              <w:rPr>
                <w:noProof/>
                <w:webHidden/>
              </w:rPr>
            </w:r>
            <w:r w:rsidR="00D84ACF">
              <w:rPr>
                <w:noProof/>
                <w:webHidden/>
              </w:rPr>
              <w:fldChar w:fldCharType="separate"/>
            </w:r>
            <w:r w:rsidR="00D84ACF">
              <w:rPr>
                <w:noProof/>
                <w:webHidden/>
              </w:rPr>
              <w:t>5</w:t>
            </w:r>
            <w:r w:rsidR="00D84ACF">
              <w:rPr>
                <w:noProof/>
                <w:webHidden/>
              </w:rPr>
              <w:fldChar w:fldCharType="end"/>
            </w:r>
          </w:hyperlink>
        </w:p>
        <w:p w14:paraId="101DA565" w14:textId="6AD2ECE1" w:rsidR="00D84ACF" w:rsidRDefault="000761C5">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1925317" w:history="1">
            <w:r w:rsidR="00D84ACF" w:rsidRPr="002A50B3">
              <w:rPr>
                <w:rStyle w:val="Hyperlink"/>
                <w:rFonts w:ascii="Times" w:hAnsi="Times" w:cstheme="minorHAnsi"/>
                <w:noProof/>
              </w:rPr>
              <w:t>5.4</w:t>
            </w:r>
            <w:r w:rsidR="00D84ACF">
              <w:rPr>
                <w:rFonts w:asciiTheme="minorHAnsi" w:eastAsiaTheme="minorEastAsia" w:hAnsiTheme="minorHAnsi" w:cstheme="minorBidi"/>
                <w:noProof/>
                <w:kern w:val="2"/>
                <w:sz w:val="22"/>
                <w:szCs w:val="22"/>
                <w14:ligatures w14:val="standardContextual"/>
              </w:rPr>
              <w:tab/>
            </w:r>
            <w:r w:rsidR="00D84ACF" w:rsidRPr="002A50B3">
              <w:rPr>
                <w:rStyle w:val="Hyperlink"/>
                <w:rFonts w:cstheme="minorHAnsi"/>
                <w:noProof/>
              </w:rPr>
              <w:t>Types of Testing</w:t>
            </w:r>
            <w:r w:rsidR="00D84ACF">
              <w:rPr>
                <w:noProof/>
                <w:webHidden/>
              </w:rPr>
              <w:tab/>
            </w:r>
            <w:r w:rsidR="00D84ACF">
              <w:rPr>
                <w:noProof/>
                <w:webHidden/>
              </w:rPr>
              <w:fldChar w:fldCharType="begin"/>
            </w:r>
            <w:r w:rsidR="00D84ACF">
              <w:rPr>
                <w:noProof/>
                <w:webHidden/>
              </w:rPr>
              <w:instrText xml:space="preserve"> PAGEREF _Toc151925317 \h </w:instrText>
            </w:r>
            <w:r w:rsidR="00D84ACF">
              <w:rPr>
                <w:noProof/>
                <w:webHidden/>
              </w:rPr>
            </w:r>
            <w:r w:rsidR="00D84ACF">
              <w:rPr>
                <w:noProof/>
                <w:webHidden/>
              </w:rPr>
              <w:fldChar w:fldCharType="separate"/>
            </w:r>
            <w:r w:rsidR="00D84ACF">
              <w:rPr>
                <w:noProof/>
                <w:webHidden/>
              </w:rPr>
              <w:t>5</w:t>
            </w:r>
            <w:r w:rsidR="00D84ACF">
              <w:rPr>
                <w:noProof/>
                <w:webHidden/>
              </w:rPr>
              <w:fldChar w:fldCharType="end"/>
            </w:r>
          </w:hyperlink>
        </w:p>
        <w:p w14:paraId="5C5ED3D4" w14:textId="52AAC16E" w:rsidR="00D84ACF" w:rsidRDefault="000761C5">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1925318" w:history="1">
            <w:r w:rsidR="00D84ACF" w:rsidRPr="002A50B3">
              <w:rPr>
                <w:rStyle w:val="Hyperlink"/>
                <w:rFonts w:ascii="Times" w:hAnsi="Times" w:cstheme="minorHAnsi"/>
                <w:noProof/>
              </w:rPr>
              <w:t>5.5</w:t>
            </w:r>
            <w:r w:rsidR="00D84ACF">
              <w:rPr>
                <w:rFonts w:asciiTheme="minorHAnsi" w:eastAsiaTheme="minorEastAsia" w:hAnsiTheme="minorHAnsi" w:cstheme="minorBidi"/>
                <w:noProof/>
                <w:kern w:val="2"/>
                <w:sz w:val="22"/>
                <w:szCs w:val="22"/>
                <w14:ligatures w14:val="standardContextual"/>
              </w:rPr>
              <w:tab/>
            </w:r>
            <w:r w:rsidR="00D84ACF" w:rsidRPr="002A50B3">
              <w:rPr>
                <w:rStyle w:val="Hyperlink"/>
                <w:rFonts w:cstheme="minorHAnsi"/>
                <w:noProof/>
              </w:rPr>
              <w:t>Unit Testing</w:t>
            </w:r>
            <w:r w:rsidR="00D84ACF">
              <w:rPr>
                <w:noProof/>
                <w:webHidden/>
              </w:rPr>
              <w:tab/>
            </w:r>
            <w:r w:rsidR="00D84ACF">
              <w:rPr>
                <w:noProof/>
                <w:webHidden/>
              </w:rPr>
              <w:fldChar w:fldCharType="begin"/>
            </w:r>
            <w:r w:rsidR="00D84ACF">
              <w:rPr>
                <w:noProof/>
                <w:webHidden/>
              </w:rPr>
              <w:instrText xml:space="preserve"> PAGEREF _Toc151925318 \h </w:instrText>
            </w:r>
            <w:r w:rsidR="00D84ACF">
              <w:rPr>
                <w:noProof/>
                <w:webHidden/>
              </w:rPr>
            </w:r>
            <w:r w:rsidR="00D84ACF">
              <w:rPr>
                <w:noProof/>
                <w:webHidden/>
              </w:rPr>
              <w:fldChar w:fldCharType="separate"/>
            </w:r>
            <w:r w:rsidR="00D84ACF">
              <w:rPr>
                <w:noProof/>
                <w:webHidden/>
              </w:rPr>
              <w:t>6</w:t>
            </w:r>
            <w:r w:rsidR="00D84ACF">
              <w:rPr>
                <w:noProof/>
                <w:webHidden/>
              </w:rPr>
              <w:fldChar w:fldCharType="end"/>
            </w:r>
          </w:hyperlink>
        </w:p>
        <w:p w14:paraId="3CF15870" w14:textId="275E994B" w:rsidR="00D84ACF" w:rsidRDefault="000761C5">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1925319" w:history="1">
            <w:r w:rsidR="00D84ACF" w:rsidRPr="002A50B3">
              <w:rPr>
                <w:rStyle w:val="Hyperlink"/>
                <w:rFonts w:ascii="Times" w:hAnsi="Times" w:cstheme="minorHAnsi"/>
                <w:noProof/>
              </w:rPr>
              <w:t>5.6</w:t>
            </w:r>
            <w:r w:rsidR="00D84ACF">
              <w:rPr>
                <w:rFonts w:asciiTheme="minorHAnsi" w:eastAsiaTheme="minorEastAsia" w:hAnsiTheme="minorHAnsi" w:cstheme="minorBidi"/>
                <w:noProof/>
                <w:kern w:val="2"/>
                <w:sz w:val="22"/>
                <w:szCs w:val="22"/>
                <w14:ligatures w14:val="standardContextual"/>
              </w:rPr>
              <w:tab/>
            </w:r>
            <w:r w:rsidR="00D84ACF" w:rsidRPr="002A50B3">
              <w:rPr>
                <w:rStyle w:val="Hyperlink"/>
                <w:rFonts w:cstheme="minorHAnsi"/>
                <w:noProof/>
              </w:rPr>
              <w:t>Functional Testing</w:t>
            </w:r>
            <w:r w:rsidR="00D84ACF">
              <w:rPr>
                <w:noProof/>
                <w:webHidden/>
              </w:rPr>
              <w:tab/>
            </w:r>
            <w:r w:rsidR="00D84ACF">
              <w:rPr>
                <w:noProof/>
                <w:webHidden/>
              </w:rPr>
              <w:fldChar w:fldCharType="begin"/>
            </w:r>
            <w:r w:rsidR="00D84ACF">
              <w:rPr>
                <w:noProof/>
                <w:webHidden/>
              </w:rPr>
              <w:instrText xml:space="preserve"> PAGEREF _Toc151925319 \h </w:instrText>
            </w:r>
            <w:r w:rsidR="00D84ACF">
              <w:rPr>
                <w:noProof/>
                <w:webHidden/>
              </w:rPr>
            </w:r>
            <w:r w:rsidR="00D84ACF">
              <w:rPr>
                <w:noProof/>
                <w:webHidden/>
              </w:rPr>
              <w:fldChar w:fldCharType="separate"/>
            </w:r>
            <w:r w:rsidR="00D84ACF">
              <w:rPr>
                <w:noProof/>
                <w:webHidden/>
              </w:rPr>
              <w:t>6</w:t>
            </w:r>
            <w:r w:rsidR="00D84ACF">
              <w:rPr>
                <w:noProof/>
                <w:webHidden/>
              </w:rPr>
              <w:fldChar w:fldCharType="end"/>
            </w:r>
          </w:hyperlink>
        </w:p>
        <w:p w14:paraId="11DA9429" w14:textId="7D968C61" w:rsidR="00D84ACF" w:rsidRDefault="000761C5">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1925320" w:history="1">
            <w:r w:rsidR="00D84ACF" w:rsidRPr="002A50B3">
              <w:rPr>
                <w:rStyle w:val="Hyperlink"/>
                <w:rFonts w:ascii="Times" w:hAnsi="Times" w:cstheme="minorHAnsi"/>
                <w:noProof/>
              </w:rPr>
              <w:t>5.7</w:t>
            </w:r>
            <w:r w:rsidR="00D84ACF">
              <w:rPr>
                <w:rFonts w:asciiTheme="minorHAnsi" w:eastAsiaTheme="minorEastAsia" w:hAnsiTheme="minorHAnsi" w:cstheme="minorBidi"/>
                <w:noProof/>
                <w:kern w:val="2"/>
                <w:sz w:val="22"/>
                <w:szCs w:val="22"/>
                <w14:ligatures w14:val="standardContextual"/>
              </w:rPr>
              <w:tab/>
            </w:r>
            <w:r w:rsidR="00D84ACF" w:rsidRPr="002A50B3">
              <w:rPr>
                <w:rStyle w:val="Hyperlink"/>
                <w:rFonts w:cstheme="minorHAnsi"/>
                <w:noProof/>
              </w:rPr>
              <w:t>User Acceptance Testing</w:t>
            </w:r>
            <w:r w:rsidR="00D84ACF">
              <w:rPr>
                <w:noProof/>
                <w:webHidden/>
              </w:rPr>
              <w:tab/>
            </w:r>
            <w:r w:rsidR="00D84ACF">
              <w:rPr>
                <w:noProof/>
                <w:webHidden/>
              </w:rPr>
              <w:fldChar w:fldCharType="begin"/>
            </w:r>
            <w:r w:rsidR="00D84ACF">
              <w:rPr>
                <w:noProof/>
                <w:webHidden/>
              </w:rPr>
              <w:instrText xml:space="preserve"> PAGEREF _Toc151925320 \h </w:instrText>
            </w:r>
            <w:r w:rsidR="00D84ACF">
              <w:rPr>
                <w:noProof/>
                <w:webHidden/>
              </w:rPr>
            </w:r>
            <w:r w:rsidR="00D84ACF">
              <w:rPr>
                <w:noProof/>
                <w:webHidden/>
              </w:rPr>
              <w:fldChar w:fldCharType="separate"/>
            </w:r>
            <w:r w:rsidR="00D84ACF">
              <w:rPr>
                <w:noProof/>
                <w:webHidden/>
              </w:rPr>
              <w:t>6</w:t>
            </w:r>
            <w:r w:rsidR="00D84ACF">
              <w:rPr>
                <w:noProof/>
                <w:webHidden/>
              </w:rPr>
              <w:fldChar w:fldCharType="end"/>
            </w:r>
          </w:hyperlink>
        </w:p>
        <w:p w14:paraId="0972A9B6" w14:textId="6C018739" w:rsidR="00D84ACF" w:rsidRDefault="000761C5">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1925321" w:history="1">
            <w:r w:rsidR="00D84ACF" w:rsidRPr="002A50B3">
              <w:rPr>
                <w:rStyle w:val="Hyperlink"/>
                <w:rFonts w:ascii="Times" w:hAnsi="Times" w:cstheme="minorHAnsi"/>
                <w:noProof/>
              </w:rPr>
              <w:t>5.8</w:t>
            </w:r>
            <w:r w:rsidR="00D84ACF">
              <w:rPr>
                <w:rFonts w:asciiTheme="minorHAnsi" w:eastAsiaTheme="minorEastAsia" w:hAnsiTheme="minorHAnsi" w:cstheme="minorBidi"/>
                <w:noProof/>
                <w:kern w:val="2"/>
                <w:sz w:val="22"/>
                <w:szCs w:val="22"/>
                <w14:ligatures w14:val="standardContextual"/>
              </w:rPr>
              <w:tab/>
            </w:r>
            <w:r w:rsidR="00D84ACF" w:rsidRPr="002A50B3">
              <w:rPr>
                <w:rStyle w:val="Hyperlink"/>
                <w:rFonts w:cstheme="minorHAnsi"/>
                <w:noProof/>
              </w:rPr>
              <w:t>Regression Testing</w:t>
            </w:r>
            <w:r w:rsidR="00D84ACF">
              <w:rPr>
                <w:noProof/>
                <w:webHidden/>
              </w:rPr>
              <w:tab/>
            </w:r>
            <w:r w:rsidR="00D84ACF">
              <w:rPr>
                <w:noProof/>
                <w:webHidden/>
              </w:rPr>
              <w:fldChar w:fldCharType="begin"/>
            </w:r>
            <w:r w:rsidR="00D84ACF">
              <w:rPr>
                <w:noProof/>
                <w:webHidden/>
              </w:rPr>
              <w:instrText xml:space="preserve"> PAGEREF _Toc151925321 \h </w:instrText>
            </w:r>
            <w:r w:rsidR="00D84ACF">
              <w:rPr>
                <w:noProof/>
                <w:webHidden/>
              </w:rPr>
            </w:r>
            <w:r w:rsidR="00D84ACF">
              <w:rPr>
                <w:noProof/>
                <w:webHidden/>
              </w:rPr>
              <w:fldChar w:fldCharType="separate"/>
            </w:r>
            <w:r w:rsidR="00D84ACF">
              <w:rPr>
                <w:noProof/>
                <w:webHidden/>
              </w:rPr>
              <w:t>7</w:t>
            </w:r>
            <w:r w:rsidR="00D84ACF">
              <w:rPr>
                <w:noProof/>
                <w:webHidden/>
              </w:rPr>
              <w:fldChar w:fldCharType="end"/>
            </w:r>
          </w:hyperlink>
        </w:p>
        <w:p w14:paraId="0EE5632B" w14:textId="77CCE6D7" w:rsidR="00D84ACF" w:rsidRDefault="000761C5">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1925322" w:history="1">
            <w:r w:rsidR="00D84ACF" w:rsidRPr="002A50B3">
              <w:rPr>
                <w:rStyle w:val="Hyperlink"/>
                <w:rFonts w:ascii="Times" w:hAnsi="Times" w:cstheme="minorHAnsi"/>
                <w:noProof/>
              </w:rPr>
              <w:t>5.9</w:t>
            </w:r>
            <w:r w:rsidR="00D84ACF">
              <w:rPr>
                <w:rFonts w:asciiTheme="minorHAnsi" w:eastAsiaTheme="minorEastAsia" w:hAnsiTheme="minorHAnsi" w:cstheme="minorBidi"/>
                <w:noProof/>
                <w:kern w:val="2"/>
                <w:sz w:val="22"/>
                <w:szCs w:val="22"/>
                <w14:ligatures w14:val="standardContextual"/>
              </w:rPr>
              <w:tab/>
            </w:r>
            <w:r w:rsidR="00D84ACF" w:rsidRPr="002A50B3">
              <w:rPr>
                <w:rStyle w:val="Hyperlink"/>
                <w:rFonts w:cstheme="minorHAnsi"/>
                <w:noProof/>
              </w:rPr>
              <w:t>Performance Testing</w:t>
            </w:r>
            <w:r w:rsidR="00D84ACF">
              <w:rPr>
                <w:noProof/>
                <w:webHidden/>
              </w:rPr>
              <w:tab/>
            </w:r>
            <w:r w:rsidR="00D84ACF">
              <w:rPr>
                <w:noProof/>
                <w:webHidden/>
              </w:rPr>
              <w:fldChar w:fldCharType="begin"/>
            </w:r>
            <w:r w:rsidR="00D84ACF">
              <w:rPr>
                <w:noProof/>
                <w:webHidden/>
              </w:rPr>
              <w:instrText xml:space="preserve"> PAGEREF _Toc151925322 \h </w:instrText>
            </w:r>
            <w:r w:rsidR="00D84ACF">
              <w:rPr>
                <w:noProof/>
                <w:webHidden/>
              </w:rPr>
            </w:r>
            <w:r w:rsidR="00D84ACF">
              <w:rPr>
                <w:noProof/>
                <w:webHidden/>
              </w:rPr>
              <w:fldChar w:fldCharType="separate"/>
            </w:r>
            <w:r w:rsidR="00D84ACF">
              <w:rPr>
                <w:noProof/>
                <w:webHidden/>
              </w:rPr>
              <w:t>7</w:t>
            </w:r>
            <w:r w:rsidR="00D84ACF">
              <w:rPr>
                <w:noProof/>
                <w:webHidden/>
              </w:rPr>
              <w:fldChar w:fldCharType="end"/>
            </w:r>
          </w:hyperlink>
        </w:p>
        <w:p w14:paraId="111A1701" w14:textId="238B5C85" w:rsidR="00D84ACF" w:rsidRDefault="000761C5">
          <w:pPr>
            <w:pStyle w:val="TOC1"/>
            <w:tabs>
              <w:tab w:val="left" w:pos="480"/>
              <w:tab w:val="right" w:leader="dot" w:pos="9350"/>
            </w:tabs>
            <w:rPr>
              <w:rFonts w:asciiTheme="minorHAnsi" w:eastAsiaTheme="minorEastAsia" w:hAnsiTheme="minorHAnsi" w:cstheme="minorBidi"/>
              <w:noProof/>
              <w:kern w:val="2"/>
              <w:sz w:val="22"/>
              <w:szCs w:val="22"/>
              <w14:ligatures w14:val="standardContextual"/>
            </w:rPr>
          </w:pPr>
          <w:hyperlink w:anchor="_Toc151925323" w:history="1">
            <w:r w:rsidR="00D84ACF" w:rsidRPr="002A50B3">
              <w:rPr>
                <w:rStyle w:val="Hyperlink"/>
                <w:rFonts w:ascii="Times" w:hAnsi="Times" w:cstheme="minorHAnsi"/>
                <w:bCs/>
                <w:noProof/>
                <w:kern w:val="32"/>
              </w:rPr>
              <w:t>6</w:t>
            </w:r>
            <w:r w:rsidR="00D84ACF">
              <w:rPr>
                <w:rFonts w:asciiTheme="minorHAnsi" w:eastAsiaTheme="minorEastAsia" w:hAnsiTheme="minorHAnsi" w:cstheme="minorBidi"/>
                <w:noProof/>
                <w:kern w:val="2"/>
                <w:sz w:val="22"/>
                <w:szCs w:val="22"/>
                <w14:ligatures w14:val="standardContextual"/>
              </w:rPr>
              <w:tab/>
            </w:r>
            <w:r w:rsidR="00D84ACF" w:rsidRPr="002A50B3">
              <w:rPr>
                <w:rStyle w:val="Hyperlink"/>
                <w:rFonts w:cstheme="minorHAnsi"/>
                <w:bCs/>
                <w:noProof/>
                <w:kern w:val="32"/>
              </w:rPr>
              <w:t>Execution Strategy</w:t>
            </w:r>
            <w:r w:rsidR="00D84ACF">
              <w:rPr>
                <w:noProof/>
                <w:webHidden/>
              </w:rPr>
              <w:tab/>
            </w:r>
            <w:r w:rsidR="00D84ACF">
              <w:rPr>
                <w:noProof/>
                <w:webHidden/>
              </w:rPr>
              <w:fldChar w:fldCharType="begin"/>
            </w:r>
            <w:r w:rsidR="00D84ACF">
              <w:rPr>
                <w:noProof/>
                <w:webHidden/>
              </w:rPr>
              <w:instrText xml:space="preserve"> PAGEREF _Toc151925323 \h </w:instrText>
            </w:r>
            <w:r w:rsidR="00D84ACF">
              <w:rPr>
                <w:noProof/>
                <w:webHidden/>
              </w:rPr>
            </w:r>
            <w:r w:rsidR="00D84ACF">
              <w:rPr>
                <w:noProof/>
                <w:webHidden/>
              </w:rPr>
              <w:fldChar w:fldCharType="separate"/>
            </w:r>
            <w:r w:rsidR="00D84ACF">
              <w:rPr>
                <w:noProof/>
                <w:webHidden/>
              </w:rPr>
              <w:t>7</w:t>
            </w:r>
            <w:r w:rsidR="00D84ACF">
              <w:rPr>
                <w:noProof/>
                <w:webHidden/>
              </w:rPr>
              <w:fldChar w:fldCharType="end"/>
            </w:r>
          </w:hyperlink>
        </w:p>
        <w:p w14:paraId="30F1458D" w14:textId="22D37EFF" w:rsidR="00D84ACF" w:rsidRDefault="000761C5">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1925324" w:history="1">
            <w:r w:rsidR="00D84ACF" w:rsidRPr="002A50B3">
              <w:rPr>
                <w:rStyle w:val="Hyperlink"/>
                <w:rFonts w:ascii="Times" w:hAnsi="Times" w:cstheme="minorHAnsi"/>
                <w:noProof/>
              </w:rPr>
              <w:t>6.1</w:t>
            </w:r>
            <w:r w:rsidR="00D84ACF">
              <w:rPr>
                <w:rFonts w:asciiTheme="minorHAnsi" w:eastAsiaTheme="minorEastAsia" w:hAnsiTheme="minorHAnsi" w:cstheme="minorBidi"/>
                <w:noProof/>
                <w:kern w:val="2"/>
                <w:sz w:val="22"/>
                <w:szCs w:val="22"/>
                <w14:ligatures w14:val="standardContextual"/>
              </w:rPr>
              <w:tab/>
            </w:r>
            <w:r w:rsidR="00D84ACF" w:rsidRPr="002A50B3">
              <w:rPr>
                <w:rStyle w:val="Hyperlink"/>
                <w:rFonts w:cstheme="minorHAnsi"/>
                <w:noProof/>
              </w:rPr>
              <w:t>QA Entrance Criteria</w:t>
            </w:r>
            <w:r w:rsidR="00D84ACF">
              <w:rPr>
                <w:noProof/>
                <w:webHidden/>
              </w:rPr>
              <w:tab/>
            </w:r>
            <w:r w:rsidR="00D84ACF">
              <w:rPr>
                <w:noProof/>
                <w:webHidden/>
              </w:rPr>
              <w:fldChar w:fldCharType="begin"/>
            </w:r>
            <w:r w:rsidR="00D84ACF">
              <w:rPr>
                <w:noProof/>
                <w:webHidden/>
              </w:rPr>
              <w:instrText xml:space="preserve"> PAGEREF _Toc151925324 \h </w:instrText>
            </w:r>
            <w:r w:rsidR="00D84ACF">
              <w:rPr>
                <w:noProof/>
                <w:webHidden/>
              </w:rPr>
            </w:r>
            <w:r w:rsidR="00D84ACF">
              <w:rPr>
                <w:noProof/>
                <w:webHidden/>
              </w:rPr>
              <w:fldChar w:fldCharType="separate"/>
            </w:r>
            <w:r w:rsidR="00D84ACF">
              <w:rPr>
                <w:noProof/>
                <w:webHidden/>
              </w:rPr>
              <w:t>7</w:t>
            </w:r>
            <w:r w:rsidR="00D84ACF">
              <w:rPr>
                <w:noProof/>
                <w:webHidden/>
              </w:rPr>
              <w:fldChar w:fldCharType="end"/>
            </w:r>
          </w:hyperlink>
        </w:p>
        <w:p w14:paraId="3305F0F0" w14:textId="09190135" w:rsidR="00D84ACF" w:rsidRDefault="000761C5">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1925325" w:history="1">
            <w:r w:rsidR="00D84ACF" w:rsidRPr="002A50B3">
              <w:rPr>
                <w:rStyle w:val="Hyperlink"/>
                <w:rFonts w:ascii="Times" w:hAnsi="Times" w:cstheme="minorHAnsi"/>
                <w:noProof/>
              </w:rPr>
              <w:t>6.2</w:t>
            </w:r>
            <w:r w:rsidR="00D84ACF">
              <w:rPr>
                <w:rFonts w:asciiTheme="minorHAnsi" w:eastAsiaTheme="minorEastAsia" w:hAnsiTheme="minorHAnsi" w:cstheme="minorBidi"/>
                <w:noProof/>
                <w:kern w:val="2"/>
                <w:sz w:val="22"/>
                <w:szCs w:val="22"/>
                <w14:ligatures w14:val="standardContextual"/>
              </w:rPr>
              <w:tab/>
            </w:r>
            <w:r w:rsidR="00D84ACF" w:rsidRPr="002A50B3">
              <w:rPr>
                <w:rStyle w:val="Hyperlink"/>
                <w:rFonts w:cstheme="minorHAnsi"/>
                <w:noProof/>
              </w:rPr>
              <w:t>QA Exit criteria</w:t>
            </w:r>
            <w:r w:rsidR="00D84ACF">
              <w:rPr>
                <w:noProof/>
                <w:webHidden/>
              </w:rPr>
              <w:tab/>
            </w:r>
            <w:r w:rsidR="00D84ACF">
              <w:rPr>
                <w:noProof/>
                <w:webHidden/>
              </w:rPr>
              <w:fldChar w:fldCharType="begin"/>
            </w:r>
            <w:r w:rsidR="00D84ACF">
              <w:rPr>
                <w:noProof/>
                <w:webHidden/>
              </w:rPr>
              <w:instrText xml:space="preserve"> PAGEREF _Toc151925325 \h </w:instrText>
            </w:r>
            <w:r w:rsidR="00D84ACF">
              <w:rPr>
                <w:noProof/>
                <w:webHidden/>
              </w:rPr>
            </w:r>
            <w:r w:rsidR="00D84ACF">
              <w:rPr>
                <w:noProof/>
                <w:webHidden/>
              </w:rPr>
              <w:fldChar w:fldCharType="separate"/>
            </w:r>
            <w:r w:rsidR="00D84ACF">
              <w:rPr>
                <w:noProof/>
                <w:webHidden/>
              </w:rPr>
              <w:t>8</w:t>
            </w:r>
            <w:r w:rsidR="00D84ACF">
              <w:rPr>
                <w:noProof/>
                <w:webHidden/>
              </w:rPr>
              <w:fldChar w:fldCharType="end"/>
            </w:r>
          </w:hyperlink>
        </w:p>
        <w:p w14:paraId="05F9024E" w14:textId="4E8E5965" w:rsidR="00D84ACF" w:rsidRDefault="000761C5">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1925326" w:history="1">
            <w:r w:rsidR="00D84ACF" w:rsidRPr="002A50B3">
              <w:rPr>
                <w:rStyle w:val="Hyperlink"/>
                <w:rFonts w:ascii="Times" w:hAnsi="Times" w:cstheme="minorHAnsi"/>
                <w:noProof/>
              </w:rPr>
              <w:t>6.3</w:t>
            </w:r>
            <w:r w:rsidR="00D84ACF">
              <w:rPr>
                <w:rFonts w:asciiTheme="minorHAnsi" w:eastAsiaTheme="minorEastAsia" w:hAnsiTheme="minorHAnsi" w:cstheme="minorBidi"/>
                <w:noProof/>
                <w:kern w:val="2"/>
                <w:sz w:val="22"/>
                <w:szCs w:val="22"/>
                <w14:ligatures w14:val="standardContextual"/>
              </w:rPr>
              <w:tab/>
            </w:r>
            <w:r w:rsidR="00D84ACF" w:rsidRPr="002A50B3">
              <w:rPr>
                <w:rStyle w:val="Hyperlink"/>
                <w:rFonts w:cstheme="minorHAnsi"/>
                <w:noProof/>
              </w:rPr>
              <w:t>Defect Management</w:t>
            </w:r>
            <w:r w:rsidR="00D84ACF">
              <w:rPr>
                <w:noProof/>
                <w:webHidden/>
              </w:rPr>
              <w:tab/>
            </w:r>
            <w:r w:rsidR="00D84ACF">
              <w:rPr>
                <w:noProof/>
                <w:webHidden/>
              </w:rPr>
              <w:fldChar w:fldCharType="begin"/>
            </w:r>
            <w:r w:rsidR="00D84ACF">
              <w:rPr>
                <w:noProof/>
                <w:webHidden/>
              </w:rPr>
              <w:instrText xml:space="preserve"> PAGEREF _Toc151925326 \h </w:instrText>
            </w:r>
            <w:r w:rsidR="00D84ACF">
              <w:rPr>
                <w:noProof/>
                <w:webHidden/>
              </w:rPr>
            </w:r>
            <w:r w:rsidR="00D84ACF">
              <w:rPr>
                <w:noProof/>
                <w:webHidden/>
              </w:rPr>
              <w:fldChar w:fldCharType="separate"/>
            </w:r>
            <w:r w:rsidR="00D84ACF">
              <w:rPr>
                <w:noProof/>
                <w:webHidden/>
              </w:rPr>
              <w:t>9</w:t>
            </w:r>
            <w:r w:rsidR="00D84ACF">
              <w:rPr>
                <w:noProof/>
                <w:webHidden/>
              </w:rPr>
              <w:fldChar w:fldCharType="end"/>
            </w:r>
          </w:hyperlink>
        </w:p>
        <w:p w14:paraId="3CDA1904" w14:textId="754A3409" w:rsidR="00D84ACF" w:rsidRDefault="000761C5">
          <w:pPr>
            <w:pStyle w:val="TOC1"/>
            <w:tabs>
              <w:tab w:val="left" w:pos="480"/>
              <w:tab w:val="right" w:leader="dot" w:pos="9350"/>
            </w:tabs>
            <w:rPr>
              <w:rFonts w:asciiTheme="minorHAnsi" w:eastAsiaTheme="minorEastAsia" w:hAnsiTheme="minorHAnsi" w:cstheme="minorBidi"/>
              <w:noProof/>
              <w:kern w:val="2"/>
              <w:sz w:val="22"/>
              <w:szCs w:val="22"/>
              <w14:ligatures w14:val="standardContextual"/>
            </w:rPr>
          </w:pPr>
          <w:hyperlink w:anchor="_Toc151925327" w:history="1">
            <w:r w:rsidR="00D84ACF" w:rsidRPr="002A50B3">
              <w:rPr>
                <w:rStyle w:val="Hyperlink"/>
                <w:rFonts w:ascii="Times" w:hAnsi="Times" w:cstheme="minorHAnsi"/>
                <w:bCs/>
                <w:noProof/>
                <w:kern w:val="32"/>
              </w:rPr>
              <w:t>7</w:t>
            </w:r>
            <w:r w:rsidR="00D84ACF">
              <w:rPr>
                <w:rFonts w:asciiTheme="minorHAnsi" w:eastAsiaTheme="minorEastAsia" w:hAnsiTheme="minorHAnsi" w:cstheme="minorBidi"/>
                <w:noProof/>
                <w:kern w:val="2"/>
                <w:sz w:val="22"/>
                <w:szCs w:val="22"/>
                <w14:ligatures w14:val="standardContextual"/>
              </w:rPr>
              <w:tab/>
            </w:r>
            <w:r w:rsidR="00D84ACF" w:rsidRPr="002A50B3">
              <w:rPr>
                <w:rStyle w:val="Hyperlink"/>
                <w:rFonts w:cstheme="minorHAnsi"/>
                <w:bCs/>
                <w:noProof/>
                <w:kern w:val="32"/>
              </w:rPr>
              <w:t>Environment Requirements</w:t>
            </w:r>
            <w:r w:rsidR="00D84ACF">
              <w:rPr>
                <w:noProof/>
                <w:webHidden/>
              </w:rPr>
              <w:tab/>
            </w:r>
            <w:r w:rsidR="00D84ACF">
              <w:rPr>
                <w:noProof/>
                <w:webHidden/>
              </w:rPr>
              <w:fldChar w:fldCharType="begin"/>
            </w:r>
            <w:r w:rsidR="00D84ACF">
              <w:rPr>
                <w:noProof/>
                <w:webHidden/>
              </w:rPr>
              <w:instrText xml:space="preserve"> PAGEREF _Toc151925327 \h </w:instrText>
            </w:r>
            <w:r w:rsidR="00D84ACF">
              <w:rPr>
                <w:noProof/>
                <w:webHidden/>
              </w:rPr>
            </w:r>
            <w:r w:rsidR="00D84ACF">
              <w:rPr>
                <w:noProof/>
                <w:webHidden/>
              </w:rPr>
              <w:fldChar w:fldCharType="separate"/>
            </w:r>
            <w:r w:rsidR="00D84ACF">
              <w:rPr>
                <w:noProof/>
                <w:webHidden/>
              </w:rPr>
              <w:t>9</w:t>
            </w:r>
            <w:r w:rsidR="00D84ACF">
              <w:rPr>
                <w:noProof/>
                <w:webHidden/>
              </w:rPr>
              <w:fldChar w:fldCharType="end"/>
            </w:r>
          </w:hyperlink>
        </w:p>
        <w:p w14:paraId="15FE8E84" w14:textId="49DEA1A8" w:rsidR="00D84ACF" w:rsidRDefault="000761C5">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1925328" w:history="1">
            <w:r w:rsidR="00D84ACF" w:rsidRPr="002A50B3">
              <w:rPr>
                <w:rStyle w:val="Hyperlink"/>
                <w:rFonts w:ascii="Times" w:hAnsi="Times" w:cstheme="minorHAnsi"/>
                <w:noProof/>
              </w:rPr>
              <w:t>7.1</w:t>
            </w:r>
            <w:r w:rsidR="00D84ACF">
              <w:rPr>
                <w:rFonts w:asciiTheme="minorHAnsi" w:eastAsiaTheme="minorEastAsia" w:hAnsiTheme="minorHAnsi" w:cstheme="minorBidi"/>
                <w:noProof/>
                <w:kern w:val="2"/>
                <w:sz w:val="22"/>
                <w:szCs w:val="22"/>
                <w14:ligatures w14:val="standardContextual"/>
              </w:rPr>
              <w:tab/>
            </w:r>
            <w:r w:rsidR="00D84ACF" w:rsidRPr="002A50B3">
              <w:rPr>
                <w:rStyle w:val="Hyperlink"/>
                <w:rFonts w:cstheme="minorHAnsi"/>
                <w:noProof/>
              </w:rPr>
              <w:t>Test Environments</w:t>
            </w:r>
            <w:r w:rsidR="00D84ACF">
              <w:rPr>
                <w:noProof/>
                <w:webHidden/>
              </w:rPr>
              <w:tab/>
            </w:r>
            <w:r w:rsidR="00D84ACF">
              <w:rPr>
                <w:noProof/>
                <w:webHidden/>
              </w:rPr>
              <w:fldChar w:fldCharType="begin"/>
            </w:r>
            <w:r w:rsidR="00D84ACF">
              <w:rPr>
                <w:noProof/>
                <w:webHidden/>
              </w:rPr>
              <w:instrText xml:space="preserve"> PAGEREF _Toc151925328 \h </w:instrText>
            </w:r>
            <w:r w:rsidR="00D84ACF">
              <w:rPr>
                <w:noProof/>
                <w:webHidden/>
              </w:rPr>
            </w:r>
            <w:r w:rsidR="00D84ACF">
              <w:rPr>
                <w:noProof/>
                <w:webHidden/>
              </w:rPr>
              <w:fldChar w:fldCharType="separate"/>
            </w:r>
            <w:r w:rsidR="00D84ACF">
              <w:rPr>
                <w:noProof/>
                <w:webHidden/>
              </w:rPr>
              <w:t>9</w:t>
            </w:r>
            <w:r w:rsidR="00D84ACF">
              <w:rPr>
                <w:noProof/>
                <w:webHidden/>
              </w:rPr>
              <w:fldChar w:fldCharType="end"/>
            </w:r>
          </w:hyperlink>
        </w:p>
        <w:p w14:paraId="61AE0C2F" w14:textId="3346E89F" w:rsidR="00D84ACF" w:rsidRDefault="000761C5">
          <w:pPr>
            <w:pStyle w:val="TOC1"/>
            <w:tabs>
              <w:tab w:val="left" w:pos="480"/>
              <w:tab w:val="right" w:leader="dot" w:pos="9350"/>
            </w:tabs>
            <w:rPr>
              <w:rFonts w:asciiTheme="minorHAnsi" w:eastAsiaTheme="minorEastAsia" w:hAnsiTheme="minorHAnsi" w:cstheme="minorBidi"/>
              <w:noProof/>
              <w:kern w:val="2"/>
              <w:sz w:val="22"/>
              <w:szCs w:val="22"/>
              <w14:ligatures w14:val="standardContextual"/>
            </w:rPr>
          </w:pPr>
          <w:hyperlink w:anchor="_Toc151925329" w:history="1">
            <w:r w:rsidR="00D84ACF" w:rsidRPr="002A50B3">
              <w:rPr>
                <w:rStyle w:val="Hyperlink"/>
                <w:rFonts w:ascii="Times" w:hAnsi="Times" w:cstheme="minorHAnsi"/>
                <w:bCs/>
                <w:noProof/>
                <w:kern w:val="32"/>
              </w:rPr>
              <w:t>8</w:t>
            </w:r>
            <w:r w:rsidR="00D84ACF">
              <w:rPr>
                <w:rFonts w:asciiTheme="minorHAnsi" w:eastAsiaTheme="minorEastAsia" w:hAnsiTheme="minorHAnsi" w:cstheme="minorBidi"/>
                <w:noProof/>
                <w:kern w:val="2"/>
                <w:sz w:val="22"/>
                <w:szCs w:val="22"/>
                <w14:ligatures w14:val="standardContextual"/>
              </w:rPr>
              <w:tab/>
            </w:r>
            <w:r w:rsidR="00D84ACF" w:rsidRPr="002A50B3">
              <w:rPr>
                <w:rStyle w:val="Hyperlink"/>
                <w:rFonts w:cstheme="minorHAnsi"/>
                <w:bCs/>
                <w:noProof/>
                <w:kern w:val="32"/>
              </w:rPr>
              <w:t>Dependencies</w:t>
            </w:r>
            <w:r w:rsidR="00D84ACF">
              <w:rPr>
                <w:noProof/>
                <w:webHidden/>
              </w:rPr>
              <w:tab/>
            </w:r>
            <w:r w:rsidR="00D84ACF">
              <w:rPr>
                <w:noProof/>
                <w:webHidden/>
              </w:rPr>
              <w:fldChar w:fldCharType="begin"/>
            </w:r>
            <w:r w:rsidR="00D84ACF">
              <w:rPr>
                <w:noProof/>
                <w:webHidden/>
              </w:rPr>
              <w:instrText xml:space="preserve"> PAGEREF _Toc151925329 \h </w:instrText>
            </w:r>
            <w:r w:rsidR="00D84ACF">
              <w:rPr>
                <w:noProof/>
                <w:webHidden/>
              </w:rPr>
            </w:r>
            <w:r w:rsidR="00D84ACF">
              <w:rPr>
                <w:noProof/>
                <w:webHidden/>
              </w:rPr>
              <w:fldChar w:fldCharType="separate"/>
            </w:r>
            <w:r w:rsidR="00D84ACF">
              <w:rPr>
                <w:noProof/>
                <w:webHidden/>
              </w:rPr>
              <w:t>9</w:t>
            </w:r>
            <w:r w:rsidR="00D84ACF">
              <w:rPr>
                <w:noProof/>
                <w:webHidden/>
              </w:rPr>
              <w:fldChar w:fldCharType="end"/>
            </w:r>
          </w:hyperlink>
        </w:p>
        <w:p w14:paraId="6402E977" w14:textId="6D1643AF" w:rsidR="009B3E20" w:rsidRDefault="009B3E20">
          <w:r>
            <w:rPr>
              <w:b/>
              <w:bCs/>
              <w:noProof/>
            </w:rPr>
            <w:fldChar w:fldCharType="end"/>
          </w:r>
        </w:p>
      </w:sdtContent>
    </w:sdt>
    <w:p w14:paraId="5EC35438" w14:textId="77777777" w:rsidR="009B3E20" w:rsidRDefault="009B3E20">
      <w:pPr>
        <w:overflowPunct/>
        <w:autoSpaceDE/>
        <w:autoSpaceDN/>
        <w:adjustRightInd/>
        <w:spacing w:after="160" w:line="259" w:lineRule="auto"/>
        <w:textAlignment w:val="auto"/>
        <w:rPr>
          <w:rFonts w:ascii="Myriad Pro" w:hAnsi="Myriad Pro"/>
          <w:i/>
          <w:szCs w:val="24"/>
        </w:rPr>
      </w:pPr>
    </w:p>
    <w:p w14:paraId="0682C7F5" w14:textId="77777777" w:rsidR="009B3E20" w:rsidRDefault="009B3E20" w:rsidP="009B3E20">
      <w:pPr>
        <w:rPr>
          <w:rFonts w:ascii="Myriad Pro" w:hAnsi="Myriad Pro"/>
          <w:i/>
          <w:szCs w:val="24"/>
        </w:rPr>
      </w:pPr>
    </w:p>
    <w:p w14:paraId="623DACC9" w14:textId="77777777" w:rsidR="009B3E20" w:rsidRDefault="009B3E20" w:rsidP="009B3E20">
      <w:pPr>
        <w:rPr>
          <w:rFonts w:ascii="Myriad Pro" w:hAnsi="Myriad Pro"/>
          <w:i/>
          <w:szCs w:val="24"/>
        </w:rPr>
      </w:pPr>
    </w:p>
    <w:p w14:paraId="731A905B" w14:textId="77777777" w:rsidR="009B3E20" w:rsidRDefault="009B3E20" w:rsidP="009B3E20">
      <w:pPr>
        <w:rPr>
          <w:rFonts w:ascii="Myriad Pro" w:hAnsi="Myriad Pro"/>
          <w:i/>
          <w:szCs w:val="24"/>
        </w:rPr>
      </w:pPr>
    </w:p>
    <w:p w14:paraId="5D20DE21" w14:textId="77777777" w:rsidR="009B3E20" w:rsidRDefault="009B3E20" w:rsidP="009B3E20">
      <w:pPr>
        <w:rPr>
          <w:rFonts w:ascii="Myriad Pro" w:hAnsi="Myriad Pro"/>
          <w:i/>
          <w:szCs w:val="24"/>
        </w:rPr>
      </w:pPr>
    </w:p>
    <w:p w14:paraId="50F6878E" w14:textId="77777777" w:rsidR="009B3E20" w:rsidRDefault="009B3E20" w:rsidP="009B3E20">
      <w:pPr>
        <w:rPr>
          <w:rFonts w:ascii="Myriad Pro" w:hAnsi="Myriad Pro"/>
          <w:i/>
          <w:szCs w:val="24"/>
        </w:rPr>
      </w:pPr>
    </w:p>
    <w:p w14:paraId="1CBB3E2F" w14:textId="77777777" w:rsidR="009B3E20" w:rsidRDefault="009B3E20" w:rsidP="009B3E20">
      <w:pPr>
        <w:rPr>
          <w:rFonts w:ascii="Myriad Pro" w:hAnsi="Myriad Pro"/>
          <w:i/>
          <w:szCs w:val="24"/>
        </w:rPr>
      </w:pPr>
    </w:p>
    <w:p w14:paraId="564D649E" w14:textId="77777777" w:rsidR="009B3E20" w:rsidRDefault="009B3E20" w:rsidP="009B3E20">
      <w:pPr>
        <w:rPr>
          <w:rFonts w:ascii="Myriad Pro" w:hAnsi="Myriad Pro"/>
          <w:i/>
          <w:szCs w:val="24"/>
        </w:rPr>
      </w:pPr>
    </w:p>
    <w:p w14:paraId="7219EF8A" w14:textId="77777777" w:rsidR="009B3E20" w:rsidRDefault="009B3E20" w:rsidP="009B3E20">
      <w:pPr>
        <w:rPr>
          <w:rFonts w:ascii="Myriad Pro" w:hAnsi="Myriad Pro"/>
          <w:i/>
          <w:szCs w:val="24"/>
        </w:rPr>
      </w:pPr>
    </w:p>
    <w:p w14:paraId="680781C8" w14:textId="77777777" w:rsidR="009B3E20" w:rsidRDefault="009B3E20" w:rsidP="009B3E20">
      <w:pPr>
        <w:rPr>
          <w:rFonts w:ascii="Myriad Pro" w:hAnsi="Myriad Pro"/>
          <w:i/>
          <w:szCs w:val="24"/>
        </w:rPr>
      </w:pPr>
    </w:p>
    <w:p w14:paraId="030AD138" w14:textId="77777777" w:rsidR="009B3E20" w:rsidRDefault="009B3E20" w:rsidP="009B3E20">
      <w:pPr>
        <w:rPr>
          <w:rFonts w:ascii="Myriad Pro" w:hAnsi="Myriad Pro"/>
          <w:i/>
          <w:szCs w:val="24"/>
        </w:rPr>
      </w:pPr>
    </w:p>
    <w:p w14:paraId="1E04A76E" w14:textId="77777777" w:rsidR="00ED39CC" w:rsidRDefault="00ED39CC" w:rsidP="00ED39CC">
      <w:pPr>
        <w:pStyle w:val="Heading1"/>
      </w:pPr>
      <w:bookmarkStart w:id="0" w:name="_Toc94440380"/>
      <w:bookmarkStart w:id="1" w:name="_Toc95105577"/>
      <w:bookmarkStart w:id="2" w:name="_Toc95201086"/>
      <w:bookmarkStart w:id="3" w:name="_Toc132049013"/>
      <w:bookmarkStart w:id="4" w:name="_Toc151925305"/>
      <w:r>
        <w:t>Document Acceptance and Sign-Off</w:t>
      </w:r>
      <w:bookmarkEnd w:id="0"/>
      <w:bookmarkEnd w:id="1"/>
      <w:bookmarkEnd w:id="2"/>
      <w:bookmarkEnd w:id="3"/>
      <w:bookmarkEnd w:id="4"/>
    </w:p>
    <w:p w14:paraId="3397F483" w14:textId="77777777" w:rsidR="00ED39CC" w:rsidRDefault="00ED39CC" w:rsidP="00ED39CC">
      <w:pPr>
        <w:rPr>
          <w:rFonts w:cs="Arial"/>
        </w:rPr>
      </w:pPr>
      <w:r>
        <w:rPr>
          <w:rFonts w:cs="Arial"/>
        </w:rPr>
        <w:t xml:space="preserve">By signing below, I acknowledge that I have read the entire contents of this document and accept the document in this form as reasonably fulfilling the goals described in the section titled </w:t>
      </w:r>
      <w:r>
        <w:rPr>
          <w:rFonts w:cs="Arial"/>
          <w:u w:val="single"/>
        </w:rPr>
        <w:t>Document Purpose</w:t>
      </w:r>
      <w:r>
        <w:rPr>
          <w:rFonts w:cs="Arial"/>
        </w:rPr>
        <w:t>.  I further agree that this will constitute the document of record and cannot be changed without review and acknowledgement of the groups shown below:</w:t>
      </w:r>
    </w:p>
    <w:p w14:paraId="678C1F5A" w14:textId="77777777" w:rsidR="00ED39CC" w:rsidRDefault="00ED39CC" w:rsidP="00ED39CC"/>
    <w:tbl>
      <w:tblPr>
        <w:tblW w:w="90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2160"/>
        <w:gridCol w:w="2587"/>
        <w:gridCol w:w="1913"/>
      </w:tblGrid>
      <w:tr w:rsidR="00ED39CC" w:rsidRPr="00D84ACF" w14:paraId="231CB9E9" w14:textId="77777777" w:rsidTr="00D84ACF">
        <w:trPr>
          <w:trHeight w:val="620"/>
        </w:trPr>
        <w:tc>
          <w:tcPr>
            <w:tcW w:w="2340" w:type="dxa"/>
            <w:shd w:val="clear" w:color="auto" w:fill="00B050"/>
          </w:tcPr>
          <w:p w14:paraId="059BB0C4" w14:textId="77777777" w:rsidR="00ED39CC" w:rsidRPr="00D84ACF" w:rsidRDefault="00ED39CC" w:rsidP="00D84ACF">
            <w:pPr>
              <w:pStyle w:val="Body"/>
              <w:ind w:left="0"/>
              <w:jc w:val="center"/>
              <w:rPr>
                <w:rFonts w:asciiTheme="minorHAnsi" w:hAnsiTheme="minorHAnsi" w:cstheme="minorHAnsi"/>
                <w:b/>
                <w:color w:val="FFFFFF"/>
                <w:sz w:val="24"/>
                <w:szCs w:val="24"/>
              </w:rPr>
            </w:pPr>
            <w:r w:rsidRPr="00D84ACF">
              <w:rPr>
                <w:rFonts w:asciiTheme="minorHAnsi" w:hAnsiTheme="minorHAnsi" w:cstheme="minorHAnsi"/>
                <w:b/>
                <w:color w:val="FFFFFF"/>
                <w:sz w:val="24"/>
                <w:szCs w:val="24"/>
              </w:rPr>
              <w:t>Group / Role</w:t>
            </w:r>
          </w:p>
        </w:tc>
        <w:tc>
          <w:tcPr>
            <w:tcW w:w="2160" w:type="dxa"/>
            <w:shd w:val="clear" w:color="auto" w:fill="00B050"/>
          </w:tcPr>
          <w:p w14:paraId="40D9065A" w14:textId="77777777" w:rsidR="00ED39CC" w:rsidRPr="00D84ACF" w:rsidRDefault="00ED39CC" w:rsidP="00D84ACF">
            <w:pPr>
              <w:pStyle w:val="Body"/>
              <w:ind w:left="0"/>
              <w:jc w:val="center"/>
              <w:rPr>
                <w:rFonts w:asciiTheme="minorHAnsi" w:hAnsiTheme="minorHAnsi" w:cstheme="minorHAnsi"/>
                <w:b/>
                <w:color w:val="FFFFFF"/>
                <w:sz w:val="24"/>
                <w:szCs w:val="24"/>
              </w:rPr>
            </w:pPr>
            <w:r w:rsidRPr="00D84ACF">
              <w:rPr>
                <w:rFonts w:asciiTheme="minorHAnsi" w:hAnsiTheme="minorHAnsi" w:cstheme="minorHAnsi"/>
                <w:b/>
                <w:color w:val="FFFFFF"/>
                <w:sz w:val="24"/>
                <w:szCs w:val="24"/>
              </w:rPr>
              <w:t>Approver Name</w:t>
            </w:r>
          </w:p>
        </w:tc>
        <w:tc>
          <w:tcPr>
            <w:tcW w:w="2587" w:type="dxa"/>
            <w:shd w:val="clear" w:color="auto" w:fill="00B050"/>
          </w:tcPr>
          <w:p w14:paraId="787E6221" w14:textId="74564526" w:rsidR="00ED39CC" w:rsidRPr="00D84ACF" w:rsidRDefault="00ED39CC" w:rsidP="00D84ACF">
            <w:pPr>
              <w:pStyle w:val="Body"/>
              <w:ind w:left="0"/>
              <w:jc w:val="center"/>
              <w:rPr>
                <w:rFonts w:asciiTheme="minorHAnsi" w:hAnsiTheme="minorHAnsi" w:cstheme="minorHAnsi"/>
                <w:b/>
                <w:color w:val="FFFFFF"/>
                <w:sz w:val="24"/>
                <w:szCs w:val="24"/>
              </w:rPr>
            </w:pPr>
            <w:r w:rsidRPr="00D84ACF">
              <w:rPr>
                <w:rFonts w:asciiTheme="minorHAnsi" w:hAnsiTheme="minorHAnsi" w:cstheme="minorHAnsi"/>
                <w:b/>
                <w:color w:val="FFFFFF"/>
                <w:sz w:val="24"/>
                <w:szCs w:val="24"/>
              </w:rPr>
              <w:t>Approver Signature</w:t>
            </w:r>
          </w:p>
        </w:tc>
        <w:tc>
          <w:tcPr>
            <w:tcW w:w="1913" w:type="dxa"/>
            <w:shd w:val="clear" w:color="auto" w:fill="00B050"/>
          </w:tcPr>
          <w:p w14:paraId="238792F0" w14:textId="77777777" w:rsidR="00ED39CC" w:rsidRPr="00D84ACF" w:rsidRDefault="00ED39CC" w:rsidP="00D84ACF">
            <w:pPr>
              <w:pStyle w:val="Body"/>
              <w:ind w:left="0"/>
              <w:jc w:val="center"/>
              <w:rPr>
                <w:rFonts w:asciiTheme="minorHAnsi" w:hAnsiTheme="minorHAnsi" w:cstheme="minorHAnsi"/>
                <w:b/>
                <w:color w:val="FFFFFF"/>
                <w:sz w:val="24"/>
                <w:szCs w:val="24"/>
              </w:rPr>
            </w:pPr>
            <w:r w:rsidRPr="00D84ACF">
              <w:rPr>
                <w:rFonts w:asciiTheme="minorHAnsi" w:hAnsiTheme="minorHAnsi" w:cstheme="minorHAnsi"/>
                <w:b/>
                <w:color w:val="FFFFFF"/>
                <w:sz w:val="24"/>
                <w:szCs w:val="24"/>
              </w:rPr>
              <w:t>Date Approved</w:t>
            </w:r>
          </w:p>
        </w:tc>
      </w:tr>
      <w:tr w:rsidR="00DA5402" w14:paraId="351E59D7" w14:textId="77777777" w:rsidTr="007B0491">
        <w:tc>
          <w:tcPr>
            <w:tcW w:w="2340" w:type="dxa"/>
          </w:tcPr>
          <w:p w14:paraId="2014E661" w14:textId="0361E5D3" w:rsidR="00DA5402" w:rsidRDefault="00DA5402" w:rsidP="00DA5402">
            <w:pPr>
              <w:ind w:left="216"/>
              <w:rPr>
                <w:rFonts w:cs="Arial"/>
              </w:rPr>
            </w:pPr>
            <w:r>
              <w:rPr>
                <w:rFonts w:cs="Arial"/>
              </w:rPr>
              <w:t>Group 4</w:t>
            </w:r>
          </w:p>
        </w:tc>
        <w:tc>
          <w:tcPr>
            <w:tcW w:w="2160" w:type="dxa"/>
          </w:tcPr>
          <w:p w14:paraId="5CD6DCB2" w14:textId="757C429D" w:rsidR="00DA5402" w:rsidRDefault="00DA5402" w:rsidP="00DA5402">
            <w:pPr>
              <w:rPr>
                <w:rFonts w:cs="Arial"/>
              </w:rPr>
            </w:pPr>
            <w:r>
              <w:rPr>
                <w:rFonts w:cs="Arial"/>
              </w:rPr>
              <w:t xml:space="preserve">Rushikesh </w:t>
            </w:r>
            <w:proofErr w:type="spellStart"/>
            <w:r>
              <w:rPr>
                <w:rFonts w:cs="Arial"/>
              </w:rPr>
              <w:t>Karwankar</w:t>
            </w:r>
            <w:proofErr w:type="spellEnd"/>
          </w:p>
        </w:tc>
        <w:tc>
          <w:tcPr>
            <w:tcW w:w="2587" w:type="dxa"/>
          </w:tcPr>
          <w:p w14:paraId="39DD811D" w14:textId="3DEB0097" w:rsidR="00DA5402" w:rsidRDefault="00DA5402" w:rsidP="00DA5402">
            <w:pPr>
              <w:rPr>
                <w:rFonts w:cs="Arial"/>
              </w:rPr>
            </w:pPr>
            <w:r>
              <w:rPr>
                <w:rFonts w:cs="Arial"/>
              </w:rPr>
              <w:t xml:space="preserve">Rushikesh </w:t>
            </w:r>
            <w:proofErr w:type="spellStart"/>
            <w:r>
              <w:rPr>
                <w:rFonts w:cs="Arial"/>
              </w:rPr>
              <w:t>Karwankar</w:t>
            </w:r>
            <w:proofErr w:type="spellEnd"/>
          </w:p>
        </w:tc>
        <w:tc>
          <w:tcPr>
            <w:tcW w:w="1913" w:type="dxa"/>
          </w:tcPr>
          <w:p w14:paraId="01AF1752" w14:textId="2A7E4F48" w:rsidR="00DA5402" w:rsidRDefault="00DA5402" w:rsidP="00DA5402">
            <w:pPr>
              <w:tabs>
                <w:tab w:val="center" w:pos="718"/>
              </w:tabs>
              <w:ind w:hanging="260"/>
              <w:rPr>
                <w:rFonts w:cs="Arial"/>
              </w:rPr>
            </w:pPr>
            <w:r>
              <w:rPr>
                <w:rFonts w:cs="Arial"/>
              </w:rPr>
              <w:t>0</w:t>
            </w:r>
            <w:r>
              <w:rPr>
                <w:rFonts w:cs="Arial"/>
              </w:rPr>
              <w:tab/>
            </w:r>
            <w:r>
              <w:rPr>
                <w:rFonts w:cs="Arial"/>
              </w:rPr>
              <w:tab/>
              <w:t>04/24/2024</w:t>
            </w:r>
          </w:p>
        </w:tc>
      </w:tr>
      <w:tr w:rsidR="00DA5402" w14:paraId="7A65473D" w14:textId="77777777" w:rsidTr="007B0491">
        <w:tc>
          <w:tcPr>
            <w:tcW w:w="2340" w:type="dxa"/>
          </w:tcPr>
          <w:p w14:paraId="686957A9" w14:textId="1F53DEC6" w:rsidR="00DA5402" w:rsidRDefault="00DA5402" w:rsidP="00DA5402">
            <w:pPr>
              <w:ind w:left="216"/>
              <w:rPr>
                <w:rFonts w:cs="Arial"/>
              </w:rPr>
            </w:pPr>
            <w:r>
              <w:rPr>
                <w:rFonts w:cs="Arial"/>
              </w:rPr>
              <w:t>Group 4</w:t>
            </w:r>
          </w:p>
        </w:tc>
        <w:tc>
          <w:tcPr>
            <w:tcW w:w="2160" w:type="dxa"/>
          </w:tcPr>
          <w:p w14:paraId="2C54D4F9" w14:textId="06EAF481" w:rsidR="00DA5402" w:rsidRDefault="00DA5402" w:rsidP="00DA5402">
            <w:pPr>
              <w:pStyle w:val="Header"/>
              <w:rPr>
                <w:rFonts w:cs="Arial"/>
              </w:rPr>
            </w:pPr>
            <w:r w:rsidRPr="00715EF0">
              <w:rPr>
                <w:rFonts w:cs="Arial"/>
              </w:rPr>
              <w:t xml:space="preserve">Ritika </w:t>
            </w:r>
            <w:proofErr w:type="spellStart"/>
            <w:r w:rsidRPr="00715EF0">
              <w:rPr>
                <w:rFonts w:cs="Arial"/>
              </w:rPr>
              <w:t>Mangamuru</w:t>
            </w:r>
            <w:proofErr w:type="spellEnd"/>
          </w:p>
        </w:tc>
        <w:tc>
          <w:tcPr>
            <w:tcW w:w="2587" w:type="dxa"/>
          </w:tcPr>
          <w:p w14:paraId="4D7B217C" w14:textId="7B8280C3" w:rsidR="00DA5402" w:rsidRDefault="00DA5402" w:rsidP="00DA5402">
            <w:pPr>
              <w:rPr>
                <w:rFonts w:cs="Arial"/>
              </w:rPr>
            </w:pPr>
            <w:r w:rsidRPr="00715EF0">
              <w:rPr>
                <w:rFonts w:cs="Arial"/>
              </w:rPr>
              <w:t xml:space="preserve">Ritika </w:t>
            </w:r>
            <w:proofErr w:type="spellStart"/>
            <w:r w:rsidRPr="00715EF0">
              <w:rPr>
                <w:rFonts w:cs="Arial"/>
              </w:rPr>
              <w:t>Mangamuru</w:t>
            </w:r>
            <w:proofErr w:type="spellEnd"/>
          </w:p>
        </w:tc>
        <w:tc>
          <w:tcPr>
            <w:tcW w:w="1913" w:type="dxa"/>
          </w:tcPr>
          <w:p w14:paraId="07C06166" w14:textId="165AF357" w:rsidR="00DA5402" w:rsidRDefault="00DA5402" w:rsidP="00DA5402">
            <w:pPr>
              <w:ind w:hanging="260"/>
              <w:jc w:val="center"/>
              <w:rPr>
                <w:rFonts w:cs="Arial"/>
              </w:rPr>
            </w:pPr>
            <w:r>
              <w:rPr>
                <w:rFonts w:cs="Arial"/>
              </w:rPr>
              <w:t>04/24/2024</w:t>
            </w:r>
          </w:p>
        </w:tc>
      </w:tr>
      <w:tr w:rsidR="00DA5402" w14:paraId="6A283C11" w14:textId="77777777" w:rsidTr="007B0491">
        <w:tc>
          <w:tcPr>
            <w:tcW w:w="2340" w:type="dxa"/>
          </w:tcPr>
          <w:p w14:paraId="1A6AF06A" w14:textId="55BEDED0" w:rsidR="00DA5402" w:rsidRDefault="00DA5402" w:rsidP="00DA5402">
            <w:pPr>
              <w:ind w:left="216"/>
              <w:rPr>
                <w:rFonts w:cs="Arial"/>
              </w:rPr>
            </w:pPr>
            <w:r>
              <w:rPr>
                <w:rFonts w:cs="Arial"/>
              </w:rPr>
              <w:t>Group 4</w:t>
            </w:r>
          </w:p>
        </w:tc>
        <w:tc>
          <w:tcPr>
            <w:tcW w:w="2160" w:type="dxa"/>
          </w:tcPr>
          <w:p w14:paraId="1395D2B9" w14:textId="5E7E2C2A" w:rsidR="00DA5402" w:rsidRDefault="00DA5402" w:rsidP="00DA5402">
            <w:pPr>
              <w:rPr>
                <w:rFonts w:cs="Arial"/>
              </w:rPr>
            </w:pPr>
            <w:r w:rsidRPr="00715EF0">
              <w:rPr>
                <w:rFonts w:cs="Arial"/>
              </w:rPr>
              <w:t>Lance Main</w:t>
            </w:r>
          </w:p>
        </w:tc>
        <w:tc>
          <w:tcPr>
            <w:tcW w:w="2587" w:type="dxa"/>
          </w:tcPr>
          <w:p w14:paraId="75C1D03B" w14:textId="5892A5DC" w:rsidR="00DA5402" w:rsidRDefault="00DA5402" w:rsidP="00DA5402">
            <w:pPr>
              <w:rPr>
                <w:rFonts w:cs="Arial"/>
              </w:rPr>
            </w:pPr>
            <w:r w:rsidRPr="00715EF0">
              <w:rPr>
                <w:rFonts w:cs="Arial"/>
              </w:rPr>
              <w:t>Lance Main</w:t>
            </w:r>
          </w:p>
        </w:tc>
        <w:tc>
          <w:tcPr>
            <w:tcW w:w="1913" w:type="dxa"/>
          </w:tcPr>
          <w:p w14:paraId="275E5D26" w14:textId="012BC8D5" w:rsidR="00DA5402" w:rsidRDefault="00DA5402" w:rsidP="00DA5402">
            <w:pPr>
              <w:ind w:hanging="260"/>
              <w:jc w:val="center"/>
              <w:rPr>
                <w:rFonts w:cs="Arial"/>
                <w:lang w:val="en-GB"/>
              </w:rPr>
            </w:pPr>
            <w:r>
              <w:rPr>
                <w:rFonts w:cs="Arial"/>
                <w:lang w:val="en-GB"/>
              </w:rPr>
              <w:t>04/24/2024</w:t>
            </w:r>
          </w:p>
        </w:tc>
      </w:tr>
      <w:tr w:rsidR="00DA5402" w14:paraId="6CFBC472" w14:textId="77777777" w:rsidTr="002445D1">
        <w:trPr>
          <w:trHeight w:val="643"/>
        </w:trPr>
        <w:tc>
          <w:tcPr>
            <w:tcW w:w="2340" w:type="dxa"/>
          </w:tcPr>
          <w:p w14:paraId="24953A09" w14:textId="7650538C" w:rsidR="00DA5402" w:rsidRDefault="00DA5402" w:rsidP="00DA5402">
            <w:pPr>
              <w:ind w:left="216"/>
              <w:rPr>
                <w:rFonts w:cs="Arial"/>
              </w:rPr>
            </w:pPr>
            <w:r>
              <w:rPr>
                <w:rFonts w:cs="Arial"/>
              </w:rPr>
              <w:t>Group 4</w:t>
            </w:r>
          </w:p>
        </w:tc>
        <w:tc>
          <w:tcPr>
            <w:tcW w:w="2160" w:type="dxa"/>
          </w:tcPr>
          <w:p w14:paraId="0BE0274A" w14:textId="25BD15C2" w:rsidR="00DA5402" w:rsidRDefault="00DA5402" w:rsidP="00DA5402">
            <w:pPr>
              <w:rPr>
                <w:rFonts w:cs="Arial"/>
              </w:rPr>
            </w:pPr>
            <w:r w:rsidRPr="00715EF0">
              <w:rPr>
                <w:rFonts w:cs="Arial"/>
              </w:rPr>
              <w:t xml:space="preserve">Saranya </w:t>
            </w:r>
            <w:proofErr w:type="spellStart"/>
            <w:r w:rsidRPr="00715EF0">
              <w:rPr>
                <w:rFonts w:cs="Arial"/>
              </w:rPr>
              <w:t>Machavaram</w:t>
            </w:r>
            <w:proofErr w:type="spellEnd"/>
          </w:p>
        </w:tc>
        <w:tc>
          <w:tcPr>
            <w:tcW w:w="2587" w:type="dxa"/>
          </w:tcPr>
          <w:p w14:paraId="31500851" w14:textId="0CF1CDDB" w:rsidR="00DA5402" w:rsidRDefault="00DA5402" w:rsidP="00DA5402">
            <w:pPr>
              <w:rPr>
                <w:rFonts w:cs="Arial"/>
              </w:rPr>
            </w:pPr>
            <w:r w:rsidRPr="00715EF0">
              <w:rPr>
                <w:rFonts w:cs="Arial"/>
              </w:rPr>
              <w:t xml:space="preserve">Saranya </w:t>
            </w:r>
            <w:proofErr w:type="spellStart"/>
            <w:r w:rsidRPr="00715EF0">
              <w:rPr>
                <w:rFonts w:cs="Arial"/>
              </w:rPr>
              <w:t>Machavaram</w:t>
            </w:r>
            <w:proofErr w:type="spellEnd"/>
          </w:p>
        </w:tc>
        <w:tc>
          <w:tcPr>
            <w:tcW w:w="1913" w:type="dxa"/>
          </w:tcPr>
          <w:p w14:paraId="0F0A5ACE" w14:textId="77777777" w:rsidR="00DA5402" w:rsidRDefault="00DA5402" w:rsidP="00DA5402">
            <w:pPr>
              <w:ind w:hanging="260"/>
              <w:rPr>
                <w:rFonts w:cs="Arial"/>
              </w:rPr>
            </w:pPr>
          </w:p>
          <w:p w14:paraId="665BDB5F" w14:textId="7E65DCF3" w:rsidR="00DA5402" w:rsidRPr="00E868B8" w:rsidRDefault="00DA5402" w:rsidP="00DA5402">
            <w:pPr>
              <w:ind w:hanging="260"/>
              <w:jc w:val="center"/>
              <w:rPr>
                <w:rFonts w:cs="Arial"/>
              </w:rPr>
            </w:pPr>
            <w:r>
              <w:rPr>
                <w:rFonts w:cs="Arial"/>
              </w:rPr>
              <w:t>04/24/2024</w:t>
            </w:r>
          </w:p>
        </w:tc>
      </w:tr>
    </w:tbl>
    <w:p w14:paraId="15D8C59A" w14:textId="77777777" w:rsidR="00ED39CC" w:rsidRDefault="00ED39CC" w:rsidP="00ED39CC"/>
    <w:p w14:paraId="382162B0" w14:textId="77777777" w:rsidR="00ED39CC" w:rsidRDefault="00ED39CC" w:rsidP="00ED39CC"/>
    <w:p w14:paraId="73D3C730" w14:textId="77777777" w:rsidR="00ED39CC" w:rsidRDefault="00ED39CC" w:rsidP="00ED39CC">
      <w:pPr>
        <w:pStyle w:val="Heading1"/>
      </w:pPr>
      <w:r>
        <w:br w:type="page"/>
      </w:r>
      <w:bookmarkStart w:id="5" w:name="_Toc48960212"/>
      <w:bookmarkStart w:id="6" w:name="_Toc92535134"/>
      <w:bookmarkStart w:id="7" w:name="_Toc92640481"/>
      <w:bookmarkStart w:id="8" w:name="_Toc94358119"/>
      <w:bookmarkStart w:id="9" w:name="_Toc94440381"/>
      <w:bookmarkStart w:id="10" w:name="_Toc95105578"/>
      <w:bookmarkStart w:id="11" w:name="_Toc95201087"/>
      <w:bookmarkStart w:id="12" w:name="_Toc132049014"/>
      <w:bookmarkStart w:id="13" w:name="_Toc151925306"/>
      <w:r>
        <w:lastRenderedPageBreak/>
        <w:t>Revision History</w:t>
      </w:r>
      <w:bookmarkEnd w:id="5"/>
      <w:bookmarkEnd w:id="6"/>
      <w:bookmarkEnd w:id="7"/>
      <w:bookmarkEnd w:id="8"/>
      <w:bookmarkEnd w:id="9"/>
      <w:bookmarkEnd w:id="10"/>
      <w:bookmarkEnd w:id="11"/>
      <w:bookmarkEnd w:id="12"/>
      <w:bookmarkEnd w:id="13"/>
    </w:p>
    <w:p w14:paraId="1E8D60B2" w14:textId="77777777" w:rsidR="00ED39CC" w:rsidRDefault="00ED39CC" w:rsidP="00ED39CC">
      <w:pPr>
        <w:pStyle w:val="Heade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0"/>
        <w:gridCol w:w="1701"/>
        <w:gridCol w:w="2290"/>
        <w:gridCol w:w="3401"/>
      </w:tblGrid>
      <w:tr w:rsidR="00ED39CC" w14:paraId="4DB9F42A" w14:textId="77777777" w:rsidTr="003234A3">
        <w:trPr>
          <w:cantSplit/>
        </w:trPr>
        <w:tc>
          <w:tcPr>
            <w:tcW w:w="8702" w:type="dxa"/>
            <w:gridSpan w:val="4"/>
          </w:tcPr>
          <w:p w14:paraId="30C341A4" w14:textId="77777777" w:rsidR="00ED39CC" w:rsidRDefault="00ED39CC" w:rsidP="00EB398A">
            <w:pPr>
              <w:pStyle w:val="TableTitle"/>
              <w:keepLines w:val="0"/>
              <w:spacing w:before="120" w:after="0" w:line="360" w:lineRule="auto"/>
              <w:rPr>
                <w:bCs/>
                <w:snapToGrid/>
              </w:rPr>
            </w:pPr>
            <w:r>
              <w:rPr>
                <w:bCs/>
                <w:snapToGrid/>
              </w:rPr>
              <w:t>Document/Department Editor:</w:t>
            </w:r>
          </w:p>
        </w:tc>
      </w:tr>
      <w:tr w:rsidR="00ED39CC" w:rsidRPr="00D84ACF" w14:paraId="33548F00" w14:textId="77777777" w:rsidTr="00F1156E">
        <w:tc>
          <w:tcPr>
            <w:tcW w:w="1310" w:type="dxa"/>
            <w:shd w:val="clear" w:color="auto" w:fill="00B050"/>
          </w:tcPr>
          <w:p w14:paraId="71D8C2F3" w14:textId="77777777" w:rsidR="00ED39CC" w:rsidRPr="00D84ACF" w:rsidRDefault="00ED39CC" w:rsidP="00D84ACF">
            <w:pPr>
              <w:pStyle w:val="Body"/>
              <w:ind w:left="0"/>
              <w:jc w:val="center"/>
              <w:rPr>
                <w:rFonts w:asciiTheme="minorHAnsi" w:hAnsiTheme="minorHAnsi" w:cstheme="minorHAnsi"/>
                <w:b/>
                <w:color w:val="FFFFFF"/>
                <w:sz w:val="24"/>
                <w:szCs w:val="24"/>
              </w:rPr>
            </w:pPr>
            <w:r w:rsidRPr="00D84ACF">
              <w:rPr>
                <w:rFonts w:asciiTheme="minorHAnsi" w:hAnsiTheme="minorHAnsi" w:cstheme="minorHAnsi"/>
                <w:b/>
                <w:color w:val="FFFFFF"/>
                <w:sz w:val="24"/>
                <w:szCs w:val="24"/>
              </w:rPr>
              <w:t>Date</w:t>
            </w:r>
          </w:p>
        </w:tc>
        <w:tc>
          <w:tcPr>
            <w:tcW w:w="1701" w:type="dxa"/>
            <w:shd w:val="clear" w:color="auto" w:fill="00B050"/>
          </w:tcPr>
          <w:p w14:paraId="23BBE05C" w14:textId="77777777" w:rsidR="00ED39CC" w:rsidRPr="00D84ACF" w:rsidRDefault="00ED39CC" w:rsidP="00D84ACF">
            <w:pPr>
              <w:pStyle w:val="Body"/>
              <w:ind w:left="0"/>
              <w:jc w:val="center"/>
              <w:rPr>
                <w:rFonts w:asciiTheme="minorHAnsi" w:hAnsiTheme="minorHAnsi" w:cstheme="minorHAnsi"/>
                <w:b/>
                <w:color w:val="FFFFFF"/>
                <w:sz w:val="24"/>
                <w:szCs w:val="24"/>
              </w:rPr>
            </w:pPr>
            <w:r w:rsidRPr="00D84ACF">
              <w:rPr>
                <w:rFonts w:asciiTheme="minorHAnsi" w:hAnsiTheme="minorHAnsi" w:cstheme="minorHAnsi"/>
                <w:b/>
                <w:color w:val="FFFFFF"/>
                <w:sz w:val="24"/>
                <w:szCs w:val="24"/>
              </w:rPr>
              <w:t>Revision #</w:t>
            </w:r>
          </w:p>
        </w:tc>
        <w:tc>
          <w:tcPr>
            <w:tcW w:w="2290" w:type="dxa"/>
            <w:shd w:val="clear" w:color="auto" w:fill="00B050"/>
          </w:tcPr>
          <w:p w14:paraId="799AFB77" w14:textId="77777777" w:rsidR="00ED39CC" w:rsidRPr="00D84ACF" w:rsidRDefault="00ED39CC" w:rsidP="00D84ACF">
            <w:pPr>
              <w:pStyle w:val="Body"/>
              <w:ind w:left="0"/>
              <w:jc w:val="center"/>
              <w:rPr>
                <w:rFonts w:asciiTheme="minorHAnsi" w:hAnsiTheme="minorHAnsi" w:cstheme="minorHAnsi"/>
                <w:b/>
                <w:color w:val="FFFFFF"/>
                <w:sz w:val="24"/>
                <w:szCs w:val="24"/>
              </w:rPr>
            </w:pPr>
            <w:r w:rsidRPr="00D84ACF">
              <w:rPr>
                <w:rFonts w:asciiTheme="minorHAnsi" w:hAnsiTheme="minorHAnsi" w:cstheme="minorHAnsi"/>
                <w:b/>
                <w:color w:val="FFFFFF"/>
                <w:sz w:val="24"/>
                <w:szCs w:val="24"/>
              </w:rPr>
              <w:t>Editor</w:t>
            </w:r>
          </w:p>
        </w:tc>
        <w:tc>
          <w:tcPr>
            <w:tcW w:w="3401" w:type="dxa"/>
            <w:shd w:val="clear" w:color="auto" w:fill="00B050"/>
          </w:tcPr>
          <w:p w14:paraId="49AE0076" w14:textId="77777777" w:rsidR="00ED39CC" w:rsidRPr="00D84ACF" w:rsidRDefault="00ED39CC" w:rsidP="00D84ACF">
            <w:pPr>
              <w:pStyle w:val="Body"/>
              <w:ind w:left="0"/>
              <w:jc w:val="center"/>
              <w:rPr>
                <w:rFonts w:asciiTheme="minorHAnsi" w:hAnsiTheme="minorHAnsi" w:cstheme="minorHAnsi"/>
                <w:b/>
                <w:color w:val="FFFFFF"/>
                <w:sz w:val="24"/>
                <w:szCs w:val="24"/>
              </w:rPr>
            </w:pPr>
            <w:r w:rsidRPr="00D84ACF">
              <w:rPr>
                <w:rFonts w:asciiTheme="minorHAnsi" w:hAnsiTheme="minorHAnsi" w:cstheme="minorHAnsi"/>
                <w:b/>
                <w:color w:val="FFFFFF"/>
                <w:sz w:val="24"/>
                <w:szCs w:val="24"/>
              </w:rPr>
              <w:t>Description of Change</w:t>
            </w:r>
          </w:p>
        </w:tc>
      </w:tr>
      <w:tr w:rsidR="00ED39CC" w14:paraId="189764B7" w14:textId="77777777" w:rsidTr="00F1156E">
        <w:tc>
          <w:tcPr>
            <w:tcW w:w="1310" w:type="dxa"/>
          </w:tcPr>
          <w:p w14:paraId="4DFECE90" w14:textId="4261CB57" w:rsidR="00ED39CC" w:rsidRDefault="003234A3" w:rsidP="00EB398A">
            <w:pPr>
              <w:rPr>
                <w:rFonts w:cs="Arial"/>
              </w:rPr>
            </w:pPr>
            <w:r>
              <w:rPr>
                <w:rFonts w:cs="Arial"/>
              </w:rPr>
              <w:t>04/19/2024</w:t>
            </w:r>
          </w:p>
        </w:tc>
        <w:tc>
          <w:tcPr>
            <w:tcW w:w="1701" w:type="dxa"/>
          </w:tcPr>
          <w:p w14:paraId="434742CE" w14:textId="3028E833" w:rsidR="00ED39CC" w:rsidRDefault="003234A3" w:rsidP="00EB398A">
            <w:pPr>
              <w:rPr>
                <w:rFonts w:cs="Arial"/>
              </w:rPr>
            </w:pPr>
            <w:r>
              <w:rPr>
                <w:rFonts w:cs="Arial"/>
              </w:rPr>
              <w:t>1</w:t>
            </w:r>
          </w:p>
        </w:tc>
        <w:tc>
          <w:tcPr>
            <w:tcW w:w="2290" w:type="dxa"/>
          </w:tcPr>
          <w:p w14:paraId="1FDAA02C" w14:textId="5A86A492" w:rsidR="00ED39CC" w:rsidRDefault="00F1156E" w:rsidP="00EB398A">
            <w:pPr>
              <w:rPr>
                <w:rFonts w:cs="Arial"/>
              </w:rPr>
            </w:pPr>
            <w:r>
              <w:rPr>
                <w:rFonts w:cs="Arial"/>
              </w:rPr>
              <w:t>Lance, Rushi</w:t>
            </w:r>
            <w:r w:rsidR="00784DEB">
              <w:rPr>
                <w:rFonts w:cs="Arial"/>
              </w:rPr>
              <w:t>kesh</w:t>
            </w:r>
          </w:p>
        </w:tc>
        <w:tc>
          <w:tcPr>
            <w:tcW w:w="3401" w:type="dxa"/>
          </w:tcPr>
          <w:p w14:paraId="213F6877" w14:textId="39B2C168" w:rsidR="00ED39CC" w:rsidRDefault="00F1156E" w:rsidP="00EB398A">
            <w:pPr>
              <w:pStyle w:val="Header"/>
              <w:rPr>
                <w:rFonts w:cs="Arial"/>
              </w:rPr>
            </w:pPr>
            <w:r>
              <w:rPr>
                <w:rFonts w:cs="Arial"/>
              </w:rPr>
              <w:t>Introduction and Scope Added</w:t>
            </w:r>
          </w:p>
        </w:tc>
      </w:tr>
      <w:tr w:rsidR="003234A3" w14:paraId="16D6D8F7" w14:textId="77777777" w:rsidTr="00F1156E">
        <w:tc>
          <w:tcPr>
            <w:tcW w:w="1310" w:type="dxa"/>
          </w:tcPr>
          <w:p w14:paraId="02FF7EE6" w14:textId="3C37EBA7" w:rsidR="003234A3" w:rsidRDefault="003234A3" w:rsidP="003234A3">
            <w:pPr>
              <w:rPr>
                <w:rFonts w:cs="Arial"/>
              </w:rPr>
            </w:pPr>
            <w:r>
              <w:rPr>
                <w:rFonts w:cs="Arial"/>
              </w:rPr>
              <w:t>04/</w:t>
            </w:r>
            <w:r>
              <w:rPr>
                <w:rFonts w:cs="Arial"/>
              </w:rPr>
              <w:t>20</w:t>
            </w:r>
            <w:r>
              <w:rPr>
                <w:rFonts w:cs="Arial"/>
              </w:rPr>
              <w:t>/2024</w:t>
            </w:r>
          </w:p>
        </w:tc>
        <w:tc>
          <w:tcPr>
            <w:tcW w:w="1701" w:type="dxa"/>
          </w:tcPr>
          <w:p w14:paraId="1EB3FCCC" w14:textId="2C60AAA5" w:rsidR="003234A3" w:rsidRDefault="003234A3" w:rsidP="003234A3">
            <w:pPr>
              <w:rPr>
                <w:rFonts w:cs="Arial"/>
              </w:rPr>
            </w:pPr>
            <w:r>
              <w:rPr>
                <w:rFonts w:cs="Arial"/>
              </w:rPr>
              <w:t>2</w:t>
            </w:r>
          </w:p>
        </w:tc>
        <w:tc>
          <w:tcPr>
            <w:tcW w:w="2290" w:type="dxa"/>
          </w:tcPr>
          <w:p w14:paraId="79F5DD46" w14:textId="340254C0" w:rsidR="003234A3" w:rsidRDefault="00F1156E" w:rsidP="003234A3">
            <w:pPr>
              <w:rPr>
                <w:rFonts w:cs="Arial"/>
              </w:rPr>
            </w:pPr>
            <w:r>
              <w:rPr>
                <w:rFonts w:cs="Arial"/>
              </w:rPr>
              <w:t>Ritika, Saranya</w:t>
            </w:r>
          </w:p>
        </w:tc>
        <w:tc>
          <w:tcPr>
            <w:tcW w:w="3401" w:type="dxa"/>
          </w:tcPr>
          <w:p w14:paraId="6836BBFD" w14:textId="746F6318" w:rsidR="003234A3" w:rsidRDefault="00F1156E" w:rsidP="003234A3">
            <w:pPr>
              <w:rPr>
                <w:rFonts w:cs="Arial"/>
              </w:rPr>
            </w:pPr>
            <w:r>
              <w:rPr>
                <w:rFonts w:cs="Arial"/>
              </w:rPr>
              <w:t>Testing Strategies added</w:t>
            </w:r>
          </w:p>
        </w:tc>
      </w:tr>
      <w:tr w:rsidR="003234A3" w14:paraId="279DBB0B" w14:textId="77777777" w:rsidTr="00F1156E">
        <w:tc>
          <w:tcPr>
            <w:tcW w:w="1310" w:type="dxa"/>
          </w:tcPr>
          <w:p w14:paraId="4B4E3F77" w14:textId="27A271A3" w:rsidR="003234A3" w:rsidRDefault="003234A3" w:rsidP="003234A3">
            <w:pPr>
              <w:rPr>
                <w:rFonts w:cs="Arial"/>
              </w:rPr>
            </w:pPr>
            <w:r>
              <w:rPr>
                <w:rFonts w:cs="Arial"/>
              </w:rPr>
              <w:t>04/</w:t>
            </w:r>
            <w:r>
              <w:rPr>
                <w:rFonts w:cs="Arial"/>
              </w:rPr>
              <w:t>23</w:t>
            </w:r>
            <w:r>
              <w:rPr>
                <w:rFonts w:cs="Arial"/>
              </w:rPr>
              <w:t>/2024</w:t>
            </w:r>
          </w:p>
        </w:tc>
        <w:tc>
          <w:tcPr>
            <w:tcW w:w="1701" w:type="dxa"/>
          </w:tcPr>
          <w:p w14:paraId="13E599DD" w14:textId="137F45AD" w:rsidR="003234A3" w:rsidRDefault="003234A3" w:rsidP="003234A3">
            <w:pPr>
              <w:rPr>
                <w:rFonts w:cs="Arial"/>
              </w:rPr>
            </w:pPr>
            <w:r>
              <w:rPr>
                <w:rFonts w:cs="Arial"/>
              </w:rPr>
              <w:t>3</w:t>
            </w:r>
          </w:p>
        </w:tc>
        <w:tc>
          <w:tcPr>
            <w:tcW w:w="2290" w:type="dxa"/>
          </w:tcPr>
          <w:p w14:paraId="6A4C80C2" w14:textId="152363F1" w:rsidR="003234A3" w:rsidRDefault="00F1156E" w:rsidP="003234A3">
            <w:pPr>
              <w:rPr>
                <w:rFonts w:cs="Arial"/>
              </w:rPr>
            </w:pPr>
            <w:r>
              <w:rPr>
                <w:rFonts w:cs="Arial"/>
              </w:rPr>
              <w:t>Lance, Saranya</w:t>
            </w:r>
          </w:p>
        </w:tc>
        <w:tc>
          <w:tcPr>
            <w:tcW w:w="3401" w:type="dxa"/>
          </w:tcPr>
          <w:p w14:paraId="13F48BA3" w14:textId="75FF2166" w:rsidR="003234A3" w:rsidRDefault="00F1156E" w:rsidP="003234A3">
            <w:pPr>
              <w:rPr>
                <w:rFonts w:cs="Arial"/>
              </w:rPr>
            </w:pPr>
            <w:r>
              <w:rPr>
                <w:rFonts w:cs="Arial"/>
              </w:rPr>
              <w:t>Execution Strategy</w:t>
            </w:r>
          </w:p>
        </w:tc>
      </w:tr>
      <w:tr w:rsidR="003234A3" w14:paraId="00AA2CB9" w14:textId="77777777" w:rsidTr="00F1156E">
        <w:tc>
          <w:tcPr>
            <w:tcW w:w="1310" w:type="dxa"/>
          </w:tcPr>
          <w:p w14:paraId="691D4BC4" w14:textId="3E8282EA" w:rsidR="003234A3" w:rsidRDefault="003234A3" w:rsidP="003234A3">
            <w:pPr>
              <w:rPr>
                <w:rFonts w:cs="Arial"/>
              </w:rPr>
            </w:pPr>
            <w:r>
              <w:rPr>
                <w:rFonts w:cs="Arial"/>
              </w:rPr>
              <w:t>04/</w:t>
            </w:r>
            <w:r>
              <w:rPr>
                <w:rFonts w:cs="Arial"/>
              </w:rPr>
              <w:t>23</w:t>
            </w:r>
            <w:r>
              <w:rPr>
                <w:rFonts w:cs="Arial"/>
              </w:rPr>
              <w:t>/2024</w:t>
            </w:r>
          </w:p>
        </w:tc>
        <w:tc>
          <w:tcPr>
            <w:tcW w:w="1701" w:type="dxa"/>
          </w:tcPr>
          <w:p w14:paraId="23F095F1" w14:textId="14A0A723" w:rsidR="003234A3" w:rsidRDefault="003234A3" w:rsidP="003234A3">
            <w:pPr>
              <w:rPr>
                <w:rFonts w:cs="Arial"/>
              </w:rPr>
            </w:pPr>
            <w:r>
              <w:rPr>
                <w:rFonts w:cs="Arial"/>
              </w:rPr>
              <w:t>4</w:t>
            </w:r>
          </w:p>
        </w:tc>
        <w:tc>
          <w:tcPr>
            <w:tcW w:w="2290" w:type="dxa"/>
          </w:tcPr>
          <w:p w14:paraId="5FB4FC11" w14:textId="36758F24" w:rsidR="003234A3" w:rsidRDefault="00784DEB" w:rsidP="003234A3">
            <w:pPr>
              <w:rPr>
                <w:rFonts w:cs="Arial"/>
              </w:rPr>
            </w:pPr>
            <w:r>
              <w:rPr>
                <w:rFonts w:cs="Arial"/>
              </w:rPr>
              <w:t>Rushikesh, Ritika</w:t>
            </w:r>
          </w:p>
        </w:tc>
        <w:tc>
          <w:tcPr>
            <w:tcW w:w="3401" w:type="dxa"/>
          </w:tcPr>
          <w:p w14:paraId="3D36F6E3" w14:textId="6AC62C94" w:rsidR="003234A3" w:rsidRDefault="00784DEB" w:rsidP="003234A3">
            <w:pPr>
              <w:rPr>
                <w:rFonts w:cs="Arial"/>
              </w:rPr>
            </w:pPr>
            <w:r>
              <w:rPr>
                <w:rFonts w:cs="Arial"/>
              </w:rPr>
              <w:t>Environment Requirements, dependencies added</w:t>
            </w:r>
          </w:p>
        </w:tc>
      </w:tr>
      <w:tr w:rsidR="003234A3" w14:paraId="1666A2D5" w14:textId="77777777" w:rsidTr="00F1156E">
        <w:tc>
          <w:tcPr>
            <w:tcW w:w="1310" w:type="dxa"/>
          </w:tcPr>
          <w:p w14:paraId="1B8268E9" w14:textId="05588668" w:rsidR="003234A3" w:rsidRDefault="003234A3" w:rsidP="003234A3">
            <w:pPr>
              <w:rPr>
                <w:rFonts w:cs="Arial"/>
              </w:rPr>
            </w:pPr>
            <w:r>
              <w:rPr>
                <w:rFonts w:cs="Arial"/>
              </w:rPr>
              <w:t>04/</w:t>
            </w:r>
            <w:r>
              <w:rPr>
                <w:rFonts w:cs="Arial"/>
              </w:rPr>
              <w:t>24</w:t>
            </w:r>
            <w:r>
              <w:rPr>
                <w:rFonts w:cs="Arial"/>
              </w:rPr>
              <w:t>/2024</w:t>
            </w:r>
          </w:p>
        </w:tc>
        <w:tc>
          <w:tcPr>
            <w:tcW w:w="1701" w:type="dxa"/>
          </w:tcPr>
          <w:p w14:paraId="74FF72DB" w14:textId="7238A069" w:rsidR="003234A3" w:rsidRDefault="003234A3" w:rsidP="003234A3">
            <w:pPr>
              <w:rPr>
                <w:rFonts w:cs="Arial"/>
              </w:rPr>
            </w:pPr>
            <w:r>
              <w:rPr>
                <w:rFonts w:cs="Arial"/>
              </w:rPr>
              <w:t>5</w:t>
            </w:r>
          </w:p>
        </w:tc>
        <w:tc>
          <w:tcPr>
            <w:tcW w:w="2290" w:type="dxa"/>
          </w:tcPr>
          <w:p w14:paraId="06E63A74" w14:textId="76B24712" w:rsidR="003234A3" w:rsidRDefault="00784DEB" w:rsidP="003234A3">
            <w:pPr>
              <w:rPr>
                <w:rFonts w:cs="Arial"/>
              </w:rPr>
            </w:pPr>
            <w:r>
              <w:rPr>
                <w:rFonts w:cs="Arial"/>
              </w:rPr>
              <w:t>Lance, Rushikesh, Ritika, Saranya</w:t>
            </w:r>
          </w:p>
        </w:tc>
        <w:tc>
          <w:tcPr>
            <w:tcW w:w="3401" w:type="dxa"/>
          </w:tcPr>
          <w:p w14:paraId="495D2BD0" w14:textId="6398763A" w:rsidR="003234A3" w:rsidRDefault="00784DEB" w:rsidP="003234A3">
            <w:pPr>
              <w:rPr>
                <w:rFonts w:cs="Arial"/>
              </w:rPr>
            </w:pPr>
            <w:r>
              <w:rPr>
                <w:rFonts w:cs="Arial"/>
              </w:rPr>
              <w:t>Updated and formatted the document for final submission.</w:t>
            </w:r>
          </w:p>
        </w:tc>
      </w:tr>
    </w:tbl>
    <w:p w14:paraId="2BAEDF94" w14:textId="77777777" w:rsidR="00ED39CC" w:rsidRDefault="00ED39CC" w:rsidP="00ED39CC"/>
    <w:p w14:paraId="5108F29C" w14:textId="61CA713B" w:rsidR="00ED39CC" w:rsidRDefault="00ED39CC">
      <w:pPr>
        <w:overflowPunct/>
        <w:autoSpaceDE/>
        <w:autoSpaceDN/>
        <w:adjustRightInd/>
        <w:spacing w:after="160" w:line="259" w:lineRule="auto"/>
        <w:textAlignment w:val="auto"/>
        <w:rPr>
          <w:rFonts w:ascii="Myriad Pro" w:hAnsi="Myriad Pro"/>
          <w:i/>
          <w:szCs w:val="24"/>
        </w:rPr>
      </w:pPr>
      <w:r>
        <w:rPr>
          <w:rFonts w:ascii="Myriad Pro" w:hAnsi="Myriad Pro"/>
          <w:i/>
          <w:szCs w:val="24"/>
        </w:rPr>
        <w:br w:type="page"/>
      </w:r>
    </w:p>
    <w:p w14:paraId="2E66C1B9" w14:textId="77777777" w:rsidR="009B3E20" w:rsidRDefault="009B3E20" w:rsidP="009B3E20">
      <w:pPr>
        <w:rPr>
          <w:rFonts w:ascii="Myriad Pro" w:hAnsi="Myriad Pro"/>
          <w:i/>
          <w:szCs w:val="24"/>
        </w:rPr>
      </w:pPr>
    </w:p>
    <w:p w14:paraId="5F503D63" w14:textId="77777777" w:rsidR="009B3E20" w:rsidRPr="00EE4913" w:rsidRDefault="00270B65" w:rsidP="009B3E20">
      <w:pPr>
        <w:pStyle w:val="Heading1"/>
        <w:rPr>
          <w:rFonts w:asciiTheme="minorHAnsi" w:hAnsiTheme="minorHAnsi" w:cstheme="minorHAnsi"/>
          <w:bCs/>
          <w:smallCaps w:val="0"/>
          <w:kern w:val="32"/>
          <w:sz w:val="32"/>
          <w:szCs w:val="32"/>
        </w:rPr>
      </w:pPr>
      <w:bookmarkStart w:id="14" w:name="_Toc151925307"/>
      <w:r w:rsidRPr="00EE4913">
        <w:rPr>
          <w:rFonts w:asciiTheme="minorHAnsi" w:hAnsiTheme="minorHAnsi" w:cstheme="minorHAnsi"/>
          <w:bCs/>
          <w:smallCaps w:val="0"/>
          <w:kern w:val="32"/>
          <w:sz w:val="32"/>
          <w:szCs w:val="32"/>
        </w:rPr>
        <w:t>Introduction</w:t>
      </w:r>
      <w:bookmarkEnd w:id="14"/>
    </w:p>
    <w:p w14:paraId="244FF355" w14:textId="77777777" w:rsidR="009B3E20" w:rsidRPr="00EE4913" w:rsidRDefault="009B3E20" w:rsidP="000138EF">
      <w:pPr>
        <w:pStyle w:val="Heading2"/>
        <w:rPr>
          <w:rFonts w:asciiTheme="minorHAnsi" w:hAnsiTheme="minorHAnsi" w:cstheme="minorHAnsi"/>
          <w:snapToGrid/>
        </w:rPr>
      </w:pPr>
      <w:bookmarkStart w:id="15" w:name="_Toc529075691"/>
      <w:bookmarkStart w:id="16" w:name="_Toc110737960"/>
      <w:bookmarkStart w:id="17" w:name="_Toc110738481"/>
      <w:bookmarkStart w:id="18" w:name="_Toc110739625"/>
      <w:bookmarkStart w:id="19" w:name="_Toc110743155"/>
      <w:r w:rsidRPr="00EE4913">
        <w:rPr>
          <w:rFonts w:asciiTheme="minorHAnsi" w:hAnsiTheme="minorHAnsi" w:cstheme="minorHAnsi"/>
          <w:snapToGrid/>
        </w:rPr>
        <w:t xml:space="preserve">  </w:t>
      </w:r>
      <w:bookmarkStart w:id="20" w:name="_Toc514147679"/>
      <w:bookmarkStart w:id="21" w:name="_Toc151925308"/>
      <w:r w:rsidRPr="00EE4913">
        <w:rPr>
          <w:rFonts w:asciiTheme="minorHAnsi" w:hAnsiTheme="minorHAnsi" w:cstheme="minorHAnsi"/>
          <w:snapToGrid/>
        </w:rPr>
        <w:t>Purpose</w:t>
      </w:r>
      <w:bookmarkEnd w:id="15"/>
      <w:bookmarkEnd w:id="16"/>
      <w:bookmarkEnd w:id="17"/>
      <w:bookmarkEnd w:id="18"/>
      <w:bookmarkEnd w:id="19"/>
      <w:bookmarkEnd w:id="20"/>
      <w:bookmarkEnd w:id="21"/>
    </w:p>
    <w:p w14:paraId="2A36BABA" w14:textId="30EBBCB3" w:rsidR="009B3E20" w:rsidRPr="00E949D3" w:rsidRDefault="000611AD" w:rsidP="00E949D3">
      <w:pPr>
        <w:overflowPunct/>
        <w:autoSpaceDE/>
        <w:autoSpaceDN/>
        <w:adjustRightInd/>
        <w:spacing w:before="40" w:after="40"/>
        <w:jc w:val="both"/>
        <w:textAlignment w:val="auto"/>
        <w:rPr>
          <w:rFonts w:asciiTheme="minorHAnsi" w:hAnsiTheme="minorHAnsi" w:cstheme="minorHAnsi"/>
          <w:iCs/>
          <w:szCs w:val="24"/>
        </w:rPr>
      </w:pPr>
      <w:r>
        <w:rPr>
          <w:rFonts w:asciiTheme="minorHAnsi" w:hAnsiTheme="minorHAnsi" w:cstheme="minorHAnsi"/>
          <w:iCs/>
          <w:szCs w:val="24"/>
        </w:rPr>
        <w:t xml:space="preserve">The </w:t>
      </w:r>
      <w:proofErr w:type="spellStart"/>
      <w:r w:rsidRPr="000611AD">
        <w:rPr>
          <w:rFonts w:asciiTheme="minorHAnsi" w:hAnsiTheme="minorHAnsi" w:cstheme="minorHAnsi"/>
          <w:iCs/>
          <w:szCs w:val="24"/>
        </w:rPr>
        <w:t>e_</w:t>
      </w:r>
      <w:r>
        <w:rPr>
          <w:rFonts w:asciiTheme="minorHAnsi" w:hAnsiTheme="minorHAnsi" w:cstheme="minorHAnsi"/>
          <w:iCs/>
          <w:szCs w:val="24"/>
        </w:rPr>
        <w:t>Dialysis</w:t>
      </w:r>
      <w:proofErr w:type="spellEnd"/>
      <w:r w:rsidRPr="000611AD">
        <w:rPr>
          <w:rFonts w:asciiTheme="minorHAnsi" w:hAnsiTheme="minorHAnsi" w:cstheme="minorHAnsi"/>
          <w:iCs/>
          <w:szCs w:val="24"/>
        </w:rPr>
        <w:t xml:space="preserve"> Clinical System testing is </w:t>
      </w:r>
      <w:r w:rsidR="006E2A5F">
        <w:rPr>
          <w:rFonts w:asciiTheme="minorHAnsi" w:hAnsiTheme="minorHAnsi" w:cstheme="minorHAnsi"/>
          <w:iCs/>
          <w:szCs w:val="24"/>
        </w:rPr>
        <w:t>important</w:t>
      </w:r>
      <w:r w:rsidRPr="000611AD">
        <w:rPr>
          <w:rFonts w:asciiTheme="minorHAnsi" w:hAnsiTheme="minorHAnsi" w:cstheme="minorHAnsi"/>
          <w:iCs/>
          <w:szCs w:val="24"/>
        </w:rPr>
        <w:t xml:space="preserve"> in determining if the system </w:t>
      </w:r>
      <w:r w:rsidR="00125823" w:rsidRPr="000611AD">
        <w:rPr>
          <w:rFonts w:asciiTheme="minorHAnsi" w:hAnsiTheme="minorHAnsi" w:cstheme="minorHAnsi"/>
          <w:iCs/>
          <w:szCs w:val="24"/>
        </w:rPr>
        <w:t>meets</w:t>
      </w:r>
      <w:r w:rsidRPr="000611AD">
        <w:rPr>
          <w:rFonts w:asciiTheme="minorHAnsi" w:hAnsiTheme="minorHAnsi" w:cstheme="minorHAnsi"/>
          <w:iCs/>
          <w:szCs w:val="24"/>
        </w:rPr>
        <w:t xml:space="preserve"> the requirement of speeding up the patients' admissions and the delivery of treatment services. The following </w:t>
      </w:r>
      <w:r w:rsidR="006E2A5F">
        <w:rPr>
          <w:rFonts w:asciiTheme="minorHAnsi" w:hAnsiTheme="minorHAnsi" w:cstheme="minorHAnsi"/>
          <w:iCs/>
          <w:szCs w:val="24"/>
        </w:rPr>
        <w:t>ensures</w:t>
      </w:r>
      <w:r w:rsidRPr="000611AD">
        <w:rPr>
          <w:rFonts w:asciiTheme="minorHAnsi" w:hAnsiTheme="minorHAnsi" w:cstheme="minorHAnsi"/>
          <w:iCs/>
          <w:szCs w:val="24"/>
        </w:rPr>
        <w:t xml:space="preserve"> the validation of critical functionalities such as patient record management, treatment modalities across various locations and interfacing with external systems that include lab and billing. Not only that but testing also ensures </w:t>
      </w:r>
      <w:r w:rsidR="00125823" w:rsidRPr="000611AD">
        <w:rPr>
          <w:rFonts w:asciiTheme="minorHAnsi" w:hAnsiTheme="minorHAnsi" w:cstheme="minorHAnsi"/>
          <w:iCs/>
          <w:szCs w:val="24"/>
        </w:rPr>
        <w:t>the right</w:t>
      </w:r>
      <w:r w:rsidRPr="000611AD">
        <w:rPr>
          <w:rFonts w:asciiTheme="minorHAnsi" w:hAnsiTheme="minorHAnsi" w:cstheme="minorHAnsi"/>
          <w:iCs/>
          <w:szCs w:val="24"/>
        </w:rPr>
        <w:t xml:space="preserve"> identification of liability of treatments and lab charges, proper production of claims for various health care organizations and all receipts so that finance audits can be done correctly. </w:t>
      </w:r>
      <w:r w:rsidR="00125823" w:rsidRPr="000611AD">
        <w:rPr>
          <w:rFonts w:asciiTheme="minorHAnsi" w:hAnsiTheme="minorHAnsi" w:cstheme="minorHAnsi"/>
          <w:iCs/>
          <w:szCs w:val="24"/>
        </w:rPr>
        <w:t>By</w:t>
      </w:r>
      <w:r w:rsidRPr="000611AD">
        <w:rPr>
          <w:rFonts w:asciiTheme="minorHAnsi" w:hAnsiTheme="minorHAnsi" w:cstheme="minorHAnsi"/>
          <w:iCs/>
          <w:szCs w:val="24"/>
        </w:rPr>
        <w:t xml:space="preserve"> the end</w:t>
      </w:r>
      <w:r w:rsidR="00125823">
        <w:rPr>
          <w:rFonts w:asciiTheme="minorHAnsi" w:hAnsiTheme="minorHAnsi" w:cstheme="minorHAnsi"/>
          <w:iCs/>
          <w:szCs w:val="24"/>
        </w:rPr>
        <w:t>,</w:t>
      </w:r>
      <w:r w:rsidRPr="000611AD">
        <w:rPr>
          <w:rFonts w:asciiTheme="minorHAnsi" w:hAnsiTheme="minorHAnsi" w:cstheme="minorHAnsi"/>
          <w:iCs/>
          <w:szCs w:val="24"/>
        </w:rPr>
        <w:t xml:space="preserve"> the goal is </w:t>
      </w:r>
      <w:r w:rsidR="00125823">
        <w:rPr>
          <w:rFonts w:asciiTheme="minorHAnsi" w:hAnsiTheme="minorHAnsi" w:cstheme="minorHAnsi"/>
          <w:iCs/>
          <w:szCs w:val="24"/>
        </w:rPr>
        <w:t>to</w:t>
      </w:r>
      <w:r w:rsidRPr="000611AD">
        <w:rPr>
          <w:rFonts w:asciiTheme="minorHAnsi" w:hAnsiTheme="minorHAnsi" w:cstheme="minorHAnsi"/>
          <w:iCs/>
          <w:szCs w:val="24"/>
        </w:rPr>
        <w:t xml:space="preserve"> </w:t>
      </w:r>
      <w:r w:rsidR="00125823" w:rsidRPr="000611AD">
        <w:rPr>
          <w:rFonts w:asciiTheme="minorHAnsi" w:hAnsiTheme="minorHAnsi" w:cstheme="minorHAnsi"/>
          <w:iCs/>
          <w:szCs w:val="24"/>
        </w:rPr>
        <w:t>verify</w:t>
      </w:r>
      <w:r w:rsidRPr="000611AD">
        <w:rPr>
          <w:rFonts w:asciiTheme="minorHAnsi" w:hAnsiTheme="minorHAnsi" w:cstheme="minorHAnsi"/>
          <w:iCs/>
          <w:szCs w:val="24"/>
        </w:rPr>
        <w:t xml:space="preserve"> that the system gives efficient, secure, and correct care.</w:t>
      </w:r>
    </w:p>
    <w:p w14:paraId="552F299C" w14:textId="510C2933" w:rsidR="00943634" w:rsidRPr="00943634" w:rsidRDefault="00E326A7" w:rsidP="00943634">
      <w:pPr>
        <w:pStyle w:val="Heading2"/>
        <w:rPr>
          <w:rFonts w:asciiTheme="minorHAnsi" w:hAnsiTheme="minorHAnsi" w:cstheme="minorHAnsi"/>
          <w:snapToGrid/>
        </w:rPr>
      </w:pPr>
      <w:r w:rsidRPr="00EE4913">
        <w:rPr>
          <w:rFonts w:asciiTheme="minorHAnsi" w:hAnsiTheme="minorHAnsi" w:cstheme="minorHAnsi"/>
          <w:snapToGrid/>
        </w:rPr>
        <w:t xml:space="preserve">  </w:t>
      </w:r>
      <w:bookmarkStart w:id="22" w:name="_Toc151925309"/>
      <w:r w:rsidR="00270B65" w:rsidRPr="00EE4913">
        <w:rPr>
          <w:rFonts w:asciiTheme="minorHAnsi" w:hAnsiTheme="minorHAnsi" w:cstheme="minorHAnsi"/>
          <w:snapToGrid/>
        </w:rPr>
        <w:t>Project Overview</w:t>
      </w:r>
      <w:bookmarkEnd w:id="22"/>
    </w:p>
    <w:p w14:paraId="229C117B" w14:textId="2324FFBB" w:rsidR="00943634" w:rsidRPr="00943634" w:rsidRDefault="00943634" w:rsidP="00943634">
      <w:pPr>
        <w:overflowPunct/>
        <w:autoSpaceDE/>
        <w:autoSpaceDN/>
        <w:adjustRightInd/>
        <w:spacing w:before="40" w:after="40"/>
        <w:jc w:val="both"/>
        <w:textAlignment w:val="auto"/>
        <w:rPr>
          <w:rFonts w:asciiTheme="minorHAnsi" w:hAnsiTheme="minorHAnsi" w:cstheme="minorHAnsi"/>
          <w:iCs/>
          <w:szCs w:val="24"/>
        </w:rPr>
      </w:pPr>
      <w:r w:rsidRPr="00943634">
        <w:rPr>
          <w:rFonts w:asciiTheme="minorHAnsi" w:hAnsiTheme="minorHAnsi" w:cstheme="minorHAnsi"/>
          <w:iCs/>
          <w:szCs w:val="24"/>
        </w:rPr>
        <w:t xml:space="preserve">The </w:t>
      </w:r>
      <w:proofErr w:type="spellStart"/>
      <w:r w:rsidRPr="00943634">
        <w:rPr>
          <w:rFonts w:asciiTheme="minorHAnsi" w:hAnsiTheme="minorHAnsi" w:cstheme="minorHAnsi"/>
          <w:iCs/>
          <w:szCs w:val="24"/>
        </w:rPr>
        <w:t>e_</w:t>
      </w:r>
      <w:r>
        <w:rPr>
          <w:rFonts w:asciiTheme="minorHAnsi" w:hAnsiTheme="minorHAnsi" w:cstheme="minorHAnsi"/>
          <w:iCs/>
          <w:szCs w:val="24"/>
        </w:rPr>
        <w:t>Dialysis</w:t>
      </w:r>
      <w:proofErr w:type="spellEnd"/>
      <w:r w:rsidRPr="00943634">
        <w:rPr>
          <w:rFonts w:asciiTheme="minorHAnsi" w:hAnsiTheme="minorHAnsi" w:cstheme="minorHAnsi"/>
          <w:iCs/>
          <w:szCs w:val="24"/>
        </w:rPr>
        <w:t xml:space="preserve"> Clinical System is an interactive system aimed to simplify the patients' admission processes. By maintaining patients’ electronic medical records, it allows the hospital administration to make treatment and the performance management of patient care more effectively. Most patients receive their treatment either at home or in a clinic. The treatment options at the home or clinic</w:t>
      </w:r>
      <w:r w:rsidR="00657987">
        <w:rPr>
          <w:rFonts w:asciiTheme="minorHAnsi" w:hAnsiTheme="minorHAnsi" w:cstheme="minorHAnsi"/>
          <w:iCs/>
          <w:szCs w:val="24"/>
        </w:rPr>
        <w:t xml:space="preserve"> </w:t>
      </w:r>
      <w:r w:rsidRPr="00943634">
        <w:rPr>
          <w:rFonts w:asciiTheme="minorHAnsi" w:hAnsiTheme="minorHAnsi" w:cstheme="minorHAnsi"/>
          <w:iCs/>
          <w:szCs w:val="24"/>
        </w:rPr>
        <w:t>may differ, and there may be different medication options and types of insurance policies.</w:t>
      </w:r>
    </w:p>
    <w:p w14:paraId="58574FAF" w14:textId="77777777" w:rsidR="00943634" w:rsidRPr="00943634" w:rsidRDefault="00943634" w:rsidP="00943634">
      <w:pPr>
        <w:overflowPunct/>
        <w:autoSpaceDE/>
        <w:autoSpaceDN/>
        <w:adjustRightInd/>
        <w:spacing w:before="40" w:after="40"/>
        <w:jc w:val="both"/>
        <w:textAlignment w:val="auto"/>
        <w:rPr>
          <w:rFonts w:asciiTheme="minorHAnsi" w:hAnsiTheme="minorHAnsi" w:cstheme="minorHAnsi"/>
          <w:iCs/>
          <w:szCs w:val="24"/>
        </w:rPr>
      </w:pPr>
    </w:p>
    <w:p w14:paraId="2898C8AA" w14:textId="712653A2" w:rsidR="00943634" w:rsidRPr="00943634" w:rsidRDefault="00943634" w:rsidP="00943634">
      <w:pPr>
        <w:overflowPunct/>
        <w:autoSpaceDE/>
        <w:autoSpaceDN/>
        <w:adjustRightInd/>
        <w:spacing w:before="40" w:after="40"/>
        <w:jc w:val="both"/>
        <w:textAlignment w:val="auto"/>
        <w:rPr>
          <w:rFonts w:asciiTheme="minorHAnsi" w:hAnsiTheme="minorHAnsi" w:cstheme="minorHAnsi"/>
          <w:iCs/>
          <w:szCs w:val="24"/>
        </w:rPr>
      </w:pPr>
      <w:r w:rsidRPr="00943634">
        <w:rPr>
          <w:rFonts w:asciiTheme="minorHAnsi" w:hAnsiTheme="minorHAnsi" w:cstheme="minorHAnsi"/>
          <w:iCs/>
          <w:szCs w:val="24"/>
        </w:rPr>
        <w:t xml:space="preserve">The treated patient data is safely stored in the system's database during every visit. Once the laboratory orders are transmitted during the treatment, the lab should report the results, and then they should be transmitted back to the </w:t>
      </w:r>
      <w:proofErr w:type="spellStart"/>
      <w:r w:rsidRPr="00943634">
        <w:rPr>
          <w:rFonts w:asciiTheme="minorHAnsi" w:hAnsiTheme="minorHAnsi" w:cstheme="minorHAnsi"/>
          <w:iCs/>
          <w:szCs w:val="24"/>
        </w:rPr>
        <w:t>e_</w:t>
      </w:r>
      <w:r>
        <w:rPr>
          <w:rFonts w:asciiTheme="minorHAnsi" w:hAnsiTheme="minorHAnsi" w:cstheme="minorHAnsi"/>
          <w:iCs/>
          <w:szCs w:val="24"/>
        </w:rPr>
        <w:t>Dialysis</w:t>
      </w:r>
      <w:proofErr w:type="spellEnd"/>
      <w:r w:rsidR="005C4199">
        <w:rPr>
          <w:rFonts w:asciiTheme="minorHAnsi" w:hAnsiTheme="minorHAnsi" w:cstheme="minorHAnsi"/>
          <w:iCs/>
          <w:szCs w:val="24"/>
        </w:rPr>
        <w:t xml:space="preserve"> </w:t>
      </w:r>
      <w:r w:rsidRPr="00943634">
        <w:rPr>
          <w:rFonts w:asciiTheme="minorHAnsi" w:hAnsiTheme="minorHAnsi" w:cstheme="minorHAnsi"/>
          <w:iCs/>
          <w:szCs w:val="24"/>
        </w:rPr>
        <w:t xml:space="preserve">Clinical System. Both </w:t>
      </w:r>
      <w:r w:rsidR="2C3AD2FD" w:rsidRPr="2C3AD2FD">
        <w:rPr>
          <w:rFonts w:asciiTheme="minorHAnsi" w:hAnsiTheme="minorHAnsi" w:cstheme="minorBidi"/>
        </w:rPr>
        <w:t>charges</w:t>
      </w:r>
      <w:r w:rsidRPr="00943634">
        <w:rPr>
          <w:rFonts w:asciiTheme="minorHAnsi" w:hAnsiTheme="minorHAnsi" w:cstheme="minorHAnsi"/>
          <w:iCs/>
          <w:szCs w:val="24"/>
        </w:rPr>
        <w:t xml:space="preserve"> for treatment and test lab results are posted in a system that is part of the system every day and sent to the </w:t>
      </w:r>
      <w:proofErr w:type="spellStart"/>
      <w:r w:rsidRPr="00943634">
        <w:rPr>
          <w:rFonts w:asciiTheme="minorHAnsi" w:hAnsiTheme="minorHAnsi" w:cstheme="minorHAnsi"/>
          <w:iCs/>
          <w:szCs w:val="24"/>
        </w:rPr>
        <w:t>e_Finance</w:t>
      </w:r>
      <w:proofErr w:type="spellEnd"/>
      <w:r w:rsidRPr="00943634">
        <w:rPr>
          <w:rFonts w:asciiTheme="minorHAnsi" w:hAnsiTheme="minorHAnsi" w:cstheme="minorHAnsi"/>
          <w:iCs/>
          <w:szCs w:val="24"/>
        </w:rPr>
        <w:t xml:space="preserve"> system for billing.</w:t>
      </w:r>
    </w:p>
    <w:p w14:paraId="079B00D3" w14:textId="77777777" w:rsidR="00943634" w:rsidRPr="00943634" w:rsidRDefault="00943634" w:rsidP="00943634">
      <w:pPr>
        <w:overflowPunct/>
        <w:autoSpaceDE/>
        <w:autoSpaceDN/>
        <w:adjustRightInd/>
        <w:spacing w:before="40" w:after="40"/>
        <w:jc w:val="both"/>
        <w:textAlignment w:val="auto"/>
        <w:rPr>
          <w:rFonts w:asciiTheme="minorHAnsi" w:hAnsiTheme="minorHAnsi" w:cstheme="minorHAnsi"/>
          <w:iCs/>
          <w:szCs w:val="24"/>
        </w:rPr>
      </w:pPr>
    </w:p>
    <w:p w14:paraId="566E4F67" w14:textId="6B34C733" w:rsidR="009B3E20" w:rsidRPr="00E949D3" w:rsidRDefault="00943634" w:rsidP="00943634">
      <w:pPr>
        <w:overflowPunct/>
        <w:autoSpaceDE/>
        <w:autoSpaceDN/>
        <w:adjustRightInd/>
        <w:spacing w:before="40" w:after="40"/>
        <w:jc w:val="both"/>
        <w:textAlignment w:val="auto"/>
        <w:rPr>
          <w:rFonts w:asciiTheme="minorHAnsi" w:hAnsiTheme="minorHAnsi" w:cstheme="minorHAnsi"/>
          <w:iCs/>
          <w:szCs w:val="24"/>
        </w:rPr>
      </w:pPr>
      <w:r w:rsidRPr="00943634">
        <w:rPr>
          <w:rFonts w:asciiTheme="minorHAnsi" w:hAnsiTheme="minorHAnsi" w:cstheme="minorHAnsi"/>
          <w:iCs/>
          <w:szCs w:val="24"/>
        </w:rPr>
        <w:t xml:space="preserve">The </w:t>
      </w:r>
      <w:proofErr w:type="spellStart"/>
      <w:r w:rsidRPr="00943634">
        <w:rPr>
          <w:rFonts w:asciiTheme="minorHAnsi" w:hAnsiTheme="minorHAnsi" w:cstheme="minorHAnsi"/>
          <w:iCs/>
          <w:szCs w:val="24"/>
        </w:rPr>
        <w:t>e_Finance</w:t>
      </w:r>
      <w:proofErr w:type="spellEnd"/>
      <w:r w:rsidRPr="00943634">
        <w:rPr>
          <w:rFonts w:asciiTheme="minorHAnsi" w:hAnsiTheme="minorHAnsi" w:cstheme="minorHAnsi"/>
          <w:iCs/>
          <w:szCs w:val="24"/>
        </w:rPr>
        <w:t xml:space="preserve"> system automatically does the </w:t>
      </w:r>
      <w:r w:rsidR="001225EC">
        <w:rPr>
          <w:rFonts w:asciiTheme="minorHAnsi" w:hAnsiTheme="minorHAnsi" w:cstheme="minorHAnsi"/>
          <w:iCs/>
          <w:szCs w:val="24"/>
        </w:rPr>
        <w:t>verification</w:t>
      </w:r>
      <w:r w:rsidR="00A53716">
        <w:rPr>
          <w:rFonts w:asciiTheme="minorHAnsi" w:hAnsiTheme="minorHAnsi" w:cstheme="minorHAnsi"/>
          <w:iCs/>
          <w:szCs w:val="24"/>
        </w:rPr>
        <w:t xml:space="preserve"> </w:t>
      </w:r>
      <w:r w:rsidRPr="00943634">
        <w:rPr>
          <w:rFonts w:asciiTheme="minorHAnsi" w:hAnsiTheme="minorHAnsi" w:cstheme="minorHAnsi"/>
          <w:iCs/>
          <w:szCs w:val="24"/>
        </w:rPr>
        <w:t xml:space="preserve">of these charges and electronic submission of claims of insurance organizations including Medicare/Medicaid, Tufts, and United health. The insurance companies </w:t>
      </w:r>
      <w:r w:rsidR="00EE4EBC" w:rsidRPr="00943634">
        <w:rPr>
          <w:rFonts w:asciiTheme="minorHAnsi" w:hAnsiTheme="minorHAnsi" w:cstheme="minorHAnsi"/>
          <w:iCs/>
          <w:szCs w:val="24"/>
        </w:rPr>
        <w:t>make</w:t>
      </w:r>
      <w:r w:rsidRPr="00943634">
        <w:rPr>
          <w:rFonts w:asciiTheme="minorHAnsi" w:hAnsiTheme="minorHAnsi" w:cstheme="minorHAnsi"/>
          <w:iCs/>
          <w:szCs w:val="24"/>
        </w:rPr>
        <w:t xml:space="preserve"> the payments through the accounts of the Reco</w:t>
      </w:r>
      <w:r w:rsidR="005C4199">
        <w:rPr>
          <w:rFonts w:asciiTheme="minorHAnsi" w:hAnsiTheme="minorHAnsi" w:cstheme="minorHAnsi"/>
          <w:iCs/>
          <w:szCs w:val="24"/>
        </w:rPr>
        <w:t xml:space="preserve">n </w:t>
      </w:r>
      <w:r w:rsidRPr="00943634">
        <w:rPr>
          <w:rFonts w:asciiTheme="minorHAnsi" w:hAnsiTheme="minorHAnsi" w:cstheme="minorHAnsi"/>
          <w:iCs/>
          <w:szCs w:val="24"/>
        </w:rPr>
        <w:t>Trust group. This is the result of the received claims. Each week, Recon</w:t>
      </w:r>
      <w:r w:rsidR="005C4199">
        <w:rPr>
          <w:rFonts w:asciiTheme="minorHAnsi" w:hAnsiTheme="minorHAnsi" w:cstheme="minorHAnsi"/>
          <w:iCs/>
          <w:szCs w:val="24"/>
        </w:rPr>
        <w:t xml:space="preserve"> </w:t>
      </w:r>
      <w:r w:rsidRPr="00943634">
        <w:rPr>
          <w:rFonts w:asciiTheme="minorHAnsi" w:hAnsiTheme="minorHAnsi" w:cstheme="minorHAnsi"/>
          <w:iCs/>
          <w:szCs w:val="24"/>
        </w:rPr>
        <w:t xml:space="preserve">Trust group rechecks that the results with </w:t>
      </w:r>
      <w:proofErr w:type="spellStart"/>
      <w:r w:rsidRPr="00943634">
        <w:rPr>
          <w:rFonts w:asciiTheme="minorHAnsi" w:hAnsiTheme="minorHAnsi" w:cstheme="minorHAnsi"/>
          <w:iCs/>
          <w:szCs w:val="24"/>
        </w:rPr>
        <w:t>e_Finance</w:t>
      </w:r>
      <w:proofErr w:type="spellEnd"/>
      <w:r w:rsidRPr="00943634">
        <w:rPr>
          <w:rFonts w:asciiTheme="minorHAnsi" w:hAnsiTheme="minorHAnsi" w:cstheme="minorHAnsi"/>
          <w:iCs/>
          <w:szCs w:val="24"/>
        </w:rPr>
        <w:t xml:space="preserve"> System are in line, providing audit accuracy and transparency.</w:t>
      </w:r>
    </w:p>
    <w:p w14:paraId="60E90180" w14:textId="77777777" w:rsidR="009B3E20" w:rsidRPr="00EE4913" w:rsidRDefault="009B3E20" w:rsidP="005B1AEB">
      <w:pPr>
        <w:pStyle w:val="Heading1"/>
        <w:rPr>
          <w:rFonts w:asciiTheme="minorHAnsi" w:hAnsiTheme="minorHAnsi" w:cstheme="minorHAnsi"/>
        </w:rPr>
      </w:pPr>
      <w:bookmarkStart w:id="23" w:name="_Toc529075693"/>
      <w:bookmarkStart w:id="24" w:name="_Toc110737963"/>
      <w:bookmarkStart w:id="25" w:name="_Toc110738484"/>
      <w:bookmarkStart w:id="26" w:name="_Toc110739628"/>
      <w:bookmarkStart w:id="27" w:name="_Toc110743158"/>
      <w:r w:rsidRPr="00EE4913">
        <w:rPr>
          <w:rFonts w:asciiTheme="minorHAnsi" w:hAnsiTheme="minorHAnsi" w:cstheme="minorHAnsi"/>
        </w:rPr>
        <w:t xml:space="preserve">  </w:t>
      </w:r>
      <w:bookmarkStart w:id="28" w:name="_Toc151925310"/>
      <w:bookmarkEnd w:id="23"/>
      <w:bookmarkEnd w:id="24"/>
      <w:bookmarkEnd w:id="25"/>
      <w:bookmarkEnd w:id="26"/>
      <w:bookmarkEnd w:id="27"/>
      <w:r w:rsidR="00270B65" w:rsidRPr="00EE4913">
        <w:rPr>
          <w:rFonts w:asciiTheme="minorHAnsi" w:hAnsiTheme="minorHAnsi" w:cstheme="minorHAnsi"/>
          <w:bCs/>
          <w:smallCaps w:val="0"/>
          <w:kern w:val="32"/>
          <w:sz w:val="32"/>
          <w:szCs w:val="32"/>
        </w:rPr>
        <w:t>Scope</w:t>
      </w:r>
      <w:bookmarkEnd w:id="28"/>
    </w:p>
    <w:p w14:paraId="65EB7898" w14:textId="77777777" w:rsidR="009B3E20" w:rsidRPr="00EE4913" w:rsidRDefault="005A1F0E" w:rsidP="000138EF">
      <w:pPr>
        <w:pStyle w:val="Heading2"/>
        <w:rPr>
          <w:rFonts w:asciiTheme="minorHAnsi" w:hAnsiTheme="minorHAnsi" w:cstheme="minorHAnsi"/>
          <w:snapToGrid/>
        </w:rPr>
      </w:pPr>
      <w:r w:rsidRPr="00EE4913">
        <w:rPr>
          <w:rFonts w:asciiTheme="minorHAnsi" w:hAnsiTheme="minorHAnsi" w:cstheme="minorHAnsi"/>
          <w:snapToGrid/>
        </w:rPr>
        <w:t xml:space="preserve">  </w:t>
      </w:r>
      <w:bookmarkStart w:id="29" w:name="_Toc151925311"/>
      <w:r w:rsidR="00270B65" w:rsidRPr="00EE4913">
        <w:rPr>
          <w:rFonts w:asciiTheme="minorHAnsi" w:hAnsiTheme="minorHAnsi" w:cstheme="minorHAnsi"/>
          <w:snapToGrid/>
        </w:rPr>
        <w:t>In-Scope</w:t>
      </w:r>
      <w:bookmarkEnd w:id="29"/>
    </w:p>
    <w:p w14:paraId="2543B26A" w14:textId="63A84050" w:rsidR="00270B65" w:rsidRDefault="00753265" w:rsidP="00E949D3">
      <w:pPr>
        <w:pStyle w:val="ListParagraph"/>
        <w:numPr>
          <w:ilvl w:val="0"/>
          <w:numId w:val="19"/>
        </w:numPr>
        <w:spacing w:before="40" w:after="40"/>
        <w:jc w:val="both"/>
        <w:rPr>
          <w:rFonts w:asciiTheme="minorHAnsi" w:hAnsiTheme="minorHAnsi" w:cstheme="minorHAnsi"/>
          <w:iCs/>
          <w:sz w:val="24"/>
          <w:szCs w:val="28"/>
        </w:rPr>
      </w:pPr>
      <w:r w:rsidRPr="00753265">
        <w:rPr>
          <w:rFonts w:asciiTheme="minorHAnsi" w:hAnsiTheme="minorHAnsi" w:cstheme="minorHAnsi"/>
          <w:i/>
          <w:sz w:val="24"/>
          <w:szCs w:val="28"/>
        </w:rPr>
        <w:t xml:space="preserve">Patient Management: </w:t>
      </w:r>
      <w:r w:rsidRPr="00753265">
        <w:rPr>
          <w:rFonts w:asciiTheme="minorHAnsi" w:hAnsiTheme="minorHAnsi" w:cstheme="minorHAnsi"/>
          <w:iCs/>
          <w:sz w:val="24"/>
          <w:szCs w:val="28"/>
        </w:rPr>
        <w:t>Administer the system test to ensure the patients can be admitted into the system in an appropriate manner</w:t>
      </w:r>
      <w:r w:rsidRPr="00753265">
        <w:rPr>
          <w:rFonts w:asciiTheme="minorHAnsi" w:hAnsiTheme="minorHAnsi" w:cstheme="minorHAnsi"/>
          <w:i/>
          <w:sz w:val="24"/>
          <w:szCs w:val="28"/>
        </w:rPr>
        <w:t>.</w:t>
      </w:r>
    </w:p>
    <w:p w14:paraId="01A38C6B" w14:textId="62292B15" w:rsidR="0013736C" w:rsidRDefault="006C5981" w:rsidP="00E949D3">
      <w:pPr>
        <w:pStyle w:val="ListParagraph"/>
        <w:numPr>
          <w:ilvl w:val="0"/>
          <w:numId w:val="19"/>
        </w:numPr>
        <w:spacing w:before="40" w:after="40"/>
        <w:jc w:val="both"/>
        <w:rPr>
          <w:rFonts w:asciiTheme="minorHAnsi" w:hAnsiTheme="minorHAnsi" w:cstheme="minorHAnsi"/>
          <w:iCs/>
          <w:sz w:val="24"/>
          <w:szCs w:val="28"/>
        </w:rPr>
      </w:pPr>
      <w:r w:rsidRPr="006C5981">
        <w:rPr>
          <w:rFonts w:asciiTheme="minorHAnsi" w:hAnsiTheme="minorHAnsi" w:cstheme="minorHAnsi"/>
          <w:i/>
          <w:sz w:val="24"/>
          <w:szCs w:val="28"/>
        </w:rPr>
        <w:t>Test possible test sites</w:t>
      </w:r>
      <w:r w:rsidRPr="006C5981">
        <w:rPr>
          <w:rFonts w:asciiTheme="minorHAnsi" w:hAnsiTheme="minorHAnsi" w:cstheme="minorHAnsi"/>
          <w:iCs/>
          <w:sz w:val="24"/>
          <w:szCs w:val="28"/>
        </w:rPr>
        <w:t xml:space="preserve">: </w:t>
      </w:r>
      <w:r>
        <w:rPr>
          <w:rFonts w:asciiTheme="minorHAnsi" w:hAnsiTheme="minorHAnsi" w:cstheme="minorHAnsi"/>
          <w:iCs/>
          <w:sz w:val="24"/>
          <w:szCs w:val="28"/>
        </w:rPr>
        <w:t>A</w:t>
      </w:r>
      <w:r w:rsidRPr="006C5981">
        <w:rPr>
          <w:rFonts w:asciiTheme="minorHAnsi" w:hAnsiTheme="minorHAnsi" w:cstheme="minorHAnsi"/>
          <w:iCs/>
          <w:sz w:val="24"/>
          <w:szCs w:val="28"/>
        </w:rPr>
        <w:t>t home/in clinic, methodologies, and drugs associated with them</w:t>
      </w:r>
      <w:r w:rsidR="0013736C" w:rsidRPr="0013736C">
        <w:rPr>
          <w:rFonts w:asciiTheme="minorHAnsi" w:hAnsiTheme="minorHAnsi" w:cstheme="minorHAnsi"/>
          <w:iCs/>
          <w:sz w:val="24"/>
          <w:szCs w:val="28"/>
        </w:rPr>
        <w:t>.</w:t>
      </w:r>
    </w:p>
    <w:p w14:paraId="7579FC7A" w14:textId="7D96244A" w:rsidR="0013736C" w:rsidRDefault="00565769" w:rsidP="00E949D3">
      <w:pPr>
        <w:pStyle w:val="ListParagraph"/>
        <w:numPr>
          <w:ilvl w:val="0"/>
          <w:numId w:val="19"/>
        </w:numPr>
        <w:spacing w:before="40" w:after="40"/>
        <w:jc w:val="both"/>
        <w:rPr>
          <w:rFonts w:asciiTheme="minorHAnsi" w:hAnsiTheme="minorHAnsi" w:cstheme="minorHAnsi"/>
          <w:iCs/>
          <w:sz w:val="24"/>
          <w:szCs w:val="28"/>
        </w:rPr>
      </w:pPr>
      <w:r>
        <w:rPr>
          <w:rFonts w:asciiTheme="minorHAnsi" w:hAnsiTheme="minorHAnsi" w:cstheme="minorHAnsi"/>
          <w:iCs/>
          <w:sz w:val="24"/>
          <w:szCs w:val="28"/>
        </w:rPr>
        <w:lastRenderedPageBreak/>
        <w:t>Payment</w:t>
      </w:r>
      <w:r w:rsidR="00D12273" w:rsidRPr="00D12273">
        <w:rPr>
          <w:rFonts w:asciiTheme="minorHAnsi" w:hAnsiTheme="minorHAnsi" w:cstheme="minorHAnsi"/>
          <w:iCs/>
          <w:sz w:val="24"/>
          <w:szCs w:val="28"/>
        </w:rPr>
        <w:t xml:space="preserve"> error can be </w:t>
      </w:r>
      <w:r w:rsidR="007871B8">
        <w:rPr>
          <w:rFonts w:asciiTheme="minorHAnsi" w:hAnsiTheme="minorHAnsi" w:cstheme="minorHAnsi"/>
          <w:iCs/>
          <w:sz w:val="24"/>
          <w:szCs w:val="28"/>
        </w:rPr>
        <w:t>avoided</w:t>
      </w:r>
      <w:r w:rsidR="00D12273" w:rsidRPr="00D12273">
        <w:rPr>
          <w:rFonts w:asciiTheme="minorHAnsi" w:hAnsiTheme="minorHAnsi" w:cstheme="minorHAnsi"/>
          <w:iCs/>
          <w:sz w:val="24"/>
          <w:szCs w:val="28"/>
        </w:rPr>
        <w:t xml:space="preserve"> by making sure </w:t>
      </w:r>
      <w:r>
        <w:rPr>
          <w:rFonts w:asciiTheme="minorHAnsi" w:hAnsiTheme="minorHAnsi" w:cstheme="minorHAnsi"/>
          <w:iCs/>
          <w:sz w:val="24"/>
          <w:szCs w:val="28"/>
        </w:rPr>
        <w:t>that the system</w:t>
      </w:r>
      <w:r w:rsidR="00D12273" w:rsidRPr="00D12273">
        <w:rPr>
          <w:rFonts w:asciiTheme="minorHAnsi" w:hAnsiTheme="minorHAnsi" w:cstheme="minorHAnsi"/>
          <w:iCs/>
          <w:sz w:val="24"/>
          <w:szCs w:val="28"/>
        </w:rPr>
        <w:t xml:space="preserve"> receives the charges for treatment and lab correctly from e-Finance</w:t>
      </w:r>
      <w:r w:rsidR="0013736C" w:rsidRPr="0013736C">
        <w:rPr>
          <w:rFonts w:asciiTheme="minorHAnsi" w:hAnsiTheme="minorHAnsi" w:cstheme="minorHAnsi"/>
          <w:iCs/>
          <w:sz w:val="24"/>
          <w:szCs w:val="28"/>
        </w:rPr>
        <w:t>.</w:t>
      </w:r>
    </w:p>
    <w:p w14:paraId="2C918281" w14:textId="6C3B8650" w:rsidR="0013736C" w:rsidRPr="00E949D3" w:rsidRDefault="007F10CA" w:rsidP="00E949D3">
      <w:pPr>
        <w:pStyle w:val="ListParagraph"/>
        <w:numPr>
          <w:ilvl w:val="0"/>
          <w:numId w:val="19"/>
        </w:numPr>
        <w:spacing w:before="40" w:after="40"/>
        <w:jc w:val="both"/>
        <w:rPr>
          <w:rFonts w:asciiTheme="minorHAnsi" w:hAnsiTheme="minorHAnsi" w:cstheme="minorHAnsi"/>
          <w:iCs/>
          <w:sz w:val="24"/>
          <w:szCs w:val="28"/>
        </w:rPr>
      </w:pPr>
      <w:r w:rsidRPr="007F10CA">
        <w:rPr>
          <w:rFonts w:asciiTheme="minorHAnsi" w:hAnsiTheme="minorHAnsi" w:cstheme="minorHAnsi"/>
          <w:iCs/>
          <w:sz w:val="24"/>
          <w:szCs w:val="28"/>
        </w:rPr>
        <w:t>Make sure of insurance information from the patients that are passed has been received by the concerned Insurance Company and Recon</w:t>
      </w:r>
      <w:r w:rsidR="00A91F44">
        <w:rPr>
          <w:rFonts w:asciiTheme="minorHAnsi" w:hAnsiTheme="minorHAnsi" w:cstheme="minorHAnsi"/>
          <w:iCs/>
          <w:sz w:val="24"/>
          <w:szCs w:val="28"/>
        </w:rPr>
        <w:t xml:space="preserve"> </w:t>
      </w:r>
      <w:r w:rsidR="0013736C" w:rsidRPr="0013736C">
        <w:rPr>
          <w:rFonts w:asciiTheme="minorHAnsi" w:hAnsiTheme="minorHAnsi" w:cstheme="minorHAnsi"/>
          <w:iCs/>
          <w:sz w:val="24"/>
          <w:szCs w:val="28"/>
        </w:rPr>
        <w:t>Trust.</w:t>
      </w:r>
    </w:p>
    <w:p w14:paraId="332D2281" w14:textId="2E5D2F12" w:rsidR="00E949D3" w:rsidRPr="00E949D3" w:rsidRDefault="00E949D3" w:rsidP="00E949D3">
      <w:pPr>
        <w:pStyle w:val="ListParagraph"/>
        <w:numPr>
          <w:ilvl w:val="0"/>
          <w:numId w:val="19"/>
        </w:numPr>
        <w:spacing w:before="40" w:after="40"/>
        <w:jc w:val="both"/>
        <w:rPr>
          <w:rFonts w:asciiTheme="minorHAnsi" w:hAnsiTheme="minorHAnsi" w:cstheme="minorHAnsi"/>
          <w:iCs/>
          <w:sz w:val="24"/>
          <w:szCs w:val="28"/>
        </w:rPr>
      </w:pPr>
      <w:r w:rsidRPr="00D54190">
        <w:rPr>
          <w:rFonts w:asciiTheme="minorHAnsi" w:hAnsiTheme="minorHAnsi" w:cstheme="minorHAnsi"/>
          <w:i/>
          <w:sz w:val="24"/>
          <w:szCs w:val="28"/>
        </w:rPr>
        <w:t>Data Integration</w:t>
      </w:r>
      <w:r w:rsidRPr="00E949D3">
        <w:rPr>
          <w:rFonts w:asciiTheme="minorHAnsi" w:hAnsiTheme="minorHAnsi" w:cstheme="minorHAnsi"/>
          <w:iCs/>
          <w:sz w:val="24"/>
          <w:szCs w:val="28"/>
        </w:rPr>
        <w:t>: Ensure seamless data exchange between e-</w:t>
      </w:r>
      <w:r w:rsidR="00A91F44">
        <w:rPr>
          <w:rFonts w:asciiTheme="minorHAnsi" w:hAnsiTheme="minorHAnsi" w:cstheme="minorHAnsi"/>
          <w:iCs/>
          <w:sz w:val="24"/>
          <w:szCs w:val="28"/>
        </w:rPr>
        <w:t>dialysis</w:t>
      </w:r>
      <w:r w:rsidRPr="00E949D3">
        <w:rPr>
          <w:rFonts w:asciiTheme="minorHAnsi" w:hAnsiTheme="minorHAnsi" w:cstheme="minorHAnsi"/>
          <w:iCs/>
          <w:sz w:val="24"/>
          <w:szCs w:val="28"/>
        </w:rPr>
        <w:t xml:space="preserve"> and external systems:</w:t>
      </w:r>
    </w:p>
    <w:p w14:paraId="659182EE" w14:textId="5018114E" w:rsidR="00E949D3" w:rsidRPr="00E949D3" w:rsidRDefault="00E949D3" w:rsidP="00E949D3">
      <w:pPr>
        <w:pStyle w:val="ListParagraph"/>
        <w:numPr>
          <w:ilvl w:val="1"/>
          <w:numId w:val="18"/>
        </w:numPr>
        <w:spacing w:before="40" w:after="40"/>
        <w:jc w:val="both"/>
        <w:rPr>
          <w:rFonts w:asciiTheme="minorHAnsi" w:hAnsiTheme="minorHAnsi" w:cstheme="minorHAnsi"/>
          <w:iCs/>
          <w:sz w:val="24"/>
          <w:szCs w:val="28"/>
        </w:rPr>
      </w:pPr>
      <w:r w:rsidRPr="00E949D3">
        <w:rPr>
          <w:rFonts w:asciiTheme="minorHAnsi" w:hAnsiTheme="minorHAnsi" w:cstheme="minorHAnsi"/>
          <w:iCs/>
          <w:sz w:val="24"/>
          <w:szCs w:val="28"/>
        </w:rPr>
        <w:t>Demographics sent to e-Finance, e-</w:t>
      </w:r>
      <w:r w:rsidRPr="00E949D3">
        <w:rPr>
          <w:rFonts w:asciiTheme="minorHAnsi" w:hAnsiTheme="minorHAnsi" w:cstheme="minorHAnsi"/>
          <w:iCs/>
          <w:sz w:val="24"/>
          <w:szCs w:val="28"/>
        </w:rPr>
        <w:t>Storage</w:t>
      </w:r>
      <w:r w:rsidRPr="00E949D3">
        <w:rPr>
          <w:rFonts w:asciiTheme="minorHAnsi" w:hAnsiTheme="minorHAnsi" w:cstheme="minorHAnsi"/>
          <w:iCs/>
          <w:sz w:val="24"/>
          <w:szCs w:val="28"/>
        </w:rPr>
        <w:t xml:space="preserve">, and </w:t>
      </w:r>
      <w:r w:rsidRPr="00E949D3">
        <w:rPr>
          <w:rFonts w:asciiTheme="minorHAnsi" w:hAnsiTheme="minorHAnsi" w:cstheme="minorHAnsi"/>
          <w:iCs/>
          <w:sz w:val="24"/>
          <w:szCs w:val="28"/>
        </w:rPr>
        <w:t>Pfizer</w:t>
      </w:r>
      <w:r w:rsidRPr="00E949D3">
        <w:rPr>
          <w:rFonts w:asciiTheme="minorHAnsi" w:hAnsiTheme="minorHAnsi" w:cstheme="minorHAnsi"/>
          <w:iCs/>
          <w:sz w:val="24"/>
          <w:szCs w:val="28"/>
        </w:rPr>
        <w:t xml:space="preserve"> System Lab.</w:t>
      </w:r>
    </w:p>
    <w:p w14:paraId="4496D977" w14:textId="57CEA128" w:rsidR="0013736C" w:rsidRPr="0013736C" w:rsidRDefault="00E949D3" w:rsidP="0013736C">
      <w:pPr>
        <w:pStyle w:val="ListParagraph"/>
        <w:numPr>
          <w:ilvl w:val="1"/>
          <w:numId w:val="18"/>
        </w:numPr>
        <w:spacing w:before="40" w:after="40"/>
        <w:jc w:val="both"/>
        <w:rPr>
          <w:rFonts w:asciiTheme="minorHAnsi" w:hAnsiTheme="minorHAnsi" w:cstheme="minorHAnsi"/>
          <w:iCs/>
          <w:sz w:val="24"/>
          <w:szCs w:val="28"/>
        </w:rPr>
      </w:pPr>
      <w:r w:rsidRPr="00E949D3">
        <w:rPr>
          <w:rFonts w:asciiTheme="minorHAnsi" w:hAnsiTheme="minorHAnsi" w:cstheme="minorHAnsi"/>
          <w:iCs/>
          <w:sz w:val="24"/>
          <w:szCs w:val="28"/>
        </w:rPr>
        <w:t>Patient folder retrieval and updates in these external systems.</w:t>
      </w:r>
    </w:p>
    <w:p w14:paraId="3120418F" w14:textId="77777777" w:rsidR="009B3E20" w:rsidRPr="00EE4913" w:rsidRDefault="005A1F0E" w:rsidP="000138EF">
      <w:pPr>
        <w:pStyle w:val="Heading2"/>
        <w:rPr>
          <w:rFonts w:asciiTheme="minorHAnsi" w:hAnsiTheme="minorHAnsi" w:cstheme="minorHAnsi"/>
          <w:snapToGrid/>
        </w:rPr>
      </w:pPr>
      <w:r w:rsidRPr="00EE4913">
        <w:rPr>
          <w:rFonts w:asciiTheme="minorHAnsi" w:hAnsiTheme="minorHAnsi" w:cstheme="minorHAnsi"/>
          <w:snapToGrid/>
        </w:rPr>
        <w:t xml:space="preserve">  </w:t>
      </w:r>
      <w:bookmarkStart w:id="30" w:name="_Toc151925312"/>
      <w:r w:rsidR="00270B65" w:rsidRPr="00EE4913">
        <w:rPr>
          <w:rFonts w:asciiTheme="minorHAnsi" w:hAnsiTheme="minorHAnsi" w:cstheme="minorHAnsi"/>
          <w:snapToGrid/>
        </w:rPr>
        <w:t>Out-of-Scope</w:t>
      </w:r>
      <w:bookmarkEnd w:id="30"/>
    </w:p>
    <w:p w14:paraId="3D7FD581" w14:textId="0E496E21" w:rsidR="00270B65" w:rsidRPr="00973820" w:rsidRDefault="0013736C" w:rsidP="0013736C">
      <w:pPr>
        <w:pStyle w:val="ListParagraph"/>
        <w:numPr>
          <w:ilvl w:val="0"/>
          <w:numId w:val="20"/>
        </w:numPr>
        <w:spacing w:before="40" w:after="40"/>
        <w:jc w:val="both"/>
        <w:rPr>
          <w:rFonts w:asciiTheme="minorHAnsi" w:hAnsiTheme="minorHAnsi" w:cstheme="minorHAnsi"/>
          <w:iCs/>
          <w:sz w:val="24"/>
          <w:szCs w:val="28"/>
        </w:rPr>
      </w:pPr>
      <w:r w:rsidRPr="00973820">
        <w:rPr>
          <w:rFonts w:asciiTheme="minorHAnsi" w:hAnsiTheme="minorHAnsi" w:cstheme="minorHAnsi"/>
          <w:iCs/>
          <w:sz w:val="24"/>
          <w:szCs w:val="28"/>
        </w:rPr>
        <w:t xml:space="preserve">System issues arising outside documented functionalities, such as malfunctions within the </w:t>
      </w:r>
      <w:r w:rsidRPr="00973820">
        <w:rPr>
          <w:rFonts w:asciiTheme="minorHAnsi" w:hAnsiTheme="minorHAnsi" w:cstheme="minorHAnsi"/>
          <w:iCs/>
          <w:sz w:val="24"/>
          <w:szCs w:val="28"/>
        </w:rPr>
        <w:t>Recon</w:t>
      </w:r>
      <w:r w:rsidR="00A91F44">
        <w:rPr>
          <w:rFonts w:asciiTheme="minorHAnsi" w:hAnsiTheme="minorHAnsi" w:cstheme="minorHAnsi"/>
          <w:iCs/>
          <w:sz w:val="24"/>
          <w:szCs w:val="28"/>
        </w:rPr>
        <w:t xml:space="preserve"> </w:t>
      </w:r>
      <w:r w:rsidRPr="00973820">
        <w:rPr>
          <w:rFonts w:asciiTheme="minorHAnsi" w:hAnsiTheme="minorHAnsi" w:cstheme="minorHAnsi"/>
          <w:iCs/>
          <w:sz w:val="24"/>
          <w:szCs w:val="28"/>
        </w:rPr>
        <w:t>Trust company or reconciliation process</w:t>
      </w:r>
      <w:r w:rsidR="00270B65" w:rsidRPr="00973820">
        <w:rPr>
          <w:rFonts w:asciiTheme="minorHAnsi" w:hAnsiTheme="minorHAnsi" w:cstheme="minorHAnsi"/>
          <w:iCs/>
          <w:sz w:val="24"/>
          <w:szCs w:val="28"/>
        </w:rPr>
        <w:t>.</w:t>
      </w:r>
    </w:p>
    <w:p w14:paraId="04D2EFBF" w14:textId="1BB9A4A0" w:rsidR="0013736C" w:rsidRPr="0013736C" w:rsidRDefault="0013736C" w:rsidP="0013736C">
      <w:pPr>
        <w:pStyle w:val="ListParagraph"/>
        <w:numPr>
          <w:ilvl w:val="0"/>
          <w:numId w:val="20"/>
        </w:numPr>
        <w:spacing w:before="40" w:after="40"/>
        <w:jc w:val="both"/>
        <w:rPr>
          <w:rFonts w:asciiTheme="minorHAnsi" w:hAnsiTheme="minorHAnsi" w:cstheme="minorHAnsi"/>
          <w:iCs/>
          <w:szCs w:val="24"/>
        </w:rPr>
      </w:pPr>
      <w:r w:rsidRPr="00973820">
        <w:rPr>
          <w:rFonts w:asciiTheme="minorHAnsi" w:hAnsiTheme="minorHAnsi" w:cstheme="minorHAnsi"/>
          <w:iCs/>
          <w:sz w:val="24"/>
          <w:szCs w:val="28"/>
        </w:rPr>
        <w:t>Scenarios beyond core functionalities, such as an at-home patient unexpectedly requiring in-</w:t>
      </w:r>
      <w:r w:rsidR="00D54190">
        <w:rPr>
          <w:rFonts w:asciiTheme="minorHAnsi" w:hAnsiTheme="minorHAnsi" w:cstheme="minorHAnsi"/>
          <w:iCs/>
          <w:sz w:val="24"/>
          <w:szCs w:val="28"/>
        </w:rPr>
        <w:t xml:space="preserve">clinic </w:t>
      </w:r>
      <w:r w:rsidRPr="00973820">
        <w:rPr>
          <w:rFonts w:asciiTheme="minorHAnsi" w:hAnsiTheme="minorHAnsi" w:cstheme="minorHAnsi"/>
          <w:iCs/>
          <w:sz w:val="24"/>
          <w:szCs w:val="28"/>
        </w:rPr>
        <w:t>treatment. These situations would require additional workflows or manual intervention</w:t>
      </w:r>
      <w:r w:rsidRPr="00973820">
        <w:rPr>
          <w:rFonts w:asciiTheme="minorHAnsi" w:hAnsiTheme="minorHAnsi" w:cstheme="minorHAnsi"/>
          <w:iCs/>
          <w:sz w:val="24"/>
          <w:szCs w:val="28"/>
        </w:rPr>
        <w:t>.</w:t>
      </w:r>
    </w:p>
    <w:p w14:paraId="6C2E856F" w14:textId="77777777" w:rsidR="009B3E20" w:rsidRPr="00EE4913" w:rsidRDefault="009B3E20" w:rsidP="009B3E20">
      <w:pPr>
        <w:pStyle w:val="Heading1"/>
        <w:rPr>
          <w:rFonts w:asciiTheme="minorHAnsi" w:hAnsiTheme="minorHAnsi" w:cstheme="minorHAnsi"/>
        </w:rPr>
      </w:pPr>
      <w:bookmarkStart w:id="31" w:name="_Toc529075697"/>
      <w:bookmarkStart w:id="32" w:name="_Toc110737967"/>
      <w:bookmarkStart w:id="33" w:name="_Toc110738488"/>
      <w:bookmarkStart w:id="34" w:name="_Toc110739632"/>
      <w:bookmarkStart w:id="35" w:name="_Toc110743162"/>
      <w:r w:rsidRPr="00EE4913">
        <w:rPr>
          <w:rFonts w:asciiTheme="minorHAnsi" w:hAnsiTheme="minorHAnsi" w:cstheme="minorHAnsi"/>
        </w:rPr>
        <w:t xml:space="preserve">  </w:t>
      </w:r>
      <w:bookmarkStart w:id="36" w:name="_Toc151925313"/>
      <w:bookmarkEnd w:id="31"/>
      <w:bookmarkEnd w:id="32"/>
      <w:bookmarkEnd w:id="33"/>
      <w:bookmarkEnd w:id="34"/>
      <w:bookmarkEnd w:id="35"/>
      <w:r w:rsidR="00BC0DCA" w:rsidRPr="00EE4913">
        <w:rPr>
          <w:rFonts w:asciiTheme="minorHAnsi" w:hAnsiTheme="minorHAnsi" w:cstheme="minorHAnsi"/>
          <w:bCs/>
          <w:smallCaps w:val="0"/>
          <w:kern w:val="32"/>
          <w:sz w:val="32"/>
          <w:szCs w:val="32"/>
        </w:rPr>
        <w:t>Testing Strategy</w:t>
      </w:r>
      <w:bookmarkEnd w:id="36"/>
    </w:p>
    <w:p w14:paraId="4FC1EFC8" w14:textId="77777777" w:rsidR="009B3E20" w:rsidRPr="00EE4913" w:rsidRDefault="005A1F0E" w:rsidP="000138EF">
      <w:pPr>
        <w:pStyle w:val="Heading2"/>
        <w:rPr>
          <w:rFonts w:asciiTheme="minorHAnsi" w:hAnsiTheme="minorHAnsi" w:cstheme="minorHAnsi"/>
        </w:rPr>
      </w:pPr>
      <w:r w:rsidRPr="00EE4913">
        <w:rPr>
          <w:rFonts w:asciiTheme="minorHAnsi" w:hAnsiTheme="minorHAnsi" w:cstheme="minorHAnsi"/>
        </w:rPr>
        <w:t xml:space="preserve">  </w:t>
      </w:r>
      <w:bookmarkStart w:id="37" w:name="_Toc151925314"/>
      <w:r w:rsidR="00BC0DCA" w:rsidRPr="00EE4913">
        <w:rPr>
          <w:rFonts w:asciiTheme="minorHAnsi" w:hAnsiTheme="minorHAnsi" w:cstheme="minorHAnsi"/>
        </w:rPr>
        <w:t>Test Objectives</w:t>
      </w:r>
      <w:bookmarkEnd w:id="37"/>
    </w:p>
    <w:p w14:paraId="483E11F0" w14:textId="11152ECF" w:rsidR="00973820" w:rsidRPr="00973820" w:rsidRDefault="00973820" w:rsidP="00973820">
      <w:pPr>
        <w:pStyle w:val="ListParagraph"/>
        <w:numPr>
          <w:ilvl w:val="0"/>
          <w:numId w:val="21"/>
        </w:numPr>
        <w:spacing w:before="40" w:after="40"/>
        <w:jc w:val="both"/>
        <w:rPr>
          <w:rFonts w:asciiTheme="minorHAnsi" w:hAnsiTheme="minorHAnsi" w:cstheme="minorHAnsi"/>
          <w:iCs/>
          <w:sz w:val="24"/>
          <w:szCs w:val="28"/>
        </w:rPr>
      </w:pPr>
      <w:r w:rsidRPr="00973820">
        <w:rPr>
          <w:rFonts w:asciiTheme="minorHAnsi" w:hAnsiTheme="minorHAnsi" w:cstheme="minorHAnsi"/>
          <w:iCs/>
          <w:sz w:val="24"/>
          <w:szCs w:val="28"/>
        </w:rPr>
        <w:t>Patient Admission:</w:t>
      </w:r>
    </w:p>
    <w:p w14:paraId="1042F530" w14:textId="3C4125C9" w:rsidR="00973820" w:rsidRPr="00973820" w:rsidRDefault="00973820" w:rsidP="00973820">
      <w:pPr>
        <w:pStyle w:val="ListParagraph"/>
        <w:numPr>
          <w:ilvl w:val="2"/>
          <w:numId w:val="21"/>
        </w:numPr>
        <w:spacing w:before="40" w:after="40"/>
        <w:jc w:val="both"/>
        <w:rPr>
          <w:rFonts w:asciiTheme="minorHAnsi" w:hAnsiTheme="minorHAnsi" w:cstheme="minorHAnsi"/>
          <w:iCs/>
          <w:sz w:val="24"/>
          <w:szCs w:val="28"/>
        </w:rPr>
      </w:pPr>
      <w:proofErr w:type="gramStart"/>
      <w:r w:rsidRPr="00973820">
        <w:rPr>
          <w:rFonts w:asciiTheme="minorHAnsi" w:hAnsiTheme="minorHAnsi" w:cstheme="minorHAnsi"/>
          <w:iCs/>
          <w:sz w:val="24"/>
          <w:szCs w:val="28"/>
        </w:rPr>
        <w:t>Verify</w:t>
      </w:r>
      <w:proofErr w:type="gramEnd"/>
      <w:r w:rsidRPr="00973820">
        <w:rPr>
          <w:rFonts w:asciiTheme="minorHAnsi" w:hAnsiTheme="minorHAnsi" w:cstheme="minorHAnsi"/>
          <w:iCs/>
          <w:sz w:val="24"/>
          <w:szCs w:val="28"/>
        </w:rPr>
        <w:t xml:space="preserve"> system admits new and existing patients based on "</w:t>
      </w:r>
      <w:proofErr w:type="spellStart"/>
      <w:r>
        <w:rPr>
          <w:rFonts w:asciiTheme="minorHAnsi" w:hAnsiTheme="minorHAnsi" w:cstheme="minorHAnsi"/>
          <w:iCs/>
          <w:sz w:val="24"/>
          <w:szCs w:val="28"/>
        </w:rPr>
        <w:t>Fin</w:t>
      </w:r>
      <w:r w:rsidRPr="00973820">
        <w:rPr>
          <w:rFonts w:asciiTheme="minorHAnsi" w:hAnsiTheme="minorHAnsi" w:cstheme="minorHAnsi"/>
          <w:iCs/>
          <w:sz w:val="24"/>
          <w:szCs w:val="28"/>
        </w:rPr>
        <w:t>Admit</w:t>
      </w:r>
      <w:r>
        <w:rPr>
          <w:rFonts w:asciiTheme="minorHAnsi" w:hAnsiTheme="minorHAnsi" w:cstheme="minorHAnsi"/>
          <w:iCs/>
          <w:sz w:val="24"/>
          <w:szCs w:val="28"/>
        </w:rPr>
        <w:t>_</w:t>
      </w:r>
      <w:r w:rsidRPr="00973820">
        <w:rPr>
          <w:rFonts w:asciiTheme="minorHAnsi" w:hAnsiTheme="minorHAnsi" w:cstheme="minorHAnsi"/>
          <w:iCs/>
          <w:sz w:val="24"/>
          <w:szCs w:val="28"/>
        </w:rPr>
        <w:t>Flag</w:t>
      </w:r>
      <w:proofErr w:type="spellEnd"/>
      <w:r w:rsidRPr="00973820">
        <w:rPr>
          <w:rFonts w:asciiTheme="minorHAnsi" w:hAnsiTheme="minorHAnsi" w:cstheme="minorHAnsi"/>
          <w:iCs/>
          <w:sz w:val="24"/>
          <w:szCs w:val="28"/>
        </w:rPr>
        <w:t>."</w:t>
      </w:r>
    </w:p>
    <w:p w14:paraId="73C4F379" w14:textId="42115698" w:rsidR="00973820" w:rsidRPr="00973820" w:rsidRDefault="00973820" w:rsidP="00973820">
      <w:pPr>
        <w:pStyle w:val="ListParagraph"/>
        <w:numPr>
          <w:ilvl w:val="2"/>
          <w:numId w:val="21"/>
        </w:numPr>
        <w:spacing w:before="40" w:after="40"/>
        <w:jc w:val="both"/>
        <w:rPr>
          <w:rFonts w:asciiTheme="minorHAnsi" w:hAnsiTheme="minorHAnsi" w:cstheme="minorHAnsi"/>
          <w:iCs/>
          <w:sz w:val="24"/>
          <w:szCs w:val="28"/>
        </w:rPr>
      </w:pPr>
      <w:r w:rsidRPr="00973820">
        <w:rPr>
          <w:rFonts w:asciiTheme="minorHAnsi" w:hAnsiTheme="minorHAnsi" w:cstheme="minorHAnsi"/>
          <w:iCs/>
          <w:sz w:val="24"/>
          <w:szCs w:val="28"/>
        </w:rPr>
        <w:t xml:space="preserve">Check if demographics are sent to external systems upon admission and </w:t>
      </w:r>
      <w:r>
        <w:rPr>
          <w:rFonts w:asciiTheme="minorHAnsi" w:hAnsiTheme="minorHAnsi" w:cstheme="minorHAnsi"/>
          <w:iCs/>
          <w:sz w:val="24"/>
          <w:szCs w:val="28"/>
        </w:rPr>
        <w:t>data storage</w:t>
      </w:r>
      <w:r w:rsidRPr="00973820">
        <w:rPr>
          <w:rFonts w:asciiTheme="minorHAnsi" w:hAnsiTheme="minorHAnsi" w:cstheme="minorHAnsi"/>
          <w:iCs/>
          <w:sz w:val="24"/>
          <w:szCs w:val="28"/>
        </w:rPr>
        <w:t xml:space="preserve"> in e-Finance.</w:t>
      </w:r>
    </w:p>
    <w:p w14:paraId="2C89B1E3" w14:textId="5246B05C" w:rsidR="00973820" w:rsidRPr="00973820" w:rsidRDefault="00973820" w:rsidP="00973820">
      <w:pPr>
        <w:pStyle w:val="ListParagraph"/>
        <w:numPr>
          <w:ilvl w:val="0"/>
          <w:numId w:val="21"/>
        </w:numPr>
        <w:spacing w:before="40" w:after="40"/>
        <w:jc w:val="both"/>
        <w:rPr>
          <w:rFonts w:asciiTheme="minorHAnsi" w:hAnsiTheme="minorHAnsi" w:cstheme="minorHAnsi"/>
          <w:iCs/>
          <w:sz w:val="24"/>
          <w:szCs w:val="28"/>
        </w:rPr>
      </w:pPr>
      <w:r w:rsidRPr="00973820">
        <w:rPr>
          <w:rFonts w:asciiTheme="minorHAnsi" w:hAnsiTheme="minorHAnsi" w:cstheme="minorHAnsi"/>
          <w:iCs/>
          <w:sz w:val="24"/>
          <w:szCs w:val="28"/>
        </w:rPr>
        <w:t>Patient Treatment:</w:t>
      </w:r>
    </w:p>
    <w:p w14:paraId="397A1DBE" w14:textId="5A3112E5" w:rsidR="00973820" w:rsidRPr="00973820" w:rsidRDefault="00973820" w:rsidP="00973820">
      <w:pPr>
        <w:pStyle w:val="ListParagraph"/>
        <w:numPr>
          <w:ilvl w:val="2"/>
          <w:numId w:val="21"/>
        </w:numPr>
        <w:spacing w:before="40" w:after="40"/>
        <w:jc w:val="both"/>
        <w:rPr>
          <w:rFonts w:asciiTheme="minorHAnsi" w:hAnsiTheme="minorHAnsi" w:cstheme="minorHAnsi"/>
          <w:iCs/>
          <w:sz w:val="24"/>
          <w:szCs w:val="28"/>
        </w:rPr>
      </w:pPr>
      <w:r w:rsidRPr="00973820">
        <w:rPr>
          <w:rFonts w:asciiTheme="minorHAnsi" w:hAnsiTheme="minorHAnsi" w:cstheme="minorHAnsi"/>
          <w:iCs/>
          <w:sz w:val="24"/>
          <w:szCs w:val="28"/>
        </w:rPr>
        <w:t>Test "</w:t>
      </w:r>
      <w:proofErr w:type="spellStart"/>
      <w:r>
        <w:rPr>
          <w:rFonts w:asciiTheme="minorHAnsi" w:hAnsiTheme="minorHAnsi" w:cstheme="minorHAnsi"/>
          <w:iCs/>
          <w:sz w:val="24"/>
          <w:szCs w:val="28"/>
        </w:rPr>
        <w:t>dialysis</w:t>
      </w:r>
      <w:r w:rsidRPr="00973820">
        <w:rPr>
          <w:rFonts w:asciiTheme="minorHAnsi" w:hAnsiTheme="minorHAnsi" w:cstheme="minorHAnsi"/>
          <w:iCs/>
          <w:sz w:val="24"/>
          <w:szCs w:val="28"/>
        </w:rPr>
        <w:t>_flag</w:t>
      </w:r>
      <w:proofErr w:type="spellEnd"/>
      <w:r w:rsidRPr="00973820">
        <w:rPr>
          <w:rFonts w:asciiTheme="minorHAnsi" w:hAnsiTheme="minorHAnsi" w:cstheme="minorHAnsi"/>
          <w:iCs/>
          <w:sz w:val="24"/>
          <w:szCs w:val="28"/>
        </w:rPr>
        <w:t>" functionality to determine treatment eligibility.</w:t>
      </w:r>
    </w:p>
    <w:p w14:paraId="1CD3D86B" w14:textId="01DDF08C" w:rsidR="00973820" w:rsidRPr="00973820" w:rsidRDefault="00973820" w:rsidP="00973820">
      <w:pPr>
        <w:pStyle w:val="ListParagraph"/>
        <w:numPr>
          <w:ilvl w:val="2"/>
          <w:numId w:val="21"/>
        </w:numPr>
        <w:spacing w:before="40" w:after="40"/>
        <w:jc w:val="both"/>
        <w:rPr>
          <w:rFonts w:asciiTheme="minorHAnsi" w:hAnsiTheme="minorHAnsi" w:cstheme="minorHAnsi"/>
          <w:iCs/>
          <w:sz w:val="24"/>
          <w:szCs w:val="28"/>
        </w:rPr>
      </w:pPr>
      <w:r w:rsidRPr="00973820">
        <w:rPr>
          <w:rFonts w:asciiTheme="minorHAnsi" w:hAnsiTheme="minorHAnsi" w:cstheme="minorHAnsi"/>
          <w:iCs/>
          <w:sz w:val="24"/>
          <w:szCs w:val="28"/>
        </w:rPr>
        <w:t>Verify treatment options (at-home/in-</w:t>
      </w:r>
      <w:r w:rsidR="00D54190">
        <w:rPr>
          <w:rFonts w:asciiTheme="minorHAnsi" w:hAnsiTheme="minorHAnsi" w:cstheme="minorHAnsi"/>
          <w:iCs/>
          <w:sz w:val="24"/>
          <w:szCs w:val="28"/>
        </w:rPr>
        <w:t>clinic</w:t>
      </w:r>
      <w:r w:rsidRPr="00973820">
        <w:rPr>
          <w:rFonts w:asciiTheme="minorHAnsi" w:hAnsiTheme="minorHAnsi" w:cstheme="minorHAnsi"/>
          <w:iCs/>
          <w:sz w:val="24"/>
          <w:szCs w:val="28"/>
        </w:rPr>
        <w:t>), modalities, and associated drugs based on location and insurance.</w:t>
      </w:r>
    </w:p>
    <w:p w14:paraId="6BBA4F6C" w14:textId="2716E5CE" w:rsidR="00973820" w:rsidRPr="00973820" w:rsidRDefault="00973820" w:rsidP="00973820">
      <w:pPr>
        <w:pStyle w:val="ListParagraph"/>
        <w:numPr>
          <w:ilvl w:val="0"/>
          <w:numId w:val="21"/>
        </w:numPr>
        <w:spacing w:before="40" w:after="40"/>
        <w:jc w:val="both"/>
        <w:rPr>
          <w:rFonts w:asciiTheme="minorHAnsi" w:hAnsiTheme="minorHAnsi" w:cstheme="minorHAnsi"/>
          <w:iCs/>
          <w:sz w:val="24"/>
          <w:szCs w:val="28"/>
        </w:rPr>
      </w:pPr>
      <w:r w:rsidRPr="00973820">
        <w:rPr>
          <w:rFonts w:asciiTheme="minorHAnsi" w:hAnsiTheme="minorHAnsi" w:cstheme="minorHAnsi"/>
          <w:iCs/>
          <w:sz w:val="24"/>
          <w:szCs w:val="28"/>
        </w:rPr>
        <w:t>Treatment &amp; Lab Charges:</w:t>
      </w:r>
    </w:p>
    <w:p w14:paraId="6585C596" w14:textId="77777777" w:rsidR="00973820" w:rsidRPr="00973820" w:rsidRDefault="00973820" w:rsidP="00973820">
      <w:pPr>
        <w:pStyle w:val="ListParagraph"/>
        <w:numPr>
          <w:ilvl w:val="2"/>
          <w:numId w:val="21"/>
        </w:numPr>
        <w:spacing w:before="40" w:after="40"/>
        <w:jc w:val="both"/>
        <w:rPr>
          <w:rFonts w:asciiTheme="minorHAnsi" w:hAnsiTheme="minorHAnsi" w:cstheme="minorHAnsi"/>
          <w:iCs/>
          <w:sz w:val="24"/>
          <w:szCs w:val="28"/>
        </w:rPr>
      </w:pPr>
      <w:r w:rsidRPr="00973820">
        <w:rPr>
          <w:rFonts w:asciiTheme="minorHAnsi" w:hAnsiTheme="minorHAnsi" w:cstheme="minorHAnsi"/>
          <w:iCs/>
          <w:sz w:val="24"/>
          <w:szCs w:val="28"/>
        </w:rPr>
        <w:t>Ensure patient treatment and lab results are stored in the system's database.</w:t>
      </w:r>
    </w:p>
    <w:p w14:paraId="57FA064C" w14:textId="723AB611" w:rsidR="00973820" w:rsidRPr="00973820" w:rsidRDefault="00973820" w:rsidP="00973820">
      <w:pPr>
        <w:pStyle w:val="ListParagraph"/>
        <w:numPr>
          <w:ilvl w:val="2"/>
          <w:numId w:val="21"/>
        </w:numPr>
        <w:spacing w:before="40" w:after="40"/>
        <w:jc w:val="both"/>
        <w:rPr>
          <w:rFonts w:asciiTheme="minorHAnsi" w:hAnsiTheme="minorHAnsi" w:cstheme="minorHAnsi"/>
          <w:iCs/>
          <w:sz w:val="24"/>
          <w:szCs w:val="28"/>
        </w:rPr>
      </w:pPr>
      <w:r w:rsidRPr="00973820">
        <w:rPr>
          <w:rFonts w:asciiTheme="minorHAnsi" w:hAnsiTheme="minorHAnsi" w:cstheme="minorHAnsi"/>
          <w:iCs/>
          <w:sz w:val="24"/>
          <w:szCs w:val="28"/>
        </w:rPr>
        <w:t>Confirm collection and transfer of treatment &amp; lab charges to e-Finance for billing.</w:t>
      </w:r>
    </w:p>
    <w:p w14:paraId="33CA5D81" w14:textId="654744A4" w:rsidR="00973820" w:rsidRPr="00973820" w:rsidRDefault="00973820" w:rsidP="00973820">
      <w:pPr>
        <w:pStyle w:val="ListParagraph"/>
        <w:numPr>
          <w:ilvl w:val="0"/>
          <w:numId w:val="21"/>
        </w:numPr>
        <w:spacing w:before="40" w:after="40"/>
        <w:jc w:val="both"/>
        <w:rPr>
          <w:rFonts w:asciiTheme="minorHAnsi" w:hAnsiTheme="minorHAnsi" w:cstheme="minorHAnsi"/>
          <w:iCs/>
          <w:sz w:val="24"/>
          <w:szCs w:val="28"/>
        </w:rPr>
      </w:pPr>
      <w:r w:rsidRPr="00973820">
        <w:rPr>
          <w:rFonts w:asciiTheme="minorHAnsi" w:hAnsiTheme="minorHAnsi" w:cstheme="minorHAnsi"/>
          <w:iCs/>
          <w:sz w:val="24"/>
          <w:szCs w:val="28"/>
        </w:rPr>
        <w:t>Financial Billing &amp; Reconciliation:</w:t>
      </w:r>
    </w:p>
    <w:p w14:paraId="7571F779" w14:textId="7ED67746" w:rsidR="00973820" w:rsidRPr="00973820" w:rsidRDefault="00973820" w:rsidP="00973820">
      <w:pPr>
        <w:pStyle w:val="ListParagraph"/>
        <w:numPr>
          <w:ilvl w:val="2"/>
          <w:numId w:val="21"/>
        </w:numPr>
        <w:spacing w:before="40" w:after="40"/>
        <w:jc w:val="both"/>
        <w:rPr>
          <w:rFonts w:asciiTheme="minorHAnsi" w:hAnsiTheme="minorHAnsi" w:cstheme="minorHAnsi"/>
          <w:iCs/>
          <w:sz w:val="24"/>
          <w:szCs w:val="28"/>
        </w:rPr>
      </w:pPr>
      <w:r w:rsidRPr="00973820">
        <w:rPr>
          <w:rFonts w:asciiTheme="minorHAnsi" w:hAnsiTheme="minorHAnsi" w:cstheme="minorHAnsi"/>
          <w:iCs/>
          <w:sz w:val="24"/>
          <w:szCs w:val="28"/>
        </w:rPr>
        <w:t xml:space="preserve">Verify e-Finance sends claims to relevant insurance companies (Medicare/Medicaid, </w:t>
      </w:r>
      <w:r>
        <w:rPr>
          <w:rFonts w:asciiTheme="minorHAnsi" w:hAnsiTheme="minorHAnsi" w:cstheme="minorHAnsi"/>
          <w:iCs/>
          <w:sz w:val="24"/>
          <w:szCs w:val="28"/>
        </w:rPr>
        <w:t>Tufts</w:t>
      </w:r>
      <w:r w:rsidRPr="00973820">
        <w:rPr>
          <w:rFonts w:asciiTheme="minorHAnsi" w:hAnsiTheme="minorHAnsi" w:cstheme="minorHAnsi"/>
          <w:iCs/>
          <w:sz w:val="24"/>
          <w:szCs w:val="28"/>
        </w:rPr>
        <w:t xml:space="preserve">, United </w:t>
      </w:r>
      <w:r w:rsidR="00D54190">
        <w:rPr>
          <w:rFonts w:asciiTheme="minorHAnsi" w:hAnsiTheme="minorHAnsi" w:cstheme="minorHAnsi"/>
          <w:iCs/>
          <w:sz w:val="24"/>
          <w:szCs w:val="28"/>
        </w:rPr>
        <w:t>health</w:t>
      </w:r>
      <w:r w:rsidRPr="00973820">
        <w:rPr>
          <w:rFonts w:asciiTheme="minorHAnsi" w:hAnsiTheme="minorHAnsi" w:cstheme="minorHAnsi"/>
          <w:iCs/>
          <w:sz w:val="24"/>
          <w:szCs w:val="28"/>
        </w:rPr>
        <w:t>).</w:t>
      </w:r>
    </w:p>
    <w:p w14:paraId="302FE674" w14:textId="0D2569F4" w:rsidR="00973820" w:rsidRPr="00973820" w:rsidRDefault="00973820" w:rsidP="00973820">
      <w:pPr>
        <w:pStyle w:val="ListParagraph"/>
        <w:numPr>
          <w:ilvl w:val="2"/>
          <w:numId w:val="21"/>
        </w:numPr>
        <w:spacing w:before="40" w:after="40"/>
        <w:jc w:val="both"/>
        <w:rPr>
          <w:rFonts w:asciiTheme="minorHAnsi" w:hAnsiTheme="minorHAnsi" w:cstheme="minorHAnsi"/>
          <w:iCs/>
          <w:sz w:val="24"/>
          <w:szCs w:val="28"/>
        </w:rPr>
      </w:pPr>
      <w:r w:rsidRPr="00973820">
        <w:rPr>
          <w:rFonts w:asciiTheme="minorHAnsi" w:hAnsiTheme="minorHAnsi" w:cstheme="minorHAnsi"/>
          <w:iCs/>
          <w:sz w:val="24"/>
          <w:szCs w:val="28"/>
        </w:rPr>
        <w:t xml:space="preserve">Confirm successful claim processing and payment transfer from insurance companies to </w:t>
      </w:r>
      <w:r>
        <w:rPr>
          <w:rFonts w:asciiTheme="minorHAnsi" w:hAnsiTheme="minorHAnsi" w:cstheme="minorHAnsi"/>
          <w:iCs/>
          <w:sz w:val="24"/>
          <w:szCs w:val="28"/>
        </w:rPr>
        <w:t>Recon</w:t>
      </w:r>
      <w:r w:rsidR="00A91F44">
        <w:rPr>
          <w:rFonts w:asciiTheme="minorHAnsi" w:hAnsiTheme="minorHAnsi" w:cstheme="minorHAnsi"/>
          <w:iCs/>
          <w:sz w:val="24"/>
          <w:szCs w:val="28"/>
        </w:rPr>
        <w:t xml:space="preserve"> </w:t>
      </w:r>
      <w:r w:rsidRPr="00973820">
        <w:rPr>
          <w:rFonts w:asciiTheme="minorHAnsi" w:hAnsiTheme="minorHAnsi" w:cstheme="minorHAnsi"/>
          <w:iCs/>
          <w:sz w:val="24"/>
          <w:szCs w:val="28"/>
        </w:rPr>
        <w:t>Trust.</w:t>
      </w:r>
    </w:p>
    <w:p w14:paraId="5E189A41" w14:textId="11DFAD80" w:rsidR="00BC0DCA" w:rsidRPr="00973820" w:rsidRDefault="00973820" w:rsidP="00973820">
      <w:pPr>
        <w:pStyle w:val="ListParagraph"/>
        <w:numPr>
          <w:ilvl w:val="2"/>
          <w:numId w:val="21"/>
        </w:numPr>
        <w:spacing w:before="40" w:after="40"/>
        <w:jc w:val="both"/>
        <w:rPr>
          <w:rFonts w:asciiTheme="minorHAnsi" w:hAnsiTheme="minorHAnsi" w:cstheme="minorHAnsi"/>
          <w:iCs/>
          <w:sz w:val="24"/>
          <w:szCs w:val="28"/>
        </w:rPr>
      </w:pPr>
      <w:r w:rsidRPr="00973820">
        <w:rPr>
          <w:rFonts w:asciiTheme="minorHAnsi" w:hAnsiTheme="minorHAnsi" w:cstheme="minorHAnsi"/>
          <w:iCs/>
          <w:sz w:val="24"/>
          <w:szCs w:val="28"/>
        </w:rPr>
        <w:t xml:space="preserve">Ensure weekly reconciliation between </w:t>
      </w:r>
      <w:r>
        <w:rPr>
          <w:rFonts w:asciiTheme="minorHAnsi" w:hAnsiTheme="minorHAnsi" w:cstheme="minorHAnsi"/>
          <w:iCs/>
          <w:sz w:val="24"/>
          <w:szCs w:val="28"/>
        </w:rPr>
        <w:t>Recon</w:t>
      </w:r>
      <w:r w:rsidR="00A91F44">
        <w:rPr>
          <w:rFonts w:asciiTheme="minorHAnsi" w:hAnsiTheme="minorHAnsi" w:cstheme="minorHAnsi"/>
          <w:iCs/>
          <w:sz w:val="24"/>
          <w:szCs w:val="28"/>
        </w:rPr>
        <w:t xml:space="preserve"> </w:t>
      </w:r>
      <w:r w:rsidRPr="00973820">
        <w:rPr>
          <w:rFonts w:asciiTheme="minorHAnsi" w:hAnsiTheme="minorHAnsi" w:cstheme="minorHAnsi"/>
          <w:iCs/>
          <w:sz w:val="24"/>
          <w:szCs w:val="28"/>
        </w:rPr>
        <w:t>Trust and e-Finance for accurate billing records.</w:t>
      </w:r>
    </w:p>
    <w:p w14:paraId="70E29E34" w14:textId="77777777" w:rsidR="00721135" w:rsidRDefault="00721135" w:rsidP="003B1FAF">
      <w:pPr>
        <w:overflowPunct/>
        <w:autoSpaceDE/>
        <w:autoSpaceDN/>
        <w:adjustRightInd/>
        <w:spacing w:before="40" w:after="40"/>
        <w:jc w:val="both"/>
        <w:textAlignment w:val="auto"/>
        <w:rPr>
          <w:rFonts w:asciiTheme="minorHAnsi" w:hAnsiTheme="minorHAnsi" w:cstheme="minorHAnsi"/>
          <w:i/>
          <w:szCs w:val="24"/>
        </w:rPr>
      </w:pPr>
    </w:p>
    <w:p w14:paraId="522E32E7" w14:textId="38643A2C" w:rsidR="009B3E20" w:rsidRPr="00EE4913" w:rsidRDefault="005A1F0E" w:rsidP="000138EF">
      <w:pPr>
        <w:pStyle w:val="Heading2"/>
        <w:rPr>
          <w:rFonts w:asciiTheme="minorHAnsi" w:hAnsiTheme="minorHAnsi" w:cstheme="minorHAnsi"/>
        </w:rPr>
      </w:pPr>
      <w:r w:rsidRPr="00EE4913">
        <w:rPr>
          <w:rFonts w:asciiTheme="minorHAnsi" w:hAnsiTheme="minorHAnsi" w:cstheme="minorHAnsi"/>
        </w:rPr>
        <w:t xml:space="preserve">  </w:t>
      </w:r>
      <w:bookmarkStart w:id="38" w:name="_Toc151925315"/>
      <w:r w:rsidR="007B0491">
        <w:rPr>
          <w:rFonts w:asciiTheme="minorHAnsi" w:hAnsiTheme="minorHAnsi" w:cstheme="minorHAnsi"/>
        </w:rPr>
        <w:t>Risks &amp;</w:t>
      </w:r>
      <w:r w:rsidR="00BC0DCA" w:rsidRPr="00EE4913">
        <w:rPr>
          <w:rFonts w:asciiTheme="minorHAnsi" w:hAnsiTheme="minorHAnsi" w:cstheme="minorHAnsi"/>
        </w:rPr>
        <w:t xml:space="preserve"> Assumptions</w:t>
      </w:r>
      <w:bookmarkEnd w:id="38"/>
    </w:p>
    <w:p w14:paraId="76D11AAE" w14:textId="77777777" w:rsidR="00950912" w:rsidRDefault="00950912" w:rsidP="003B1FAF">
      <w:pPr>
        <w:overflowPunct/>
        <w:autoSpaceDE/>
        <w:autoSpaceDN/>
        <w:adjustRightInd/>
        <w:spacing w:before="40" w:after="40"/>
        <w:jc w:val="both"/>
        <w:textAlignment w:val="auto"/>
        <w:rPr>
          <w:rFonts w:asciiTheme="minorHAnsi" w:hAnsiTheme="minorHAnsi" w:cstheme="minorHAnsi"/>
          <w:i/>
          <w:szCs w:val="24"/>
        </w:rPr>
      </w:pPr>
    </w:p>
    <w:tbl>
      <w:tblPr>
        <w:tblW w:w="945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0"/>
        <w:gridCol w:w="4860"/>
      </w:tblGrid>
      <w:tr w:rsidR="007B0491" w:rsidRPr="00EE4913" w14:paraId="14C5FA9E" w14:textId="77777777" w:rsidTr="007B0491">
        <w:tc>
          <w:tcPr>
            <w:tcW w:w="4590" w:type="dxa"/>
            <w:shd w:val="clear" w:color="auto" w:fill="00B050"/>
          </w:tcPr>
          <w:p w14:paraId="3BC6B300" w14:textId="26DC4E9D" w:rsidR="007B0491" w:rsidRPr="00B60099" w:rsidRDefault="007B0491" w:rsidP="00EB398A">
            <w:pPr>
              <w:pStyle w:val="Body"/>
              <w:ind w:left="0"/>
              <w:jc w:val="center"/>
              <w:rPr>
                <w:rFonts w:asciiTheme="minorHAnsi" w:hAnsiTheme="minorHAnsi" w:cstheme="minorHAnsi"/>
                <w:b/>
                <w:color w:val="FFFFFF"/>
                <w:sz w:val="24"/>
                <w:szCs w:val="24"/>
              </w:rPr>
            </w:pPr>
            <w:r>
              <w:rPr>
                <w:rFonts w:asciiTheme="minorHAnsi" w:hAnsiTheme="minorHAnsi" w:cstheme="minorHAnsi"/>
                <w:b/>
                <w:color w:val="FFFFFF"/>
                <w:sz w:val="24"/>
                <w:szCs w:val="24"/>
              </w:rPr>
              <w:t>Risks/Assumptions</w:t>
            </w:r>
          </w:p>
        </w:tc>
        <w:tc>
          <w:tcPr>
            <w:tcW w:w="4860" w:type="dxa"/>
            <w:shd w:val="clear" w:color="auto" w:fill="00B050"/>
          </w:tcPr>
          <w:p w14:paraId="035FFEFE" w14:textId="722952C0" w:rsidR="007B0491" w:rsidRPr="00B60099" w:rsidRDefault="007B0491" w:rsidP="00EB398A">
            <w:pPr>
              <w:pStyle w:val="Body"/>
              <w:ind w:left="0"/>
              <w:jc w:val="center"/>
              <w:rPr>
                <w:rFonts w:asciiTheme="minorHAnsi" w:hAnsiTheme="minorHAnsi" w:cstheme="minorHAnsi"/>
                <w:b/>
                <w:color w:val="FFFFFF"/>
                <w:sz w:val="24"/>
                <w:szCs w:val="24"/>
              </w:rPr>
            </w:pPr>
            <w:r>
              <w:rPr>
                <w:rFonts w:asciiTheme="minorHAnsi" w:hAnsiTheme="minorHAnsi" w:cstheme="minorHAnsi"/>
                <w:b/>
                <w:color w:val="FFFFFF"/>
                <w:sz w:val="24"/>
                <w:szCs w:val="24"/>
              </w:rPr>
              <w:t xml:space="preserve">Mitigation </w:t>
            </w:r>
          </w:p>
        </w:tc>
      </w:tr>
      <w:tr w:rsidR="007B0491" w:rsidRPr="00EE4913" w14:paraId="210493EA" w14:textId="77777777" w:rsidTr="007B0491">
        <w:tc>
          <w:tcPr>
            <w:tcW w:w="4590" w:type="dxa"/>
            <w:shd w:val="clear" w:color="auto" w:fill="FFFFFF" w:themeFill="background1"/>
          </w:tcPr>
          <w:p w14:paraId="0A2C368D" w14:textId="0F5CB28E" w:rsidR="007B0491" w:rsidRPr="00DF6357" w:rsidRDefault="00DF6357" w:rsidP="00EB398A">
            <w:pPr>
              <w:pStyle w:val="Body"/>
              <w:ind w:left="0"/>
              <w:rPr>
                <w:rFonts w:asciiTheme="minorHAnsi" w:hAnsiTheme="minorHAnsi" w:cstheme="minorHAnsi"/>
                <w:bCs/>
                <w:color w:val="000000" w:themeColor="text1"/>
                <w:sz w:val="24"/>
                <w:szCs w:val="24"/>
              </w:rPr>
            </w:pPr>
            <w:r w:rsidRPr="00DF6357">
              <w:rPr>
                <w:rFonts w:asciiTheme="minorHAnsi" w:hAnsiTheme="minorHAnsi" w:cstheme="minorHAnsi"/>
                <w:b/>
                <w:color w:val="000000" w:themeColor="text1"/>
                <w:sz w:val="24"/>
                <w:szCs w:val="24"/>
              </w:rPr>
              <w:t>Risk:</w:t>
            </w:r>
            <w:r>
              <w:rPr>
                <w:rFonts w:asciiTheme="minorHAnsi" w:hAnsiTheme="minorHAnsi" w:cstheme="minorHAnsi"/>
                <w:bCs/>
                <w:color w:val="000000" w:themeColor="text1"/>
                <w:sz w:val="24"/>
                <w:szCs w:val="24"/>
              </w:rPr>
              <w:t xml:space="preserve"> </w:t>
            </w:r>
            <w:r w:rsidRPr="00DF6357">
              <w:rPr>
                <w:rFonts w:asciiTheme="minorHAnsi" w:hAnsiTheme="minorHAnsi" w:cstheme="minorHAnsi"/>
                <w:bCs/>
                <w:color w:val="000000" w:themeColor="text1"/>
                <w:sz w:val="24"/>
                <w:szCs w:val="24"/>
              </w:rPr>
              <w:t xml:space="preserve">Challenges may arise during data exchange between </w:t>
            </w:r>
            <w:r w:rsidR="00A91F44">
              <w:rPr>
                <w:rFonts w:asciiTheme="minorHAnsi" w:hAnsiTheme="minorHAnsi" w:cstheme="minorHAnsi"/>
                <w:bCs/>
                <w:color w:val="000000" w:themeColor="text1"/>
                <w:sz w:val="24"/>
                <w:szCs w:val="24"/>
              </w:rPr>
              <w:t>e-dialysis</w:t>
            </w:r>
            <w:r w:rsidRPr="00DF6357">
              <w:rPr>
                <w:rFonts w:asciiTheme="minorHAnsi" w:hAnsiTheme="minorHAnsi" w:cstheme="minorHAnsi"/>
                <w:bCs/>
                <w:color w:val="000000" w:themeColor="text1"/>
                <w:sz w:val="24"/>
                <w:szCs w:val="24"/>
              </w:rPr>
              <w:t xml:space="preserve"> and external systems (e-Finance, e-Storage, </w:t>
            </w:r>
            <w:r>
              <w:rPr>
                <w:rFonts w:asciiTheme="minorHAnsi" w:hAnsiTheme="minorHAnsi" w:cstheme="minorHAnsi"/>
                <w:bCs/>
                <w:color w:val="000000" w:themeColor="text1"/>
                <w:sz w:val="24"/>
                <w:szCs w:val="24"/>
              </w:rPr>
              <w:t>Pfizer</w:t>
            </w:r>
            <w:r w:rsidRPr="00DF6357">
              <w:rPr>
                <w:rFonts w:asciiTheme="minorHAnsi" w:hAnsiTheme="minorHAnsi" w:cstheme="minorHAnsi"/>
                <w:bCs/>
                <w:color w:val="000000" w:themeColor="text1"/>
                <w:sz w:val="24"/>
                <w:szCs w:val="24"/>
              </w:rPr>
              <w:t xml:space="preserve"> System Lab)</w:t>
            </w:r>
          </w:p>
        </w:tc>
        <w:tc>
          <w:tcPr>
            <w:tcW w:w="4860" w:type="dxa"/>
            <w:shd w:val="clear" w:color="auto" w:fill="FFFFFF" w:themeFill="background1"/>
          </w:tcPr>
          <w:p w14:paraId="64B22364" w14:textId="4D373ADB" w:rsidR="007B0491" w:rsidRPr="00DF6357" w:rsidRDefault="00DF6357" w:rsidP="00EB398A">
            <w:pPr>
              <w:pStyle w:val="Body"/>
              <w:ind w:left="0"/>
              <w:rPr>
                <w:rFonts w:asciiTheme="minorHAnsi" w:hAnsiTheme="minorHAnsi" w:cstheme="minorHAnsi"/>
                <w:bCs/>
                <w:color w:val="000000" w:themeColor="text1"/>
                <w:sz w:val="24"/>
                <w:szCs w:val="24"/>
              </w:rPr>
            </w:pPr>
            <w:r>
              <w:rPr>
                <w:rFonts w:asciiTheme="minorHAnsi" w:hAnsiTheme="minorHAnsi" w:cstheme="minorHAnsi"/>
                <w:bCs/>
                <w:color w:val="000000" w:themeColor="text1"/>
                <w:sz w:val="24"/>
                <w:szCs w:val="24"/>
              </w:rPr>
              <w:t>T</w:t>
            </w:r>
            <w:r w:rsidRPr="00DF6357">
              <w:rPr>
                <w:rFonts w:asciiTheme="minorHAnsi" w:hAnsiTheme="minorHAnsi" w:cstheme="minorHAnsi"/>
                <w:bCs/>
                <w:color w:val="000000" w:themeColor="text1"/>
                <w:sz w:val="24"/>
                <w:szCs w:val="24"/>
              </w:rPr>
              <w:t>horough testing of data exchange protocols, defining clear error handling mechanisms, and establishing communication channels with external system owners.</w:t>
            </w:r>
          </w:p>
        </w:tc>
      </w:tr>
      <w:tr w:rsidR="00DF6357" w:rsidRPr="00EE4913" w14:paraId="322E2244" w14:textId="77777777" w:rsidTr="007B0491">
        <w:tc>
          <w:tcPr>
            <w:tcW w:w="4590" w:type="dxa"/>
            <w:shd w:val="clear" w:color="auto" w:fill="FFFFFF" w:themeFill="background1"/>
          </w:tcPr>
          <w:p w14:paraId="161C127F" w14:textId="3D7E0AC0" w:rsidR="00DF6357" w:rsidRPr="00DF6357" w:rsidRDefault="00DF6357" w:rsidP="00DF6357">
            <w:pPr>
              <w:pStyle w:val="Body"/>
              <w:ind w:left="0"/>
              <w:rPr>
                <w:rFonts w:asciiTheme="minorHAnsi" w:hAnsiTheme="minorHAnsi" w:cstheme="minorHAnsi"/>
                <w:bCs/>
                <w:color w:val="000000" w:themeColor="text1"/>
                <w:sz w:val="24"/>
                <w:szCs w:val="24"/>
              </w:rPr>
            </w:pPr>
            <w:r w:rsidRPr="00DF6357">
              <w:rPr>
                <w:rFonts w:asciiTheme="minorHAnsi" w:hAnsiTheme="minorHAnsi" w:cstheme="minorHAnsi"/>
                <w:b/>
                <w:color w:val="000000" w:themeColor="text1"/>
                <w:sz w:val="24"/>
                <w:szCs w:val="24"/>
              </w:rPr>
              <w:t>Risk:</w:t>
            </w:r>
            <w:r>
              <w:rPr>
                <w:rFonts w:asciiTheme="minorHAnsi" w:hAnsiTheme="minorHAnsi" w:cstheme="minorHAnsi"/>
                <w:bCs/>
                <w:color w:val="000000" w:themeColor="text1"/>
                <w:sz w:val="24"/>
                <w:szCs w:val="24"/>
              </w:rPr>
              <w:t xml:space="preserve"> </w:t>
            </w:r>
            <w:r w:rsidRPr="00DF6357">
              <w:rPr>
                <w:rFonts w:asciiTheme="minorHAnsi" w:hAnsiTheme="minorHAnsi" w:cstheme="minorHAnsi"/>
                <w:sz w:val="24"/>
                <w:szCs w:val="24"/>
              </w:rPr>
              <w:t>Functionality gaps or unclear specifications might lead to incomplete testing.</w:t>
            </w:r>
          </w:p>
        </w:tc>
        <w:tc>
          <w:tcPr>
            <w:tcW w:w="4860" w:type="dxa"/>
            <w:shd w:val="clear" w:color="auto" w:fill="FFFFFF" w:themeFill="background1"/>
          </w:tcPr>
          <w:p w14:paraId="4DFE5C77" w14:textId="7FE1AF65" w:rsidR="00DF6357" w:rsidRPr="00DF6357" w:rsidRDefault="00DF6357" w:rsidP="00DF6357">
            <w:pPr>
              <w:pStyle w:val="Body"/>
              <w:ind w:left="0"/>
              <w:rPr>
                <w:rFonts w:asciiTheme="minorHAnsi" w:hAnsiTheme="minorHAnsi" w:cstheme="minorHAnsi"/>
                <w:bCs/>
                <w:color w:val="000000" w:themeColor="text1"/>
                <w:sz w:val="24"/>
                <w:szCs w:val="24"/>
              </w:rPr>
            </w:pPr>
            <w:r w:rsidRPr="00DF6357">
              <w:rPr>
                <w:rFonts w:asciiTheme="minorHAnsi" w:hAnsiTheme="minorHAnsi" w:cstheme="minorHAnsi"/>
                <w:sz w:val="24"/>
                <w:szCs w:val="24"/>
              </w:rPr>
              <w:t>Close collaboration between testers, developers, and stakeholders to ensure comprehensive requirements definition before testing commences</w:t>
            </w:r>
            <w:r w:rsidRPr="00DF6357">
              <w:rPr>
                <w:rFonts w:asciiTheme="minorHAnsi" w:hAnsiTheme="minorHAnsi" w:cstheme="minorHAnsi"/>
                <w:sz w:val="24"/>
                <w:szCs w:val="24"/>
              </w:rPr>
              <w:t>.</w:t>
            </w:r>
          </w:p>
        </w:tc>
      </w:tr>
      <w:tr w:rsidR="00DF6357" w:rsidRPr="00EE4913" w14:paraId="15EDEA5D" w14:textId="77777777" w:rsidTr="007B0491">
        <w:tc>
          <w:tcPr>
            <w:tcW w:w="4590" w:type="dxa"/>
            <w:shd w:val="clear" w:color="auto" w:fill="FFFFFF" w:themeFill="background1"/>
          </w:tcPr>
          <w:p w14:paraId="3797FC3D" w14:textId="25443052" w:rsidR="00DF6357" w:rsidRPr="00DF6357" w:rsidRDefault="00DF6357" w:rsidP="00DF6357">
            <w:pPr>
              <w:pStyle w:val="Body"/>
              <w:ind w:left="0"/>
              <w:rPr>
                <w:rFonts w:asciiTheme="minorHAnsi" w:hAnsiTheme="minorHAnsi" w:cstheme="minorHAnsi"/>
                <w:sz w:val="24"/>
                <w:szCs w:val="24"/>
              </w:rPr>
            </w:pPr>
            <w:r>
              <w:rPr>
                <w:rFonts w:asciiTheme="minorHAnsi" w:hAnsiTheme="minorHAnsi" w:cstheme="minorHAnsi"/>
                <w:b/>
                <w:color w:val="000000" w:themeColor="text1"/>
                <w:sz w:val="24"/>
                <w:szCs w:val="24"/>
              </w:rPr>
              <w:t>Assumption</w:t>
            </w:r>
            <w:r w:rsidRPr="00DF6357">
              <w:rPr>
                <w:rFonts w:asciiTheme="minorHAnsi" w:hAnsiTheme="minorHAnsi" w:cstheme="minorHAnsi"/>
                <w:b/>
                <w:color w:val="000000" w:themeColor="text1"/>
                <w:sz w:val="24"/>
                <w:szCs w:val="24"/>
              </w:rPr>
              <w:t>:</w:t>
            </w:r>
            <w:r>
              <w:rPr>
                <w:rFonts w:asciiTheme="minorHAnsi" w:hAnsiTheme="minorHAnsi" w:cstheme="minorHAnsi"/>
                <w:bCs/>
                <w:color w:val="000000" w:themeColor="text1"/>
                <w:sz w:val="24"/>
                <w:szCs w:val="24"/>
              </w:rPr>
              <w:t xml:space="preserve"> </w:t>
            </w:r>
            <w:r w:rsidRPr="00DF6357">
              <w:rPr>
                <w:rFonts w:asciiTheme="minorHAnsi" w:hAnsiTheme="minorHAnsi" w:cstheme="minorHAnsi"/>
                <w:sz w:val="24"/>
                <w:szCs w:val="24"/>
              </w:rPr>
              <w:t>A stable and representative test environment mirroring the production setup is readily available.</w:t>
            </w:r>
          </w:p>
        </w:tc>
        <w:tc>
          <w:tcPr>
            <w:tcW w:w="4860" w:type="dxa"/>
            <w:shd w:val="clear" w:color="auto" w:fill="FFFFFF" w:themeFill="background1"/>
          </w:tcPr>
          <w:p w14:paraId="5CB48F65" w14:textId="58602F67" w:rsidR="00DF6357" w:rsidRPr="00DF6357" w:rsidRDefault="00DF6357" w:rsidP="00DF6357">
            <w:pPr>
              <w:pStyle w:val="Body"/>
              <w:ind w:left="0"/>
              <w:rPr>
                <w:rFonts w:asciiTheme="minorHAnsi" w:hAnsiTheme="minorHAnsi" w:cstheme="minorHAnsi"/>
                <w:sz w:val="24"/>
                <w:szCs w:val="24"/>
              </w:rPr>
            </w:pPr>
            <w:r w:rsidRPr="00DF6357">
              <w:rPr>
                <w:rFonts w:asciiTheme="minorHAnsi" w:hAnsiTheme="minorHAnsi" w:cstheme="minorHAnsi"/>
                <w:sz w:val="24"/>
                <w:szCs w:val="24"/>
              </w:rPr>
              <w:t>Early establishment and configuration of a robust test environment to minimize delays.</w:t>
            </w:r>
          </w:p>
        </w:tc>
      </w:tr>
    </w:tbl>
    <w:p w14:paraId="5C5B75E5" w14:textId="77777777" w:rsidR="007B0491" w:rsidRPr="00EE4913" w:rsidRDefault="007B0491" w:rsidP="003B1FAF">
      <w:pPr>
        <w:overflowPunct/>
        <w:autoSpaceDE/>
        <w:autoSpaceDN/>
        <w:adjustRightInd/>
        <w:spacing w:before="40" w:after="40"/>
        <w:jc w:val="both"/>
        <w:textAlignment w:val="auto"/>
        <w:rPr>
          <w:rFonts w:asciiTheme="minorHAnsi" w:hAnsiTheme="minorHAnsi" w:cstheme="minorHAnsi"/>
          <w:i/>
          <w:szCs w:val="24"/>
        </w:rPr>
      </w:pPr>
    </w:p>
    <w:p w14:paraId="4EF976BA" w14:textId="77777777" w:rsidR="00430283" w:rsidRDefault="00430283" w:rsidP="000138EF">
      <w:pPr>
        <w:pStyle w:val="Heading2"/>
        <w:rPr>
          <w:rFonts w:asciiTheme="minorHAnsi" w:hAnsiTheme="minorHAnsi" w:cstheme="minorHAnsi"/>
        </w:rPr>
      </w:pPr>
      <w:r>
        <w:rPr>
          <w:rFonts w:asciiTheme="minorHAnsi" w:hAnsiTheme="minorHAnsi" w:cstheme="minorHAnsi"/>
        </w:rPr>
        <w:t xml:space="preserve">  </w:t>
      </w:r>
      <w:bookmarkStart w:id="39" w:name="_Toc151925316"/>
      <w:r>
        <w:rPr>
          <w:rFonts w:asciiTheme="minorHAnsi" w:hAnsiTheme="minorHAnsi" w:cstheme="minorHAnsi"/>
        </w:rPr>
        <w:t>Data Approach</w:t>
      </w:r>
      <w:bookmarkEnd w:id="39"/>
    </w:p>
    <w:p w14:paraId="534C9E9A" w14:textId="2E4973F9" w:rsidR="00430283" w:rsidRDefault="00DF6357" w:rsidP="00430283">
      <w:pPr>
        <w:overflowPunct/>
        <w:autoSpaceDE/>
        <w:autoSpaceDN/>
        <w:adjustRightInd/>
        <w:spacing w:before="40" w:after="40"/>
        <w:jc w:val="both"/>
        <w:textAlignment w:val="auto"/>
        <w:rPr>
          <w:rFonts w:asciiTheme="minorHAnsi" w:hAnsiTheme="minorHAnsi" w:cstheme="minorHAnsi"/>
          <w:b/>
          <w:bCs/>
          <w:iCs/>
          <w:szCs w:val="24"/>
        </w:rPr>
      </w:pPr>
      <w:r w:rsidRPr="00DF6357">
        <w:rPr>
          <w:rFonts w:asciiTheme="minorHAnsi" w:hAnsiTheme="minorHAnsi" w:cstheme="minorHAnsi"/>
          <w:b/>
          <w:bCs/>
          <w:iCs/>
          <w:szCs w:val="24"/>
        </w:rPr>
        <w:t xml:space="preserve">Approach for functional Testing: </w:t>
      </w:r>
      <w:r w:rsidRPr="00DF6357">
        <w:rPr>
          <w:rFonts w:asciiTheme="minorHAnsi" w:hAnsiTheme="minorHAnsi" w:cstheme="minorHAnsi"/>
          <w:iCs/>
          <w:szCs w:val="24"/>
        </w:rPr>
        <w:t>For functional testing, the QA team will likely create and maintain a variety of test data sets that reflect different patient scenarios, treatment options, insurance providers, and potential error conditions. This data variation ensures the system can handle diverse real-world situations effectively</w:t>
      </w:r>
      <w:r w:rsidRPr="00DF6357">
        <w:rPr>
          <w:rFonts w:asciiTheme="minorHAnsi" w:hAnsiTheme="minorHAnsi" w:cstheme="minorHAnsi"/>
          <w:b/>
          <w:bCs/>
          <w:iCs/>
          <w:szCs w:val="24"/>
        </w:rPr>
        <w:t>.</w:t>
      </w:r>
    </w:p>
    <w:p w14:paraId="4B931421" w14:textId="1037B676" w:rsidR="00DF6357" w:rsidRPr="00DF6357" w:rsidRDefault="00DF6357" w:rsidP="00430283">
      <w:pPr>
        <w:overflowPunct/>
        <w:autoSpaceDE/>
        <w:autoSpaceDN/>
        <w:adjustRightInd/>
        <w:spacing w:before="40" w:after="40"/>
        <w:jc w:val="both"/>
        <w:textAlignment w:val="auto"/>
        <w:rPr>
          <w:rFonts w:asciiTheme="minorHAnsi" w:hAnsiTheme="minorHAnsi" w:cstheme="minorHAnsi"/>
          <w:iCs/>
          <w:szCs w:val="24"/>
        </w:rPr>
      </w:pPr>
      <w:r w:rsidRPr="6EBB2ECD">
        <w:rPr>
          <w:rFonts w:asciiTheme="minorHAnsi" w:hAnsiTheme="minorHAnsi" w:cstheme="minorBidi"/>
          <w:b/>
        </w:rPr>
        <w:t xml:space="preserve">Approach for User Acceptance Testing: </w:t>
      </w:r>
      <w:r w:rsidRPr="6EBB2ECD">
        <w:rPr>
          <w:rFonts w:asciiTheme="minorHAnsi" w:hAnsiTheme="minorHAnsi" w:cstheme="minorBidi"/>
        </w:rPr>
        <w:t>During UAT, the focus shifts to ensuring the system is user-friendly and meets the needs of actual users (hospital staff). The test data should closely resemble real-world patient information and treatment scenarios. This could involve anonymized data extracted from existing hospital records or using tools to generate realistic patient profiles.</w:t>
      </w:r>
    </w:p>
    <w:p w14:paraId="02D12CBF" w14:textId="78310FFC" w:rsidR="6EBB2ECD" w:rsidRDefault="6EBB2ECD" w:rsidP="6EBB2ECD">
      <w:pPr>
        <w:spacing w:before="40" w:after="40"/>
        <w:jc w:val="both"/>
        <w:rPr>
          <w:rFonts w:asciiTheme="minorHAnsi" w:hAnsiTheme="minorHAnsi" w:cstheme="minorBidi"/>
        </w:rPr>
      </w:pPr>
    </w:p>
    <w:p w14:paraId="3D6D5C67" w14:textId="07C29E8E" w:rsidR="009B3E20" w:rsidRPr="00EE4913" w:rsidRDefault="00430283" w:rsidP="000138EF">
      <w:pPr>
        <w:pStyle w:val="Heading2"/>
        <w:rPr>
          <w:rFonts w:asciiTheme="minorHAnsi" w:hAnsiTheme="minorHAnsi" w:cstheme="minorHAnsi"/>
        </w:rPr>
      </w:pPr>
      <w:r w:rsidRPr="09AD61F0">
        <w:rPr>
          <w:rFonts w:asciiTheme="minorHAnsi" w:hAnsiTheme="minorHAnsi" w:cstheme="minorBidi"/>
        </w:rPr>
        <w:t xml:space="preserve">  </w:t>
      </w:r>
      <w:bookmarkStart w:id="40" w:name="_Toc151925317"/>
      <w:r w:rsidR="007B0491" w:rsidRPr="09AD61F0">
        <w:rPr>
          <w:rFonts w:asciiTheme="minorHAnsi" w:hAnsiTheme="minorHAnsi" w:cstheme="minorBidi"/>
        </w:rPr>
        <w:t>Types</w:t>
      </w:r>
      <w:r w:rsidR="00BC0DCA" w:rsidRPr="09AD61F0">
        <w:rPr>
          <w:rFonts w:asciiTheme="minorHAnsi" w:hAnsiTheme="minorHAnsi" w:cstheme="minorBidi"/>
        </w:rPr>
        <w:t xml:space="preserve"> of Testing</w:t>
      </w:r>
      <w:bookmarkEnd w:id="40"/>
    </w:p>
    <w:p w14:paraId="05C2DBC4" w14:textId="63DAA6B1" w:rsidR="09AD61F0" w:rsidRDefault="1DEDBA7F" w:rsidP="09AD61F0">
      <w:pPr>
        <w:rPr>
          <w:rFonts w:asciiTheme="minorHAnsi" w:hAnsiTheme="minorHAnsi" w:cstheme="minorBidi"/>
          <w:szCs w:val="24"/>
        </w:rPr>
      </w:pPr>
      <w:r w:rsidRPr="6D997239">
        <w:rPr>
          <w:rFonts w:asciiTheme="minorHAnsi" w:hAnsiTheme="minorHAnsi" w:cstheme="minorBidi"/>
          <w:szCs w:val="24"/>
        </w:rPr>
        <w:t xml:space="preserve">The types of </w:t>
      </w:r>
      <w:r w:rsidR="23CAEEC9" w:rsidRPr="6D997239">
        <w:rPr>
          <w:rFonts w:asciiTheme="minorHAnsi" w:hAnsiTheme="minorHAnsi" w:cstheme="minorBidi"/>
          <w:szCs w:val="24"/>
        </w:rPr>
        <w:t>testing</w:t>
      </w:r>
      <w:r w:rsidR="0F03390D" w:rsidRPr="6D997239">
        <w:rPr>
          <w:rFonts w:asciiTheme="minorHAnsi" w:hAnsiTheme="minorHAnsi" w:cstheme="minorBidi"/>
          <w:szCs w:val="24"/>
        </w:rPr>
        <w:t xml:space="preserve"> </w:t>
      </w:r>
      <w:r w:rsidR="022E0451" w:rsidRPr="6D997239">
        <w:rPr>
          <w:rFonts w:asciiTheme="minorHAnsi" w:hAnsiTheme="minorHAnsi" w:cstheme="minorBidi"/>
          <w:szCs w:val="24"/>
        </w:rPr>
        <w:t xml:space="preserve">we are </w:t>
      </w:r>
      <w:r w:rsidR="6379AB16" w:rsidRPr="6D997239">
        <w:rPr>
          <w:rFonts w:asciiTheme="minorHAnsi" w:hAnsiTheme="minorHAnsi" w:cstheme="minorBidi"/>
          <w:szCs w:val="24"/>
        </w:rPr>
        <w:t xml:space="preserve">performing </w:t>
      </w:r>
      <w:r w:rsidR="5AAEC42C" w:rsidRPr="6D997239">
        <w:rPr>
          <w:rFonts w:asciiTheme="minorHAnsi" w:hAnsiTheme="minorHAnsi" w:cstheme="minorBidi"/>
          <w:szCs w:val="24"/>
        </w:rPr>
        <w:t xml:space="preserve">are: </w:t>
      </w:r>
    </w:p>
    <w:p w14:paraId="524988B6" w14:textId="24EF864F" w:rsidR="5AAEC42C" w:rsidRDefault="5AAEC42C" w:rsidP="55B5DD6B">
      <w:pPr>
        <w:pStyle w:val="ListParagraph"/>
        <w:numPr>
          <w:ilvl w:val="0"/>
          <w:numId w:val="26"/>
        </w:numPr>
        <w:spacing w:after="0" w:line="240" w:lineRule="auto"/>
        <w:rPr>
          <w:rFonts w:asciiTheme="minorHAnsi" w:hAnsiTheme="minorHAnsi" w:cstheme="minorBidi"/>
          <w:sz w:val="24"/>
          <w:szCs w:val="24"/>
        </w:rPr>
      </w:pPr>
      <w:r w:rsidRPr="6D997239">
        <w:rPr>
          <w:rFonts w:asciiTheme="minorHAnsi" w:hAnsiTheme="minorHAnsi" w:cstheme="minorBidi"/>
          <w:sz w:val="24"/>
          <w:szCs w:val="24"/>
        </w:rPr>
        <w:t xml:space="preserve">Unit </w:t>
      </w:r>
      <w:r w:rsidR="253B2369" w:rsidRPr="6D997239">
        <w:rPr>
          <w:rFonts w:asciiTheme="minorHAnsi" w:hAnsiTheme="minorHAnsi" w:cstheme="minorBidi"/>
          <w:sz w:val="24"/>
          <w:szCs w:val="24"/>
        </w:rPr>
        <w:t>testing</w:t>
      </w:r>
    </w:p>
    <w:p w14:paraId="67405EC7" w14:textId="5C9E846C" w:rsidR="0BEA8224" w:rsidRDefault="250D8E6F" w:rsidP="55B5DD6B">
      <w:pPr>
        <w:pStyle w:val="ListParagraph"/>
        <w:numPr>
          <w:ilvl w:val="0"/>
          <w:numId w:val="26"/>
        </w:numPr>
        <w:spacing w:after="0" w:line="240" w:lineRule="auto"/>
        <w:rPr>
          <w:rFonts w:asciiTheme="minorHAnsi" w:hAnsiTheme="minorHAnsi" w:cstheme="minorBidi"/>
          <w:sz w:val="24"/>
          <w:szCs w:val="24"/>
        </w:rPr>
      </w:pPr>
      <w:r w:rsidRPr="6D997239">
        <w:rPr>
          <w:rFonts w:asciiTheme="minorHAnsi" w:hAnsiTheme="minorHAnsi" w:cstheme="minorBidi"/>
          <w:sz w:val="24"/>
          <w:szCs w:val="24"/>
        </w:rPr>
        <w:t xml:space="preserve">Functional </w:t>
      </w:r>
      <w:r w:rsidR="7841F84A" w:rsidRPr="6D997239">
        <w:rPr>
          <w:rFonts w:asciiTheme="minorHAnsi" w:hAnsiTheme="minorHAnsi" w:cstheme="minorBidi"/>
          <w:sz w:val="24"/>
          <w:szCs w:val="24"/>
        </w:rPr>
        <w:t xml:space="preserve">Testing </w:t>
      </w:r>
    </w:p>
    <w:p w14:paraId="45D9E5DE" w14:textId="2BB073C6" w:rsidR="7841F84A" w:rsidRDefault="7841F84A" w:rsidP="55B5DD6B">
      <w:pPr>
        <w:pStyle w:val="ListParagraph"/>
        <w:numPr>
          <w:ilvl w:val="0"/>
          <w:numId w:val="26"/>
        </w:numPr>
        <w:spacing w:after="0" w:line="240" w:lineRule="auto"/>
        <w:rPr>
          <w:rFonts w:asciiTheme="minorHAnsi" w:hAnsiTheme="minorHAnsi" w:cstheme="minorBidi"/>
          <w:sz w:val="24"/>
          <w:szCs w:val="24"/>
        </w:rPr>
      </w:pPr>
      <w:r w:rsidRPr="6D997239">
        <w:rPr>
          <w:rFonts w:asciiTheme="minorHAnsi" w:hAnsiTheme="minorHAnsi" w:cstheme="minorBidi"/>
          <w:sz w:val="24"/>
          <w:szCs w:val="24"/>
        </w:rPr>
        <w:t xml:space="preserve">User Acceptance </w:t>
      </w:r>
      <w:r w:rsidR="449EAD4E" w:rsidRPr="6D997239">
        <w:rPr>
          <w:rFonts w:asciiTheme="minorHAnsi" w:hAnsiTheme="minorHAnsi" w:cstheme="minorBidi"/>
          <w:sz w:val="24"/>
          <w:szCs w:val="24"/>
        </w:rPr>
        <w:t>Testing</w:t>
      </w:r>
    </w:p>
    <w:p w14:paraId="10CAE110" w14:textId="4F20CED8" w:rsidR="4E8FB087" w:rsidRDefault="13CD2913" w:rsidP="55B5DD6B">
      <w:pPr>
        <w:pStyle w:val="ListParagraph"/>
        <w:numPr>
          <w:ilvl w:val="0"/>
          <w:numId w:val="26"/>
        </w:numPr>
        <w:spacing w:after="0" w:line="240" w:lineRule="auto"/>
        <w:rPr>
          <w:rFonts w:asciiTheme="minorHAnsi" w:hAnsiTheme="minorHAnsi" w:cstheme="minorBidi"/>
          <w:sz w:val="24"/>
          <w:szCs w:val="24"/>
        </w:rPr>
      </w:pPr>
      <w:r w:rsidRPr="6D997239">
        <w:rPr>
          <w:rFonts w:asciiTheme="minorHAnsi" w:hAnsiTheme="minorHAnsi" w:cstheme="minorBidi"/>
          <w:sz w:val="24"/>
          <w:szCs w:val="24"/>
        </w:rPr>
        <w:t xml:space="preserve">Regression </w:t>
      </w:r>
      <w:r w:rsidR="4C10C18D" w:rsidRPr="6D997239">
        <w:rPr>
          <w:rFonts w:asciiTheme="minorHAnsi" w:hAnsiTheme="minorHAnsi" w:cstheme="minorBidi"/>
          <w:sz w:val="24"/>
          <w:szCs w:val="24"/>
        </w:rPr>
        <w:t>Testing</w:t>
      </w:r>
    </w:p>
    <w:p w14:paraId="74F6C23E" w14:textId="2B43DA6D" w:rsidR="007E3620" w:rsidRPr="00EE4913" w:rsidRDefault="09972EEB" w:rsidP="64230EB2">
      <w:pPr>
        <w:pStyle w:val="ListParagraph"/>
        <w:numPr>
          <w:ilvl w:val="0"/>
          <w:numId w:val="26"/>
        </w:numPr>
        <w:spacing w:after="0" w:line="240" w:lineRule="auto"/>
        <w:rPr>
          <w:rFonts w:asciiTheme="minorHAnsi" w:hAnsiTheme="minorHAnsi" w:cstheme="minorBidi"/>
          <w:sz w:val="24"/>
          <w:szCs w:val="24"/>
        </w:rPr>
      </w:pPr>
      <w:r w:rsidRPr="6D997239">
        <w:rPr>
          <w:rFonts w:asciiTheme="minorHAnsi" w:hAnsiTheme="minorHAnsi" w:cstheme="minorBidi"/>
          <w:sz w:val="24"/>
          <w:szCs w:val="24"/>
        </w:rPr>
        <w:t>Performance Testing</w:t>
      </w:r>
    </w:p>
    <w:p w14:paraId="34D12CF5" w14:textId="5D4EC5DE" w:rsidR="6E795474" w:rsidRDefault="6E795474" w:rsidP="6E795474">
      <w:pPr>
        <w:rPr>
          <w:rFonts w:asciiTheme="minorHAnsi" w:hAnsiTheme="minorHAnsi" w:cstheme="minorBidi"/>
          <w:szCs w:val="24"/>
        </w:rPr>
      </w:pPr>
    </w:p>
    <w:tbl>
      <w:tblPr>
        <w:tblW w:w="9398"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4778"/>
        <w:gridCol w:w="2460"/>
      </w:tblGrid>
      <w:tr w:rsidR="008059B5" w:rsidRPr="00EE4913" w14:paraId="7D52D8B5" w14:textId="77777777" w:rsidTr="2851A3B0">
        <w:trPr>
          <w:trHeight w:val="300"/>
        </w:trPr>
        <w:tc>
          <w:tcPr>
            <w:tcW w:w="2160" w:type="dxa"/>
            <w:shd w:val="clear" w:color="auto" w:fill="00B050"/>
          </w:tcPr>
          <w:p w14:paraId="68B7EDD8" w14:textId="77777777" w:rsidR="007E7C50" w:rsidRPr="00B60099" w:rsidRDefault="007E7C50" w:rsidP="007A4094">
            <w:pPr>
              <w:pStyle w:val="Body"/>
              <w:ind w:left="0"/>
              <w:jc w:val="center"/>
              <w:rPr>
                <w:rFonts w:asciiTheme="minorHAnsi" w:hAnsiTheme="minorHAnsi" w:cstheme="minorHAnsi"/>
                <w:b/>
                <w:color w:val="FFFFFF"/>
                <w:sz w:val="24"/>
                <w:szCs w:val="24"/>
              </w:rPr>
            </w:pPr>
            <w:r w:rsidRPr="00B60099">
              <w:rPr>
                <w:rFonts w:asciiTheme="minorHAnsi" w:hAnsiTheme="minorHAnsi" w:cstheme="minorHAnsi"/>
                <w:b/>
                <w:color w:val="FFFFFF"/>
                <w:sz w:val="24"/>
                <w:szCs w:val="24"/>
              </w:rPr>
              <w:t>Test Type</w:t>
            </w:r>
          </w:p>
        </w:tc>
        <w:tc>
          <w:tcPr>
            <w:tcW w:w="4778" w:type="dxa"/>
            <w:shd w:val="clear" w:color="auto" w:fill="00B050"/>
          </w:tcPr>
          <w:p w14:paraId="732C543A" w14:textId="77777777" w:rsidR="007E7C50" w:rsidRPr="00B60099" w:rsidRDefault="007E7C50" w:rsidP="007A4094">
            <w:pPr>
              <w:pStyle w:val="Body"/>
              <w:ind w:left="0"/>
              <w:jc w:val="center"/>
              <w:rPr>
                <w:rFonts w:asciiTheme="minorHAnsi" w:hAnsiTheme="minorHAnsi" w:cstheme="minorHAnsi"/>
                <w:b/>
                <w:color w:val="FFFFFF"/>
                <w:sz w:val="24"/>
                <w:szCs w:val="24"/>
              </w:rPr>
            </w:pPr>
            <w:r w:rsidRPr="00B60099">
              <w:rPr>
                <w:rFonts w:asciiTheme="minorHAnsi" w:hAnsiTheme="minorHAnsi" w:cstheme="minorHAnsi"/>
                <w:b/>
                <w:color w:val="FFFFFF"/>
                <w:sz w:val="24"/>
                <w:szCs w:val="24"/>
              </w:rPr>
              <w:t>Description</w:t>
            </w:r>
          </w:p>
        </w:tc>
        <w:tc>
          <w:tcPr>
            <w:tcW w:w="2460" w:type="dxa"/>
            <w:shd w:val="clear" w:color="auto" w:fill="00B050"/>
          </w:tcPr>
          <w:p w14:paraId="06A83055" w14:textId="77777777" w:rsidR="007E7C50" w:rsidRPr="00B60099" w:rsidRDefault="007E7C50" w:rsidP="007A4094">
            <w:pPr>
              <w:pStyle w:val="Body"/>
              <w:ind w:left="0"/>
              <w:jc w:val="center"/>
              <w:rPr>
                <w:rFonts w:asciiTheme="minorHAnsi" w:hAnsiTheme="minorHAnsi" w:cstheme="minorHAnsi"/>
                <w:b/>
                <w:color w:val="FFFFFF"/>
                <w:sz w:val="24"/>
                <w:szCs w:val="24"/>
              </w:rPr>
            </w:pPr>
            <w:r w:rsidRPr="00B60099">
              <w:rPr>
                <w:rFonts w:asciiTheme="minorHAnsi" w:hAnsiTheme="minorHAnsi" w:cstheme="minorHAnsi"/>
                <w:b/>
                <w:color w:val="FFFFFF"/>
                <w:sz w:val="24"/>
                <w:szCs w:val="24"/>
              </w:rPr>
              <w:t>Responsible Parties</w:t>
            </w:r>
          </w:p>
        </w:tc>
      </w:tr>
      <w:tr w:rsidR="008059B5" w:rsidRPr="00EE4913" w14:paraId="660F2639" w14:textId="77777777" w:rsidTr="2851A3B0">
        <w:trPr>
          <w:trHeight w:val="300"/>
        </w:trPr>
        <w:tc>
          <w:tcPr>
            <w:tcW w:w="2160" w:type="dxa"/>
            <w:shd w:val="clear" w:color="auto" w:fill="FFFFFF" w:themeFill="background1"/>
          </w:tcPr>
          <w:p w14:paraId="6E50A1EB" w14:textId="5AAD7432" w:rsidR="00EE4913" w:rsidRPr="00B60099" w:rsidRDefault="19F80B20" w:rsidP="01452341">
            <w:pPr>
              <w:pStyle w:val="Body"/>
              <w:ind w:left="0"/>
              <w:rPr>
                <w:rFonts w:asciiTheme="minorHAnsi" w:hAnsiTheme="minorHAnsi" w:cstheme="minorBidi"/>
                <w:sz w:val="24"/>
                <w:szCs w:val="24"/>
              </w:rPr>
            </w:pPr>
            <w:r w:rsidRPr="01452341">
              <w:rPr>
                <w:rFonts w:asciiTheme="minorHAnsi" w:hAnsiTheme="minorHAnsi" w:cstheme="minorBidi"/>
              </w:rPr>
              <w:lastRenderedPageBreak/>
              <w:t>Unit testing</w:t>
            </w:r>
          </w:p>
        </w:tc>
        <w:tc>
          <w:tcPr>
            <w:tcW w:w="4778" w:type="dxa"/>
            <w:shd w:val="clear" w:color="auto" w:fill="FFFFFF" w:themeFill="background1"/>
          </w:tcPr>
          <w:p w14:paraId="2660B27A" w14:textId="7DC8538C" w:rsidR="00EE4913" w:rsidRPr="00B60099" w:rsidRDefault="02911AD0" w:rsidP="00517F11">
            <w:pPr>
              <w:pStyle w:val="Body"/>
              <w:ind w:left="0"/>
              <w:rPr>
                <w:rFonts w:asciiTheme="minorHAnsi" w:hAnsiTheme="minorHAnsi" w:cstheme="minorBidi"/>
                <w:sz w:val="24"/>
                <w:szCs w:val="24"/>
              </w:rPr>
            </w:pPr>
            <w:r w:rsidRPr="337E60BB">
              <w:rPr>
                <w:rFonts w:asciiTheme="minorHAnsi" w:eastAsiaTheme="minorEastAsia" w:hAnsiTheme="minorHAnsi" w:cstheme="minorBidi"/>
                <w:color w:val="0D0D0D" w:themeColor="text1" w:themeTint="F2"/>
                <w:sz w:val="24"/>
                <w:szCs w:val="24"/>
              </w:rPr>
              <w:t>Unit testing involves testing individual units or components of the software in isolation. It focuses on verifying that each unit of code performs as expected.</w:t>
            </w:r>
          </w:p>
        </w:tc>
        <w:tc>
          <w:tcPr>
            <w:tcW w:w="2460" w:type="dxa"/>
            <w:shd w:val="clear" w:color="auto" w:fill="FFFFFF" w:themeFill="background1"/>
          </w:tcPr>
          <w:p w14:paraId="29848CD5" w14:textId="072F73D8" w:rsidR="00EE4913" w:rsidRPr="00B60099" w:rsidRDefault="5B4AE900" w:rsidP="396FF805">
            <w:pPr>
              <w:pStyle w:val="Body"/>
              <w:ind w:left="0"/>
              <w:rPr>
                <w:rFonts w:asciiTheme="minorHAnsi" w:eastAsiaTheme="minorEastAsia" w:hAnsiTheme="minorHAnsi" w:cstheme="minorBidi"/>
                <w:color w:val="0D0D0D" w:themeColor="text1" w:themeTint="F2"/>
                <w:sz w:val="24"/>
                <w:szCs w:val="24"/>
              </w:rPr>
            </w:pPr>
            <w:r w:rsidRPr="5B4AE900">
              <w:rPr>
                <w:rFonts w:asciiTheme="minorHAnsi" w:eastAsiaTheme="minorEastAsia" w:hAnsiTheme="minorHAnsi" w:cstheme="minorBidi"/>
                <w:color w:val="0D0D0D" w:themeColor="text1" w:themeTint="F2"/>
                <w:sz w:val="24"/>
                <w:szCs w:val="24"/>
              </w:rPr>
              <w:t xml:space="preserve">Ritika </w:t>
            </w:r>
            <w:proofErr w:type="spellStart"/>
            <w:r w:rsidRPr="5B4AE900">
              <w:rPr>
                <w:rFonts w:asciiTheme="minorHAnsi" w:eastAsiaTheme="minorEastAsia" w:hAnsiTheme="minorHAnsi" w:cstheme="minorBidi"/>
                <w:color w:val="0D0D0D" w:themeColor="text1" w:themeTint="F2"/>
                <w:sz w:val="24"/>
                <w:szCs w:val="24"/>
              </w:rPr>
              <w:t>Mangamuru</w:t>
            </w:r>
            <w:proofErr w:type="spellEnd"/>
            <w:r w:rsidRPr="5B4AE900">
              <w:rPr>
                <w:rFonts w:asciiTheme="minorHAnsi" w:eastAsiaTheme="minorEastAsia" w:hAnsiTheme="minorHAnsi" w:cstheme="minorBidi"/>
                <w:color w:val="0D0D0D" w:themeColor="text1" w:themeTint="F2"/>
                <w:sz w:val="24"/>
                <w:szCs w:val="24"/>
              </w:rPr>
              <w:t xml:space="preserve"> </w:t>
            </w:r>
          </w:p>
          <w:p w14:paraId="66ABC0C5" w14:textId="45261830" w:rsidR="00EE4913" w:rsidRPr="00B60099" w:rsidRDefault="5B4AE900" w:rsidP="00517F11">
            <w:pPr>
              <w:pStyle w:val="Body"/>
              <w:ind w:left="0"/>
              <w:rPr>
                <w:rFonts w:asciiTheme="minorHAnsi" w:hAnsiTheme="minorHAnsi" w:cstheme="minorBidi"/>
                <w:sz w:val="24"/>
                <w:szCs w:val="24"/>
              </w:rPr>
            </w:pPr>
            <w:r w:rsidRPr="5B4AE900">
              <w:rPr>
                <w:rFonts w:asciiTheme="minorHAnsi" w:eastAsiaTheme="minorEastAsia" w:hAnsiTheme="minorHAnsi" w:cstheme="minorBidi"/>
                <w:color w:val="0D0D0D" w:themeColor="text1" w:themeTint="F2"/>
                <w:sz w:val="24"/>
                <w:szCs w:val="24"/>
              </w:rPr>
              <w:t xml:space="preserve">Lance </w:t>
            </w:r>
            <w:r w:rsidRPr="6255B7E0">
              <w:rPr>
                <w:rFonts w:asciiTheme="minorHAnsi" w:eastAsiaTheme="minorEastAsia" w:hAnsiTheme="minorHAnsi" w:cstheme="minorBidi"/>
                <w:sz w:val="24"/>
                <w:szCs w:val="24"/>
              </w:rPr>
              <w:t>Main</w:t>
            </w:r>
          </w:p>
        </w:tc>
      </w:tr>
      <w:tr w:rsidR="002F2B98" w:rsidRPr="00EE4913" w14:paraId="447C592F" w14:textId="77777777" w:rsidTr="2851A3B0">
        <w:trPr>
          <w:trHeight w:val="300"/>
        </w:trPr>
        <w:tc>
          <w:tcPr>
            <w:tcW w:w="2160" w:type="dxa"/>
            <w:shd w:val="clear" w:color="auto" w:fill="auto"/>
          </w:tcPr>
          <w:p w14:paraId="6E3A3EAF" w14:textId="364B3D50" w:rsidR="007E7C50" w:rsidRPr="00B60099" w:rsidRDefault="0C4D98A3" w:rsidP="00517F11">
            <w:pPr>
              <w:pStyle w:val="Body"/>
              <w:ind w:left="0"/>
              <w:rPr>
                <w:rFonts w:asciiTheme="minorHAnsi" w:hAnsiTheme="minorHAnsi" w:cstheme="minorBidi"/>
                <w:sz w:val="24"/>
                <w:szCs w:val="24"/>
              </w:rPr>
            </w:pPr>
            <w:r w:rsidRPr="0C4D98A3">
              <w:rPr>
                <w:rFonts w:asciiTheme="minorHAnsi" w:hAnsiTheme="minorHAnsi" w:cstheme="minorBidi"/>
                <w:sz w:val="24"/>
                <w:szCs w:val="24"/>
              </w:rPr>
              <w:t xml:space="preserve">Functional </w:t>
            </w:r>
            <w:r w:rsidR="28ECA527" w:rsidRPr="28ECA527">
              <w:rPr>
                <w:rFonts w:asciiTheme="minorHAnsi" w:hAnsiTheme="minorHAnsi" w:cstheme="minorBidi"/>
                <w:sz w:val="24"/>
                <w:szCs w:val="24"/>
              </w:rPr>
              <w:t>Testing</w:t>
            </w:r>
          </w:p>
        </w:tc>
        <w:tc>
          <w:tcPr>
            <w:tcW w:w="4778" w:type="dxa"/>
            <w:shd w:val="clear" w:color="auto" w:fill="auto"/>
          </w:tcPr>
          <w:p w14:paraId="4B83A194" w14:textId="26E35CB1" w:rsidR="007E7C50" w:rsidRPr="00B60099" w:rsidRDefault="5604BA1E" w:rsidP="00517F11">
            <w:pPr>
              <w:pStyle w:val="Body"/>
              <w:ind w:left="0"/>
              <w:rPr>
                <w:rFonts w:asciiTheme="minorHAnsi" w:hAnsiTheme="minorHAnsi" w:cstheme="minorBidi"/>
                <w:sz w:val="24"/>
                <w:szCs w:val="24"/>
              </w:rPr>
            </w:pPr>
            <w:r w:rsidRPr="5604BA1E">
              <w:rPr>
                <w:rFonts w:asciiTheme="minorHAnsi" w:hAnsiTheme="minorHAnsi" w:cstheme="minorBidi"/>
                <w:sz w:val="24"/>
                <w:szCs w:val="24"/>
              </w:rPr>
              <w:t xml:space="preserve">Functional testing verifies that the </w:t>
            </w:r>
            <w:proofErr w:type="spellStart"/>
            <w:r w:rsidRPr="5604BA1E">
              <w:rPr>
                <w:rFonts w:asciiTheme="minorHAnsi" w:hAnsiTheme="minorHAnsi" w:cstheme="minorBidi"/>
                <w:sz w:val="24"/>
                <w:szCs w:val="24"/>
              </w:rPr>
              <w:t>e_Dialysis</w:t>
            </w:r>
            <w:proofErr w:type="spellEnd"/>
            <w:r w:rsidRPr="5604BA1E">
              <w:rPr>
                <w:rFonts w:asciiTheme="minorHAnsi" w:hAnsiTheme="minorHAnsi" w:cstheme="minorBidi"/>
                <w:sz w:val="24"/>
                <w:szCs w:val="24"/>
              </w:rPr>
              <w:t xml:space="preserve"> Clinical System meets the functional requirements outlined</w:t>
            </w:r>
            <w:r w:rsidR="3542049A" w:rsidRPr="3542049A">
              <w:rPr>
                <w:rFonts w:asciiTheme="minorHAnsi" w:hAnsiTheme="minorHAnsi" w:cstheme="minorBidi"/>
                <w:sz w:val="24"/>
                <w:szCs w:val="24"/>
              </w:rPr>
              <w:t>.</w:t>
            </w:r>
            <w:r w:rsidRPr="5604BA1E">
              <w:rPr>
                <w:rFonts w:asciiTheme="minorHAnsi" w:hAnsiTheme="minorHAnsi" w:cstheme="minorBidi"/>
                <w:sz w:val="24"/>
                <w:szCs w:val="24"/>
              </w:rPr>
              <w:t xml:space="preserve"> It tests the system against specified functions and features to ensure they work as intended.</w:t>
            </w:r>
          </w:p>
        </w:tc>
        <w:tc>
          <w:tcPr>
            <w:tcW w:w="2460" w:type="dxa"/>
            <w:shd w:val="clear" w:color="auto" w:fill="auto"/>
            <w:vAlign w:val="center"/>
          </w:tcPr>
          <w:p w14:paraId="66A24C08" w14:textId="5B6D7F62" w:rsidR="007E7C50" w:rsidRPr="00B60099" w:rsidRDefault="5B4AE900" w:rsidP="65F40689">
            <w:pPr>
              <w:pStyle w:val="Body"/>
              <w:ind w:left="0"/>
              <w:rPr>
                <w:rFonts w:asciiTheme="minorHAnsi" w:hAnsiTheme="minorHAnsi" w:cstheme="minorBidi"/>
                <w:sz w:val="24"/>
                <w:szCs w:val="24"/>
              </w:rPr>
            </w:pPr>
            <w:r w:rsidRPr="5B4AE900">
              <w:rPr>
                <w:rFonts w:asciiTheme="minorHAnsi" w:hAnsiTheme="minorHAnsi" w:cstheme="minorBidi"/>
                <w:sz w:val="24"/>
                <w:szCs w:val="24"/>
              </w:rPr>
              <w:t xml:space="preserve">Ritika </w:t>
            </w:r>
            <w:proofErr w:type="spellStart"/>
            <w:r w:rsidRPr="5B4AE900">
              <w:rPr>
                <w:rFonts w:asciiTheme="minorHAnsi" w:hAnsiTheme="minorHAnsi" w:cstheme="minorBidi"/>
                <w:sz w:val="24"/>
                <w:szCs w:val="24"/>
              </w:rPr>
              <w:t>Mangamuru</w:t>
            </w:r>
            <w:proofErr w:type="spellEnd"/>
            <w:r w:rsidRPr="5B4AE900">
              <w:rPr>
                <w:rFonts w:asciiTheme="minorHAnsi" w:hAnsiTheme="minorHAnsi" w:cstheme="minorBidi"/>
                <w:sz w:val="24"/>
                <w:szCs w:val="24"/>
              </w:rPr>
              <w:t xml:space="preserve"> </w:t>
            </w:r>
          </w:p>
          <w:p w14:paraId="13DA9B16" w14:textId="0CE01061" w:rsidR="007E7C50" w:rsidRPr="00B60099" w:rsidRDefault="312EFEF9" w:rsidP="00517F11">
            <w:pPr>
              <w:pStyle w:val="Body"/>
              <w:ind w:left="0"/>
              <w:rPr>
                <w:rFonts w:asciiTheme="minorHAnsi" w:hAnsiTheme="minorHAnsi" w:cstheme="minorBidi"/>
                <w:sz w:val="24"/>
                <w:szCs w:val="24"/>
              </w:rPr>
            </w:pPr>
            <w:r w:rsidRPr="312EFEF9">
              <w:rPr>
                <w:rFonts w:asciiTheme="minorHAnsi" w:hAnsiTheme="minorHAnsi" w:cstheme="minorBidi"/>
                <w:sz w:val="24"/>
                <w:szCs w:val="24"/>
              </w:rPr>
              <w:t xml:space="preserve">Rushikesh </w:t>
            </w:r>
            <w:proofErr w:type="spellStart"/>
            <w:r w:rsidRPr="312EFEF9">
              <w:rPr>
                <w:rFonts w:asciiTheme="minorHAnsi" w:hAnsiTheme="minorHAnsi" w:cstheme="minorBidi"/>
                <w:sz w:val="24"/>
                <w:szCs w:val="24"/>
              </w:rPr>
              <w:t>Karwankar</w:t>
            </w:r>
            <w:proofErr w:type="spellEnd"/>
          </w:p>
        </w:tc>
      </w:tr>
      <w:tr w:rsidR="002F2B98" w:rsidRPr="00EE4913" w14:paraId="0C3AF470" w14:textId="77777777" w:rsidTr="2851A3B0">
        <w:trPr>
          <w:trHeight w:val="300"/>
        </w:trPr>
        <w:tc>
          <w:tcPr>
            <w:tcW w:w="2160" w:type="dxa"/>
            <w:shd w:val="clear" w:color="auto" w:fill="auto"/>
          </w:tcPr>
          <w:p w14:paraId="717630C5" w14:textId="3A12DF71" w:rsidR="007E7C50" w:rsidRPr="00B60099" w:rsidRDefault="1DB3D844" w:rsidP="00517F11">
            <w:pPr>
              <w:pStyle w:val="Body"/>
              <w:ind w:left="0"/>
              <w:rPr>
                <w:rFonts w:asciiTheme="minorHAnsi" w:hAnsiTheme="minorHAnsi" w:cstheme="minorBidi"/>
                <w:sz w:val="24"/>
                <w:szCs w:val="24"/>
              </w:rPr>
            </w:pPr>
            <w:r w:rsidRPr="1DB3D844">
              <w:rPr>
                <w:rFonts w:asciiTheme="minorHAnsi" w:hAnsiTheme="minorHAnsi" w:cstheme="minorBidi"/>
                <w:sz w:val="24"/>
                <w:szCs w:val="24"/>
              </w:rPr>
              <w:t>User</w:t>
            </w:r>
            <w:r w:rsidR="10902B7C" w:rsidRPr="306FC267">
              <w:rPr>
                <w:rFonts w:asciiTheme="minorHAnsi" w:eastAsia="system-ui" w:hAnsiTheme="minorHAnsi" w:cstheme="minorBidi"/>
                <w:sz w:val="24"/>
                <w:szCs w:val="24"/>
              </w:rPr>
              <w:t xml:space="preserve"> Acceptance Testing</w:t>
            </w:r>
          </w:p>
        </w:tc>
        <w:tc>
          <w:tcPr>
            <w:tcW w:w="4778" w:type="dxa"/>
            <w:shd w:val="clear" w:color="auto" w:fill="auto"/>
          </w:tcPr>
          <w:p w14:paraId="5E39E775" w14:textId="49A46F16" w:rsidR="007E7C50" w:rsidRPr="00B60099" w:rsidRDefault="3682138F" w:rsidP="00517F11">
            <w:pPr>
              <w:pStyle w:val="Body"/>
              <w:ind w:left="0"/>
              <w:rPr>
                <w:rFonts w:asciiTheme="minorHAnsi" w:hAnsiTheme="minorHAnsi" w:cstheme="minorBidi"/>
                <w:sz w:val="24"/>
                <w:szCs w:val="24"/>
              </w:rPr>
            </w:pPr>
            <w:r w:rsidRPr="3682138F">
              <w:rPr>
                <w:rFonts w:asciiTheme="minorHAnsi" w:hAnsiTheme="minorHAnsi" w:cstheme="minorBidi"/>
                <w:sz w:val="24"/>
                <w:szCs w:val="24"/>
              </w:rPr>
              <w:t xml:space="preserve">User Acceptance Testing involves validating the </w:t>
            </w:r>
            <w:proofErr w:type="spellStart"/>
            <w:r w:rsidRPr="3682138F">
              <w:rPr>
                <w:rFonts w:asciiTheme="minorHAnsi" w:hAnsiTheme="minorHAnsi" w:cstheme="minorBidi"/>
                <w:sz w:val="24"/>
                <w:szCs w:val="24"/>
              </w:rPr>
              <w:t>e_Dialysis</w:t>
            </w:r>
            <w:proofErr w:type="spellEnd"/>
            <w:r w:rsidRPr="3682138F">
              <w:rPr>
                <w:rFonts w:asciiTheme="minorHAnsi" w:hAnsiTheme="minorHAnsi" w:cstheme="minorBidi"/>
                <w:sz w:val="24"/>
                <w:szCs w:val="24"/>
              </w:rPr>
              <w:t xml:space="preserve"> Clinical System by end users to ensure it meets their requirements and expectations. It focuses on confirming that the system is usable, meets business needs, and aligns with user preferences.</w:t>
            </w:r>
          </w:p>
        </w:tc>
        <w:tc>
          <w:tcPr>
            <w:tcW w:w="2460" w:type="dxa"/>
            <w:shd w:val="clear" w:color="auto" w:fill="auto"/>
            <w:vAlign w:val="center"/>
          </w:tcPr>
          <w:p w14:paraId="73B60E4E" w14:textId="46B84BF2" w:rsidR="68120A13" w:rsidRDefault="68120A13" w:rsidP="68120A13">
            <w:pPr>
              <w:pStyle w:val="Body"/>
              <w:ind w:left="0"/>
              <w:rPr>
                <w:rFonts w:asciiTheme="minorHAnsi" w:hAnsiTheme="minorHAnsi" w:cstheme="minorBidi"/>
                <w:sz w:val="24"/>
                <w:szCs w:val="24"/>
              </w:rPr>
            </w:pPr>
            <w:r w:rsidRPr="68120A13">
              <w:rPr>
                <w:rFonts w:asciiTheme="minorHAnsi" w:hAnsiTheme="minorHAnsi" w:cstheme="minorBidi"/>
                <w:sz w:val="24"/>
                <w:szCs w:val="24"/>
              </w:rPr>
              <w:t xml:space="preserve">Saranya </w:t>
            </w:r>
            <w:proofErr w:type="spellStart"/>
            <w:r w:rsidRPr="68120A13">
              <w:rPr>
                <w:rFonts w:asciiTheme="minorHAnsi" w:hAnsiTheme="minorHAnsi" w:cstheme="minorBidi"/>
                <w:sz w:val="24"/>
                <w:szCs w:val="24"/>
              </w:rPr>
              <w:t>Machavaram</w:t>
            </w:r>
            <w:proofErr w:type="spellEnd"/>
          </w:p>
          <w:p w14:paraId="6E7150F0" w14:textId="5DF8CA6F" w:rsidR="007E7C50" w:rsidRPr="00B60099" w:rsidRDefault="312EFEF9" w:rsidP="00517F11">
            <w:pPr>
              <w:pStyle w:val="Body"/>
              <w:ind w:left="0"/>
              <w:rPr>
                <w:rFonts w:asciiTheme="minorHAnsi" w:eastAsiaTheme="minorEastAsia" w:hAnsiTheme="minorHAnsi" w:cstheme="minorBidi"/>
                <w:color w:val="0D0D0D" w:themeColor="text1" w:themeTint="F2"/>
                <w:sz w:val="24"/>
                <w:szCs w:val="24"/>
              </w:rPr>
            </w:pPr>
            <w:r w:rsidRPr="312EFEF9">
              <w:rPr>
                <w:rFonts w:asciiTheme="minorHAnsi" w:eastAsiaTheme="minorEastAsia" w:hAnsiTheme="minorHAnsi" w:cstheme="minorBidi"/>
                <w:color w:val="0D0D0D" w:themeColor="text1" w:themeTint="F2"/>
                <w:sz w:val="24"/>
                <w:szCs w:val="24"/>
              </w:rPr>
              <w:t>Lance Main</w:t>
            </w:r>
          </w:p>
        </w:tc>
      </w:tr>
      <w:tr w:rsidR="008059B5" w14:paraId="1C3223FE" w14:textId="77777777" w:rsidTr="2851A3B0">
        <w:trPr>
          <w:trHeight w:val="300"/>
        </w:trPr>
        <w:tc>
          <w:tcPr>
            <w:tcW w:w="2160" w:type="dxa"/>
            <w:shd w:val="clear" w:color="auto" w:fill="auto"/>
          </w:tcPr>
          <w:p w14:paraId="53541301" w14:textId="4D922699" w:rsidR="039DA07E" w:rsidRDefault="7F105539" w:rsidP="23A27A36">
            <w:pPr>
              <w:pStyle w:val="Body"/>
              <w:ind w:left="0"/>
              <w:rPr>
                <w:rFonts w:asciiTheme="minorHAnsi" w:hAnsiTheme="minorHAnsi" w:cstheme="minorBidi"/>
                <w:sz w:val="24"/>
                <w:szCs w:val="24"/>
              </w:rPr>
            </w:pPr>
            <w:r w:rsidRPr="7F105539">
              <w:rPr>
                <w:rFonts w:asciiTheme="minorHAnsi" w:hAnsiTheme="minorHAnsi" w:cstheme="minorBidi"/>
                <w:sz w:val="24"/>
                <w:szCs w:val="24"/>
              </w:rPr>
              <w:t xml:space="preserve">Regression </w:t>
            </w:r>
            <w:r w:rsidR="51B3E0CB" w:rsidRPr="51B3E0CB">
              <w:rPr>
                <w:rFonts w:asciiTheme="minorHAnsi" w:hAnsiTheme="minorHAnsi" w:cstheme="minorBidi"/>
                <w:sz w:val="24"/>
                <w:szCs w:val="24"/>
              </w:rPr>
              <w:t>Testing</w:t>
            </w:r>
          </w:p>
        </w:tc>
        <w:tc>
          <w:tcPr>
            <w:tcW w:w="4778" w:type="dxa"/>
            <w:shd w:val="clear" w:color="auto" w:fill="auto"/>
          </w:tcPr>
          <w:p w14:paraId="2B94A143" w14:textId="4D4E328D" w:rsidR="039DA07E" w:rsidRDefault="1C8C2763" w:rsidP="6F4714E9">
            <w:pPr>
              <w:pStyle w:val="Body"/>
              <w:ind w:left="0"/>
              <w:rPr>
                <w:rFonts w:asciiTheme="minorHAnsi" w:eastAsiaTheme="minorEastAsia" w:hAnsiTheme="minorHAnsi" w:cstheme="minorBidi"/>
                <w:sz w:val="24"/>
                <w:szCs w:val="24"/>
              </w:rPr>
            </w:pPr>
            <w:r w:rsidRPr="0C222EB8">
              <w:rPr>
                <w:rFonts w:asciiTheme="minorHAnsi" w:eastAsiaTheme="minorEastAsia" w:hAnsiTheme="minorHAnsi" w:cstheme="minorBidi"/>
                <w:color w:val="0D0D0D" w:themeColor="text1" w:themeTint="F2"/>
                <w:sz w:val="24"/>
                <w:szCs w:val="24"/>
              </w:rPr>
              <w:t xml:space="preserve">Regression testing ensures that recent changes or system </w:t>
            </w:r>
            <w:r w:rsidR="5C7AB93D" w:rsidRPr="0C222EB8">
              <w:rPr>
                <w:rFonts w:asciiTheme="minorHAnsi" w:eastAsiaTheme="minorEastAsia" w:hAnsiTheme="minorHAnsi" w:cstheme="minorBidi"/>
                <w:color w:val="0D0D0D" w:themeColor="text1" w:themeTint="F2"/>
                <w:sz w:val="24"/>
                <w:szCs w:val="24"/>
              </w:rPr>
              <w:t>updates have</w:t>
            </w:r>
            <w:r w:rsidRPr="0C222EB8">
              <w:rPr>
                <w:rFonts w:asciiTheme="minorHAnsi" w:eastAsiaTheme="minorEastAsia" w:hAnsiTheme="minorHAnsi" w:cstheme="minorBidi"/>
                <w:color w:val="0D0D0D" w:themeColor="text1" w:themeTint="F2"/>
                <w:sz w:val="24"/>
                <w:szCs w:val="24"/>
              </w:rPr>
              <w:t xml:space="preserve"> not adversely affected existing functionalities</w:t>
            </w:r>
            <w:r w:rsidR="0C222EB8" w:rsidRPr="0C222EB8">
              <w:rPr>
                <w:rFonts w:asciiTheme="minorHAnsi" w:eastAsiaTheme="minorEastAsia" w:hAnsiTheme="minorHAnsi" w:cstheme="minorBidi"/>
                <w:color w:val="0D0D0D" w:themeColor="text1" w:themeTint="F2"/>
                <w:sz w:val="24"/>
                <w:szCs w:val="24"/>
              </w:rPr>
              <w:t>.</w:t>
            </w:r>
          </w:p>
        </w:tc>
        <w:tc>
          <w:tcPr>
            <w:tcW w:w="2460" w:type="dxa"/>
            <w:shd w:val="clear" w:color="auto" w:fill="auto"/>
            <w:vAlign w:val="center"/>
          </w:tcPr>
          <w:p w14:paraId="4B71EBBD" w14:textId="10F1934E" w:rsidR="039DA07E" w:rsidRDefault="5C1A6545" w:rsidP="11786A7C">
            <w:pPr>
              <w:pStyle w:val="Body"/>
              <w:ind w:left="0"/>
              <w:rPr>
                <w:rFonts w:asciiTheme="minorHAnsi" w:hAnsiTheme="minorHAnsi" w:cstheme="minorBidi"/>
                <w:sz w:val="24"/>
                <w:szCs w:val="24"/>
              </w:rPr>
            </w:pPr>
            <w:r w:rsidRPr="5C1A6545">
              <w:rPr>
                <w:rFonts w:asciiTheme="minorHAnsi" w:hAnsiTheme="minorHAnsi" w:cstheme="minorBidi"/>
                <w:sz w:val="24"/>
                <w:szCs w:val="24"/>
              </w:rPr>
              <w:t xml:space="preserve">Ritika </w:t>
            </w:r>
            <w:proofErr w:type="spellStart"/>
            <w:r w:rsidRPr="5C1A6545">
              <w:rPr>
                <w:rFonts w:asciiTheme="minorHAnsi" w:hAnsiTheme="minorHAnsi" w:cstheme="minorBidi"/>
                <w:sz w:val="24"/>
                <w:szCs w:val="24"/>
              </w:rPr>
              <w:t>Mangamuru</w:t>
            </w:r>
            <w:proofErr w:type="spellEnd"/>
          </w:p>
          <w:p w14:paraId="0726C457" w14:textId="7B7B592D" w:rsidR="039DA07E" w:rsidRDefault="62B7D33B" w:rsidP="3EF16AE3">
            <w:pPr>
              <w:pStyle w:val="Body"/>
              <w:ind w:left="0"/>
              <w:rPr>
                <w:rFonts w:asciiTheme="minorHAnsi" w:hAnsiTheme="minorHAnsi" w:cstheme="minorBidi"/>
                <w:sz w:val="24"/>
                <w:szCs w:val="24"/>
              </w:rPr>
            </w:pPr>
            <w:r w:rsidRPr="62B7D33B">
              <w:rPr>
                <w:rFonts w:asciiTheme="minorHAnsi" w:hAnsiTheme="minorHAnsi" w:cstheme="minorBidi"/>
                <w:sz w:val="24"/>
                <w:szCs w:val="24"/>
              </w:rPr>
              <w:t xml:space="preserve">Saranya </w:t>
            </w:r>
            <w:proofErr w:type="spellStart"/>
            <w:r w:rsidRPr="62B7D33B">
              <w:rPr>
                <w:rFonts w:asciiTheme="minorHAnsi" w:hAnsiTheme="minorHAnsi" w:cstheme="minorBidi"/>
                <w:sz w:val="24"/>
                <w:szCs w:val="24"/>
              </w:rPr>
              <w:t>Machavaram</w:t>
            </w:r>
            <w:proofErr w:type="spellEnd"/>
          </w:p>
        </w:tc>
      </w:tr>
      <w:tr w:rsidR="008059B5" w14:paraId="2BE39379" w14:textId="77777777" w:rsidTr="2851A3B0">
        <w:trPr>
          <w:trHeight w:val="300"/>
        </w:trPr>
        <w:tc>
          <w:tcPr>
            <w:tcW w:w="2160" w:type="dxa"/>
            <w:shd w:val="clear" w:color="auto" w:fill="auto"/>
          </w:tcPr>
          <w:p w14:paraId="69155F18" w14:textId="026C9AC7" w:rsidR="24498B85" w:rsidRDefault="0C222EB8" w:rsidP="457E9A21">
            <w:pPr>
              <w:pStyle w:val="Body"/>
              <w:ind w:left="0"/>
              <w:rPr>
                <w:rFonts w:asciiTheme="minorHAnsi" w:hAnsiTheme="minorHAnsi" w:cstheme="minorBidi"/>
                <w:sz w:val="24"/>
                <w:szCs w:val="24"/>
              </w:rPr>
            </w:pPr>
            <w:r w:rsidRPr="0C222EB8">
              <w:rPr>
                <w:rFonts w:asciiTheme="minorHAnsi" w:hAnsiTheme="minorHAnsi" w:cstheme="minorBidi"/>
                <w:sz w:val="24"/>
                <w:szCs w:val="24"/>
              </w:rPr>
              <w:t xml:space="preserve">Performance </w:t>
            </w:r>
            <w:r w:rsidR="457E9A21" w:rsidRPr="457E9A21">
              <w:rPr>
                <w:rFonts w:asciiTheme="minorHAnsi" w:hAnsiTheme="minorHAnsi" w:cstheme="minorBidi"/>
                <w:sz w:val="24"/>
                <w:szCs w:val="24"/>
              </w:rPr>
              <w:t>Testing</w:t>
            </w:r>
          </w:p>
        </w:tc>
        <w:tc>
          <w:tcPr>
            <w:tcW w:w="4778" w:type="dxa"/>
            <w:shd w:val="clear" w:color="auto" w:fill="auto"/>
          </w:tcPr>
          <w:p w14:paraId="790FABB7" w14:textId="13129CCD" w:rsidR="24498B85" w:rsidRDefault="457E9A21" w:rsidP="457E9A21">
            <w:pPr>
              <w:pStyle w:val="Body"/>
              <w:ind w:left="0"/>
              <w:rPr>
                <w:rFonts w:asciiTheme="minorHAnsi" w:eastAsiaTheme="minorEastAsia" w:hAnsiTheme="minorHAnsi" w:cstheme="minorBidi"/>
                <w:color w:val="0D0D0D" w:themeColor="text1" w:themeTint="F2"/>
                <w:sz w:val="24"/>
                <w:szCs w:val="24"/>
              </w:rPr>
            </w:pPr>
            <w:r w:rsidRPr="457E9A21">
              <w:rPr>
                <w:rFonts w:asciiTheme="minorHAnsi" w:eastAsiaTheme="minorEastAsia" w:hAnsiTheme="minorHAnsi" w:cstheme="minorBidi"/>
                <w:color w:val="0D0D0D" w:themeColor="text1" w:themeTint="F2"/>
                <w:sz w:val="24"/>
                <w:szCs w:val="24"/>
              </w:rPr>
              <w:t xml:space="preserve">Performance testing evaluates the speed, responsiveness, stability, and scalability of the </w:t>
            </w:r>
            <w:proofErr w:type="spellStart"/>
            <w:r w:rsidRPr="457E9A21">
              <w:rPr>
                <w:rFonts w:asciiTheme="minorHAnsi" w:eastAsiaTheme="minorEastAsia" w:hAnsiTheme="minorHAnsi" w:cstheme="minorBidi"/>
                <w:color w:val="0D0D0D" w:themeColor="text1" w:themeTint="F2"/>
                <w:sz w:val="24"/>
                <w:szCs w:val="24"/>
              </w:rPr>
              <w:t>e_Dialysis</w:t>
            </w:r>
            <w:proofErr w:type="spellEnd"/>
            <w:r w:rsidRPr="457E9A21">
              <w:rPr>
                <w:rFonts w:asciiTheme="minorHAnsi" w:eastAsiaTheme="minorEastAsia" w:hAnsiTheme="minorHAnsi" w:cstheme="minorBidi"/>
                <w:color w:val="0D0D0D" w:themeColor="text1" w:themeTint="F2"/>
                <w:sz w:val="24"/>
                <w:szCs w:val="24"/>
              </w:rPr>
              <w:t xml:space="preserve"> Clinical System under various conditions.</w:t>
            </w:r>
          </w:p>
        </w:tc>
        <w:tc>
          <w:tcPr>
            <w:tcW w:w="2460" w:type="dxa"/>
            <w:shd w:val="clear" w:color="auto" w:fill="auto"/>
            <w:vAlign w:val="center"/>
          </w:tcPr>
          <w:p w14:paraId="3270FC7A" w14:textId="580E4DF3" w:rsidR="24498B85" w:rsidRDefault="06FD7965" w:rsidP="64335802">
            <w:pPr>
              <w:pStyle w:val="Body"/>
              <w:ind w:left="0"/>
              <w:rPr>
                <w:rFonts w:asciiTheme="minorHAnsi" w:hAnsiTheme="minorHAnsi" w:cstheme="minorBidi"/>
                <w:sz w:val="24"/>
                <w:szCs w:val="24"/>
              </w:rPr>
            </w:pPr>
            <w:r w:rsidRPr="06FD7965">
              <w:rPr>
                <w:rFonts w:asciiTheme="minorHAnsi" w:hAnsiTheme="minorHAnsi" w:cstheme="minorBidi"/>
                <w:sz w:val="24"/>
                <w:szCs w:val="24"/>
              </w:rPr>
              <w:t xml:space="preserve">Saranya </w:t>
            </w:r>
            <w:proofErr w:type="spellStart"/>
            <w:r w:rsidRPr="06FD7965">
              <w:rPr>
                <w:rFonts w:asciiTheme="minorHAnsi" w:hAnsiTheme="minorHAnsi" w:cstheme="minorBidi"/>
                <w:sz w:val="24"/>
                <w:szCs w:val="24"/>
              </w:rPr>
              <w:t>Machavaram</w:t>
            </w:r>
            <w:proofErr w:type="spellEnd"/>
          </w:p>
          <w:p w14:paraId="682FF2CE" w14:textId="5A8E27A7" w:rsidR="24498B85" w:rsidRDefault="64335802" w:rsidP="44F5DB33">
            <w:pPr>
              <w:pStyle w:val="Body"/>
              <w:ind w:left="0"/>
              <w:rPr>
                <w:rFonts w:asciiTheme="minorHAnsi" w:hAnsiTheme="minorHAnsi" w:cstheme="minorBidi"/>
                <w:sz w:val="24"/>
                <w:szCs w:val="24"/>
              </w:rPr>
            </w:pPr>
            <w:r w:rsidRPr="64335802">
              <w:rPr>
                <w:rFonts w:asciiTheme="minorHAnsi" w:hAnsiTheme="minorHAnsi" w:cstheme="minorBidi"/>
                <w:sz w:val="24"/>
                <w:szCs w:val="24"/>
              </w:rPr>
              <w:t xml:space="preserve">Rushikesh </w:t>
            </w:r>
            <w:proofErr w:type="spellStart"/>
            <w:r w:rsidRPr="64335802">
              <w:rPr>
                <w:rFonts w:asciiTheme="minorHAnsi" w:hAnsiTheme="minorHAnsi" w:cstheme="minorBidi"/>
                <w:sz w:val="24"/>
                <w:szCs w:val="24"/>
              </w:rPr>
              <w:t>Karwankar</w:t>
            </w:r>
            <w:proofErr w:type="spellEnd"/>
          </w:p>
        </w:tc>
      </w:tr>
    </w:tbl>
    <w:p w14:paraId="58029B3E" w14:textId="4F592CDC" w:rsidR="2949FA2A" w:rsidRDefault="2949FA2A"/>
    <w:p w14:paraId="7398D77D" w14:textId="77777777" w:rsidR="007E3620" w:rsidRPr="00EE4913" w:rsidRDefault="007E3620" w:rsidP="009B3E20">
      <w:pPr>
        <w:rPr>
          <w:rFonts w:asciiTheme="minorHAnsi" w:hAnsiTheme="minorHAnsi" w:cstheme="minorHAnsi"/>
          <w:snapToGrid w:val="0"/>
        </w:rPr>
      </w:pPr>
    </w:p>
    <w:p w14:paraId="498FDBEF" w14:textId="77777777" w:rsidR="009B3E20" w:rsidRPr="00EE4913" w:rsidRDefault="005A1F0E" w:rsidP="000138EF">
      <w:pPr>
        <w:pStyle w:val="Heading2"/>
        <w:rPr>
          <w:rFonts w:asciiTheme="minorHAnsi" w:hAnsiTheme="minorHAnsi" w:cstheme="minorHAnsi"/>
        </w:rPr>
      </w:pPr>
      <w:bookmarkStart w:id="41" w:name="_Toc529075706"/>
      <w:bookmarkStart w:id="42" w:name="_Toc110737976"/>
      <w:bookmarkStart w:id="43" w:name="_Toc110738497"/>
      <w:bookmarkStart w:id="44" w:name="_Toc110739641"/>
      <w:bookmarkStart w:id="45" w:name="_Toc110743171"/>
      <w:r w:rsidRPr="5C0D8B24">
        <w:rPr>
          <w:rFonts w:asciiTheme="minorHAnsi" w:hAnsiTheme="minorHAnsi" w:cstheme="minorBidi"/>
        </w:rPr>
        <w:t xml:space="preserve">  </w:t>
      </w:r>
      <w:bookmarkStart w:id="46" w:name="_Toc151925318"/>
      <w:bookmarkEnd w:id="41"/>
      <w:bookmarkEnd w:id="42"/>
      <w:bookmarkEnd w:id="43"/>
      <w:bookmarkEnd w:id="44"/>
      <w:bookmarkEnd w:id="45"/>
      <w:r w:rsidR="00D063FA" w:rsidRPr="5C0D8B24">
        <w:rPr>
          <w:rFonts w:asciiTheme="minorHAnsi" w:hAnsiTheme="minorHAnsi" w:cstheme="minorBidi"/>
        </w:rPr>
        <w:t>Unit Testing</w:t>
      </w:r>
      <w:bookmarkEnd w:id="46"/>
    </w:p>
    <w:p w14:paraId="66EDB26D" w14:textId="6C31DA32" w:rsidR="37F4AFAC" w:rsidRDefault="4BCB65F7" w:rsidP="55B578C4">
      <w:pPr>
        <w:pStyle w:val="ListParagraph"/>
        <w:numPr>
          <w:ilvl w:val="0"/>
          <w:numId w:val="24"/>
        </w:numPr>
      </w:pPr>
      <w:r>
        <w:t xml:space="preserve">In-Scope: </w:t>
      </w:r>
    </w:p>
    <w:p w14:paraId="0A4E46BE" w14:textId="4740A940" w:rsidR="5C0D8B24" w:rsidRDefault="5C0D8B24" w:rsidP="04FFFDE3">
      <w:pPr>
        <w:pStyle w:val="ListParagraph"/>
        <w:numPr>
          <w:ilvl w:val="0"/>
          <w:numId w:val="23"/>
        </w:numPr>
        <w:spacing w:before="40" w:after="40"/>
        <w:jc w:val="both"/>
        <w:rPr>
          <w:rFonts w:asciiTheme="minorHAnsi" w:eastAsia="system-ui" w:hAnsiTheme="minorHAnsi" w:cstheme="minorBidi"/>
        </w:rPr>
      </w:pPr>
      <w:r w:rsidRPr="5604BA1E">
        <w:rPr>
          <w:rFonts w:asciiTheme="minorHAnsi" w:eastAsia="system-ui" w:hAnsiTheme="minorHAnsi" w:cstheme="minorBidi"/>
          <w:i/>
        </w:rPr>
        <w:t>Patient Admission Functionality:</w:t>
      </w:r>
      <w:r w:rsidRPr="5604BA1E">
        <w:rPr>
          <w:rFonts w:asciiTheme="minorHAnsi" w:eastAsia="system-ui" w:hAnsiTheme="minorHAnsi" w:cstheme="minorBidi"/>
        </w:rPr>
        <w:t xml:space="preserve"> Testing functions/methods responsible for admitting new and existing patients into the system.</w:t>
      </w:r>
    </w:p>
    <w:p w14:paraId="6A1D92C5" w14:textId="4F423F4B" w:rsidR="5C0D8B24" w:rsidRDefault="5C0D8B24" w:rsidP="04FFFDE3">
      <w:pPr>
        <w:pStyle w:val="ListParagraph"/>
        <w:numPr>
          <w:ilvl w:val="0"/>
          <w:numId w:val="23"/>
        </w:numPr>
        <w:spacing w:before="40" w:after="40"/>
        <w:jc w:val="both"/>
        <w:rPr>
          <w:rFonts w:asciiTheme="minorHAnsi" w:eastAsia="system-ui" w:hAnsiTheme="minorHAnsi" w:cstheme="minorBidi"/>
        </w:rPr>
      </w:pPr>
      <w:r w:rsidRPr="5604BA1E">
        <w:rPr>
          <w:rFonts w:asciiTheme="minorHAnsi" w:eastAsia="system-ui" w:hAnsiTheme="minorHAnsi" w:cstheme="minorBidi"/>
          <w:i/>
        </w:rPr>
        <w:t>Insurance Information Handling:</w:t>
      </w:r>
      <w:r w:rsidRPr="5604BA1E">
        <w:rPr>
          <w:rFonts w:asciiTheme="minorHAnsi" w:eastAsia="system-ui" w:hAnsiTheme="minorHAnsi" w:cstheme="minorBidi"/>
        </w:rPr>
        <w:t xml:space="preserve"> Testing functions/methods responsible for handling insurance information and sending it to the appropriate systems.</w:t>
      </w:r>
    </w:p>
    <w:p w14:paraId="648B36DE" w14:textId="52F23F25" w:rsidR="5C0D8B24" w:rsidRDefault="5C0D8B24" w:rsidP="04FFFDE3">
      <w:pPr>
        <w:pStyle w:val="ListParagraph"/>
        <w:numPr>
          <w:ilvl w:val="0"/>
          <w:numId w:val="23"/>
        </w:numPr>
        <w:spacing w:before="40" w:after="40"/>
        <w:jc w:val="both"/>
        <w:rPr>
          <w:rFonts w:asciiTheme="minorHAnsi" w:eastAsia="system-ui" w:hAnsiTheme="minorHAnsi" w:cstheme="minorBidi"/>
        </w:rPr>
      </w:pPr>
      <w:r w:rsidRPr="5604BA1E">
        <w:rPr>
          <w:rFonts w:asciiTheme="minorHAnsi" w:eastAsia="system-ui" w:hAnsiTheme="minorHAnsi" w:cstheme="minorBidi"/>
          <w:i/>
        </w:rPr>
        <w:t>Treatment Administration Logic:</w:t>
      </w:r>
      <w:r w:rsidRPr="5604BA1E">
        <w:rPr>
          <w:rFonts w:asciiTheme="minorHAnsi" w:eastAsia="system-ui" w:hAnsiTheme="minorHAnsi" w:cstheme="minorBidi"/>
        </w:rPr>
        <w:t xml:space="preserve"> Testing functions/methods responsible for administering treatments based on patient attributes such as treatment location, modality, and insurance type.</w:t>
      </w:r>
    </w:p>
    <w:p w14:paraId="2AD3D8A1" w14:textId="2A13E002" w:rsidR="5C0D8B24" w:rsidRDefault="5C0D8B24" w:rsidP="04FFFDE3">
      <w:pPr>
        <w:pStyle w:val="ListParagraph"/>
        <w:numPr>
          <w:ilvl w:val="0"/>
          <w:numId w:val="23"/>
        </w:numPr>
        <w:spacing w:before="40" w:after="40"/>
        <w:jc w:val="both"/>
        <w:rPr>
          <w:rFonts w:asciiTheme="minorHAnsi" w:eastAsia="system-ui" w:hAnsiTheme="minorHAnsi" w:cstheme="minorBidi"/>
        </w:rPr>
      </w:pPr>
      <w:r w:rsidRPr="5604BA1E">
        <w:rPr>
          <w:rFonts w:asciiTheme="minorHAnsi" w:eastAsia="system-ui" w:hAnsiTheme="minorHAnsi" w:cstheme="minorBidi"/>
          <w:i/>
        </w:rPr>
        <w:t>Lab Orders and Results Processing:</w:t>
      </w:r>
      <w:r w:rsidRPr="5604BA1E">
        <w:rPr>
          <w:rFonts w:asciiTheme="minorHAnsi" w:eastAsia="system-ui" w:hAnsiTheme="minorHAnsi" w:cstheme="minorBidi"/>
        </w:rPr>
        <w:t xml:space="preserve"> Testing functions/methods responsible for sending lab orders to the Pfizer System Lab and processing lab results received from external systems.</w:t>
      </w:r>
    </w:p>
    <w:p w14:paraId="6C78D12B" w14:textId="78E3AA8F" w:rsidR="5C0D8B24" w:rsidRDefault="5C0D8B24" w:rsidP="04FFFDE3">
      <w:pPr>
        <w:pStyle w:val="ListParagraph"/>
        <w:numPr>
          <w:ilvl w:val="0"/>
          <w:numId w:val="23"/>
        </w:numPr>
        <w:spacing w:before="40" w:after="40"/>
        <w:jc w:val="both"/>
        <w:rPr>
          <w:rFonts w:asciiTheme="minorHAnsi" w:eastAsia="system-ui" w:hAnsiTheme="minorHAnsi" w:cstheme="minorBidi"/>
        </w:rPr>
      </w:pPr>
      <w:r w:rsidRPr="5604BA1E">
        <w:rPr>
          <w:rFonts w:asciiTheme="minorHAnsi" w:eastAsia="system-ui" w:hAnsiTheme="minorHAnsi" w:cstheme="minorBidi"/>
          <w:i/>
        </w:rPr>
        <w:t>Charges Recording and Calculation:</w:t>
      </w:r>
      <w:r w:rsidRPr="5604BA1E">
        <w:rPr>
          <w:rFonts w:asciiTheme="minorHAnsi" w:eastAsia="system-ui" w:hAnsiTheme="minorHAnsi" w:cstheme="minorBidi"/>
        </w:rPr>
        <w:t xml:space="preserve"> Testing functions/methods responsible for recording treatment and lab charges in the system's database and calculating total charges accurately.</w:t>
      </w:r>
    </w:p>
    <w:p w14:paraId="377626DE" w14:textId="43524797" w:rsidR="5C0D8B24" w:rsidRDefault="5C0D8B24" w:rsidP="04FFFDE3">
      <w:pPr>
        <w:pStyle w:val="ListParagraph"/>
        <w:numPr>
          <w:ilvl w:val="0"/>
          <w:numId w:val="23"/>
        </w:numPr>
        <w:spacing w:before="40" w:after="40"/>
        <w:jc w:val="both"/>
        <w:rPr>
          <w:rFonts w:asciiTheme="minorHAnsi" w:eastAsia="system-ui" w:hAnsiTheme="minorHAnsi" w:cstheme="minorBidi"/>
        </w:rPr>
      </w:pPr>
      <w:r w:rsidRPr="5604BA1E">
        <w:rPr>
          <w:rFonts w:asciiTheme="minorHAnsi" w:eastAsia="system-ui" w:hAnsiTheme="minorHAnsi" w:cstheme="minorBidi"/>
          <w:i/>
        </w:rPr>
        <w:lastRenderedPageBreak/>
        <w:t>Claims Submission Logic:</w:t>
      </w:r>
      <w:r w:rsidRPr="5604BA1E">
        <w:rPr>
          <w:rFonts w:asciiTheme="minorHAnsi" w:eastAsia="system-ui" w:hAnsiTheme="minorHAnsi" w:cstheme="minorBidi"/>
        </w:rPr>
        <w:t xml:space="preserve"> Testing functions/methods responsible for generating and submitting claims to insurance companies based on treatment and insurance information.</w:t>
      </w:r>
    </w:p>
    <w:p w14:paraId="4F3B91D3" w14:textId="73E77829" w:rsidR="5C0D8B24" w:rsidRDefault="5C0D8B24" w:rsidP="04FFFDE3">
      <w:pPr>
        <w:pStyle w:val="ListParagraph"/>
        <w:numPr>
          <w:ilvl w:val="0"/>
          <w:numId w:val="23"/>
        </w:numPr>
        <w:spacing w:before="40" w:after="40"/>
        <w:jc w:val="both"/>
        <w:rPr>
          <w:rFonts w:asciiTheme="minorHAnsi" w:eastAsia="system-ui" w:hAnsiTheme="minorHAnsi" w:cstheme="minorBidi"/>
        </w:rPr>
      </w:pPr>
      <w:r w:rsidRPr="5604BA1E">
        <w:rPr>
          <w:rFonts w:asciiTheme="minorHAnsi" w:eastAsia="system-ui" w:hAnsiTheme="minorHAnsi" w:cstheme="minorBidi"/>
          <w:i/>
        </w:rPr>
        <w:t>Payment Handling Logic:</w:t>
      </w:r>
      <w:r w:rsidRPr="5604BA1E">
        <w:rPr>
          <w:rFonts w:asciiTheme="minorHAnsi" w:eastAsia="system-ui" w:hAnsiTheme="minorHAnsi" w:cstheme="minorBidi"/>
        </w:rPr>
        <w:t xml:space="preserve"> Testing functions/methods responsible for receiving payments from insurance companies and processing them accordingly.</w:t>
      </w:r>
    </w:p>
    <w:p w14:paraId="12F3DFB4" w14:textId="7771B0F0" w:rsidR="5C0D8B24" w:rsidRDefault="5C0D8B24" w:rsidP="04FFFDE3">
      <w:pPr>
        <w:pStyle w:val="ListParagraph"/>
        <w:numPr>
          <w:ilvl w:val="0"/>
          <w:numId w:val="23"/>
        </w:numPr>
        <w:spacing w:before="40" w:after="40"/>
        <w:jc w:val="both"/>
        <w:rPr>
          <w:rFonts w:asciiTheme="minorHAnsi" w:eastAsia="system-ui" w:hAnsiTheme="minorHAnsi" w:cstheme="minorBidi"/>
        </w:rPr>
      </w:pPr>
      <w:r w:rsidRPr="5604BA1E">
        <w:rPr>
          <w:rFonts w:asciiTheme="minorHAnsi" w:eastAsia="system-ui" w:hAnsiTheme="minorHAnsi" w:cstheme="minorBidi"/>
          <w:i/>
        </w:rPr>
        <w:t>Reconciliation Process Logic:</w:t>
      </w:r>
      <w:r w:rsidRPr="5604BA1E">
        <w:rPr>
          <w:rFonts w:asciiTheme="minorHAnsi" w:eastAsia="system-ui" w:hAnsiTheme="minorHAnsi" w:cstheme="minorBidi"/>
        </w:rPr>
        <w:t xml:space="preserve"> Testing functions/methods responsible for performing weekly reconciliations with the Recon</w:t>
      </w:r>
      <w:r w:rsidR="00A91F44">
        <w:rPr>
          <w:rFonts w:asciiTheme="minorHAnsi" w:eastAsia="system-ui" w:hAnsiTheme="minorHAnsi" w:cstheme="minorBidi"/>
        </w:rPr>
        <w:t xml:space="preserve"> </w:t>
      </w:r>
      <w:r w:rsidRPr="5604BA1E">
        <w:rPr>
          <w:rFonts w:asciiTheme="minorHAnsi" w:eastAsia="system-ui" w:hAnsiTheme="minorHAnsi" w:cstheme="minorBidi"/>
        </w:rPr>
        <w:t>Trus</w:t>
      </w:r>
      <w:r w:rsidR="00A91F44">
        <w:rPr>
          <w:rFonts w:asciiTheme="minorHAnsi" w:eastAsia="system-ui" w:hAnsiTheme="minorHAnsi" w:cstheme="minorBidi"/>
        </w:rPr>
        <w:t xml:space="preserve">t </w:t>
      </w:r>
      <w:r w:rsidRPr="5604BA1E">
        <w:rPr>
          <w:rFonts w:asciiTheme="minorHAnsi" w:eastAsia="system-ui" w:hAnsiTheme="minorHAnsi" w:cstheme="minorBidi"/>
        </w:rPr>
        <w:t>Company and handling any reconciliation failures.</w:t>
      </w:r>
    </w:p>
    <w:p w14:paraId="1257957C" w14:textId="44350887" w:rsidR="5C0D8B24" w:rsidRDefault="5C0D8B24" w:rsidP="04FFFDE3">
      <w:pPr>
        <w:pStyle w:val="ListParagraph"/>
        <w:numPr>
          <w:ilvl w:val="0"/>
          <w:numId w:val="23"/>
        </w:numPr>
        <w:spacing w:before="40" w:after="40"/>
        <w:jc w:val="both"/>
        <w:rPr>
          <w:rFonts w:asciiTheme="minorHAnsi" w:eastAsia="system-ui" w:hAnsiTheme="minorHAnsi" w:cstheme="minorBidi"/>
        </w:rPr>
      </w:pPr>
      <w:r w:rsidRPr="5604BA1E">
        <w:rPr>
          <w:rFonts w:asciiTheme="minorHAnsi" w:eastAsia="system-ui" w:hAnsiTheme="minorHAnsi" w:cstheme="minorBidi"/>
          <w:i/>
        </w:rPr>
        <w:t>Exception Handling:</w:t>
      </w:r>
      <w:r w:rsidRPr="5604BA1E">
        <w:rPr>
          <w:rFonts w:asciiTheme="minorHAnsi" w:eastAsia="system-ui" w:hAnsiTheme="minorHAnsi" w:cstheme="minorBidi"/>
        </w:rPr>
        <w:t xml:space="preserve"> Testing functions/methods responsible for handling exceptions, errors, and edge cases gracefully within the system.</w:t>
      </w:r>
    </w:p>
    <w:p w14:paraId="68DACE00" w14:textId="4F51D275" w:rsidR="58F3727A" w:rsidRDefault="58F3727A" w:rsidP="58F3727A">
      <w:pPr>
        <w:spacing w:before="40" w:after="40"/>
        <w:jc w:val="both"/>
        <w:rPr>
          <w:rFonts w:asciiTheme="minorHAnsi" w:hAnsiTheme="minorHAnsi" w:cstheme="minorBidi"/>
        </w:rPr>
      </w:pPr>
    </w:p>
    <w:p w14:paraId="5DC812CD" w14:textId="4E9FCA83" w:rsidR="25044023" w:rsidRDefault="0F4E4B87" w:rsidP="25044023">
      <w:pPr>
        <w:pStyle w:val="ListParagraph"/>
        <w:numPr>
          <w:ilvl w:val="0"/>
          <w:numId w:val="24"/>
        </w:numPr>
      </w:pPr>
      <w:r>
        <w:t>Out</w:t>
      </w:r>
      <w:r w:rsidR="608DB446">
        <w:t>-of</w:t>
      </w:r>
      <w:r w:rsidR="25044023">
        <w:t>-Scope:</w:t>
      </w:r>
    </w:p>
    <w:p w14:paraId="67642D3E" w14:textId="7317A258" w:rsidR="5C0D8B24" w:rsidRDefault="7478E1C6" w:rsidP="6C94419E">
      <w:pPr>
        <w:pStyle w:val="ListParagraph"/>
        <w:numPr>
          <w:ilvl w:val="0"/>
          <w:numId w:val="25"/>
        </w:numPr>
      </w:pPr>
      <w:r>
        <w:t xml:space="preserve">Integration with External Systems: Testing interactions between </w:t>
      </w:r>
      <w:proofErr w:type="spellStart"/>
      <w:r>
        <w:t>e_Dialysis</w:t>
      </w:r>
      <w:proofErr w:type="spellEnd"/>
      <w:r>
        <w:t xml:space="preserve"> Clinical System and external systems </w:t>
      </w:r>
      <w:r w:rsidR="1E87826E">
        <w:t>like</w:t>
      </w:r>
      <w:r>
        <w:t xml:space="preserve"> </w:t>
      </w:r>
      <w:proofErr w:type="spellStart"/>
      <w:r>
        <w:t>e_Finance</w:t>
      </w:r>
      <w:proofErr w:type="spellEnd"/>
      <w:r>
        <w:t xml:space="preserve"> System) </w:t>
      </w:r>
      <w:r w:rsidR="2CE81602">
        <w:t>is beyond</w:t>
      </w:r>
      <w:r>
        <w:t xml:space="preserve"> the scope of unit testing</w:t>
      </w:r>
      <w:r w:rsidR="70FCE18D">
        <w:t>.</w:t>
      </w:r>
    </w:p>
    <w:p w14:paraId="0EE61520" w14:textId="77777777" w:rsidR="006938BE" w:rsidRPr="00EE4913" w:rsidRDefault="006938BE" w:rsidP="009B3E20">
      <w:pPr>
        <w:overflowPunct/>
        <w:autoSpaceDE/>
        <w:autoSpaceDN/>
        <w:adjustRightInd/>
        <w:spacing w:before="40" w:after="40"/>
        <w:jc w:val="both"/>
        <w:textAlignment w:val="auto"/>
        <w:rPr>
          <w:rFonts w:asciiTheme="minorHAnsi" w:hAnsiTheme="minorHAnsi" w:cstheme="minorHAnsi"/>
          <w:szCs w:val="24"/>
        </w:rPr>
      </w:pPr>
    </w:p>
    <w:p w14:paraId="2BC526D9" w14:textId="77777777" w:rsidR="006938BE" w:rsidRPr="00EE4913" w:rsidRDefault="006938BE" w:rsidP="009B3E20">
      <w:pPr>
        <w:overflowPunct/>
        <w:autoSpaceDE/>
        <w:autoSpaceDN/>
        <w:adjustRightInd/>
        <w:spacing w:before="40" w:after="40"/>
        <w:jc w:val="both"/>
        <w:textAlignment w:val="auto"/>
        <w:rPr>
          <w:rFonts w:asciiTheme="minorHAnsi" w:hAnsiTheme="minorHAnsi" w:cstheme="minorHAnsi"/>
          <w:szCs w:val="24"/>
        </w:rPr>
      </w:pPr>
      <w:r w:rsidRPr="00EE4913">
        <w:rPr>
          <w:rFonts w:asciiTheme="minorHAnsi" w:hAnsiTheme="minorHAnsi" w:cstheme="minorHAnsi"/>
          <w:szCs w:val="24"/>
        </w:rPr>
        <w:t xml:space="preserve">Participants:  </w:t>
      </w: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97"/>
        <w:gridCol w:w="2250"/>
        <w:gridCol w:w="2743"/>
      </w:tblGrid>
      <w:tr w:rsidR="006938BE" w:rsidRPr="00ED39CC" w14:paraId="00F9B14A" w14:textId="77777777" w:rsidTr="00ED39CC">
        <w:tc>
          <w:tcPr>
            <w:tcW w:w="4097" w:type="dxa"/>
            <w:shd w:val="clear" w:color="auto" w:fill="00B050"/>
            <w:vAlign w:val="center"/>
          </w:tcPr>
          <w:p w14:paraId="45700B7A" w14:textId="77777777" w:rsidR="006938BE" w:rsidRPr="00B60099" w:rsidRDefault="006938BE" w:rsidP="006938BE">
            <w:pPr>
              <w:pStyle w:val="Body"/>
              <w:ind w:left="0"/>
              <w:jc w:val="center"/>
              <w:rPr>
                <w:rFonts w:asciiTheme="minorHAnsi" w:hAnsiTheme="minorHAnsi" w:cstheme="minorHAnsi"/>
                <w:b/>
                <w:color w:val="FFFFFF"/>
                <w:sz w:val="24"/>
                <w:szCs w:val="24"/>
              </w:rPr>
            </w:pPr>
            <w:r w:rsidRPr="00B60099">
              <w:rPr>
                <w:rFonts w:asciiTheme="minorHAnsi" w:hAnsiTheme="minorHAnsi" w:cstheme="minorHAnsi"/>
                <w:b/>
                <w:color w:val="FFFFFF"/>
                <w:sz w:val="24"/>
                <w:szCs w:val="24"/>
              </w:rPr>
              <w:t>Tester’s Name</w:t>
            </w:r>
          </w:p>
        </w:tc>
        <w:tc>
          <w:tcPr>
            <w:tcW w:w="2250" w:type="dxa"/>
            <w:shd w:val="clear" w:color="auto" w:fill="00B050"/>
            <w:vAlign w:val="center"/>
          </w:tcPr>
          <w:p w14:paraId="76752D72" w14:textId="77777777" w:rsidR="006938BE" w:rsidRPr="00B60099" w:rsidRDefault="006938BE" w:rsidP="006938BE">
            <w:pPr>
              <w:pStyle w:val="Body"/>
              <w:ind w:left="0"/>
              <w:jc w:val="center"/>
              <w:rPr>
                <w:rFonts w:asciiTheme="minorHAnsi" w:hAnsiTheme="minorHAnsi" w:cstheme="minorHAnsi"/>
                <w:b/>
                <w:color w:val="FFFFFF"/>
                <w:sz w:val="24"/>
                <w:szCs w:val="24"/>
              </w:rPr>
            </w:pPr>
            <w:r w:rsidRPr="00B60099">
              <w:rPr>
                <w:rFonts w:asciiTheme="minorHAnsi" w:hAnsiTheme="minorHAnsi" w:cstheme="minorHAnsi"/>
                <w:b/>
                <w:color w:val="FFFFFF"/>
                <w:sz w:val="24"/>
                <w:szCs w:val="24"/>
              </w:rPr>
              <w:t>Department/ Area</w:t>
            </w:r>
          </w:p>
        </w:tc>
        <w:tc>
          <w:tcPr>
            <w:tcW w:w="2743" w:type="dxa"/>
            <w:shd w:val="clear" w:color="auto" w:fill="00B050"/>
          </w:tcPr>
          <w:p w14:paraId="085D5E5C" w14:textId="77777777" w:rsidR="006938BE" w:rsidRPr="00B60099" w:rsidRDefault="006938BE" w:rsidP="006938BE">
            <w:pPr>
              <w:pStyle w:val="Body"/>
              <w:ind w:left="0"/>
              <w:jc w:val="center"/>
              <w:rPr>
                <w:rFonts w:asciiTheme="minorHAnsi" w:hAnsiTheme="minorHAnsi" w:cstheme="minorHAnsi"/>
                <w:b/>
                <w:color w:val="FFFFFF"/>
                <w:sz w:val="24"/>
                <w:szCs w:val="24"/>
              </w:rPr>
            </w:pPr>
            <w:r w:rsidRPr="00B60099">
              <w:rPr>
                <w:rFonts w:asciiTheme="minorHAnsi" w:hAnsiTheme="minorHAnsi" w:cstheme="minorHAnsi"/>
                <w:b/>
                <w:color w:val="FFFFFF"/>
                <w:sz w:val="24"/>
                <w:szCs w:val="24"/>
              </w:rPr>
              <w:t>Role</w:t>
            </w:r>
          </w:p>
        </w:tc>
      </w:tr>
      <w:tr w:rsidR="006938BE" w:rsidRPr="00EE4913" w14:paraId="36C76B76" w14:textId="77777777" w:rsidTr="00EE4913">
        <w:tc>
          <w:tcPr>
            <w:tcW w:w="4097" w:type="dxa"/>
            <w:vAlign w:val="center"/>
          </w:tcPr>
          <w:p w14:paraId="06130A66" w14:textId="3D214C56" w:rsidR="006938BE" w:rsidRPr="00B60099" w:rsidRDefault="7A7AE99E" w:rsidP="00517F11">
            <w:pPr>
              <w:pStyle w:val="Body"/>
              <w:ind w:left="0"/>
              <w:rPr>
                <w:rFonts w:asciiTheme="minorHAnsi" w:eastAsiaTheme="minorEastAsia" w:hAnsiTheme="minorHAnsi" w:cstheme="minorBidi"/>
                <w:color w:val="0D0D0D" w:themeColor="text1" w:themeTint="F2"/>
                <w:sz w:val="24"/>
                <w:szCs w:val="24"/>
              </w:rPr>
            </w:pPr>
            <w:r w:rsidRPr="7A7AE99E">
              <w:rPr>
                <w:rFonts w:asciiTheme="minorHAnsi" w:eastAsiaTheme="minorEastAsia" w:hAnsiTheme="minorHAnsi" w:cstheme="minorBidi"/>
                <w:color w:val="0D0D0D" w:themeColor="text1" w:themeTint="F2"/>
                <w:sz w:val="24"/>
                <w:szCs w:val="24"/>
              </w:rPr>
              <w:t>Lance Main</w:t>
            </w:r>
          </w:p>
        </w:tc>
        <w:tc>
          <w:tcPr>
            <w:tcW w:w="2250" w:type="dxa"/>
            <w:vAlign w:val="center"/>
          </w:tcPr>
          <w:p w14:paraId="2382AC78" w14:textId="0904B811" w:rsidR="006938BE" w:rsidRPr="00B60099" w:rsidRDefault="116ABB7A" w:rsidP="00517F11">
            <w:pPr>
              <w:pStyle w:val="Body"/>
              <w:ind w:left="0"/>
              <w:rPr>
                <w:rFonts w:asciiTheme="minorHAnsi" w:eastAsiaTheme="minorEastAsia" w:hAnsiTheme="minorHAnsi" w:cstheme="minorBidi"/>
                <w:color w:val="0D0D0D" w:themeColor="text1" w:themeTint="F2"/>
                <w:sz w:val="24"/>
                <w:szCs w:val="24"/>
              </w:rPr>
            </w:pPr>
            <w:r w:rsidRPr="116ABB7A">
              <w:rPr>
                <w:rFonts w:asciiTheme="minorHAnsi" w:eastAsiaTheme="minorEastAsia" w:hAnsiTheme="minorHAnsi" w:cstheme="minorBidi"/>
                <w:color w:val="0D0D0D" w:themeColor="text1" w:themeTint="F2"/>
                <w:sz w:val="24"/>
                <w:szCs w:val="24"/>
              </w:rPr>
              <w:t>Clinical</w:t>
            </w:r>
          </w:p>
        </w:tc>
        <w:tc>
          <w:tcPr>
            <w:tcW w:w="2743" w:type="dxa"/>
            <w:vAlign w:val="center"/>
          </w:tcPr>
          <w:p w14:paraId="671F4C85" w14:textId="77777777" w:rsidR="006938BE" w:rsidRPr="00B60099" w:rsidRDefault="006938BE" w:rsidP="00517F11">
            <w:pPr>
              <w:pStyle w:val="Body"/>
              <w:ind w:left="0"/>
              <w:rPr>
                <w:rFonts w:asciiTheme="minorHAnsi" w:eastAsiaTheme="minorEastAsia" w:hAnsiTheme="minorHAnsi" w:cstheme="minorBidi"/>
                <w:color w:val="0D0D0D" w:themeColor="text1" w:themeTint="F2"/>
                <w:sz w:val="24"/>
                <w:szCs w:val="24"/>
              </w:rPr>
            </w:pPr>
            <w:r w:rsidRPr="76B39982">
              <w:rPr>
                <w:rFonts w:asciiTheme="minorHAnsi" w:eastAsiaTheme="minorEastAsia" w:hAnsiTheme="minorHAnsi" w:cstheme="minorBidi"/>
                <w:color w:val="0D0D0D" w:themeColor="text1" w:themeTint="F2"/>
                <w:sz w:val="24"/>
                <w:szCs w:val="24"/>
              </w:rPr>
              <w:t>Test Manager</w:t>
            </w:r>
          </w:p>
        </w:tc>
      </w:tr>
      <w:tr w:rsidR="006938BE" w:rsidRPr="00EE4913" w14:paraId="335159EF" w14:textId="77777777" w:rsidTr="00EE4913">
        <w:tc>
          <w:tcPr>
            <w:tcW w:w="4097" w:type="dxa"/>
            <w:vAlign w:val="center"/>
          </w:tcPr>
          <w:p w14:paraId="1B7267A2" w14:textId="3046CF8B" w:rsidR="006938BE" w:rsidRPr="00B60099" w:rsidRDefault="26A5C768" w:rsidP="00517F11">
            <w:pPr>
              <w:pStyle w:val="Body"/>
              <w:ind w:left="0"/>
              <w:rPr>
                <w:rFonts w:asciiTheme="minorHAnsi" w:hAnsiTheme="minorHAnsi" w:cstheme="minorBidi"/>
                <w:sz w:val="24"/>
                <w:szCs w:val="24"/>
              </w:rPr>
            </w:pPr>
            <w:r w:rsidRPr="26A5C768">
              <w:rPr>
                <w:rFonts w:asciiTheme="minorHAnsi" w:hAnsiTheme="minorHAnsi" w:cstheme="minorBidi"/>
                <w:sz w:val="24"/>
                <w:szCs w:val="24"/>
              </w:rPr>
              <w:t xml:space="preserve">Saranya </w:t>
            </w:r>
            <w:proofErr w:type="spellStart"/>
            <w:r w:rsidRPr="26A5C768">
              <w:rPr>
                <w:rFonts w:asciiTheme="minorHAnsi" w:hAnsiTheme="minorHAnsi" w:cstheme="minorBidi"/>
                <w:sz w:val="24"/>
                <w:szCs w:val="24"/>
              </w:rPr>
              <w:t>Machavaram</w:t>
            </w:r>
            <w:proofErr w:type="spellEnd"/>
          </w:p>
        </w:tc>
        <w:tc>
          <w:tcPr>
            <w:tcW w:w="2250" w:type="dxa"/>
            <w:vAlign w:val="center"/>
          </w:tcPr>
          <w:p w14:paraId="0EFE7C8F" w14:textId="0874EF4C" w:rsidR="006938BE" w:rsidRPr="00B60099" w:rsidRDefault="70A805F5" w:rsidP="00517F11">
            <w:pPr>
              <w:pStyle w:val="Body"/>
              <w:ind w:left="0"/>
              <w:rPr>
                <w:rFonts w:asciiTheme="minorHAnsi" w:eastAsiaTheme="minorEastAsia" w:hAnsiTheme="minorHAnsi" w:cstheme="minorBidi"/>
                <w:color w:val="0D0D0D" w:themeColor="text1" w:themeTint="F2"/>
                <w:sz w:val="24"/>
                <w:szCs w:val="24"/>
              </w:rPr>
            </w:pPr>
            <w:r w:rsidRPr="70A805F5">
              <w:rPr>
                <w:rFonts w:asciiTheme="minorHAnsi" w:eastAsiaTheme="minorEastAsia" w:hAnsiTheme="minorHAnsi" w:cstheme="minorBidi"/>
                <w:color w:val="0D0D0D" w:themeColor="text1" w:themeTint="F2"/>
                <w:sz w:val="24"/>
                <w:szCs w:val="24"/>
              </w:rPr>
              <w:t>Finance</w:t>
            </w:r>
          </w:p>
        </w:tc>
        <w:tc>
          <w:tcPr>
            <w:tcW w:w="2743" w:type="dxa"/>
            <w:vAlign w:val="center"/>
          </w:tcPr>
          <w:p w14:paraId="53FD3118" w14:textId="77777777" w:rsidR="006938BE" w:rsidRPr="00B60099" w:rsidRDefault="006938BE" w:rsidP="00517F11">
            <w:pPr>
              <w:pStyle w:val="Body"/>
              <w:ind w:left="0"/>
              <w:rPr>
                <w:rFonts w:asciiTheme="minorHAnsi" w:eastAsiaTheme="minorEastAsia" w:hAnsiTheme="minorHAnsi" w:cstheme="minorBidi"/>
                <w:color w:val="0D0D0D" w:themeColor="text1" w:themeTint="F2"/>
                <w:sz w:val="24"/>
                <w:szCs w:val="24"/>
              </w:rPr>
            </w:pPr>
            <w:r w:rsidRPr="76B39982">
              <w:rPr>
                <w:rFonts w:asciiTheme="minorHAnsi" w:eastAsiaTheme="minorEastAsia" w:hAnsiTheme="minorHAnsi" w:cstheme="minorBidi"/>
                <w:color w:val="0D0D0D" w:themeColor="text1" w:themeTint="F2"/>
                <w:sz w:val="24"/>
                <w:szCs w:val="24"/>
              </w:rPr>
              <w:t>Test Lead</w:t>
            </w:r>
          </w:p>
        </w:tc>
      </w:tr>
      <w:tr w:rsidR="006938BE" w:rsidRPr="00EE4913" w14:paraId="74C3DD54" w14:textId="77777777" w:rsidTr="00EE4913">
        <w:tc>
          <w:tcPr>
            <w:tcW w:w="4097" w:type="dxa"/>
            <w:vAlign w:val="center"/>
          </w:tcPr>
          <w:p w14:paraId="52F3F519" w14:textId="2814CFA6" w:rsidR="006938BE" w:rsidRPr="00B60099" w:rsidRDefault="6B799DAF" w:rsidP="00517F11">
            <w:pPr>
              <w:pStyle w:val="Body"/>
              <w:ind w:left="0"/>
              <w:rPr>
                <w:rFonts w:asciiTheme="minorHAnsi" w:hAnsiTheme="minorHAnsi" w:cstheme="minorBidi"/>
                <w:sz w:val="24"/>
                <w:szCs w:val="24"/>
              </w:rPr>
            </w:pPr>
            <w:r w:rsidRPr="6B799DAF">
              <w:rPr>
                <w:rFonts w:asciiTheme="minorHAnsi" w:hAnsiTheme="minorHAnsi" w:cstheme="minorBidi"/>
                <w:sz w:val="24"/>
                <w:szCs w:val="24"/>
              </w:rPr>
              <w:t xml:space="preserve">Rushikesh </w:t>
            </w:r>
            <w:proofErr w:type="spellStart"/>
            <w:r w:rsidRPr="6B799DAF">
              <w:rPr>
                <w:rFonts w:asciiTheme="minorHAnsi" w:hAnsiTheme="minorHAnsi" w:cstheme="minorBidi"/>
                <w:sz w:val="24"/>
                <w:szCs w:val="24"/>
              </w:rPr>
              <w:t>Karwankar</w:t>
            </w:r>
            <w:proofErr w:type="spellEnd"/>
          </w:p>
        </w:tc>
        <w:tc>
          <w:tcPr>
            <w:tcW w:w="2250" w:type="dxa"/>
            <w:vAlign w:val="center"/>
          </w:tcPr>
          <w:p w14:paraId="740EA0A9" w14:textId="36872FCF" w:rsidR="006938BE" w:rsidRPr="00B60099" w:rsidRDefault="612CA639" w:rsidP="00517F11">
            <w:pPr>
              <w:pStyle w:val="Body"/>
              <w:ind w:left="0"/>
              <w:rPr>
                <w:rFonts w:asciiTheme="minorHAnsi" w:eastAsiaTheme="minorEastAsia" w:hAnsiTheme="minorHAnsi" w:cstheme="minorBidi"/>
                <w:color w:val="0D0D0D" w:themeColor="text1" w:themeTint="F2"/>
                <w:sz w:val="24"/>
                <w:szCs w:val="24"/>
              </w:rPr>
            </w:pPr>
            <w:r w:rsidRPr="612CA639">
              <w:rPr>
                <w:rFonts w:asciiTheme="minorHAnsi" w:eastAsiaTheme="minorEastAsia" w:hAnsiTheme="minorHAnsi" w:cstheme="minorBidi"/>
                <w:color w:val="0D0D0D" w:themeColor="text1" w:themeTint="F2"/>
                <w:sz w:val="24"/>
                <w:szCs w:val="24"/>
              </w:rPr>
              <w:t>Clinical</w:t>
            </w:r>
          </w:p>
        </w:tc>
        <w:tc>
          <w:tcPr>
            <w:tcW w:w="2743" w:type="dxa"/>
            <w:vAlign w:val="center"/>
          </w:tcPr>
          <w:p w14:paraId="703678C4" w14:textId="22D49756" w:rsidR="006938BE" w:rsidRPr="00B60099" w:rsidRDefault="006938BE" w:rsidP="00517F11">
            <w:pPr>
              <w:pStyle w:val="Body"/>
              <w:ind w:left="0"/>
              <w:rPr>
                <w:rFonts w:asciiTheme="minorHAnsi" w:eastAsiaTheme="minorEastAsia" w:hAnsiTheme="minorHAnsi" w:cstheme="minorBidi"/>
                <w:color w:val="0D0D0D" w:themeColor="text1" w:themeTint="F2"/>
                <w:sz w:val="24"/>
                <w:szCs w:val="24"/>
              </w:rPr>
            </w:pPr>
            <w:r w:rsidRPr="76B39982">
              <w:rPr>
                <w:rFonts w:asciiTheme="minorHAnsi" w:eastAsiaTheme="minorEastAsia" w:hAnsiTheme="minorHAnsi" w:cstheme="minorBidi"/>
                <w:color w:val="0D0D0D" w:themeColor="text1" w:themeTint="F2"/>
                <w:sz w:val="24"/>
                <w:szCs w:val="24"/>
              </w:rPr>
              <w:t>Test Analyst</w:t>
            </w:r>
          </w:p>
        </w:tc>
      </w:tr>
    </w:tbl>
    <w:p w14:paraId="190ECF89" w14:textId="77777777" w:rsidR="009B3E20" w:rsidRPr="00EE4913" w:rsidRDefault="009B3E20" w:rsidP="009B3E20">
      <w:pPr>
        <w:rPr>
          <w:rFonts w:asciiTheme="minorHAnsi" w:hAnsiTheme="minorHAnsi" w:cstheme="minorHAnsi"/>
        </w:rPr>
      </w:pPr>
    </w:p>
    <w:p w14:paraId="683C8386" w14:textId="77777777" w:rsidR="009B3E20" w:rsidRPr="00EE4913" w:rsidRDefault="009B3E20" w:rsidP="000138EF">
      <w:pPr>
        <w:pStyle w:val="Heading2"/>
        <w:rPr>
          <w:rFonts w:asciiTheme="minorHAnsi" w:hAnsiTheme="minorHAnsi" w:cstheme="minorBidi"/>
        </w:rPr>
      </w:pPr>
      <w:bookmarkStart w:id="47" w:name="_Toc529075707"/>
      <w:bookmarkStart w:id="48" w:name="_Toc110737977"/>
      <w:bookmarkStart w:id="49" w:name="_Toc110738498"/>
      <w:bookmarkStart w:id="50" w:name="_Toc110739642"/>
      <w:bookmarkStart w:id="51" w:name="_Toc110743172"/>
      <w:r w:rsidRPr="37F4AFAC">
        <w:rPr>
          <w:rFonts w:asciiTheme="minorHAnsi" w:hAnsiTheme="minorHAnsi" w:cstheme="minorBidi"/>
        </w:rPr>
        <w:t xml:space="preserve">  </w:t>
      </w:r>
      <w:bookmarkStart w:id="52" w:name="_Toc151925319"/>
      <w:bookmarkEnd w:id="47"/>
      <w:bookmarkEnd w:id="48"/>
      <w:bookmarkEnd w:id="49"/>
      <w:bookmarkEnd w:id="50"/>
      <w:bookmarkEnd w:id="51"/>
      <w:r w:rsidR="00D063FA" w:rsidRPr="37F4AFAC">
        <w:rPr>
          <w:rFonts w:asciiTheme="minorHAnsi" w:hAnsiTheme="minorHAnsi" w:cstheme="minorBidi"/>
        </w:rPr>
        <w:t>Functional Testing</w:t>
      </w:r>
      <w:bookmarkEnd w:id="52"/>
    </w:p>
    <w:p w14:paraId="777DB4EA" w14:textId="15CA956D" w:rsidR="27B2E48E" w:rsidRDefault="27B2E48E" w:rsidP="27B2E48E"/>
    <w:p w14:paraId="222565FB" w14:textId="0E5EDE8A" w:rsidR="7B447196" w:rsidRDefault="093B62E7" w:rsidP="190C2B1B">
      <w:pPr>
        <w:pStyle w:val="ListParagraph"/>
        <w:numPr>
          <w:ilvl w:val="0"/>
          <w:numId w:val="24"/>
        </w:numPr>
      </w:pPr>
      <w:r>
        <w:t>In-Scope:</w:t>
      </w:r>
    </w:p>
    <w:p w14:paraId="4FE94E1D" w14:textId="25016164" w:rsidR="00DF38AE" w:rsidRPr="00EE4913" w:rsidRDefault="3C353EB4" w:rsidP="204AB613">
      <w:pPr>
        <w:pStyle w:val="ListParagraph"/>
        <w:numPr>
          <w:ilvl w:val="0"/>
          <w:numId w:val="33"/>
        </w:numPr>
        <w:spacing w:before="40" w:after="40"/>
        <w:jc w:val="both"/>
        <w:rPr>
          <w:rFonts w:asciiTheme="minorHAnsi" w:hAnsiTheme="minorHAnsi" w:cstheme="minorBidi"/>
        </w:rPr>
      </w:pPr>
      <w:r w:rsidRPr="190C2B1B">
        <w:rPr>
          <w:rFonts w:asciiTheme="minorHAnsi" w:hAnsiTheme="minorHAnsi" w:cstheme="minorBidi"/>
          <w:i/>
        </w:rPr>
        <w:t>Patient Admission:</w:t>
      </w:r>
      <w:r w:rsidR="6CE7A645" w:rsidRPr="6CE7A645">
        <w:rPr>
          <w:rFonts w:asciiTheme="minorHAnsi" w:hAnsiTheme="minorHAnsi" w:cstheme="minorBidi"/>
        </w:rPr>
        <w:t xml:space="preserve"> </w:t>
      </w:r>
      <w:r w:rsidRPr="64816A6C">
        <w:rPr>
          <w:rFonts w:asciiTheme="minorHAnsi" w:hAnsiTheme="minorHAnsi" w:cstheme="minorBidi"/>
        </w:rPr>
        <w:t>Verify that new patients can be admitted with all required demographics information sent to the designated systems.</w:t>
      </w:r>
      <w:r w:rsidR="2528AE0F" w:rsidRPr="2528AE0F">
        <w:rPr>
          <w:rFonts w:asciiTheme="minorHAnsi" w:hAnsiTheme="minorHAnsi" w:cstheme="minorBidi"/>
        </w:rPr>
        <w:t xml:space="preserve"> </w:t>
      </w:r>
      <w:r w:rsidRPr="00616C35">
        <w:rPr>
          <w:rFonts w:asciiTheme="minorHAnsi" w:hAnsiTheme="minorHAnsi" w:cstheme="minorBidi"/>
        </w:rPr>
        <w:t>Test the update process for existing patient records when admitted.</w:t>
      </w:r>
      <w:r w:rsidR="55E367CD" w:rsidRPr="55E367CD">
        <w:rPr>
          <w:rFonts w:asciiTheme="minorHAnsi" w:hAnsiTheme="minorHAnsi" w:cstheme="minorBidi"/>
        </w:rPr>
        <w:t xml:space="preserve"> </w:t>
      </w:r>
      <w:r w:rsidRPr="55E367CD">
        <w:rPr>
          <w:rFonts w:asciiTheme="minorHAnsi" w:hAnsiTheme="minorHAnsi" w:cstheme="minorBidi"/>
        </w:rPr>
        <w:t xml:space="preserve">Validate rejection of patients with </w:t>
      </w:r>
      <w:r w:rsidR="00A91F44">
        <w:rPr>
          <w:rFonts w:asciiTheme="minorHAnsi" w:hAnsiTheme="minorHAnsi" w:cstheme="minorBidi"/>
        </w:rPr>
        <w:t>“</w:t>
      </w:r>
      <w:proofErr w:type="spellStart"/>
      <w:r w:rsidRPr="55E367CD">
        <w:rPr>
          <w:rFonts w:asciiTheme="minorHAnsi" w:hAnsiTheme="minorHAnsi" w:cstheme="minorBidi"/>
        </w:rPr>
        <w:t>FinAdmit_Flag</w:t>
      </w:r>
      <w:proofErr w:type="spellEnd"/>
      <w:r w:rsidR="00A91F44">
        <w:rPr>
          <w:rFonts w:asciiTheme="minorHAnsi" w:hAnsiTheme="minorHAnsi" w:cstheme="minorBidi"/>
        </w:rPr>
        <w:t>”</w:t>
      </w:r>
      <w:r w:rsidRPr="55E367CD">
        <w:rPr>
          <w:rFonts w:asciiTheme="minorHAnsi" w:hAnsiTheme="minorHAnsi" w:cstheme="minorBidi"/>
        </w:rPr>
        <w:t xml:space="preserve"> = No and those with unacceptable insurance types</w:t>
      </w:r>
      <w:r w:rsidR="5617BA62" w:rsidRPr="5617BA62">
        <w:rPr>
          <w:rFonts w:asciiTheme="minorHAnsi" w:hAnsiTheme="minorHAnsi" w:cstheme="minorBidi"/>
        </w:rPr>
        <w:t xml:space="preserve">, </w:t>
      </w:r>
      <w:r w:rsidR="6255B7E0" w:rsidRPr="6255B7E0">
        <w:rPr>
          <w:rFonts w:asciiTheme="minorHAnsi" w:hAnsiTheme="minorHAnsi" w:cstheme="minorBidi"/>
        </w:rPr>
        <w:t>unacceptable drugs</w:t>
      </w:r>
      <w:r w:rsidR="21DD3828" w:rsidRPr="21DD3828">
        <w:rPr>
          <w:rFonts w:asciiTheme="minorHAnsi" w:hAnsiTheme="minorHAnsi" w:cstheme="minorBidi"/>
        </w:rPr>
        <w:t>, unacceptable Treatment modality.</w:t>
      </w:r>
    </w:p>
    <w:p w14:paraId="7BF553A1" w14:textId="55EC1CDB" w:rsidR="00DF38AE" w:rsidRPr="00EE4913" w:rsidRDefault="3C353EB4" w:rsidP="204AB613">
      <w:pPr>
        <w:pStyle w:val="ListParagraph"/>
        <w:numPr>
          <w:ilvl w:val="0"/>
          <w:numId w:val="33"/>
        </w:numPr>
        <w:spacing w:before="40" w:after="40"/>
        <w:jc w:val="both"/>
        <w:rPr>
          <w:rFonts w:asciiTheme="minorHAnsi" w:hAnsiTheme="minorHAnsi" w:cstheme="minorBidi"/>
        </w:rPr>
      </w:pPr>
      <w:r w:rsidRPr="377B8D66">
        <w:rPr>
          <w:rFonts w:asciiTheme="minorHAnsi" w:hAnsiTheme="minorHAnsi" w:cstheme="minorBidi"/>
          <w:i/>
        </w:rPr>
        <w:t>Treatment Administration:</w:t>
      </w:r>
      <w:r w:rsidR="55E367CD" w:rsidRPr="55E367CD">
        <w:rPr>
          <w:rFonts w:asciiTheme="minorHAnsi" w:hAnsiTheme="minorHAnsi" w:cstheme="minorBidi"/>
        </w:rPr>
        <w:t xml:space="preserve"> </w:t>
      </w:r>
      <w:r w:rsidRPr="1021C2E0">
        <w:rPr>
          <w:rFonts w:asciiTheme="minorHAnsi" w:hAnsiTheme="minorHAnsi" w:cstheme="minorBidi"/>
        </w:rPr>
        <w:t xml:space="preserve">Confirm that patients are correctly categorized as "Clinically Cleared" or "Not Clinically Cleared" based on </w:t>
      </w:r>
      <w:r w:rsidR="00A91F44">
        <w:rPr>
          <w:rFonts w:asciiTheme="minorHAnsi" w:hAnsiTheme="minorHAnsi" w:cstheme="minorBidi"/>
        </w:rPr>
        <w:t>“</w:t>
      </w:r>
      <w:proofErr w:type="spellStart"/>
      <w:r w:rsidRPr="1021C2E0">
        <w:rPr>
          <w:rFonts w:asciiTheme="minorHAnsi" w:hAnsiTheme="minorHAnsi" w:cstheme="minorBidi"/>
        </w:rPr>
        <w:t>Diaylsis_Flag</w:t>
      </w:r>
      <w:proofErr w:type="spellEnd"/>
      <w:r w:rsidR="00A91F44">
        <w:rPr>
          <w:rFonts w:asciiTheme="minorHAnsi" w:hAnsiTheme="minorHAnsi" w:cstheme="minorBidi"/>
        </w:rPr>
        <w:t>”</w:t>
      </w:r>
      <w:r w:rsidR="21BCEC8E" w:rsidRPr="21BCEC8E">
        <w:rPr>
          <w:rFonts w:asciiTheme="minorHAnsi" w:hAnsiTheme="minorHAnsi" w:cstheme="minorBidi"/>
        </w:rPr>
        <w:t xml:space="preserve"> and various </w:t>
      </w:r>
      <w:r w:rsidR="5AB60EA7" w:rsidRPr="5AB60EA7">
        <w:rPr>
          <w:rFonts w:asciiTheme="minorHAnsi" w:hAnsiTheme="minorHAnsi" w:cstheme="minorBidi"/>
        </w:rPr>
        <w:t xml:space="preserve">other </w:t>
      </w:r>
      <w:r w:rsidR="1CE3B9EF" w:rsidRPr="1CE3B9EF">
        <w:rPr>
          <w:rFonts w:asciiTheme="minorHAnsi" w:hAnsiTheme="minorHAnsi" w:cstheme="minorBidi"/>
        </w:rPr>
        <w:t>parameters</w:t>
      </w:r>
      <w:r w:rsidR="5AB60EA7" w:rsidRPr="5AB60EA7">
        <w:rPr>
          <w:rFonts w:asciiTheme="minorHAnsi" w:hAnsiTheme="minorHAnsi" w:cstheme="minorBidi"/>
        </w:rPr>
        <w:t xml:space="preserve"> </w:t>
      </w:r>
      <w:r w:rsidR="4BA4512F" w:rsidRPr="4BA4512F">
        <w:rPr>
          <w:rFonts w:asciiTheme="minorHAnsi" w:hAnsiTheme="minorHAnsi" w:cstheme="minorBidi"/>
        </w:rPr>
        <w:t xml:space="preserve">insurance types, </w:t>
      </w:r>
      <w:proofErr w:type="spellStart"/>
      <w:proofErr w:type="gramStart"/>
      <w:r w:rsidR="4BA4512F" w:rsidRPr="4BA4512F">
        <w:rPr>
          <w:rFonts w:asciiTheme="minorHAnsi" w:hAnsiTheme="minorHAnsi" w:cstheme="minorBidi"/>
        </w:rPr>
        <w:t>drugs,Treatment</w:t>
      </w:r>
      <w:proofErr w:type="spellEnd"/>
      <w:proofErr w:type="gramEnd"/>
      <w:r w:rsidR="4BA4512F" w:rsidRPr="4BA4512F">
        <w:rPr>
          <w:rFonts w:asciiTheme="minorHAnsi" w:hAnsiTheme="minorHAnsi" w:cstheme="minorBidi"/>
        </w:rPr>
        <w:t xml:space="preserve"> modality.</w:t>
      </w:r>
      <w:r w:rsidR="6443FB61" w:rsidRPr="6443FB61">
        <w:rPr>
          <w:rFonts w:asciiTheme="minorHAnsi" w:hAnsiTheme="minorHAnsi" w:cstheme="minorBidi"/>
        </w:rPr>
        <w:t xml:space="preserve"> </w:t>
      </w:r>
      <w:r w:rsidRPr="6443FB61">
        <w:rPr>
          <w:rFonts w:asciiTheme="minorHAnsi" w:hAnsiTheme="minorHAnsi" w:cstheme="minorBidi"/>
        </w:rPr>
        <w:t xml:space="preserve">Test treatment administration </w:t>
      </w:r>
      <w:r w:rsidR="343D60DF" w:rsidRPr="343D60DF">
        <w:rPr>
          <w:rFonts w:asciiTheme="minorHAnsi" w:hAnsiTheme="minorHAnsi" w:cstheme="minorBidi"/>
        </w:rPr>
        <w:t xml:space="preserve">is </w:t>
      </w:r>
      <w:r w:rsidRPr="6443FB61">
        <w:rPr>
          <w:rFonts w:asciiTheme="minorHAnsi" w:hAnsiTheme="minorHAnsi" w:cstheme="minorBidi"/>
        </w:rPr>
        <w:t>based on accepted insurance types, treatment locations, and modalities.</w:t>
      </w:r>
      <w:r w:rsidR="6443FB61" w:rsidRPr="6443FB61">
        <w:rPr>
          <w:rFonts w:asciiTheme="minorHAnsi" w:hAnsiTheme="minorHAnsi" w:cstheme="minorBidi"/>
        </w:rPr>
        <w:t xml:space="preserve"> </w:t>
      </w:r>
      <w:r w:rsidRPr="1021C2E0">
        <w:rPr>
          <w:rFonts w:asciiTheme="minorHAnsi" w:hAnsiTheme="minorHAnsi" w:cstheme="minorBidi"/>
        </w:rPr>
        <w:t>Validate drug administration based on insurance and treatment modality.</w:t>
      </w:r>
    </w:p>
    <w:p w14:paraId="3EF8094A" w14:textId="5800925E" w:rsidR="00DF38AE" w:rsidRPr="00EE4913" w:rsidRDefault="3C353EB4" w:rsidP="204AB613">
      <w:pPr>
        <w:pStyle w:val="ListParagraph"/>
        <w:numPr>
          <w:ilvl w:val="0"/>
          <w:numId w:val="33"/>
        </w:numPr>
        <w:spacing w:before="40" w:after="40"/>
        <w:jc w:val="both"/>
        <w:rPr>
          <w:rFonts w:asciiTheme="minorHAnsi" w:hAnsiTheme="minorHAnsi" w:cstheme="minorBidi"/>
        </w:rPr>
      </w:pPr>
      <w:r w:rsidRPr="4FC8C478">
        <w:rPr>
          <w:rFonts w:asciiTheme="minorHAnsi" w:hAnsiTheme="minorHAnsi" w:cstheme="minorBidi"/>
          <w:i/>
        </w:rPr>
        <w:t>Lab Orders and Results:</w:t>
      </w:r>
      <w:r w:rsidR="007965A2" w:rsidRPr="007965A2">
        <w:rPr>
          <w:rFonts w:asciiTheme="minorHAnsi" w:hAnsiTheme="minorHAnsi" w:cstheme="minorBidi"/>
        </w:rPr>
        <w:t xml:space="preserve"> </w:t>
      </w:r>
      <w:r w:rsidR="5640BCD0" w:rsidRPr="5640BCD0">
        <w:rPr>
          <w:rFonts w:asciiTheme="minorHAnsi" w:hAnsiTheme="minorHAnsi" w:cstheme="minorBidi"/>
        </w:rPr>
        <w:t>Validate that</w:t>
      </w:r>
      <w:r w:rsidRPr="1021C2E0">
        <w:rPr>
          <w:rFonts w:asciiTheme="minorHAnsi" w:hAnsiTheme="minorHAnsi" w:cstheme="minorBidi"/>
        </w:rPr>
        <w:t xml:space="preserve"> lab orders are correctly sent to Pfizer System Lab for </w:t>
      </w:r>
      <w:r w:rsidR="7616D29E" w:rsidRPr="7616D29E">
        <w:rPr>
          <w:rFonts w:asciiTheme="minorHAnsi" w:hAnsiTheme="minorHAnsi" w:cstheme="minorBidi"/>
        </w:rPr>
        <w:t xml:space="preserve">treatments </w:t>
      </w:r>
      <w:r w:rsidR="51D12C75" w:rsidRPr="51D12C75">
        <w:rPr>
          <w:rFonts w:asciiTheme="minorHAnsi" w:hAnsiTheme="minorHAnsi" w:cstheme="minorBidi"/>
        </w:rPr>
        <w:t>received</w:t>
      </w:r>
      <w:r w:rsidR="7616D29E" w:rsidRPr="7616D29E">
        <w:rPr>
          <w:rFonts w:asciiTheme="minorHAnsi" w:hAnsiTheme="minorHAnsi" w:cstheme="minorBidi"/>
        </w:rPr>
        <w:t xml:space="preserve"> by </w:t>
      </w:r>
      <w:r w:rsidR="388DD490" w:rsidRPr="388DD490">
        <w:rPr>
          <w:rFonts w:asciiTheme="minorHAnsi" w:hAnsiTheme="minorHAnsi" w:cstheme="minorBidi"/>
        </w:rPr>
        <w:t>patients.</w:t>
      </w:r>
      <w:r w:rsidR="0D75D664" w:rsidRPr="0D75D664">
        <w:rPr>
          <w:rFonts w:asciiTheme="minorHAnsi" w:hAnsiTheme="minorHAnsi" w:cstheme="minorBidi"/>
        </w:rPr>
        <w:t xml:space="preserve"> </w:t>
      </w:r>
      <w:proofErr w:type="gramStart"/>
      <w:r w:rsidRPr="1021C2E0">
        <w:rPr>
          <w:rFonts w:asciiTheme="minorHAnsi" w:hAnsiTheme="minorHAnsi" w:cstheme="minorBidi"/>
        </w:rPr>
        <w:t>Verify</w:t>
      </w:r>
      <w:proofErr w:type="gramEnd"/>
      <w:r w:rsidRPr="1021C2E0">
        <w:rPr>
          <w:rFonts w:asciiTheme="minorHAnsi" w:hAnsiTheme="minorHAnsi" w:cstheme="minorBidi"/>
        </w:rPr>
        <w:t xml:space="preserve"> the receipt of lab results in the </w:t>
      </w:r>
      <w:proofErr w:type="spellStart"/>
      <w:r w:rsidRPr="1021C2E0">
        <w:rPr>
          <w:rFonts w:asciiTheme="minorHAnsi" w:hAnsiTheme="minorHAnsi" w:cstheme="minorBidi"/>
        </w:rPr>
        <w:t>e_Dialysis</w:t>
      </w:r>
      <w:proofErr w:type="spellEnd"/>
      <w:r w:rsidRPr="1021C2E0">
        <w:rPr>
          <w:rFonts w:asciiTheme="minorHAnsi" w:hAnsiTheme="minorHAnsi" w:cstheme="minorBidi"/>
        </w:rPr>
        <w:t xml:space="preserve"> System and proper association with patient records.</w:t>
      </w:r>
    </w:p>
    <w:p w14:paraId="7FAA2547" w14:textId="1EAB66DE" w:rsidR="00DF38AE" w:rsidRPr="00EE4913" w:rsidRDefault="3C353EB4" w:rsidP="204AB613">
      <w:pPr>
        <w:pStyle w:val="ListParagraph"/>
        <w:numPr>
          <w:ilvl w:val="0"/>
          <w:numId w:val="33"/>
        </w:numPr>
        <w:spacing w:before="40" w:after="40"/>
        <w:jc w:val="both"/>
        <w:rPr>
          <w:rFonts w:asciiTheme="minorHAnsi" w:hAnsiTheme="minorHAnsi" w:cstheme="minorBidi"/>
        </w:rPr>
      </w:pPr>
      <w:r w:rsidRPr="33E1D244">
        <w:rPr>
          <w:rFonts w:asciiTheme="minorHAnsi" w:hAnsiTheme="minorHAnsi" w:cstheme="minorBidi"/>
          <w:i/>
        </w:rPr>
        <w:lastRenderedPageBreak/>
        <w:t>Treatment and Lab Charges:</w:t>
      </w:r>
      <w:r w:rsidR="30C7EC6B" w:rsidRPr="30C7EC6B">
        <w:rPr>
          <w:rFonts w:asciiTheme="minorHAnsi" w:hAnsiTheme="minorHAnsi" w:cstheme="minorBidi"/>
        </w:rPr>
        <w:t xml:space="preserve"> </w:t>
      </w:r>
      <w:r w:rsidR="0D9C1550" w:rsidRPr="0D9C1550">
        <w:rPr>
          <w:rFonts w:asciiTheme="minorHAnsi" w:hAnsiTheme="minorHAnsi" w:cstheme="minorBidi"/>
        </w:rPr>
        <w:t>Verify</w:t>
      </w:r>
      <w:r w:rsidRPr="30C7EC6B">
        <w:rPr>
          <w:rFonts w:asciiTheme="minorHAnsi" w:hAnsiTheme="minorHAnsi" w:cstheme="minorBidi"/>
        </w:rPr>
        <w:t xml:space="preserve"> the calculation and transmission of treatment and lab charges to the </w:t>
      </w:r>
      <w:proofErr w:type="spellStart"/>
      <w:r w:rsidRPr="30C7EC6B">
        <w:rPr>
          <w:rFonts w:asciiTheme="minorHAnsi" w:hAnsiTheme="minorHAnsi" w:cstheme="minorBidi"/>
        </w:rPr>
        <w:t>e_Finance</w:t>
      </w:r>
      <w:proofErr w:type="spellEnd"/>
      <w:r w:rsidRPr="30C7EC6B">
        <w:rPr>
          <w:rFonts w:asciiTheme="minorHAnsi" w:hAnsiTheme="minorHAnsi" w:cstheme="minorBidi"/>
        </w:rPr>
        <w:t xml:space="preserve"> system.</w:t>
      </w:r>
      <w:r w:rsidR="30C7EC6B" w:rsidRPr="30C7EC6B">
        <w:rPr>
          <w:rFonts w:asciiTheme="minorHAnsi" w:hAnsiTheme="minorHAnsi" w:cstheme="minorBidi"/>
        </w:rPr>
        <w:t xml:space="preserve"> </w:t>
      </w:r>
      <w:r w:rsidRPr="1021C2E0">
        <w:rPr>
          <w:rFonts w:asciiTheme="minorHAnsi" w:hAnsiTheme="minorHAnsi" w:cstheme="minorBidi"/>
        </w:rPr>
        <w:t>Confirm that charges are only sent for patients receiving treatments.</w:t>
      </w:r>
    </w:p>
    <w:p w14:paraId="1383106B" w14:textId="086A388D" w:rsidR="00DF38AE" w:rsidRPr="00EE4913" w:rsidRDefault="3C353EB4" w:rsidP="204AB613">
      <w:pPr>
        <w:pStyle w:val="ListParagraph"/>
        <w:numPr>
          <w:ilvl w:val="0"/>
          <w:numId w:val="33"/>
        </w:numPr>
        <w:spacing w:before="40" w:after="40"/>
        <w:jc w:val="both"/>
        <w:rPr>
          <w:rFonts w:asciiTheme="minorHAnsi" w:hAnsiTheme="minorHAnsi" w:cstheme="minorBidi"/>
        </w:rPr>
      </w:pPr>
      <w:r w:rsidRPr="51A00AAB">
        <w:rPr>
          <w:rFonts w:asciiTheme="minorHAnsi" w:hAnsiTheme="minorHAnsi" w:cstheme="minorBidi"/>
          <w:i/>
        </w:rPr>
        <w:t>Financial Billing:</w:t>
      </w:r>
      <w:r w:rsidR="4915237D" w:rsidRPr="4915237D">
        <w:rPr>
          <w:rFonts w:asciiTheme="minorHAnsi" w:hAnsiTheme="minorHAnsi" w:cstheme="minorBidi"/>
        </w:rPr>
        <w:t xml:space="preserve"> </w:t>
      </w:r>
      <w:r w:rsidRPr="4915237D">
        <w:rPr>
          <w:rFonts w:asciiTheme="minorHAnsi" w:hAnsiTheme="minorHAnsi" w:cstheme="minorBidi"/>
        </w:rPr>
        <w:t xml:space="preserve">Test the transmission </w:t>
      </w:r>
      <w:r w:rsidR="172606F6" w:rsidRPr="172606F6">
        <w:rPr>
          <w:rFonts w:asciiTheme="minorHAnsi" w:hAnsiTheme="minorHAnsi" w:cstheme="minorBidi"/>
        </w:rPr>
        <w:t xml:space="preserve">and generation </w:t>
      </w:r>
      <w:r w:rsidRPr="4915237D">
        <w:rPr>
          <w:rFonts w:asciiTheme="minorHAnsi" w:hAnsiTheme="minorHAnsi" w:cstheme="minorBidi"/>
        </w:rPr>
        <w:t>of claims to the respective insurance companies.</w:t>
      </w:r>
      <w:r w:rsidR="4915237D" w:rsidRPr="4915237D">
        <w:rPr>
          <w:rFonts w:asciiTheme="minorHAnsi" w:hAnsiTheme="minorHAnsi" w:cstheme="minorBidi"/>
        </w:rPr>
        <w:t xml:space="preserve"> </w:t>
      </w:r>
      <w:r w:rsidRPr="1021C2E0">
        <w:rPr>
          <w:rFonts w:asciiTheme="minorHAnsi" w:hAnsiTheme="minorHAnsi" w:cstheme="minorBidi"/>
        </w:rPr>
        <w:t>Validate the processing of claims and receipt of payments from insurance companies.</w:t>
      </w:r>
    </w:p>
    <w:p w14:paraId="1F4C6650" w14:textId="5DCAD967" w:rsidR="00DF38AE" w:rsidRPr="00EE4913" w:rsidRDefault="3C353EB4" w:rsidP="204AB613">
      <w:pPr>
        <w:pStyle w:val="ListParagraph"/>
        <w:numPr>
          <w:ilvl w:val="0"/>
          <w:numId w:val="33"/>
        </w:numPr>
        <w:spacing w:before="40" w:after="40"/>
        <w:jc w:val="both"/>
        <w:rPr>
          <w:rFonts w:asciiTheme="minorHAnsi" w:hAnsiTheme="minorHAnsi" w:cstheme="minorBidi"/>
        </w:rPr>
      </w:pPr>
      <w:r w:rsidRPr="51A00AAB">
        <w:rPr>
          <w:rFonts w:asciiTheme="minorHAnsi" w:hAnsiTheme="minorHAnsi" w:cstheme="minorBidi"/>
          <w:i/>
        </w:rPr>
        <w:t>Reconciliation Process:</w:t>
      </w:r>
      <w:r w:rsidR="7011662F" w:rsidRPr="7011662F">
        <w:rPr>
          <w:rFonts w:asciiTheme="minorHAnsi" w:hAnsiTheme="minorHAnsi" w:cstheme="minorBidi"/>
        </w:rPr>
        <w:t xml:space="preserve"> </w:t>
      </w:r>
      <w:r w:rsidRPr="7011662F">
        <w:rPr>
          <w:rFonts w:asciiTheme="minorHAnsi" w:hAnsiTheme="minorHAnsi" w:cstheme="minorBidi"/>
        </w:rPr>
        <w:t>Ensure that the Recon</w:t>
      </w:r>
      <w:r w:rsidR="00A91F44">
        <w:rPr>
          <w:rFonts w:asciiTheme="minorHAnsi" w:hAnsiTheme="minorHAnsi" w:cstheme="minorBidi"/>
        </w:rPr>
        <w:t xml:space="preserve"> </w:t>
      </w:r>
      <w:r w:rsidRPr="7011662F">
        <w:rPr>
          <w:rFonts w:asciiTheme="minorHAnsi" w:hAnsiTheme="minorHAnsi" w:cstheme="minorBidi"/>
        </w:rPr>
        <w:t>Trus</w:t>
      </w:r>
      <w:r w:rsidR="00A91F44">
        <w:rPr>
          <w:rFonts w:asciiTheme="minorHAnsi" w:hAnsiTheme="minorHAnsi" w:cstheme="minorBidi"/>
        </w:rPr>
        <w:t>t</w:t>
      </w:r>
      <w:r w:rsidRPr="7011662F">
        <w:rPr>
          <w:rFonts w:asciiTheme="minorHAnsi" w:hAnsiTheme="minorHAnsi" w:cstheme="minorBidi"/>
        </w:rPr>
        <w:t xml:space="preserve"> Company performs weekly reconciliations accurately.</w:t>
      </w:r>
      <w:r w:rsidR="7011662F" w:rsidRPr="7011662F">
        <w:rPr>
          <w:rFonts w:asciiTheme="minorHAnsi" w:hAnsiTheme="minorHAnsi" w:cstheme="minorBidi"/>
        </w:rPr>
        <w:t xml:space="preserve"> </w:t>
      </w:r>
      <w:r w:rsidRPr="1021C2E0">
        <w:rPr>
          <w:rFonts w:asciiTheme="minorHAnsi" w:hAnsiTheme="minorHAnsi" w:cstheme="minorBidi"/>
        </w:rPr>
        <w:t>Validate the auditing of claims and payments for accuracy and completeness.</w:t>
      </w:r>
    </w:p>
    <w:p w14:paraId="69DFD9AE" w14:textId="51D954E5" w:rsidR="00DF38AE" w:rsidRPr="00EE4913" w:rsidRDefault="3C353EB4" w:rsidP="204AB613">
      <w:pPr>
        <w:pStyle w:val="ListParagraph"/>
        <w:numPr>
          <w:ilvl w:val="0"/>
          <w:numId w:val="33"/>
        </w:numPr>
        <w:spacing w:before="40" w:after="40"/>
        <w:jc w:val="both"/>
        <w:rPr>
          <w:rFonts w:asciiTheme="minorHAnsi" w:hAnsiTheme="minorHAnsi" w:cstheme="minorBidi"/>
        </w:rPr>
      </w:pPr>
      <w:r w:rsidRPr="18901E15">
        <w:rPr>
          <w:rFonts w:asciiTheme="minorHAnsi" w:hAnsiTheme="minorHAnsi" w:cstheme="minorBidi"/>
          <w:i/>
        </w:rPr>
        <w:t>System Integration:</w:t>
      </w:r>
      <w:r w:rsidR="7011662F" w:rsidRPr="18901E15">
        <w:rPr>
          <w:rFonts w:asciiTheme="minorHAnsi" w:hAnsiTheme="minorHAnsi" w:cstheme="minorBidi"/>
          <w:i/>
        </w:rPr>
        <w:t xml:space="preserve"> </w:t>
      </w:r>
      <w:r w:rsidRPr="1021C2E0">
        <w:rPr>
          <w:rFonts w:asciiTheme="minorHAnsi" w:hAnsiTheme="minorHAnsi" w:cstheme="minorBidi"/>
        </w:rPr>
        <w:t xml:space="preserve">Test the integration between </w:t>
      </w:r>
      <w:proofErr w:type="spellStart"/>
      <w:r w:rsidRPr="1021C2E0">
        <w:rPr>
          <w:rFonts w:asciiTheme="minorHAnsi" w:hAnsiTheme="minorHAnsi" w:cstheme="minorBidi"/>
        </w:rPr>
        <w:t>e_Dialysis</w:t>
      </w:r>
      <w:proofErr w:type="spellEnd"/>
      <w:r w:rsidRPr="1021C2E0">
        <w:rPr>
          <w:rFonts w:asciiTheme="minorHAnsi" w:hAnsiTheme="minorHAnsi" w:cstheme="minorBidi"/>
        </w:rPr>
        <w:t xml:space="preserve"> Clinical System, </w:t>
      </w:r>
      <w:proofErr w:type="spellStart"/>
      <w:r w:rsidRPr="1021C2E0">
        <w:rPr>
          <w:rFonts w:asciiTheme="minorHAnsi" w:hAnsiTheme="minorHAnsi" w:cstheme="minorBidi"/>
        </w:rPr>
        <w:t>e_Finance</w:t>
      </w:r>
      <w:proofErr w:type="spellEnd"/>
      <w:r w:rsidRPr="1021C2E0">
        <w:rPr>
          <w:rFonts w:asciiTheme="minorHAnsi" w:hAnsiTheme="minorHAnsi" w:cstheme="minorBidi"/>
        </w:rPr>
        <w:t xml:space="preserve"> System, </w:t>
      </w:r>
      <w:proofErr w:type="spellStart"/>
      <w:r w:rsidRPr="1021C2E0">
        <w:rPr>
          <w:rFonts w:asciiTheme="minorHAnsi" w:hAnsiTheme="minorHAnsi" w:cstheme="minorBidi"/>
        </w:rPr>
        <w:t>e_Storage</w:t>
      </w:r>
      <w:proofErr w:type="spellEnd"/>
      <w:r w:rsidRPr="1021C2E0">
        <w:rPr>
          <w:rFonts w:asciiTheme="minorHAnsi" w:hAnsiTheme="minorHAnsi" w:cstheme="minorBidi"/>
        </w:rPr>
        <w:t xml:space="preserve"> System, and Pfizer System Lab.</w:t>
      </w:r>
      <w:r w:rsidR="7011662F" w:rsidRPr="7011662F">
        <w:rPr>
          <w:rFonts w:asciiTheme="minorHAnsi" w:hAnsiTheme="minorHAnsi" w:cstheme="minorBidi"/>
        </w:rPr>
        <w:t xml:space="preserve"> </w:t>
      </w:r>
      <w:r w:rsidRPr="1021C2E0">
        <w:rPr>
          <w:rFonts w:asciiTheme="minorHAnsi" w:hAnsiTheme="minorHAnsi" w:cstheme="minorBidi"/>
        </w:rPr>
        <w:t>Confirm that data transfers and updates between systems occur seamlessly.</w:t>
      </w:r>
    </w:p>
    <w:p w14:paraId="414CC994" w14:textId="74DEFEE9" w:rsidR="00DF38AE" w:rsidRPr="00EE4913" w:rsidRDefault="3C353EB4" w:rsidP="204AB613">
      <w:pPr>
        <w:pStyle w:val="ListParagraph"/>
        <w:numPr>
          <w:ilvl w:val="0"/>
          <w:numId w:val="33"/>
        </w:numPr>
        <w:spacing w:before="40" w:after="40"/>
        <w:jc w:val="both"/>
        <w:rPr>
          <w:rFonts w:asciiTheme="minorHAnsi" w:hAnsiTheme="minorHAnsi" w:cstheme="minorBidi"/>
        </w:rPr>
      </w:pPr>
      <w:r w:rsidRPr="18901E15">
        <w:rPr>
          <w:rFonts w:asciiTheme="minorHAnsi" w:hAnsiTheme="minorHAnsi" w:cstheme="minorBidi"/>
          <w:i/>
        </w:rPr>
        <w:t>Error Handling:</w:t>
      </w:r>
      <w:r w:rsidR="7011662F" w:rsidRPr="7011662F">
        <w:rPr>
          <w:rFonts w:asciiTheme="minorHAnsi" w:hAnsiTheme="minorHAnsi" w:cstheme="minorBidi"/>
        </w:rPr>
        <w:t xml:space="preserve"> </w:t>
      </w:r>
      <w:r w:rsidRPr="1021C2E0">
        <w:rPr>
          <w:rFonts w:asciiTheme="minorHAnsi" w:hAnsiTheme="minorHAnsi" w:cstheme="minorBidi"/>
        </w:rPr>
        <w:t>Test system responses and error messages for invalid inputs or scenarios such as rejected patients or failed data transmissions.</w:t>
      </w:r>
      <w:r w:rsidR="7011662F" w:rsidRPr="7011662F">
        <w:rPr>
          <w:rFonts w:asciiTheme="minorHAnsi" w:hAnsiTheme="minorHAnsi" w:cstheme="minorBidi"/>
        </w:rPr>
        <w:t xml:space="preserve"> </w:t>
      </w:r>
      <w:r w:rsidRPr="1021C2E0">
        <w:rPr>
          <w:rFonts w:asciiTheme="minorHAnsi" w:hAnsiTheme="minorHAnsi" w:cstheme="minorBidi"/>
        </w:rPr>
        <w:t>Ensure appropriate error handling mechanisms are in place for system failures.</w:t>
      </w:r>
    </w:p>
    <w:p w14:paraId="7708BA27" w14:textId="4E89BEF3" w:rsidR="00DF38AE" w:rsidRPr="00EE4913" w:rsidRDefault="3C353EB4" w:rsidP="204AB613">
      <w:pPr>
        <w:pStyle w:val="ListParagraph"/>
        <w:numPr>
          <w:ilvl w:val="0"/>
          <w:numId w:val="33"/>
        </w:numPr>
        <w:spacing w:before="40" w:after="40"/>
        <w:jc w:val="both"/>
        <w:rPr>
          <w:rFonts w:asciiTheme="minorHAnsi" w:hAnsiTheme="minorHAnsi" w:cstheme="minorBidi"/>
        </w:rPr>
      </w:pPr>
      <w:r w:rsidRPr="6EB23A90">
        <w:rPr>
          <w:rFonts w:asciiTheme="minorHAnsi" w:hAnsiTheme="minorHAnsi" w:cstheme="minorBidi"/>
          <w:i/>
        </w:rPr>
        <w:t>Data Validation:</w:t>
      </w:r>
      <w:r w:rsidR="7011662F" w:rsidRPr="7011662F">
        <w:rPr>
          <w:rFonts w:asciiTheme="minorHAnsi" w:hAnsiTheme="minorHAnsi" w:cstheme="minorBidi"/>
        </w:rPr>
        <w:t xml:space="preserve"> </w:t>
      </w:r>
      <w:r w:rsidRPr="1021C2E0">
        <w:rPr>
          <w:rFonts w:asciiTheme="minorHAnsi" w:hAnsiTheme="minorHAnsi" w:cstheme="minorBidi"/>
        </w:rPr>
        <w:t>Validate the accuracy and completeness of patient demographics, treatment records, and financial data across systems.</w:t>
      </w:r>
      <w:r w:rsidR="1533D1FE" w:rsidRPr="1533D1FE">
        <w:rPr>
          <w:rFonts w:asciiTheme="minorHAnsi" w:hAnsiTheme="minorHAnsi" w:cstheme="minorBidi"/>
        </w:rPr>
        <w:t xml:space="preserve"> </w:t>
      </w:r>
      <w:r w:rsidRPr="1533D1FE">
        <w:rPr>
          <w:rFonts w:asciiTheme="minorHAnsi" w:hAnsiTheme="minorHAnsi" w:cstheme="minorBidi"/>
        </w:rPr>
        <w:t>Ensure data consistency and integrity throughout the system.</w:t>
      </w:r>
    </w:p>
    <w:p w14:paraId="4955565F" w14:textId="44690BE9" w:rsidR="2A78C3B0" w:rsidRPr="00EE4913" w:rsidRDefault="3C353EB4" w:rsidP="204AB613">
      <w:pPr>
        <w:pStyle w:val="ListParagraph"/>
        <w:numPr>
          <w:ilvl w:val="0"/>
          <w:numId w:val="33"/>
        </w:numPr>
        <w:spacing w:before="40" w:after="40"/>
        <w:jc w:val="both"/>
        <w:rPr>
          <w:rFonts w:asciiTheme="minorHAnsi" w:hAnsiTheme="minorHAnsi" w:cstheme="minorBidi"/>
        </w:rPr>
      </w:pPr>
      <w:r w:rsidRPr="539E8CE4">
        <w:rPr>
          <w:rFonts w:asciiTheme="minorHAnsi" w:hAnsiTheme="minorHAnsi" w:cstheme="minorBidi"/>
          <w:i/>
        </w:rPr>
        <w:t>Security Testing:</w:t>
      </w:r>
      <w:r w:rsidR="1533D1FE" w:rsidRPr="1533D1FE">
        <w:rPr>
          <w:rFonts w:asciiTheme="minorHAnsi" w:hAnsiTheme="minorHAnsi" w:cstheme="minorBidi"/>
        </w:rPr>
        <w:t xml:space="preserve"> </w:t>
      </w:r>
      <w:r w:rsidRPr="1021C2E0">
        <w:rPr>
          <w:rFonts w:asciiTheme="minorHAnsi" w:hAnsiTheme="minorHAnsi" w:cstheme="minorBidi"/>
        </w:rPr>
        <w:t>Test the system's security measures to ensure patient data confidentiality and protection against unauthorized access.</w:t>
      </w:r>
      <w:r w:rsidR="1F8A17C0" w:rsidRPr="1F8A17C0">
        <w:rPr>
          <w:rFonts w:asciiTheme="minorHAnsi" w:hAnsiTheme="minorHAnsi" w:cstheme="minorBidi"/>
        </w:rPr>
        <w:t xml:space="preserve"> </w:t>
      </w:r>
      <w:r w:rsidRPr="1F8A17C0">
        <w:rPr>
          <w:rFonts w:asciiTheme="minorHAnsi" w:hAnsiTheme="minorHAnsi" w:cstheme="minorBidi"/>
        </w:rPr>
        <w:t>Validate user authentication and authorization mechanisms to prevent data breaches.</w:t>
      </w:r>
    </w:p>
    <w:p w14:paraId="1CCA184A" w14:textId="5A03561D" w:rsidR="003F0D53" w:rsidRPr="00EE4913" w:rsidRDefault="003F0D53" w:rsidP="003F0D53">
      <w:pPr>
        <w:overflowPunct/>
        <w:autoSpaceDE/>
        <w:autoSpaceDN/>
        <w:adjustRightInd/>
        <w:spacing w:before="40" w:after="40"/>
        <w:jc w:val="both"/>
        <w:textAlignment w:val="auto"/>
        <w:rPr>
          <w:rFonts w:asciiTheme="minorHAnsi" w:hAnsiTheme="minorHAnsi" w:cstheme="minorBidi"/>
          <w:i/>
        </w:rPr>
      </w:pPr>
    </w:p>
    <w:p w14:paraId="1012947F" w14:textId="77777777" w:rsidR="003F0D53" w:rsidRPr="00EE4913" w:rsidRDefault="003F0D53" w:rsidP="003F0D53">
      <w:pPr>
        <w:overflowPunct/>
        <w:autoSpaceDE/>
        <w:autoSpaceDN/>
        <w:adjustRightInd/>
        <w:spacing w:before="40" w:after="40"/>
        <w:jc w:val="both"/>
        <w:textAlignment w:val="auto"/>
        <w:rPr>
          <w:rFonts w:asciiTheme="minorHAnsi" w:hAnsiTheme="minorHAnsi" w:cstheme="minorHAnsi"/>
          <w:szCs w:val="24"/>
        </w:rPr>
      </w:pPr>
      <w:r w:rsidRPr="00EE4913">
        <w:rPr>
          <w:rFonts w:asciiTheme="minorHAnsi" w:hAnsiTheme="minorHAnsi" w:cstheme="minorHAnsi"/>
          <w:szCs w:val="24"/>
        </w:rPr>
        <w:t xml:space="preserve">Participants:  </w:t>
      </w: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97"/>
        <w:gridCol w:w="2250"/>
        <w:gridCol w:w="2743"/>
      </w:tblGrid>
      <w:tr w:rsidR="003F0D53" w:rsidRPr="00EE4913" w14:paraId="0F6F5742" w14:textId="77777777" w:rsidTr="499E79E3">
        <w:tc>
          <w:tcPr>
            <w:tcW w:w="4097" w:type="dxa"/>
            <w:shd w:val="clear" w:color="auto" w:fill="00B050"/>
            <w:vAlign w:val="center"/>
          </w:tcPr>
          <w:p w14:paraId="07DA7B5D" w14:textId="1937D108" w:rsidR="499E79E3" w:rsidRPr="499E79E3" w:rsidRDefault="499E79E3" w:rsidP="499E79E3">
            <w:pPr>
              <w:pStyle w:val="Body"/>
              <w:ind w:left="0"/>
              <w:jc w:val="center"/>
              <w:rPr>
                <w:rFonts w:asciiTheme="minorHAnsi" w:hAnsiTheme="minorHAnsi" w:cstheme="minorBidi"/>
                <w:b/>
                <w:bCs/>
                <w:color w:val="FFFFFF" w:themeColor="background1"/>
                <w:sz w:val="24"/>
                <w:szCs w:val="24"/>
              </w:rPr>
            </w:pPr>
            <w:r w:rsidRPr="499E79E3">
              <w:rPr>
                <w:rFonts w:asciiTheme="minorHAnsi" w:hAnsiTheme="minorHAnsi" w:cstheme="minorBidi"/>
                <w:b/>
                <w:bCs/>
                <w:color w:val="FFFFFF" w:themeColor="background1"/>
                <w:sz w:val="24"/>
                <w:szCs w:val="24"/>
              </w:rPr>
              <w:t>Tester’s Name</w:t>
            </w:r>
          </w:p>
        </w:tc>
        <w:tc>
          <w:tcPr>
            <w:tcW w:w="2250" w:type="dxa"/>
            <w:shd w:val="clear" w:color="auto" w:fill="00B050"/>
            <w:vAlign w:val="center"/>
          </w:tcPr>
          <w:p w14:paraId="0897F670" w14:textId="1A76C84E" w:rsidR="499E79E3" w:rsidRPr="499E79E3" w:rsidRDefault="499E79E3" w:rsidP="499E79E3">
            <w:pPr>
              <w:pStyle w:val="Body"/>
              <w:ind w:left="0"/>
              <w:jc w:val="center"/>
              <w:rPr>
                <w:rFonts w:asciiTheme="minorHAnsi" w:hAnsiTheme="minorHAnsi" w:cstheme="minorBidi"/>
                <w:b/>
                <w:bCs/>
                <w:color w:val="FFFFFF" w:themeColor="background1"/>
                <w:sz w:val="24"/>
                <w:szCs w:val="24"/>
              </w:rPr>
            </w:pPr>
            <w:r w:rsidRPr="499E79E3">
              <w:rPr>
                <w:rFonts w:asciiTheme="minorHAnsi" w:hAnsiTheme="minorHAnsi" w:cstheme="minorBidi"/>
                <w:b/>
                <w:bCs/>
                <w:color w:val="FFFFFF" w:themeColor="background1"/>
                <w:sz w:val="24"/>
                <w:szCs w:val="24"/>
              </w:rPr>
              <w:t>Department/ Area</w:t>
            </w:r>
          </w:p>
        </w:tc>
        <w:tc>
          <w:tcPr>
            <w:tcW w:w="2743" w:type="dxa"/>
            <w:shd w:val="clear" w:color="auto" w:fill="00B050"/>
          </w:tcPr>
          <w:p w14:paraId="6F03B9DF" w14:textId="48B604F0" w:rsidR="499E79E3" w:rsidRPr="499E79E3" w:rsidRDefault="499E79E3" w:rsidP="499E79E3">
            <w:pPr>
              <w:pStyle w:val="Body"/>
              <w:ind w:left="0"/>
              <w:jc w:val="center"/>
              <w:rPr>
                <w:rFonts w:asciiTheme="minorHAnsi" w:hAnsiTheme="minorHAnsi" w:cstheme="minorBidi"/>
                <w:b/>
                <w:bCs/>
                <w:color w:val="FFFFFF" w:themeColor="background1"/>
                <w:sz w:val="24"/>
                <w:szCs w:val="24"/>
              </w:rPr>
            </w:pPr>
            <w:r w:rsidRPr="499E79E3">
              <w:rPr>
                <w:rFonts w:asciiTheme="minorHAnsi" w:hAnsiTheme="minorHAnsi" w:cstheme="minorBidi"/>
                <w:b/>
                <w:bCs/>
                <w:color w:val="FFFFFF" w:themeColor="background1"/>
                <w:sz w:val="24"/>
                <w:szCs w:val="24"/>
              </w:rPr>
              <w:t>Role</w:t>
            </w:r>
          </w:p>
        </w:tc>
      </w:tr>
      <w:tr w:rsidR="003F0D53" w:rsidRPr="00EE4913" w14:paraId="36079A4D" w14:textId="77777777" w:rsidTr="499E79E3">
        <w:tc>
          <w:tcPr>
            <w:tcW w:w="4097" w:type="dxa"/>
            <w:vAlign w:val="center"/>
          </w:tcPr>
          <w:p w14:paraId="32F4A34C" w14:textId="4FC5CE55" w:rsidR="499E79E3" w:rsidRDefault="704C4489" w:rsidP="499E79E3">
            <w:pPr>
              <w:pStyle w:val="Body"/>
              <w:ind w:left="0"/>
              <w:rPr>
                <w:rFonts w:eastAsiaTheme="minorEastAsia"/>
              </w:rPr>
            </w:pPr>
            <w:r w:rsidRPr="704C4489">
              <w:rPr>
                <w:rFonts w:asciiTheme="minorHAnsi" w:eastAsiaTheme="minorEastAsia" w:hAnsiTheme="minorHAnsi" w:cstheme="minorBidi"/>
                <w:color w:val="0D0D0D" w:themeColor="text1" w:themeTint="F2"/>
                <w:sz w:val="24"/>
                <w:szCs w:val="24"/>
              </w:rPr>
              <w:t xml:space="preserve">Ritika </w:t>
            </w:r>
            <w:proofErr w:type="spellStart"/>
            <w:r w:rsidR="7CDF1307" w:rsidRPr="7CDF1307">
              <w:rPr>
                <w:rFonts w:asciiTheme="minorHAnsi" w:eastAsiaTheme="minorEastAsia" w:hAnsiTheme="minorHAnsi" w:cstheme="minorBidi"/>
                <w:color w:val="0D0D0D" w:themeColor="text1" w:themeTint="F2"/>
                <w:sz w:val="24"/>
                <w:szCs w:val="24"/>
              </w:rPr>
              <w:t>Mangamuru</w:t>
            </w:r>
            <w:proofErr w:type="spellEnd"/>
          </w:p>
        </w:tc>
        <w:tc>
          <w:tcPr>
            <w:tcW w:w="2250" w:type="dxa"/>
            <w:vAlign w:val="center"/>
          </w:tcPr>
          <w:p w14:paraId="0F13466B" w14:textId="6B17D513" w:rsidR="499E79E3" w:rsidRDefault="4108AFD7" w:rsidP="499E79E3">
            <w:pPr>
              <w:pStyle w:val="Body"/>
              <w:ind w:left="0"/>
              <w:rPr>
                <w:rFonts w:eastAsiaTheme="minorEastAsia"/>
              </w:rPr>
            </w:pPr>
            <w:r w:rsidRPr="4108AFD7">
              <w:rPr>
                <w:rFonts w:asciiTheme="minorHAnsi" w:eastAsiaTheme="minorEastAsia" w:hAnsiTheme="minorHAnsi" w:cstheme="minorBidi"/>
                <w:color w:val="0D0D0D" w:themeColor="text1" w:themeTint="F2"/>
                <w:sz w:val="24"/>
                <w:szCs w:val="24"/>
              </w:rPr>
              <w:t>Finance</w:t>
            </w:r>
          </w:p>
        </w:tc>
        <w:tc>
          <w:tcPr>
            <w:tcW w:w="2743" w:type="dxa"/>
            <w:vAlign w:val="center"/>
          </w:tcPr>
          <w:p w14:paraId="7B0D70E1" w14:textId="2C621127" w:rsidR="499E79E3" w:rsidRPr="499E79E3" w:rsidRDefault="499E79E3" w:rsidP="499E79E3">
            <w:pPr>
              <w:pStyle w:val="Body"/>
              <w:ind w:left="0"/>
              <w:rPr>
                <w:rFonts w:asciiTheme="minorHAnsi" w:eastAsiaTheme="minorEastAsia" w:hAnsiTheme="minorHAnsi" w:cstheme="minorBidi"/>
                <w:color w:val="0D0D0D" w:themeColor="text1" w:themeTint="F2"/>
                <w:sz w:val="24"/>
                <w:szCs w:val="24"/>
              </w:rPr>
            </w:pPr>
            <w:r w:rsidRPr="499E79E3">
              <w:rPr>
                <w:rFonts w:asciiTheme="minorHAnsi" w:eastAsiaTheme="minorEastAsia" w:hAnsiTheme="minorHAnsi" w:cstheme="minorBidi"/>
                <w:color w:val="0D0D0D" w:themeColor="text1" w:themeTint="F2"/>
                <w:sz w:val="24"/>
                <w:szCs w:val="24"/>
              </w:rPr>
              <w:t>Test Manager</w:t>
            </w:r>
          </w:p>
        </w:tc>
      </w:tr>
      <w:tr w:rsidR="003F0D53" w:rsidRPr="00EE4913" w14:paraId="43B13813" w14:textId="77777777" w:rsidTr="499E79E3">
        <w:tc>
          <w:tcPr>
            <w:tcW w:w="4097" w:type="dxa"/>
            <w:vAlign w:val="center"/>
          </w:tcPr>
          <w:p w14:paraId="195CB771" w14:textId="3AAEFB71" w:rsidR="499E79E3" w:rsidRPr="499E79E3" w:rsidRDefault="499E79E3" w:rsidP="499E79E3">
            <w:pPr>
              <w:pStyle w:val="Body"/>
              <w:ind w:left="0"/>
              <w:rPr>
                <w:rFonts w:asciiTheme="minorHAnsi" w:hAnsiTheme="minorHAnsi" w:cstheme="minorBidi"/>
                <w:sz w:val="24"/>
                <w:szCs w:val="24"/>
              </w:rPr>
            </w:pPr>
            <w:r w:rsidRPr="499E79E3">
              <w:rPr>
                <w:rFonts w:asciiTheme="minorHAnsi" w:hAnsiTheme="minorHAnsi" w:cstheme="minorBidi"/>
                <w:sz w:val="24"/>
                <w:szCs w:val="24"/>
              </w:rPr>
              <w:t xml:space="preserve">Saranya </w:t>
            </w:r>
            <w:proofErr w:type="spellStart"/>
            <w:r w:rsidRPr="499E79E3">
              <w:rPr>
                <w:rFonts w:asciiTheme="minorHAnsi" w:hAnsiTheme="minorHAnsi" w:cstheme="minorBidi"/>
                <w:sz w:val="24"/>
                <w:szCs w:val="24"/>
              </w:rPr>
              <w:t>Machavaram</w:t>
            </w:r>
            <w:proofErr w:type="spellEnd"/>
          </w:p>
        </w:tc>
        <w:tc>
          <w:tcPr>
            <w:tcW w:w="2250" w:type="dxa"/>
            <w:vAlign w:val="center"/>
          </w:tcPr>
          <w:p w14:paraId="2AA590C8" w14:textId="5473E5AF" w:rsidR="499E79E3" w:rsidRPr="499E79E3" w:rsidRDefault="499E79E3" w:rsidP="499E79E3">
            <w:pPr>
              <w:pStyle w:val="Body"/>
              <w:ind w:left="0"/>
              <w:rPr>
                <w:rFonts w:asciiTheme="minorHAnsi" w:eastAsiaTheme="minorEastAsia" w:hAnsiTheme="minorHAnsi" w:cstheme="minorBidi"/>
                <w:color w:val="0D0D0D" w:themeColor="text1" w:themeTint="F2"/>
                <w:sz w:val="24"/>
                <w:szCs w:val="24"/>
              </w:rPr>
            </w:pPr>
            <w:r w:rsidRPr="499E79E3">
              <w:rPr>
                <w:rFonts w:asciiTheme="minorHAnsi" w:eastAsiaTheme="minorEastAsia" w:hAnsiTheme="minorHAnsi" w:cstheme="minorBidi"/>
                <w:color w:val="0D0D0D" w:themeColor="text1" w:themeTint="F2"/>
                <w:sz w:val="24"/>
                <w:szCs w:val="24"/>
              </w:rPr>
              <w:t>Finance</w:t>
            </w:r>
          </w:p>
        </w:tc>
        <w:tc>
          <w:tcPr>
            <w:tcW w:w="2743" w:type="dxa"/>
            <w:vAlign w:val="center"/>
          </w:tcPr>
          <w:p w14:paraId="5B0F74D9" w14:textId="145B4C50" w:rsidR="499E79E3" w:rsidRPr="499E79E3" w:rsidRDefault="499E79E3" w:rsidP="499E79E3">
            <w:pPr>
              <w:pStyle w:val="Body"/>
              <w:ind w:left="0"/>
              <w:rPr>
                <w:rFonts w:asciiTheme="minorHAnsi" w:eastAsiaTheme="minorEastAsia" w:hAnsiTheme="minorHAnsi" w:cstheme="minorBidi"/>
                <w:color w:val="0D0D0D" w:themeColor="text1" w:themeTint="F2"/>
                <w:sz w:val="24"/>
                <w:szCs w:val="24"/>
              </w:rPr>
            </w:pPr>
            <w:r w:rsidRPr="499E79E3">
              <w:rPr>
                <w:rFonts w:asciiTheme="minorHAnsi" w:eastAsiaTheme="minorEastAsia" w:hAnsiTheme="minorHAnsi" w:cstheme="minorBidi"/>
                <w:color w:val="0D0D0D" w:themeColor="text1" w:themeTint="F2"/>
                <w:sz w:val="24"/>
                <w:szCs w:val="24"/>
              </w:rPr>
              <w:t>Test Lead</w:t>
            </w:r>
          </w:p>
        </w:tc>
      </w:tr>
      <w:tr w:rsidR="003F0D53" w:rsidRPr="00EE4913" w14:paraId="68642CCB" w14:textId="77777777" w:rsidTr="499E79E3">
        <w:tc>
          <w:tcPr>
            <w:tcW w:w="4097" w:type="dxa"/>
            <w:vAlign w:val="center"/>
          </w:tcPr>
          <w:p w14:paraId="65C26C19" w14:textId="36D1D7E4" w:rsidR="499E79E3" w:rsidRPr="499E79E3" w:rsidRDefault="499E79E3" w:rsidP="499E79E3">
            <w:pPr>
              <w:pStyle w:val="Body"/>
              <w:ind w:left="0"/>
              <w:rPr>
                <w:rFonts w:asciiTheme="minorHAnsi" w:hAnsiTheme="minorHAnsi" w:cstheme="minorBidi"/>
                <w:sz w:val="24"/>
                <w:szCs w:val="24"/>
              </w:rPr>
            </w:pPr>
            <w:r w:rsidRPr="499E79E3">
              <w:rPr>
                <w:rFonts w:asciiTheme="minorHAnsi" w:hAnsiTheme="minorHAnsi" w:cstheme="minorBidi"/>
                <w:sz w:val="24"/>
                <w:szCs w:val="24"/>
              </w:rPr>
              <w:t xml:space="preserve">Rushikesh </w:t>
            </w:r>
            <w:proofErr w:type="spellStart"/>
            <w:r w:rsidRPr="499E79E3">
              <w:rPr>
                <w:rFonts w:asciiTheme="minorHAnsi" w:hAnsiTheme="minorHAnsi" w:cstheme="minorBidi"/>
                <w:sz w:val="24"/>
                <w:szCs w:val="24"/>
              </w:rPr>
              <w:t>Karwankar</w:t>
            </w:r>
            <w:proofErr w:type="spellEnd"/>
          </w:p>
        </w:tc>
        <w:tc>
          <w:tcPr>
            <w:tcW w:w="2250" w:type="dxa"/>
            <w:vAlign w:val="center"/>
          </w:tcPr>
          <w:p w14:paraId="78CAF769" w14:textId="17109B48" w:rsidR="499E79E3" w:rsidRPr="499E79E3" w:rsidRDefault="499E79E3" w:rsidP="499E79E3">
            <w:pPr>
              <w:pStyle w:val="Body"/>
              <w:ind w:left="0"/>
              <w:rPr>
                <w:rFonts w:asciiTheme="minorHAnsi" w:eastAsiaTheme="minorEastAsia" w:hAnsiTheme="minorHAnsi" w:cstheme="minorBidi"/>
                <w:color w:val="0D0D0D" w:themeColor="text1" w:themeTint="F2"/>
                <w:sz w:val="24"/>
                <w:szCs w:val="24"/>
              </w:rPr>
            </w:pPr>
            <w:r w:rsidRPr="499E79E3">
              <w:rPr>
                <w:rFonts w:asciiTheme="minorHAnsi" w:eastAsiaTheme="minorEastAsia" w:hAnsiTheme="minorHAnsi" w:cstheme="minorBidi"/>
                <w:color w:val="0D0D0D" w:themeColor="text1" w:themeTint="F2"/>
                <w:sz w:val="24"/>
                <w:szCs w:val="24"/>
              </w:rPr>
              <w:t>Clinical</w:t>
            </w:r>
          </w:p>
        </w:tc>
        <w:tc>
          <w:tcPr>
            <w:tcW w:w="2743" w:type="dxa"/>
            <w:vAlign w:val="center"/>
          </w:tcPr>
          <w:p w14:paraId="147C2AF7" w14:textId="0C23CBB1" w:rsidR="499E79E3" w:rsidRPr="499E79E3" w:rsidRDefault="499E79E3" w:rsidP="499E79E3">
            <w:pPr>
              <w:pStyle w:val="Body"/>
              <w:ind w:left="0"/>
              <w:rPr>
                <w:rFonts w:asciiTheme="minorHAnsi" w:eastAsiaTheme="minorEastAsia" w:hAnsiTheme="minorHAnsi" w:cstheme="minorBidi"/>
                <w:color w:val="0D0D0D" w:themeColor="text1" w:themeTint="F2"/>
                <w:sz w:val="24"/>
                <w:szCs w:val="24"/>
              </w:rPr>
            </w:pPr>
            <w:r w:rsidRPr="499E79E3">
              <w:rPr>
                <w:rFonts w:asciiTheme="minorHAnsi" w:eastAsiaTheme="minorEastAsia" w:hAnsiTheme="minorHAnsi" w:cstheme="minorBidi"/>
                <w:color w:val="0D0D0D" w:themeColor="text1" w:themeTint="F2"/>
                <w:sz w:val="24"/>
                <w:szCs w:val="24"/>
              </w:rPr>
              <w:t>Test Analyst</w:t>
            </w:r>
          </w:p>
        </w:tc>
      </w:tr>
    </w:tbl>
    <w:p w14:paraId="66174BD0" w14:textId="77777777" w:rsidR="009B3E20" w:rsidRPr="00EE4913" w:rsidRDefault="009B3E20" w:rsidP="009B3E20">
      <w:pPr>
        <w:rPr>
          <w:rFonts w:asciiTheme="minorHAnsi" w:hAnsiTheme="minorHAnsi" w:cstheme="minorHAnsi"/>
        </w:rPr>
      </w:pPr>
    </w:p>
    <w:p w14:paraId="26C4477A" w14:textId="774152FA" w:rsidR="009B3E20" w:rsidRPr="00EE4913" w:rsidRDefault="009B3E20" w:rsidP="000138EF">
      <w:pPr>
        <w:pStyle w:val="Heading2"/>
        <w:rPr>
          <w:rFonts w:asciiTheme="minorHAnsi" w:hAnsiTheme="minorHAnsi" w:cstheme="minorBidi"/>
        </w:rPr>
      </w:pPr>
      <w:bookmarkStart w:id="53" w:name="_Toc529075708"/>
      <w:bookmarkStart w:id="54" w:name="_Toc110737978"/>
      <w:bookmarkStart w:id="55" w:name="_Toc110738499"/>
      <w:bookmarkStart w:id="56" w:name="_Toc110739643"/>
      <w:bookmarkStart w:id="57" w:name="_Toc110743173"/>
      <w:r w:rsidRPr="37F4AFAC">
        <w:rPr>
          <w:rFonts w:asciiTheme="minorHAnsi" w:hAnsiTheme="minorHAnsi" w:cstheme="minorBidi"/>
        </w:rPr>
        <w:t xml:space="preserve">  </w:t>
      </w:r>
      <w:bookmarkStart w:id="58" w:name="_Toc151925320"/>
      <w:bookmarkEnd w:id="53"/>
      <w:bookmarkEnd w:id="54"/>
      <w:bookmarkEnd w:id="55"/>
      <w:bookmarkEnd w:id="56"/>
      <w:bookmarkEnd w:id="57"/>
      <w:r w:rsidR="00D063FA" w:rsidRPr="37F4AFAC">
        <w:rPr>
          <w:rFonts w:asciiTheme="minorHAnsi" w:hAnsiTheme="minorHAnsi" w:cstheme="minorBidi"/>
        </w:rPr>
        <w:t>User Acceptance Testing</w:t>
      </w:r>
      <w:bookmarkEnd w:id="58"/>
    </w:p>
    <w:p w14:paraId="1D5652B6" w14:textId="57F570CF" w:rsidR="00DF38AE" w:rsidRPr="00EE4913" w:rsidRDefault="1215BE40" w:rsidP="1215BE40">
      <w:pPr>
        <w:pStyle w:val="ListParagraph"/>
        <w:numPr>
          <w:ilvl w:val="0"/>
          <w:numId w:val="24"/>
        </w:numPr>
        <w:spacing w:before="40" w:after="40"/>
      </w:pPr>
      <w:r>
        <w:t>In-Scope:</w:t>
      </w:r>
    </w:p>
    <w:p w14:paraId="3E58E08C" w14:textId="00EFE769" w:rsidR="00DF38AE" w:rsidRPr="00EE4913" w:rsidRDefault="0EF3863A" w:rsidP="385BAD0A">
      <w:pPr>
        <w:pStyle w:val="ListParagraph"/>
        <w:numPr>
          <w:ilvl w:val="0"/>
          <w:numId w:val="28"/>
        </w:numPr>
        <w:spacing w:before="40" w:after="40"/>
        <w:jc w:val="both"/>
        <w:rPr>
          <w:rFonts w:asciiTheme="minorHAnsi" w:hAnsiTheme="minorHAnsi" w:cstheme="minorBidi"/>
        </w:rPr>
      </w:pPr>
      <w:r w:rsidRPr="0EF3863A">
        <w:rPr>
          <w:rFonts w:asciiTheme="minorHAnsi" w:hAnsiTheme="minorHAnsi" w:cstheme="minorBidi"/>
          <w:i/>
          <w:iCs/>
        </w:rPr>
        <w:t>Patient Admission Process:</w:t>
      </w:r>
      <w:r w:rsidRPr="0EF3863A">
        <w:rPr>
          <w:rFonts w:asciiTheme="minorHAnsi" w:hAnsiTheme="minorHAnsi" w:cstheme="minorBidi"/>
        </w:rPr>
        <w:t xml:space="preserve"> </w:t>
      </w:r>
      <w:r w:rsidRPr="792EBF3E">
        <w:rPr>
          <w:rFonts w:asciiTheme="minorHAnsi" w:eastAsia="system-ui" w:hAnsiTheme="minorHAnsi" w:cstheme="minorBidi"/>
        </w:rPr>
        <w:t>Verify the accuracy and efficiency of admitting new and existing patients into the system</w:t>
      </w:r>
      <w:r w:rsidRPr="0EF3863A">
        <w:rPr>
          <w:rFonts w:asciiTheme="minorHAnsi" w:hAnsiTheme="minorHAnsi" w:cstheme="minorBidi"/>
        </w:rPr>
        <w:t>.</w:t>
      </w:r>
      <w:r w:rsidR="567C9749" w:rsidRPr="567C9749">
        <w:rPr>
          <w:rFonts w:asciiTheme="minorHAnsi" w:hAnsiTheme="minorHAnsi" w:cstheme="minorBidi"/>
        </w:rPr>
        <w:t xml:space="preserve"> </w:t>
      </w:r>
      <w:r w:rsidR="399B2487" w:rsidRPr="399B2487">
        <w:rPr>
          <w:rFonts w:asciiTheme="minorHAnsi" w:hAnsiTheme="minorHAnsi" w:cstheme="minorBidi"/>
        </w:rPr>
        <w:t>Ensure that demographic information is captured correctly and sent to the relevant systems.</w:t>
      </w:r>
    </w:p>
    <w:p w14:paraId="3C3F776B" w14:textId="6E4CC856" w:rsidR="00DF38AE" w:rsidRPr="00EE4913" w:rsidRDefault="013B32E5" w:rsidP="6E8E5889">
      <w:pPr>
        <w:pStyle w:val="ListParagraph"/>
        <w:numPr>
          <w:ilvl w:val="0"/>
          <w:numId w:val="28"/>
        </w:numPr>
        <w:spacing w:before="40" w:after="40"/>
        <w:jc w:val="both"/>
        <w:rPr>
          <w:rFonts w:asciiTheme="minorHAnsi" w:hAnsiTheme="minorHAnsi" w:cstheme="minorBidi"/>
        </w:rPr>
      </w:pPr>
      <w:r w:rsidRPr="013B32E5">
        <w:rPr>
          <w:rFonts w:asciiTheme="minorHAnsi" w:hAnsiTheme="minorHAnsi" w:cstheme="minorBidi"/>
          <w:i/>
          <w:iCs/>
        </w:rPr>
        <w:t>Treatment Administration:</w:t>
      </w:r>
      <w:r w:rsidRPr="013B32E5">
        <w:rPr>
          <w:rFonts w:asciiTheme="minorHAnsi" w:hAnsiTheme="minorHAnsi" w:cstheme="minorBidi"/>
        </w:rPr>
        <w:t xml:space="preserve"> Test the functionality to administer treatments accurately according to patient needs and protocols.</w:t>
      </w:r>
      <w:r w:rsidR="3D455132" w:rsidRPr="3D455132">
        <w:rPr>
          <w:rFonts w:asciiTheme="minorHAnsi" w:hAnsiTheme="minorHAnsi" w:cstheme="minorBidi"/>
        </w:rPr>
        <w:t xml:space="preserve"> </w:t>
      </w:r>
      <w:r w:rsidR="64A445BC" w:rsidRPr="64A445BC">
        <w:rPr>
          <w:rFonts w:asciiTheme="minorHAnsi" w:hAnsiTheme="minorHAnsi" w:cstheme="minorBidi"/>
        </w:rPr>
        <w:t>Ensure that the correct drugs are administered based on treatment modality and insurance type.</w:t>
      </w:r>
    </w:p>
    <w:p w14:paraId="7A4F5608" w14:textId="64D79352" w:rsidR="00DF38AE" w:rsidRPr="00EE4913" w:rsidRDefault="4BA74687" w:rsidP="13B7B4C4">
      <w:pPr>
        <w:pStyle w:val="ListParagraph"/>
        <w:numPr>
          <w:ilvl w:val="0"/>
          <w:numId w:val="28"/>
        </w:numPr>
        <w:spacing w:before="40" w:after="40"/>
        <w:jc w:val="both"/>
        <w:rPr>
          <w:rFonts w:asciiTheme="minorHAnsi" w:eastAsia="system-ui" w:hAnsiTheme="minorHAnsi" w:cstheme="minorBidi"/>
        </w:rPr>
      </w:pPr>
      <w:r w:rsidRPr="4BA74687">
        <w:rPr>
          <w:rFonts w:asciiTheme="minorHAnsi" w:eastAsia="system-ui" w:hAnsiTheme="minorHAnsi" w:cstheme="minorBidi"/>
          <w:i/>
          <w:iCs/>
        </w:rPr>
        <w:t>Lab Orders and Results Handling</w:t>
      </w:r>
      <w:r w:rsidRPr="4BA74687">
        <w:rPr>
          <w:rFonts w:asciiTheme="minorHAnsi" w:hAnsiTheme="minorHAnsi" w:cstheme="minorBidi"/>
          <w:i/>
          <w:iCs/>
        </w:rPr>
        <w:t>:</w:t>
      </w:r>
      <w:r w:rsidRPr="4BA74687">
        <w:rPr>
          <w:rFonts w:asciiTheme="minorHAnsi" w:hAnsiTheme="minorHAnsi" w:cstheme="minorBidi"/>
        </w:rPr>
        <w:t xml:space="preserve"> </w:t>
      </w:r>
      <w:r w:rsidRPr="3E032CFE">
        <w:rPr>
          <w:rFonts w:asciiTheme="minorHAnsi" w:eastAsia="system-ui" w:hAnsiTheme="minorHAnsi" w:cstheme="minorBidi"/>
        </w:rPr>
        <w:t>Validate the process of sending lab orders to the Pfizer System Lab and receiving accurate results.</w:t>
      </w:r>
      <w:r w:rsidR="57452322" w:rsidRPr="57452322">
        <w:rPr>
          <w:rFonts w:asciiTheme="minorHAnsi" w:eastAsia="system-ui" w:hAnsiTheme="minorHAnsi" w:cstheme="minorBidi"/>
        </w:rPr>
        <w:t xml:space="preserve"> </w:t>
      </w:r>
      <w:r w:rsidR="37BAF4AF" w:rsidRPr="37BAF4AF">
        <w:rPr>
          <w:rFonts w:asciiTheme="minorHAnsi" w:eastAsia="system-ui" w:hAnsiTheme="minorHAnsi" w:cstheme="minorBidi"/>
        </w:rPr>
        <w:t xml:space="preserve">Ensure that lab results are accurate, timely, and integrated into the </w:t>
      </w:r>
      <w:proofErr w:type="spellStart"/>
      <w:r w:rsidR="37BAF4AF" w:rsidRPr="37BAF4AF">
        <w:rPr>
          <w:rFonts w:asciiTheme="minorHAnsi" w:eastAsia="system-ui" w:hAnsiTheme="minorHAnsi" w:cstheme="minorBidi"/>
        </w:rPr>
        <w:t>e_Dialysis</w:t>
      </w:r>
      <w:proofErr w:type="spellEnd"/>
      <w:r w:rsidR="37BAF4AF" w:rsidRPr="37BAF4AF">
        <w:rPr>
          <w:rFonts w:asciiTheme="minorHAnsi" w:eastAsia="system-ui" w:hAnsiTheme="minorHAnsi" w:cstheme="minorBidi"/>
        </w:rPr>
        <w:t xml:space="preserve"> Clinical System effectively.</w:t>
      </w:r>
    </w:p>
    <w:p w14:paraId="5EE50A8F" w14:textId="75D9A8F9" w:rsidR="00DF38AE" w:rsidRPr="00EE4913" w:rsidRDefault="56301876" w:rsidP="1215BE40">
      <w:pPr>
        <w:pStyle w:val="ListParagraph"/>
        <w:numPr>
          <w:ilvl w:val="0"/>
          <w:numId w:val="28"/>
        </w:numPr>
        <w:spacing w:before="40" w:after="40"/>
        <w:jc w:val="both"/>
        <w:rPr>
          <w:rFonts w:asciiTheme="minorHAnsi" w:hAnsiTheme="minorHAnsi" w:cstheme="minorBidi"/>
        </w:rPr>
      </w:pPr>
      <w:r w:rsidRPr="56301876">
        <w:rPr>
          <w:rFonts w:asciiTheme="minorHAnsi" w:hAnsiTheme="minorHAnsi" w:cstheme="minorBidi"/>
          <w:i/>
          <w:iCs/>
        </w:rPr>
        <w:lastRenderedPageBreak/>
        <w:t>Charges Recording and Billing:</w:t>
      </w:r>
      <w:r w:rsidRPr="56301876">
        <w:rPr>
          <w:rFonts w:asciiTheme="minorHAnsi" w:hAnsiTheme="minorHAnsi" w:cstheme="minorBidi"/>
        </w:rPr>
        <w:t xml:space="preserve"> Ensure that treatment and lab charges are recorded accurately and submitted for billing correctly.</w:t>
      </w:r>
    </w:p>
    <w:p w14:paraId="7DB4237A" w14:textId="75369570" w:rsidR="00DF38AE" w:rsidRPr="00EE4913" w:rsidRDefault="025AF640" w:rsidP="1215BE40">
      <w:pPr>
        <w:pStyle w:val="ListParagraph"/>
        <w:numPr>
          <w:ilvl w:val="0"/>
          <w:numId w:val="28"/>
        </w:numPr>
        <w:spacing w:before="40" w:after="40"/>
        <w:jc w:val="both"/>
        <w:rPr>
          <w:rFonts w:asciiTheme="minorHAnsi" w:hAnsiTheme="minorHAnsi" w:cstheme="minorBidi"/>
        </w:rPr>
      </w:pPr>
      <w:r w:rsidRPr="025AF640">
        <w:rPr>
          <w:rFonts w:asciiTheme="minorHAnsi" w:hAnsiTheme="minorHAnsi" w:cstheme="minorBidi"/>
          <w:i/>
          <w:iCs/>
        </w:rPr>
        <w:t>Reconciliation Process:</w:t>
      </w:r>
      <w:r w:rsidRPr="025AF640">
        <w:rPr>
          <w:rFonts w:asciiTheme="minorHAnsi" w:hAnsiTheme="minorHAnsi" w:cstheme="minorBidi"/>
        </w:rPr>
        <w:t xml:space="preserve"> Validate the accuracy of the weekly reconciliation process with the </w:t>
      </w:r>
      <w:r w:rsidR="00A91F44">
        <w:rPr>
          <w:rFonts w:asciiTheme="minorHAnsi" w:hAnsiTheme="minorHAnsi" w:cstheme="minorBidi"/>
        </w:rPr>
        <w:t>Recon Trust</w:t>
      </w:r>
      <w:r w:rsidRPr="025AF640">
        <w:rPr>
          <w:rFonts w:asciiTheme="minorHAnsi" w:hAnsiTheme="minorHAnsi" w:cstheme="minorBidi"/>
        </w:rPr>
        <w:t xml:space="preserve"> Company.</w:t>
      </w:r>
    </w:p>
    <w:p w14:paraId="618E4243" w14:textId="72CB09A7" w:rsidR="003F0D53" w:rsidRPr="00EE4913" w:rsidRDefault="003F0D53" w:rsidP="003F0D53">
      <w:pPr>
        <w:overflowPunct/>
        <w:autoSpaceDE/>
        <w:autoSpaceDN/>
        <w:adjustRightInd/>
        <w:spacing w:before="40" w:after="40"/>
        <w:jc w:val="both"/>
        <w:textAlignment w:val="auto"/>
        <w:rPr>
          <w:rFonts w:asciiTheme="minorHAnsi" w:hAnsiTheme="minorHAnsi" w:cstheme="minorBidi"/>
        </w:rPr>
      </w:pPr>
    </w:p>
    <w:p w14:paraId="2990E1ED" w14:textId="77777777" w:rsidR="003F0D53" w:rsidRPr="00EE4913" w:rsidRDefault="003F0D53" w:rsidP="003F0D53">
      <w:pPr>
        <w:overflowPunct/>
        <w:autoSpaceDE/>
        <w:autoSpaceDN/>
        <w:adjustRightInd/>
        <w:spacing w:before="40" w:after="40"/>
        <w:jc w:val="both"/>
        <w:textAlignment w:val="auto"/>
        <w:rPr>
          <w:rFonts w:asciiTheme="minorHAnsi" w:hAnsiTheme="minorHAnsi" w:cstheme="minorHAnsi"/>
          <w:szCs w:val="24"/>
        </w:rPr>
      </w:pPr>
      <w:r w:rsidRPr="00EE4913">
        <w:rPr>
          <w:rFonts w:asciiTheme="minorHAnsi" w:hAnsiTheme="minorHAnsi" w:cstheme="minorHAnsi"/>
          <w:szCs w:val="24"/>
        </w:rPr>
        <w:t xml:space="preserve">Participants:  </w:t>
      </w: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87"/>
        <w:gridCol w:w="2250"/>
        <w:gridCol w:w="2743"/>
      </w:tblGrid>
      <w:tr w:rsidR="00CE3C81" w:rsidRPr="00EE4913" w14:paraId="512844B4" w14:textId="77777777" w:rsidTr="593A89E0">
        <w:tc>
          <w:tcPr>
            <w:tcW w:w="4187" w:type="dxa"/>
            <w:shd w:val="clear" w:color="auto" w:fill="00B050"/>
            <w:vAlign w:val="center"/>
          </w:tcPr>
          <w:p w14:paraId="363815EB" w14:textId="77777777" w:rsidR="003F0D53" w:rsidRPr="007132B7" w:rsidRDefault="003F0D53" w:rsidP="007A4094">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Tester’s Name</w:t>
            </w:r>
          </w:p>
        </w:tc>
        <w:tc>
          <w:tcPr>
            <w:tcW w:w="2250" w:type="dxa"/>
            <w:shd w:val="clear" w:color="auto" w:fill="00B050"/>
            <w:vAlign w:val="center"/>
          </w:tcPr>
          <w:p w14:paraId="20ADA387" w14:textId="77777777" w:rsidR="003F0D53" w:rsidRPr="007132B7" w:rsidRDefault="003F0D53" w:rsidP="007A4094">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Department/ Area</w:t>
            </w:r>
          </w:p>
        </w:tc>
        <w:tc>
          <w:tcPr>
            <w:tcW w:w="2743" w:type="dxa"/>
            <w:shd w:val="clear" w:color="auto" w:fill="00B050"/>
          </w:tcPr>
          <w:p w14:paraId="40672CA3" w14:textId="77777777" w:rsidR="003F0D53" w:rsidRPr="007132B7" w:rsidRDefault="003F0D53" w:rsidP="007A4094">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Role</w:t>
            </w:r>
          </w:p>
        </w:tc>
      </w:tr>
      <w:tr w:rsidR="00D051EC" w:rsidRPr="00EE4913" w14:paraId="5FC0313E" w14:textId="77777777" w:rsidTr="593A89E0">
        <w:tc>
          <w:tcPr>
            <w:tcW w:w="4187" w:type="dxa"/>
            <w:vAlign w:val="center"/>
          </w:tcPr>
          <w:p w14:paraId="0FEBDA06" w14:textId="1DCF8A68" w:rsidR="55E367CD" w:rsidRPr="55E367CD" w:rsidRDefault="55E367CD" w:rsidP="55E367CD">
            <w:pPr>
              <w:pStyle w:val="Body"/>
              <w:ind w:left="0"/>
              <w:rPr>
                <w:rFonts w:asciiTheme="minorHAnsi" w:eastAsiaTheme="minorEastAsia" w:hAnsiTheme="minorHAnsi" w:cstheme="minorBidi"/>
                <w:color w:val="0D0D0D" w:themeColor="text1" w:themeTint="F2"/>
                <w:sz w:val="24"/>
                <w:szCs w:val="24"/>
              </w:rPr>
            </w:pPr>
            <w:r w:rsidRPr="55E367CD">
              <w:rPr>
                <w:rFonts w:asciiTheme="minorHAnsi" w:eastAsiaTheme="minorEastAsia" w:hAnsiTheme="minorHAnsi" w:cstheme="minorBidi"/>
                <w:color w:val="0D0D0D" w:themeColor="text1" w:themeTint="F2"/>
                <w:sz w:val="24"/>
                <w:szCs w:val="24"/>
              </w:rPr>
              <w:t>Lance Main</w:t>
            </w:r>
          </w:p>
        </w:tc>
        <w:tc>
          <w:tcPr>
            <w:tcW w:w="2250" w:type="dxa"/>
            <w:vAlign w:val="center"/>
          </w:tcPr>
          <w:p w14:paraId="3905DDC5" w14:textId="7AB24F29" w:rsidR="55E367CD" w:rsidRPr="55E367CD" w:rsidRDefault="55E367CD" w:rsidP="55E367CD">
            <w:pPr>
              <w:pStyle w:val="Body"/>
              <w:ind w:left="0"/>
              <w:rPr>
                <w:rFonts w:asciiTheme="minorHAnsi" w:eastAsiaTheme="minorEastAsia" w:hAnsiTheme="minorHAnsi" w:cstheme="minorBidi"/>
                <w:color w:val="0D0D0D" w:themeColor="text1" w:themeTint="F2"/>
                <w:sz w:val="24"/>
                <w:szCs w:val="24"/>
              </w:rPr>
            </w:pPr>
            <w:r w:rsidRPr="55E367CD">
              <w:rPr>
                <w:rFonts w:asciiTheme="minorHAnsi" w:eastAsiaTheme="minorEastAsia" w:hAnsiTheme="minorHAnsi" w:cstheme="minorBidi"/>
                <w:color w:val="0D0D0D" w:themeColor="text1" w:themeTint="F2"/>
                <w:sz w:val="24"/>
                <w:szCs w:val="24"/>
              </w:rPr>
              <w:t>Clinical</w:t>
            </w:r>
          </w:p>
        </w:tc>
        <w:tc>
          <w:tcPr>
            <w:tcW w:w="2743" w:type="dxa"/>
            <w:vAlign w:val="center"/>
          </w:tcPr>
          <w:p w14:paraId="705B8519" w14:textId="528BF59C" w:rsidR="55E367CD" w:rsidRPr="55E367CD" w:rsidRDefault="55E367CD" w:rsidP="55E367CD">
            <w:pPr>
              <w:pStyle w:val="Body"/>
              <w:ind w:left="0"/>
              <w:rPr>
                <w:rFonts w:asciiTheme="minorHAnsi" w:eastAsiaTheme="minorEastAsia" w:hAnsiTheme="minorHAnsi" w:cstheme="minorBidi"/>
                <w:color w:val="0D0D0D" w:themeColor="text1" w:themeTint="F2"/>
                <w:sz w:val="24"/>
                <w:szCs w:val="24"/>
              </w:rPr>
            </w:pPr>
            <w:r w:rsidRPr="55E367CD">
              <w:rPr>
                <w:rFonts w:asciiTheme="minorHAnsi" w:eastAsiaTheme="minorEastAsia" w:hAnsiTheme="minorHAnsi" w:cstheme="minorBidi"/>
                <w:color w:val="0D0D0D" w:themeColor="text1" w:themeTint="F2"/>
                <w:sz w:val="24"/>
                <w:szCs w:val="24"/>
              </w:rPr>
              <w:t>Test Manager</w:t>
            </w:r>
          </w:p>
        </w:tc>
      </w:tr>
      <w:tr w:rsidR="00D051EC" w:rsidRPr="00EE4913" w14:paraId="0ACD5FA8" w14:textId="77777777" w:rsidTr="593A89E0">
        <w:tc>
          <w:tcPr>
            <w:tcW w:w="4187" w:type="dxa"/>
            <w:vAlign w:val="center"/>
          </w:tcPr>
          <w:p w14:paraId="2929C659" w14:textId="3EAB245B" w:rsidR="55E367CD" w:rsidRPr="55E367CD" w:rsidRDefault="55E367CD" w:rsidP="55E367CD">
            <w:pPr>
              <w:pStyle w:val="Body"/>
              <w:ind w:left="0"/>
              <w:rPr>
                <w:rFonts w:asciiTheme="minorHAnsi" w:hAnsiTheme="minorHAnsi" w:cstheme="minorBidi"/>
                <w:sz w:val="24"/>
                <w:szCs w:val="24"/>
              </w:rPr>
            </w:pPr>
            <w:r w:rsidRPr="55E367CD">
              <w:rPr>
                <w:rFonts w:asciiTheme="minorHAnsi" w:hAnsiTheme="minorHAnsi" w:cstheme="minorBidi"/>
                <w:sz w:val="24"/>
                <w:szCs w:val="24"/>
              </w:rPr>
              <w:t xml:space="preserve">Saranya </w:t>
            </w:r>
            <w:proofErr w:type="spellStart"/>
            <w:r w:rsidRPr="55E367CD">
              <w:rPr>
                <w:rFonts w:asciiTheme="minorHAnsi" w:hAnsiTheme="minorHAnsi" w:cstheme="minorBidi"/>
                <w:sz w:val="24"/>
                <w:szCs w:val="24"/>
              </w:rPr>
              <w:t>Machavaram</w:t>
            </w:r>
            <w:proofErr w:type="spellEnd"/>
          </w:p>
        </w:tc>
        <w:tc>
          <w:tcPr>
            <w:tcW w:w="2250" w:type="dxa"/>
            <w:vAlign w:val="center"/>
          </w:tcPr>
          <w:p w14:paraId="1ACB33C2" w14:textId="56481F59" w:rsidR="55E367CD" w:rsidRPr="55E367CD" w:rsidRDefault="55E367CD" w:rsidP="55E367CD">
            <w:pPr>
              <w:pStyle w:val="Body"/>
              <w:ind w:left="0"/>
              <w:rPr>
                <w:rFonts w:asciiTheme="minorHAnsi" w:eastAsiaTheme="minorEastAsia" w:hAnsiTheme="minorHAnsi" w:cstheme="minorBidi"/>
                <w:color w:val="0D0D0D" w:themeColor="text1" w:themeTint="F2"/>
                <w:sz w:val="24"/>
                <w:szCs w:val="24"/>
              </w:rPr>
            </w:pPr>
            <w:r w:rsidRPr="55E367CD">
              <w:rPr>
                <w:rFonts w:asciiTheme="minorHAnsi" w:eastAsiaTheme="minorEastAsia" w:hAnsiTheme="minorHAnsi" w:cstheme="minorBidi"/>
                <w:color w:val="0D0D0D" w:themeColor="text1" w:themeTint="F2"/>
                <w:sz w:val="24"/>
                <w:szCs w:val="24"/>
              </w:rPr>
              <w:t>Finance</w:t>
            </w:r>
          </w:p>
        </w:tc>
        <w:tc>
          <w:tcPr>
            <w:tcW w:w="2743" w:type="dxa"/>
            <w:vAlign w:val="center"/>
          </w:tcPr>
          <w:p w14:paraId="5538D7A4" w14:textId="73072C71" w:rsidR="55E367CD" w:rsidRPr="55E367CD" w:rsidRDefault="55E367CD" w:rsidP="55E367CD">
            <w:pPr>
              <w:pStyle w:val="Body"/>
              <w:ind w:left="0"/>
              <w:rPr>
                <w:rFonts w:asciiTheme="minorHAnsi" w:eastAsiaTheme="minorEastAsia" w:hAnsiTheme="minorHAnsi" w:cstheme="minorBidi"/>
                <w:color w:val="0D0D0D" w:themeColor="text1" w:themeTint="F2"/>
                <w:sz w:val="24"/>
                <w:szCs w:val="24"/>
              </w:rPr>
            </w:pPr>
            <w:r w:rsidRPr="55E367CD">
              <w:rPr>
                <w:rFonts w:asciiTheme="minorHAnsi" w:eastAsiaTheme="minorEastAsia" w:hAnsiTheme="minorHAnsi" w:cstheme="minorBidi"/>
                <w:color w:val="0D0D0D" w:themeColor="text1" w:themeTint="F2"/>
                <w:sz w:val="24"/>
                <w:szCs w:val="24"/>
              </w:rPr>
              <w:t>Test Lead</w:t>
            </w:r>
          </w:p>
        </w:tc>
      </w:tr>
      <w:tr w:rsidR="00CE3C81" w:rsidRPr="00EE4913" w14:paraId="1EDE5092" w14:textId="77777777" w:rsidTr="593A89E0">
        <w:tc>
          <w:tcPr>
            <w:tcW w:w="4187" w:type="dxa"/>
            <w:vAlign w:val="center"/>
          </w:tcPr>
          <w:p w14:paraId="55D5298B" w14:textId="19520539" w:rsidR="7011662F" w:rsidRDefault="7011662F" w:rsidP="7011662F">
            <w:pPr>
              <w:pStyle w:val="Body"/>
              <w:ind w:left="0"/>
              <w:rPr>
                <w:rFonts w:eastAsiaTheme="minorEastAsia"/>
              </w:rPr>
            </w:pPr>
            <w:r w:rsidRPr="7011662F">
              <w:rPr>
                <w:rFonts w:asciiTheme="minorHAnsi" w:eastAsiaTheme="minorEastAsia" w:hAnsiTheme="minorHAnsi" w:cstheme="minorBidi"/>
                <w:color w:val="0D0D0D" w:themeColor="text1" w:themeTint="F2"/>
                <w:sz w:val="24"/>
                <w:szCs w:val="24"/>
              </w:rPr>
              <w:t xml:space="preserve">Ritika </w:t>
            </w:r>
            <w:proofErr w:type="spellStart"/>
            <w:r w:rsidRPr="7011662F">
              <w:rPr>
                <w:rFonts w:asciiTheme="minorHAnsi" w:eastAsiaTheme="minorEastAsia" w:hAnsiTheme="minorHAnsi" w:cstheme="minorBidi"/>
                <w:color w:val="0D0D0D" w:themeColor="text1" w:themeTint="F2"/>
                <w:sz w:val="24"/>
                <w:szCs w:val="24"/>
              </w:rPr>
              <w:t>Mangamuru</w:t>
            </w:r>
            <w:proofErr w:type="spellEnd"/>
          </w:p>
        </w:tc>
        <w:tc>
          <w:tcPr>
            <w:tcW w:w="2250" w:type="dxa"/>
            <w:vAlign w:val="center"/>
          </w:tcPr>
          <w:p w14:paraId="5D99B509" w14:textId="4450EB70" w:rsidR="7011662F" w:rsidRDefault="7011662F" w:rsidP="7011662F">
            <w:pPr>
              <w:pStyle w:val="Body"/>
              <w:ind w:left="0"/>
              <w:rPr>
                <w:rFonts w:eastAsiaTheme="minorEastAsia"/>
              </w:rPr>
            </w:pPr>
            <w:r w:rsidRPr="7011662F">
              <w:rPr>
                <w:rFonts w:asciiTheme="minorHAnsi" w:eastAsiaTheme="minorEastAsia" w:hAnsiTheme="minorHAnsi" w:cstheme="minorBidi"/>
                <w:color w:val="0D0D0D" w:themeColor="text1" w:themeTint="F2"/>
                <w:sz w:val="24"/>
                <w:szCs w:val="24"/>
              </w:rPr>
              <w:t>Clinical</w:t>
            </w:r>
          </w:p>
        </w:tc>
        <w:tc>
          <w:tcPr>
            <w:tcW w:w="2743" w:type="dxa"/>
            <w:vAlign w:val="center"/>
          </w:tcPr>
          <w:p w14:paraId="095D5785" w14:textId="25ECFDF9" w:rsidR="7011662F" w:rsidRPr="7011662F" w:rsidRDefault="7011662F" w:rsidP="7011662F">
            <w:pPr>
              <w:pStyle w:val="Body"/>
              <w:ind w:left="0"/>
              <w:rPr>
                <w:rFonts w:asciiTheme="minorHAnsi" w:eastAsiaTheme="minorEastAsia" w:hAnsiTheme="minorHAnsi" w:cstheme="minorBidi"/>
                <w:color w:val="0D0D0D" w:themeColor="text1" w:themeTint="F2"/>
                <w:sz w:val="24"/>
                <w:szCs w:val="24"/>
              </w:rPr>
            </w:pPr>
            <w:r w:rsidRPr="7011662F">
              <w:rPr>
                <w:rFonts w:asciiTheme="minorHAnsi" w:eastAsiaTheme="minorEastAsia" w:hAnsiTheme="minorHAnsi" w:cstheme="minorBidi"/>
                <w:color w:val="0D0D0D" w:themeColor="text1" w:themeTint="F2"/>
                <w:sz w:val="24"/>
                <w:szCs w:val="24"/>
              </w:rPr>
              <w:t>Test Analyst</w:t>
            </w:r>
          </w:p>
        </w:tc>
      </w:tr>
    </w:tbl>
    <w:p w14:paraId="51C5B0F4" w14:textId="77777777" w:rsidR="009B3E20" w:rsidRPr="00EE4913" w:rsidRDefault="009B3E20" w:rsidP="009B3E20">
      <w:pPr>
        <w:rPr>
          <w:rFonts w:asciiTheme="minorHAnsi" w:hAnsiTheme="minorHAnsi" w:cstheme="minorHAnsi"/>
          <w:szCs w:val="24"/>
        </w:rPr>
      </w:pPr>
    </w:p>
    <w:p w14:paraId="28225829" w14:textId="77777777" w:rsidR="009B3E20" w:rsidRPr="00EE4913" w:rsidRDefault="009B3E20" w:rsidP="000138EF">
      <w:pPr>
        <w:pStyle w:val="Heading2"/>
        <w:rPr>
          <w:rFonts w:asciiTheme="minorHAnsi" w:hAnsiTheme="minorHAnsi" w:cstheme="minorHAnsi"/>
        </w:rPr>
      </w:pPr>
      <w:bookmarkStart w:id="59" w:name="_Toc529075709"/>
      <w:bookmarkStart w:id="60" w:name="_Toc110737979"/>
      <w:bookmarkStart w:id="61" w:name="_Toc110738500"/>
      <w:bookmarkStart w:id="62" w:name="_Toc110739644"/>
      <w:bookmarkStart w:id="63" w:name="_Toc110743174"/>
      <w:r w:rsidRPr="37F4AFAC">
        <w:rPr>
          <w:rFonts w:asciiTheme="minorHAnsi" w:hAnsiTheme="minorHAnsi" w:cstheme="minorBidi"/>
        </w:rPr>
        <w:t xml:space="preserve">  </w:t>
      </w:r>
      <w:bookmarkStart w:id="64" w:name="_Toc151925321"/>
      <w:bookmarkEnd w:id="59"/>
      <w:bookmarkEnd w:id="60"/>
      <w:bookmarkEnd w:id="61"/>
      <w:bookmarkEnd w:id="62"/>
      <w:bookmarkEnd w:id="63"/>
      <w:r w:rsidR="00D063FA" w:rsidRPr="37F4AFAC">
        <w:rPr>
          <w:rFonts w:asciiTheme="minorHAnsi" w:hAnsiTheme="minorHAnsi" w:cstheme="minorBidi"/>
        </w:rPr>
        <w:t>Regression Testing</w:t>
      </w:r>
      <w:bookmarkEnd w:id="64"/>
      <w:r w:rsidRPr="37F4AFAC">
        <w:rPr>
          <w:rFonts w:asciiTheme="minorHAnsi" w:hAnsiTheme="minorHAnsi" w:cstheme="minorBidi"/>
        </w:rPr>
        <w:t xml:space="preserve"> </w:t>
      </w:r>
    </w:p>
    <w:p w14:paraId="2E799CA0" w14:textId="57F570CF" w:rsidR="3B935864" w:rsidRDefault="3B935864" w:rsidP="3B935864">
      <w:pPr>
        <w:pStyle w:val="ListParagraph"/>
        <w:numPr>
          <w:ilvl w:val="0"/>
          <w:numId w:val="24"/>
        </w:numPr>
      </w:pPr>
      <w:r>
        <w:t>In-Scope:</w:t>
      </w:r>
    </w:p>
    <w:p w14:paraId="3762D43B" w14:textId="184994BD" w:rsidR="48EF20FF" w:rsidRDefault="48EF20FF" w:rsidP="2CB588DA">
      <w:pPr>
        <w:pStyle w:val="ListParagraph"/>
        <w:numPr>
          <w:ilvl w:val="0"/>
          <w:numId w:val="28"/>
        </w:numPr>
        <w:spacing w:before="40" w:after="40"/>
        <w:jc w:val="both"/>
        <w:rPr>
          <w:rFonts w:asciiTheme="minorHAnsi" w:hAnsiTheme="minorHAnsi" w:cstheme="minorBidi"/>
        </w:rPr>
      </w:pPr>
      <w:r w:rsidRPr="24DA69CF">
        <w:rPr>
          <w:rFonts w:asciiTheme="minorHAnsi" w:hAnsiTheme="minorHAnsi" w:cstheme="minorBidi"/>
          <w:i/>
        </w:rPr>
        <w:t>Admission Process Regression:</w:t>
      </w:r>
      <w:r w:rsidR="125C862F" w:rsidRPr="125C862F">
        <w:rPr>
          <w:rFonts w:asciiTheme="minorHAnsi" w:hAnsiTheme="minorHAnsi" w:cstheme="minorBidi"/>
        </w:rPr>
        <w:t xml:space="preserve"> </w:t>
      </w:r>
      <w:r w:rsidR="5B48594A" w:rsidRPr="2CB588DA">
        <w:rPr>
          <w:rFonts w:asciiTheme="minorHAnsi" w:hAnsiTheme="minorHAnsi" w:cstheme="minorBidi"/>
        </w:rPr>
        <w:t>Check</w:t>
      </w:r>
      <w:r w:rsidRPr="15AA59F6">
        <w:rPr>
          <w:rFonts w:asciiTheme="minorHAnsi" w:hAnsiTheme="minorHAnsi" w:cstheme="minorBidi"/>
        </w:rPr>
        <w:t xml:space="preserve"> </w:t>
      </w:r>
      <w:r w:rsidR="61DDA7E4" w:rsidRPr="15AA59F6">
        <w:rPr>
          <w:rFonts w:asciiTheme="minorHAnsi" w:hAnsiTheme="minorHAnsi" w:cstheme="minorBidi"/>
        </w:rPr>
        <w:t xml:space="preserve">if </w:t>
      </w:r>
      <w:r w:rsidRPr="15AA59F6">
        <w:rPr>
          <w:rFonts w:asciiTheme="minorHAnsi" w:hAnsiTheme="minorHAnsi" w:cstheme="minorBidi"/>
        </w:rPr>
        <w:t xml:space="preserve">both new and existing patients are correctly </w:t>
      </w:r>
      <w:r w:rsidR="61DDA7E4" w:rsidRPr="15AA59F6">
        <w:rPr>
          <w:rFonts w:asciiTheme="minorHAnsi" w:hAnsiTheme="minorHAnsi" w:cstheme="minorBidi"/>
        </w:rPr>
        <w:t xml:space="preserve">admitted </w:t>
      </w:r>
      <w:r w:rsidRPr="15AA59F6">
        <w:rPr>
          <w:rFonts w:asciiTheme="minorHAnsi" w:hAnsiTheme="minorHAnsi" w:cstheme="minorBidi"/>
        </w:rPr>
        <w:t xml:space="preserve">into the system with all required demographic information </w:t>
      </w:r>
      <w:r w:rsidR="461B6105" w:rsidRPr="15AA59F6">
        <w:rPr>
          <w:rFonts w:asciiTheme="minorHAnsi" w:hAnsiTheme="minorHAnsi" w:cstheme="minorBidi"/>
        </w:rPr>
        <w:t xml:space="preserve">mentioned </w:t>
      </w:r>
      <w:r w:rsidR="22C94AFE" w:rsidRPr="15AA59F6">
        <w:rPr>
          <w:rFonts w:asciiTheme="minorHAnsi" w:hAnsiTheme="minorHAnsi" w:cstheme="minorBidi"/>
        </w:rPr>
        <w:t>and stored.</w:t>
      </w:r>
    </w:p>
    <w:p w14:paraId="38BC7006" w14:textId="2D80D423" w:rsidR="48EF20FF" w:rsidRDefault="48EF20FF" w:rsidP="2CB588DA">
      <w:pPr>
        <w:pStyle w:val="ListParagraph"/>
        <w:numPr>
          <w:ilvl w:val="0"/>
          <w:numId w:val="28"/>
        </w:numPr>
        <w:spacing w:before="40" w:after="40"/>
        <w:jc w:val="both"/>
        <w:rPr>
          <w:rFonts w:asciiTheme="minorHAnsi" w:hAnsiTheme="minorHAnsi" w:cstheme="minorBidi"/>
        </w:rPr>
      </w:pPr>
      <w:r w:rsidRPr="5A0913A3">
        <w:rPr>
          <w:rFonts w:asciiTheme="minorHAnsi" w:hAnsiTheme="minorHAnsi" w:cstheme="minorBidi"/>
          <w:i/>
        </w:rPr>
        <w:t>Insurance Information Verification:</w:t>
      </w:r>
      <w:r w:rsidR="5E71B392" w:rsidRPr="5E71B392">
        <w:rPr>
          <w:rFonts w:asciiTheme="minorHAnsi" w:hAnsiTheme="minorHAnsi" w:cstheme="minorBidi"/>
        </w:rPr>
        <w:t xml:space="preserve"> </w:t>
      </w:r>
      <w:r w:rsidR="6A25915C" w:rsidRPr="2CB588DA">
        <w:rPr>
          <w:rFonts w:asciiTheme="minorHAnsi" w:hAnsiTheme="minorHAnsi" w:cstheme="minorBidi"/>
        </w:rPr>
        <w:t>Validate the</w:t>
      </w:r>
      <w:r w:rsidRPr="15AA59F6">
        <w:rPr>
          <w:rFonts w:asciiTheme="minorHAnsi" w:hAnsiTheme="minorHAnsi" w:cstheme="minorBidi"/>
        </w:rPr>
        <w:t xml:space="preserve"> insurance information is processed correctly during admission, and patients are categorized based on accepted insurance types.</w:t>
      </w:r>
    </w:p>
    <w:p w14:paraId="6DA0DF7F" w14:textId="452C23B2" w:rsidR="48EF20FF" w:rsidRDefault="48EF20FF" w:rsidP="2CB588DA">
      <w:pPr>
        <w:pStyle w:val="ListParagraph"/>
        <w:numPr>
          <w:ilvl w:val="0"/>
          <w:numId w:val="28"/>
        </w:numPr>
        <w:spacing w:before="40" w:after="40"/>
        <w:jc w:val="both"/>
        <w:rPr>
          <w:rFonts w:asciiTheme="minorHAnsi" w:hAnsiTheme="minorHAnsi" w:cstheme="minorBidi"/>
        </w:rPr>
      </w:pPr>
      <w:r w:rsidRPr="0C2A80E5">
        <w:rPr>
          <w:rFonts w:asciiTheme="minorHAnsi" w:hAnsiTheme="minorHAnsi" w:cstheme="minorBidi"/>
          <w:i/>
        </w:rPr>
        <w:t>Treatment Protocol Regression:</w:t>
      </w:r>
      <w:r w:rsidR="24400A68" w:rsidRPr="24400A68">
        <w:rPr>
          <w:rFonts w:asciiTheme="minorHAnsi" w:hAnsiTheme="minorHAnsi" w:cstheme="minorBidi"/>
        </w:rPr>
        <w:t xml:space="preserve"> </w:t>
      </w:r>
      <w:r w:rsidR="10C612A3" w:rsidRPr="2CB588DA">
        <w:rPr>
          <w:rFonts w:asciiTheme="minorHAnsi" w:hAnsiTheme="minorHAnsi" w:cstheme="minorBidi"/>
        </w:rPr>
        <w:t xml:space="preserve">Confirmation </w:t>
      </w:r>
      <w:r w:rsidR="5D22C7A6" w:rsidRPr="15AA59F6">
        <w:rPr>
          <w:rFonts w:asciiTheme="minorHAnsi" w:hAnsiTheme="minorHAnsi" w:cstheme="minorBidi"/>
        </w:rPr>
        <w:t>of</w:t>
      </w:r>
      <w:r w:rsidRPr="15AA59F6">
        <w:rPr>
          <w:rFonts w:asciiTheme="minorHAnsi" w:hAnsiTheme="minorHAnsi" w:cstheme="minorBidi"/>
        </w:rPr>
        <w:t xml:space="preserve"> patients</w:t>
      </w:r>
      <w:r w:rsidR="5D22C7A6" w:rsidRPr="15AA59F6">
        <w:rPr>
          <w:rFonts w:asciiTheme="minorHAnsi" w:hAnsiTheme="minorHAnsi" w:cstheme="minorBidi"/>
        </w:rPr>
        <w:t xml:space="preserve"> that</w:t>
      </w:r>
      <w:r w:rsidRPr="15AA59F6">
        <w:rPr>
          <w:rFonts w:asciiTheme="minorHAnsi" w:hAnsiTheme="minorHAnsi" w:cstheme="minorBidi"/>
        </w:rPr>
        <w:t xml:space="preserve"> are classified </w:t>
      </w:r>
      <w:r w:rsidR="4AFEAC39" w:rsidRPr="15AA59F6">
        <w:rPr>
          <w:rFonts w:asciiTheme="minorHAnsi" w:hAnsiTheme="minorHAnsi" w:cstheme="minorBidi"/>
        </w:rPr>
        <w:t xml:space="preserve">accurately </w:t>
      </w:r>
      <w:r w:rsidRPr="15AA59F6">
        <w:rPr>
          <w:rFonts w:asciiTheme="minorHAnsi" w:hAnsiTheme="minorHAnsi" w:cstheme="minorBidi"/>
        </w:rPr>
        <w:t>as "Clinically Cleared" or "Not Clinically Cleared" based on their diagnosis and treatment eligibility.</w:t>
      </w:r>
    </w:p>
    <w:p w14:paraId="61252E5F" w14:textId="7B150E71" w:rsidR="48EF20FF" w:rsidRDefault="48EF20FF" w:rsidP="2CB588DA">
      <w:pPr>
        <w:pStyle w:val="ListParagraph"/>
        <w:numPr>
          <w:ilvl w:val="0"/>
          <w:numId w:val="28"/>
        </w:numPr>
        <w:spacing w:before="40" w:after="40"/>
        <w:jc w:val="both"/>
        <w:rPr>
          <w:rFonts w:asciiTheme="minorHAnsi" w:hAnsiTheme="minorHAnsi" w:cstheme="minorBidi"/>
        </w:rPr>
      </w:pPr>
      <w:r w:rsidRPr="2CD66BEC">
        <w:rPr>
          <w:rFonts w:asciiTheme="minorHAnsi" w:hAnsiTheme="minorHAnsi" w:cstheme="minorBidi"/>
          <w:i/>
        </w:rPr>
        <w:t>Treatment Location and Modality:</w:t>
      </w:r>
      <w:r w:rsidR="24400A68" w:rsidRPr="24400A68">
        <w:rPr>
          <w:rFonts w:asciiTheme="minorHAnsi" w:hAnsiTheme="minorHAnsi" w:cstheme="minorBidi"/>
        </w:rPr>
        <w:t xml:space="preserve"> </w:t>
      </w:r>
      <w:r w:rsidR="1676496B" w:rsidRPr="2CB588DA">
        <w:rPr>
          <w:rFonts w:asciiTheme="minorHAnsi" w:hAnsiTheme="minorHAnsi" w:cstheme="minorBidi"/>
        </w:rPr>
        <w:t>Confirmation of patients</w:t>
      </w:r>
      <w:r w:rsidRPr="15AA59F6">
        <w:rPr>
          <w:rFonts w:asciiTheme="minorHAnsi" w:hAnsiTheme="minorHAnsi" w:cstheme="minorBidi"/>
        </w:rPr>
        <w:t xml:space="preserve"> are assigned </w:t>
      </w:r>
      <w:r w:rsidR="3474818E" w:rsidRPr="15AA59F6">
        <w:rPr>
          <w:rFonts w:asciiTheme="minorHAnsi" w:hAnsiTheme="minorHAnsi" w:cstheme="minorBidi"/>
        </w:rPr>
        <w:t xml:space="preserve">and routed </w:t>
      </w:r>
      <w:r w:rsidRPr="15AA59F6">
        <w:rPr>
          <w:rFonts w:asciiTheme="minorHAnsi" w:hAnsiTheme="minorHAnsi" w:cstheme="minorBidi"/>
        </w:rPr>
        <w:t xml:space="preserve">to </w:t>
      </w:r>
      <w:r w:rsidR="7BEBF224" w:rsidRPr="15AA59F6">
        <w:rPr>
          <w:rFonts w:asciiTheme="minorHAnsi" w:hAnsiTheme="minorHAnsi" w:cstheme="minorBidi"/>
        </w:rPr>
        <w:t>proper treatment</w:t>
      </w:r>
      <w:r w:rsidRPr="15AA59F6">
        <w:rPr>
          <w:rFonts w:asciiTheme="minorHAnsi" w:hAnsiTheme="minorHAnsi" w:cstheme="minorBidi"/>
        </w:rPr>
        <w:t xml:space="preserve"> locations and modalities based on their clinical needs and insurance coverage.</w:t>
      </w:r>
    </w:p>
    <w:p w14:paraId="16E87546" w14:textId="62F68FBE" w:rsidR="48EF20FF" w:rsidRDefault="48EF20FF" w:rsidP="2CB588DA">
      <w:pPr>
        <w:pStyle w:val="ListParagraph"/>
        <w:numPr>
          <w:ilvl w:val="0"/>
          <w:numId w:val="28"/>
        </w:numPr>
        <w:spacing w:before="40" w:after="40"/>
        <w:jc w:val="both"/>
        <w:rPr>
          <w:rFonts w:asciiTheme="minorHAnsi" w:hAnsiTheme="minorHAnsi" w:cstheme="minorBidi"/>
        </w:rPr>
      </w:pPr>
      <w:r w:rsidRPr="620515C0">
        <w:rPr>
          <w:rFonts w:asciiTheme="minorHAnsi" w:hAnsiTheme="minorHAnsi" w:cstheme="minorBidi"/>
          <w:i/>
        </w:rPr>
        <w:t>Lab Orders and Results Verification:</w:t>
      </w:r>
      <w:r w:rsidR="2949FA2A" w:rsidRPr="2949FA2A">
        <w:rPr>
          <w:rFonts w:asciiTheme="minorHAnsi" w:hAnsiTheme="minorHAnsi" w:cstheme="minorBidi"/>
        </w:rPr>
        <w:t xml:space="preserve"> </w:t>
      </w:r>
      <w:r w:rsidR="12FA4932" w:rsidRPr="2CB588DA">
        <w:rPr>
          <w:rFonts w:asciiTheme="minorHAnsi" w:hAnsiTheme="minorHAnsi" w:cstheme="minorBidi"/>
        </w:rPr>
        <w:t>Confirmation of lab</w:t>
      </w:r>
      <w:r w:rsidRPr="15AA59F6">
        <w:rPr>
          <w:rFonts w:asciiTheme="minorHAnsi" w:hAnsiTheme="minorHAnsi" w:cstheme="minorBidi"/>
        </w:rPr>
        <w:t xml:space="preserve"> orders are generated and processed accurately for patients receiving treatments, and lab results are </w:t>
      </w:r>
      <w:r w:rsidR="28B81FC1" w:rsidRPr="15AA59F6">
        <w:rPr>
          <w:rFonts w:asciiTheme="minorHAnsi" w:hAnsiTheme="minorHAnsi" w:cstheme="minorBidi"/>
        </w:rPr>
        <w:t>stored</w:t>
      </w:r>
      <w:r w:rsidRPr="15AA59F6">
        <w:rPr>
          <w:rFonts w:asciiTheme="minorHAnsi" w:hAnsiTheme="minorHAnsi" w:cstheme="minorBidi"/>
        </w:rPr>
        <w:t xml:space="preserve"> into the system.</w:t>
      </w:r>
    </w:p>
    <w:p w14:paraId="5F449A78" w14:textId="29788C9E" w:rsidR="48EF20FF" w:rsidRDefault="48EF20FF" w:rsidP="19626779">
      <w:pPr>
        <w:pStyle w:val="ListParagraph"/>
        <w:numPr>
          <w:ilvl w:val="0"/>
          <w:numId w:val="28"/>
        </w:numPr>
        <w:spacing w:before="40" w:after="40"/>
        <w:jc w:val="both"/>
        <w:rPr>
          <w:rFonts w:asciiTheme="minorHAnsi" w:hAnsiTheme="minorHAnsi" w:cstheme="minorBidi"/>
        </w:rPr>
      </w:pPr>
      <w:r w:rsidRPr="51B3E0CB">
        <w:rPr>
          <w:rFonts w:asciiTheme="minorHAnsi" w:hAnsiTheme="minorHAnsi" w:cstheme="minorBidi"/>
          <w:i/>
        </w:rPr>
        <w:t>Billing and Financial Processing:</w:t>
      </w:r>
      <w:r w:rsidR="19626779" w:rsidRPr="19626779">
        <w:rPr>
          <w:rFonts w:asciiTheme="minorHAnsi" w:hAnsiTheme="minorHAnsi" w:cstheme="minorBidi"/>
        </w:rPr>
        <w:t xml:space="preserve"> </w:t>
      </w:r>
      <w:r w:rsidRPr="19626779">
        <w:rPr>
          <w:rFonts w:asciiTheme="minorHAnsi" w:hAnsiTheme="minorHAnsi" w:cstheme="minorBidi"/>
        </w:rPr>
        <w:t xml:space="preserve">Verify the </w:t>
      </w:r>
      <w:r w:rsidR="3542049A" w:rsidRPr="15AA59F6">
        <w:rPr>
          <w:rFonts w:asciiTheme="minorHAnsi" w:hAnsiTheme="minorHAnsi" w:cstheme="minorBidi"/>
        </w:rPr>
        <w:t>correctness</w:t>
      </w:r>
      <w:r w:rsidRPr="15AA59F6">
        <w:rPr>
          <w:rFonts w:asciiTheme="minorHAnsi" w:hAnsiTheme="minorHAnsi" w:cstheme="minorBidi"/>
        </w:rPr>
        <w:t xml:space="preserve"> of billing processes, including the </w:t>
      </w:r>
      <w:r w:rsidR="11415560" w:rsidRPr="15AA59F6">
        <w:rPr>
          <w:rFonts w:asciiTheme="minorHAnsi" w:hAnsiTheme="minorHAnsi" w:cstheme="minorBidi"/>
        </w:rPr>
        <w:t xml:space="preserve">treatment </w:t>
      </w:r>
      <w:r w:rsidR="022F97E8" w:rsidRPr="15AA59F6">
        <w:rPr>
          <w:rFonts w:asciiTheme="minorHAnsi" w:hAnsiTheme="minorHAnsi" w:cstheme="minorBidi"/>
        </w:rPr>
        <w:t xml:space="preserve">generation and </w:t>
      </w:r>
      <w:r w:rsidR="10902B7C" w:rsidRPr="15AA59F6">
        <w:rPr>
          <w:rFonts w:asciiTheme="minorHAnsi" w:hAnsiTheme="minorHAnsi" w:cstheme="minorBidi"/>
        </w:rPr>
        <w:t>charges of</w:t>
      </w:r>
      <w:r w:rsidR="089DAA7C" w:rsidRPr="15AA59F6">
        <w:rPr>
          <w:rFonts w:asciiTheme="minorHAnsi" w:hAnsiTheme="minorHAnsi" w:cstheme="minorBidi"/>
        </w:rPr>
        <w:t xml:space="preserve"> lab</w:t>
      </w:r>
      <w:r w:rsidRPr="15AA59F6">
        <w:rPr>
          <w:rFonts w:asciiTheme="minorHAnsi" w:hAnsiTheme="minorHAnsi" w:cstheme="minorBidi"/>
        </w:rPr>
        <w:t>, and ensure that claims are submitted correctly to insurance companies.</w:t>
      </w:r>
    </w:p>
    <w:p w14:paraId="3897CD5D" w14:textId="2F508502" w:rsidR="48EF20FF" w:rsidRDefault="48EF20FF" w:rsidP="039DA07E">
      <w:pPr>
        <w:pStyle w:val="ListParagraph"/>
        <w:numPr>
          <w:ilvl w:val="0"/>
          <w:numId w:val="28"/>
        </w:numPr>
        <w:spacing w:before="40" w:after="40"/>
        <w:jc w:val="both"/>
        <w:rPr>
          <w:rFonts w:asciiTheme="minorHAnsi" w:hAnsiTheme="minorHAnsi" w:cstheme="minorBidi"/>
        </w:rPr>
      </w:pPr>
      <w:r w:rsidRPr="7DF58911">
        <w:rPr>
          <w:rFonts w:asciiTheme="minorHAnsi" w:hAnsiTheme="minorHAnsi" w:cstheme="minorBidi"/>
          <w:i/>
        </w:rPr>
        <w:t>Data Integrity Checks:</w:t>
      </w:r>
      <w:r w:rsidR="039DA07E" w:rsidRPr="039DA07E">
        <w:rPr>
          <w:rFonts w:asciiTheme="minorHAnsi" w:hAnsiTheme="minorHAnsi" w:cstheme="minorBidi"/>
        </w:rPr>
        <w:t xml:space="preserve"> </w:t>
      </w:r>
      <w:r w:rsidRPr="039DA07E">
        <w:rPr>
          <w:rFonts w:asciiTheme="minorHAnsi" w:hAnsiTheme="minorHAnsi" w:cstheme="minorBidi"/>
        </w:rPr>
        <w:t xml:space="preserve">Confirm that </w:t>
      </w:r>
      <w:r w:rsidR="306FC267" w:rsidRPr="15AA59F6">
        <w:rPr>
          <w:rFonts w:asciiTheme="minorHAnsi" w:hAnsiTheme="minorHAnsi" w:cstheme="minorBidi"/>
        </w:rPr>
        <w:t>all the data of patient</w:t>
      </w:r>
      <w:r w:rsidRPr="15AA59F6">
        <w:rPr>
          <w:rFonts w:asciiTheme="minorHAnsi" w:hAnsiTheme="minorHAnsi" w:cstheme="minorBidi"/>
        </w:rPr>
        <w:t xml:space="preserve"> records, treatment histories, and financial transactions remain consistent and accurate across the </w:t>
      </w:r>
      <w:r w:rsidR="3682138F" w:rsidRPr="15AA59F6">
        <w:rPr>
          <w:rFonts w:asciiTheme="minorHAnsi" w:hAnsiTheme="minorHAnsi" w:cstheme="minorBidi"/>
        </w:rPr>
        <w:t xml:space="preserve">whole </w:t>
      </w:r>
      <w:r w:rsidRPr="15AA59F6">
        <w:rPr>
          <w:rFonts w:asciiTheme="minorHAnsi" w:hAnsiTheme="minorHAnsi" w:cstheme="minorBidi"/>
        </w:rPr>
        <w:t>system.</w:t>
      </w:r>
    </w:p>
    <w:p w14:paraId="123F2FF7" w14:textId="409CB647" w:rsidR="48EF20FF" w:rsidRDefault="48EF20FF" w:rsidP="2CB588DA">
      <w:pPr>
        <w:pStyle w:val="ListParagraph"/>
        <w:numPr>
          <w:ilvl w:val="0"/>
          <w:numId w:val="28"/>
        </w:numPr>
        <w:spacing w:before="40" w:after="40"/>
        <w:jc w:val="both"/>
        <w:rPr>
          <w:rFonts w:asciiTheme="minorHAnsi" w:hAnsiTheme="minorHAnsi" w:cstheme="minorBidi"/>
        </w:rPr>
      </w:pPr>
      <w:r w:rsidRPr="7DF58911">
        <w:rPr>
          <w:rFonts w:asciiTheme="minorHAnsi" w:hAnsiTheme="minorHAnsi" w:cstheme="minorBidi"/>
          <w:i/>
        </w:rPr>
        <w:t>Error Handling and Exception Testing:</w:t>
      </w:r>
      <w:r w:rsidR="039DA07E" w:rsidRPr="039DA07E">
        <w:rPr>
          <w:rFonts w:asciiTheme="minorHAnsi" w:hAnsiTheme="minorHAnsi" w:cstheme="minorBidi"/>
        </w:rPr>
        <w:t xml:space="preserve"> </w:t>
      </w:r>
      <w:r w:rsidR="3682138F" w:rsidRPr="2CB588DA">
        <w:rPr>
          <w:rFonts w:asciiTheme="minorHAnsi" w:hAnsiTheme="minorHAnsi" w:cstheme="minorBidi"/>
        </w:rPr>
        <w:t xml:space="preserve">Check </w:t>
      </w:r>
      <w:r w:rsidRPr="15AA59F6">
        <w:rPr>
          <w:rFonts w:asciiTheme="minorHAnsi" w:hAnsiTheme="minorHAnsi" w:cstheme="minorBidi"/>
        </w:rPr>
        <w:t>the system's response to various error scenarios, including invalid data input, network failures, and system crashes, to ensure robust error handling.</w:t>
      </w:r>
    </w:p>
    <w:p w14:paraId="6FE8C938" w14:textId="3E2E600F" w:rsidR="48EF20FF" w:rsidRDefault="48EF20FF" w:rsidP="2CB588DA">
      <w:pPr>
        <w:pStyle w:val="ListParagraph"/>
        <w:numPr>
          <w:ilvl w:val="0"/>
          <w:numId w:val="28"/>
        </w:numPr>
        <w:spacing w:before="40" w:after="40"/>
        <w:jc w:val="both"/>
        <w:rPr>
          <w:rFonts w:asciiTheme="minorHAnsi" w:hAnsiTheme="minorHAnsi" w:cstheme="minorBidi"/>
        </w:rPr>
      </w:pPr>
      <w:r w:rsidRPr="1C8C2763">
        <w:rPr>
          <w:rFonts w:asciiTheme="minorHAnsi" w:hAnsiTheme="minorHAnsi" w:cstheme="minorBidi"/>
          <w:i/>
        </w:rPr>
        <w:t>Performance Regression Testing:</w:t>
      </w:r>
      <w:r w:rsidR="24498B85" w:rsidRPr="24498B85">
        <w:rPr>
          <w:rFonts w:asciiTheme="minorHAnsi" w:hAnsiTheme="minorHAnsi" w:cstheme="minorBidi"/>
        </w:rPr>
        <w:t xml:space="preserve"> </w:t>
      </w:r>
      <w:r w:rsidR="7BEDB88C" w:rsidRPr="2CB588DA">
        <w:rPr>
          <w:rFonts w:asciiTheme="minorHAnsi" w:hAnsiTheme="minorHAnsi" w:cstheme="minorBidi"/>
        </w:rPr>
        <w:t>Measure the</w:t>
      </w:r>
      <w:r w:rsidRPr="15AA59F6">
        <w:rPr>
          <w:rFonts w:asciiTheme="minorHAnsi" w:hAnsiTheme="minorHAnsi" w:cstheme="minorBidi"/>
        </w:rPr>
        <w:t xml:space="preserve"> system </w:t>
      </w:r>
      <w:r w:rsidR="5D74D524" w:rsidRPr="15AA59F6">
        <w:rPr>
          <w:rFonts w:asciiTheme="minorHAnsi" w:hAnsiTheme="minorHAnsi" w:cstheme="minorBidi"/>
        </w:rPr>
        <w:t>performance under</w:t>
      </w:r>
      <w:r w:rsidRPr="15AA59F6">
        <w:rPr>
          <w:rFonts w:asciiTheme="minorHAnsi" w:hAnsiTheme="minorHAnsi" w:cstheme="minorBidi"/>
        </w:rPr>
        <w:t xml:space="preserve"> load conditions to ensure that recent changes have not introduced any performance regressions or bottlenecks.</w:t>
      </w:r>
    </w:p>
    <w:p w14:paraId="372A5E55" w14:textId="3C0501E8" w:rsidR="46244AAA" w:rsidRDefault="46244AAA" w:rsidP="46244AAA">
      <w:pPr>
        <w:spacing w:before="40" w:after="40"/>
        <w:jc w:val="both"/>
        <w:rPr>
          <w:rFonts w:asciiTheme="minorHAnsi" w:hAnsiTheme="minorHAnsi" w:cstheme="minorBidi"/>
          <w:i/>
          <w:iCs/>
        </w:rPr>
      </w:pPr>
    </w:p>
    <w:p w14:paraId="43D893D6" w14:textId="77777777" w:rsidR="003F0D53" w:rsidRPr="00EE4913" w:rsidRDefault="003F0D53" w:rsidP="003F0D53">
      <w:pPr>
        <w:overflowPunct/>
        <w:autoSpaceDE/>
        <w:autoSpaceDN/>
        <w:adjustRightInd/>
        <w:spacing w:before="40" w:after="40"/>
        <w:jc w:val="both"/>
        <w:textAlignment w:val="auto"/>
        <w:rPr>
          <w:rFonts w:asciiTheme="minorHAnsi" w:hAnsiTheme="minorHAnsi" w:cstheme="minorHAnsi"/>
          <w:szCs w:val="24"/>
        </w:rPr>
      </w:pPr>
    </w:p>
    <w:p w14:paraId="66AC61B7" w14:textId="77777777" w:rsidR="003F0D53" w:rsidRPr="00EE4913" w:rsidRDefault="003F0D53" w:rsidP="003F0D53">
      <w:pPr>
        <w:overflowPunct/>
        <w:autoSpaceDE/>
        <w:autoSpaceDN/>
        <w:adjustRightInd/>
        <w:spacing w:before="40" w:after="40"/>
        <w:jc w:val="both"/>
        <w:textAlignment w:val="auto"/>
        <w:rPr>
          <w:rFonts w:asciiTheme="minorHAnsi" w:hAnsiTheme="minorHAnsi" w:cstheme="minorHAnsi"/>
          <w:szCs w:val="24"/>
        </w:rPr>
      </w:pPr>
      <w:r w:rsidRPr="00EE4913">
        <w:rPr>
          <w:rFonts w:asciiTheme="minorHAnsi" w:hAnsiTheme="minorHAnsi" w:cstheme="minorHAnsi"/>
          <w:szCs w:val="24"/>
        </w:rPr>
        <w:t xml:space="preserve">Participants:  </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87"/>
        <w:gridCol w:w="2250"/>
        <w:gridCol w:w="2653"/>
      </w:tblGrid>
      <w:tr w:rsidR="00B54D93" w:rsidRPr="00EE4913" w14:paraId="184A7DC1" w14:textId="77777777" w:rsidTr="593A89E0">
        <w:tc>
          <w:tcPr>
            <w:tcW w:w="4187" w:type="dxa"/>
            <w:shd w:val="clear" w:color="auto" w:fill="00B050"/>
            <w:vAlign w:val="center"/>
          </w:tcPr>
          <w:p w14:paraId="7E2D95AC" w14:textId="77777777" w:rsidR="003F0D53" w:rsidRPr="007132B7" w:rsidRDefault="003F0D53" w:rsidP="007A4094">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lastRenderedPageBreak/>
              <w:t>Tester’s Name</w:t>
            </w:r>
          </w:p>
        </w:tc>
        <w:tc>
          <w:tcPr>
            <w:tcW w:w="2250" w:type="dxa"/>
            <w:shd w:val="clear" w:color="auto" w:fill="00B050"/>
            <w:vAlign w:val="center"/>
          </w:tcPr>
          <w:p w14:paraId="35D3F2C7" w14:textId="77777777" w:rsidR="003F0D53" w:rsidRPr="007132B7" w:rsidRDefault="003F0D53" w:rsidP="007A4094">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Department/ Area</w:t>
            </w:r>
          </w:p>
        </w:tc>
        <w:tc>
          <w:tcPr>
            <w:tcW w:w="2653" w:type="dxa"/>
            <w:shd w:val="clear" w:color="auto" w:fill="00B050"/>
          </w:tcPr>
          <w:p w14:paraId="1F15898C" w14:textId="77777777" w:rsidR="003F0D53" w:rsidRPr="007132B7" w:rsidRDefault="003F0D53" w:rsidP="007A4094">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Role</w:t>
            </w:r>
          </w:p>
        </w:tc>
      </w:tr>
      <w:tr w:rsidR="00B54D93" w:rsidRPr="00EE4913" w14:paraId="28990247" w14:textId="77777777" w:rsidTr="593A89E0">
        <w:tc>
          <w:tcPr>
            <w:tcW w:w="4187" w:type="dxa"/>
            <w:vAlign w:val="center"/>
          </w:tcPr>
          <w:p w14:paraId="4C8BDAF0" w14:textId="1DCF8A68" w:rsidR="093B62E7" w:rsidRPr="093B62E7" w:rsidRDefault="093B62E7" w:rsidP="093B62E7">
            <w:pPr>
              <w:pStyle w:val="Body"/>
              <w:ind w:left="0"/>
              <w:rPr>
                <w:rFonts w:asciiTheme="minorHAnsi" w:eastAsiaTheme="minorEastAsia" w:hAnsiTheme="minorHAnsi" w:cstheme="minorBidi"/>
                <w:color w:val="0D0D0D" w:themeColor="text1" w:themeTint="F2"/>
                <w:sz w:val="24"/>
                <w:szCs w:val="24"/>
              </w:rPr>
            </w:pPr>
            <w:r w:rsidRPr="093B62E7">
              <w:rPr>
                <w:rFonts w:asciiTheme="minorHAnsi" w:eastAsiaTheme="minorEastAsia" w:hAnsiTheme="minorHAnsi" w:cstheme="minorBidi"/>
                <w:color w:val="0D0D0D" w:themeColor="text1" w:themeTint="F2"/>
                <w:sz w:val="24"/>
                <w:szCs w:val="24"/>
              </w:rPr>
              <w:t>Lance Main</w:t>
            </w:r>
          </w:p>
        </w:tc>
        <w:tc>
          <w:tcPr>
            <w:tcW w:w="2250" w:type="dxa"/>
            <w:vAlign w:val="center"/>
          </w:tcPr>
          <w:p w14:paraId="52466939" w14:textId="7AB24F29" w:rsidR="093B62E7" w:rsidRPr="093B62E7" w:rsidRDefault="093B62E7" w:rsidP="093B62E7">
            <w:pPr>
              <w:pStyle w:val="Body"/>
              <w:ind w:left="0"/>
              <w:rPr>
                <w:rFonts w:asciiTheme="minorHAnsi" w:eastAsiaTheme="minorEastAsia" w:hAnsiTheme="minorHAnsi" w:cstheme="minorBidi"/>
                <w:color w:val="0D0D0D" w:themeColor="text1" w:themeTint="F2"/>
                <w:sz w:val="24"/>
                <w:szCs w:val="24"/>
              </w:rPr>
            </w:pPr>
            <w:r w:rsidRPr="093B62E7">
              <w:rPr>
                <w:rFonts w:asciiTheme="minorHAnsi" w:eastAsiaTheme="minorEastAsia" w:hAnsiTheme="minorHAnsi" w:cstheme="minorBidi"/>
                <w:color w:val="0D0D0D" w:themeColor="text1" w:themeTint="F2"/>
                <w:sz w:val="24"/>
                <w:szCs w:val="24"/>
              </w:rPr>
              <w:t>Clinical</w:t>
            </w:r>
          </w:p>
        </w:tc>
        <w:tc>
          <w:tcPr>
            <w:tcW w:w="2653" w:type="dxa"/>
            <w:vAlign w:val="center"/>
          </w:tcPr>
          <w:p w14:paraId="5300E3E1" w14:textId="528BF59C" w:rsidR="093B62E7" w:rsidRPr="093B62E7" w:rsidRDefault="093B62E7" w:rsidP="093B62E7">
            <w:pPr>
              <w:pStyle w:val="Body"/>
              <w:ind w:left="0"/>
              <w:rPr>
                <w:rFonts w:asciiTheme="minorHAnsi" w:eastAsiaTheme="minorEastAsia" w:hAnsiTheme="minorHAnsi" w:cstheme="minorBidi"/>
                <w:color w:val="0D0D0D" w:themeColor="text1" w:themeTint="F2"/>
                <w:sz w:val="24"/>
                <w:szCs w:val="24"/>
              </w:rPr>
            </w:pPr>
            <w:r w:rsidRPr="093B62E7">
              <w:rPr>
                <w:rFonts w:asciiTheme="minorHAnsi" w:eastAsiaTheme="minorEastAsia" w:hAnsiTheme="minorHAnsi" w:cstheme="minorBidi"/>
                <w:color w:val="0D0D0D" w:themeColor="text1" w:themeTint="F2"/>
                <w:sz w:val="24"/>
                <w:szCs w:val="24"/>
              </w:rPr>
              <w:t>Test Manager</w:t>
            </w:r>
          </w:p>
        </w:tc>
      </w:tr>
      <w:tr w:rsidR="001B6B54" w:rsidRPr="00EE4913" w14:paraId="4A257AC7" w14:textId="77777777" w:rsidTr="593A89E0">
        <w:tc>
          <w:tcPr>
            <w:tcW w:w="4187" w:type="dxa"/>
            <w:vAlign w:val="center"/>
          </w:tcPr>
          <w:p w14:paraId="26CB5452" w14:textId="36D1D7E4" w:rsidR="51A00AAB" w:rsidRPr="51A00AAB" w:rsidRDefault="51A00AAB" w:rsidP="51A00AAB">
            <w:pPr>
              <w:pStyle w:val="Body"/>
              <w:ind w:left="0"/>
              <w:rPr>
                <w:rFonts w:asciiTheme="minorHAnsi" w:hAnsiTheme="minorHAnsi" w:cstheme="minorBidi"/>
                <w:sz w:val="24"/>
                <w:szCs w:val="24"/>
              </w:rPr>
            </w:pPr>
            <w:r w:rsidRPr="51A00AAB">
              <w:rPr>
                <w:rFonts w:asciiTheme="minorHAnsi" w:hAnsiTheme="minorHAnsi" w:cstheme="minorBidi"/>
                <w:sz w:val="24"/>
                <w:szCs w:val="24"/>
              </w:rPr>
              <w:t xml:space="preserve">Rushikesh </w:t>
            </w:r>
            <w:proofErr w:type="spellStart"/>
            <w:r w:rsidRPr="51A00AAB">
              <w:rPr>
                <w:rFonts w:asciiTheme="minorHAnsi" w:hAnsiTheme="minorHAnsi" w:cstheme="minorBidi"/>
                <w:sz w:val="24"/>
                <w:szCs w:val="24"/>
              </w:rPr>
              <w:t>Karwankar</w:t>
            </w:r>
            <w:proofErr w:type="spellEnd"/>
          </w:p>
        </w:tc>
        <w:tc>
          <w:tcPr>
            <w:tcW w:w="2250" w:type="dxa"/>
            <w:vAlign w:val="center"/>
          </w:tcPr>
          <w:p w14:paraId="7A21A6E7" w14:textId="4CF11D00" w:rsidR="51A00AAB" w:rsidRDefault="7582FEFC" w:rsidP="51A00AAB">
            <w:pPr>
              <w:pStyle w:val="Body"/>
              <w:ind w:left="0"/>
              <w:rPr>
                <w:rFonts w:eastAsiaTheme="minorEastAsia"/>
              </w:rPr>
            </w:pPr>
            <w:r w:rsidRPr="7582FEFC">
              <w:rPr>
                <w:rFonts w:asciiTheme="minorHAnsi" w:eastAsiaTheme="minorEastAsia" w:hAnsiTheme="minorHAnsi" w:cstheme="minorBidi"/>
                <w:color w:val="0D0D0D" w:themeColor="text1" w:themeTint="F2"/>
                <w:sz w:val="24"/>
                <w:szCs w:val="24"/>
              </w:rPr>
              <w:t>Finance</w:t>
            </w:r>
          </w:p>
        </w:tc>
        <w:tc>
          <w:tcPr>
            <w:tcW w:w="2653" w:type="dxa"/>
            <w:vAlign w:val="center"/>
          </w:tcPr>
          <w:p w14:paraId="19BB4172" w14:textId="61073AEB" w:rsidR="51A00AAB" w:rsidRPr="51A00AAB" w:rsidRDefault="51A00AAB" w:rsidP="51A00AAB">
            <w:pPr>
              <w:pStyle w:val="Body"/>
              <w:ind w:left="0"/>
              <w:rPr>
                <w:rFonts w:asciiTheme="minorHAnsi" w:eastAsiaTheme="minorEastAsia" w:hAnsiTheme="minorHAnsi" w:cstheme="minorBidi"/>
                <w:color w:val="0D0D0D" w:themeColor="text1" w:themeTint="F2"/>
                <w:sz w:val="24"/>
                <w:szCs w:val="24"/>
              </w:rPr>
            </w:pPr>
            <w:r w:rsidRPr="51A00AAB">
              <w:rPr>
                <w:rFonts w:asciiTheme="minorHAnsi" w:eastAsiaTheme="minorEastAsia" w:hAnsiTheme="minorHAnsi" w:cstheme="minorBidi"/>
                <w:color w:val="0D0D0D" w:themeColor="text1" w:themeTint="F2"/>
                <w:sz w:val="24"/>
                <w:szCs w:val="24"/>
              </w:rPr>
              <w:t xml:space="preserve">Test </w:t>
            </w:r>
            <w:r w:rsidR="001E3BAE" w:rsidRPr="001E3BAE">
              <w:rPr>
                <w:rFonts w:asciiTheme="minorHAnsi" w:eastAsiaTheme="minorEastAsia" w:hAnsiTheme="minorHAnsi" w:cstheme="minorBidi"/>
                <w:color w:val="0D0D0D" w:themeColor="text1" w:themeTint="F2"/>
                <w:sz w:val="24"/>
                <w:szCs w:val="24"/>
              </w:rPr>
              <w:t>Lead</w:t>
            </w:r>
          </w:p>
        </w:tc>
      </w:tr>
      <w:tr w:rsidR="00B54D93" w:rsidRPr="00EE4913" w14:paraId="2047F3B0" w14:textId="77777777" w:rsidTr="593A89E0">
        <w:tc>
          <w:tcPr>
            <w:tcW w:w="4187" w:type="dxa"/>
            <w:vAlign w:val="center"/>
          </w:tcPr>
          <w:p w14:paraId="20697C52" w14:textId="19520539" w:rsidR="093B62E7" w:rsidRDefault="093B62E7" w:rsidP="093B62E7">
            <w:pPr>
              <w:pStyle w:val="Body"/>
              <w:ind w:left="0"/>
              <w:rPr>
                <w:rFonts w:eastAsiaTheme="minorEastAsia"/>
              </w:rPr>
            </w:pPr>
            <w:r w:rsidRPr="093B62E7">
              <w:rPr>
                <w:rFonts w:asciiTheme="minorHAnsi" w:eastAsiaTheme="minorEastAsia" w:hAnsiTheme="minorHAnsi" w:cstheme="minorBidi"/>
                <w:color w:val="0D0D0D" w:themeColor="text1" w:themeTint="F2"/>
                <w:sz w:val="24"/>
                <w:szCs w:val="24"/>
              </w:rPr>
              <w:t xml:space="preserve">Ritika </w:t>
            </w:r>
            <w:proofErr w:type="spellStart"/>
            <w:r w:rsidRPr="093B62E7">
              <w:rPr>
                <w:rFonts w:asciiTheme="minorHAnsi" w:eastAsiaTheme="minorEastAsia" w:hAnsiTheme="minorHAnsi" w:cstheme="minorBidi"/>
                <w:color w:val="0D0D0D" w:themeColor="text1" w:themeTint="F2"/>
                <w:sz w:val="24"/>
                <w:szCs w:val="24"/>
              </w:rPr>
              <w:t>Mangamuru</w:t>
            </w:r>
            <w:proofErr w:type="spellEnd"/>
          </w:p>
        </w:tc>
        <w:tc>
          <w:tcPr>
            <w:tcW w:w="2250" w:type="dxa"/>
            <w:vAlign w:val="center"/>
          </w:tcPr>
          <w:p w14:paraId="53D3AD12" w14:textId="4450EB70" w:rsidR="093B62E7" w:rsidRDefault="093B62E7" w:rsidP="093B62E7">
            <w:pPr>
              <w:pStyle w:val="Body"/>
              <w:ind w:left="0"/>
              <w:rPr>
                <w:rFonts w:eastAsiaTheme="minorEastAsia"/>
              </w:rPr>
            </w:pPr>
            <w:r w:rsidRPr="093B62E7">
              <w:rPr>
                <w:rFonts w:asciiTheme="minorHAnsi" w:eastAsiaTheme="minorEastAsia" w:hAnsiTheme="minorHAnsi" w:cstheme="minorBidi"/>
                <w:color w:val="0D0D0D" w:themeColor="text1" w:themeTint="F2"/>
                <w:sz w:val="24"/>
                <w:szCs w:val="24"/>
              </w:rPr>
              <w:t>Clinical</w:t>
            </w:r>
          </w:p>
        </w:tc>
        <w:tc>
          <w:tcPr>
            <w:tcW w:w="2653" w:type="dxa"/>
            <w:vAlign w:val="center"/>
          </w:tcPr>
          <w:p w14:paraId="50264FB6" w14:textId="25ECFDF9" w:rsidR="093B62E7" w:rsidRPr="093B62E7" w:rsidRDefault="093B62E7" w:rsidP="093B62E7">
            <w:pPr>
              <w:pStyle w:val="Body"/>
              <w:ind w:left="0"/>
              <w:rPr>
                <w:rFonts w:asciiTheme="minorHAnsi" w:eastAsiaTheme="minorEastAsia" w:hAnsiTheme="minorHAnsi" w:cstheme="minorBidi"/>
                <w:color w:val="0D0D0D" w:themeColor="text1" w:themeTint="F2"/>
                <w:sz w:val="24"/>
                <w:szCs w:val="24"/>
              </w:rPr>
            </w:pPr>
            <w:r w:rsidRPr="093B62E7">
              <w:rPr>
                <w:rFonts w:asciiTheme="minorHAnsi" w:eastAsiaTheme="minorEastAsia" w:hAnsiTheme="minorHAnsi" w:cstheme="minorBidi"/>
                <w:color w:val="0D0D0D" w:themeColor="text1" w:themeTint="F2"/>
                <w:sz w:val="24"/>
                <w:szCs w:val="24"/>
              </w:rPr>
              <w:t>Test Analyst</w:t>
            </w:r>
          </w:p>
        </w:tc>
      </w:tr>
    </w:tbl>
    <w:p w14:paraId="035C5A0B" w14:textId="77777777" w:rsidR="009B3E20" w:rsidRDefault="009B3E20" w:rsidP="009B3E20">
      <w:pPr>
        <w:rPr>
          <w:rFonts w:asciiTheme="minorHAnsi" w:hAnsiTheme="minorHAnsi" w:cstheme="minorHAnsi"/>
          <w:szCs w:val="24"/>
        </w:rPr>
      </w:pPr>
    </w:p>
    <w:p w14:paraId="4305F5DC" w14:textId="4F9B5C9A" w:rsidR="007B0491" w:rsidRPr="00EE4913" w:rsidRDefault="007B0491" w:rsidP="007B0491">
      <w:pPr>
        <w:pStyle w:val="Heading2"/>
        <w:rPr>
          <w:rFonts w:asciiTheme="minorHAnsi" w:hAnsiTheme="minorHAnsi" w:cstheme="minorBidi"/>
        </w:rPr>
      </w:pPr>
      <w:r w:rsidRPr="37F4AFAC">
        <w:rPr>
          <w:rFonts w:asciiTheme="minorHAnsi" w:hAnsiTheme="minorHAnsi" w:cstheme="minorBidi"/>
        </w:rPr>
        <w:t xml:space="preserve">  </w:t>
      </w:r>
      <w:bookmarkStart w:id="65" w:name="_Toc151925322"/>
      <w:r w:rsidRPr="37F4AFAC">
        <w:rPr>
          <w:rFonts w:asciiTheme="minorHAnsi" w:hAnsiTheme="minorHAnsi" w:cstheme="minorBidi"/>
        </w:rPr>
        <w:t>Performance Testing</w:t>
      </w:r>
      <w:bookmarkEnd w:id="65"/>
      <w:r w:rsidRPr="37F4AFAC">
        <w:rPr>
          <w:rFonts w:asciiTheme="minorHAnsi" w:hAnsiTheme="minorHAnsi" w:cstheme="minorBidi"/>
        </w:rPr>
        <w:t xml:space="preserve"> </w:t>
      </w:r>
    </w:p>
    <w:p w14:paraId="75EE8123" w14:textId="4269373F" w:rsidR="6F942B34" w:rsidRDefault="6F942B34" w:rsidP="6F942B34">
      <w:pPr>
        <w:pStyle w:val="ListParagraph"/>
        <w:numPr>
          <w:ilvl w:val="0"/>
          <w:numId w:val="24"/>
        </w:numPr>
      </w:pPr>
      <w:r>
        <w:t>In-Scope:</w:t>
      </w:r>
    </w:p>
    <w:p w14:paraId="271F0CA2" w14:textId="1540235B" w:rsidR="0AE38C1C" w:rsidRDefault="0AE38C1C" w:rsidP="01452341">
      <w:pPr>
        <w:pStyle w:val="ListParagraph"/>
        <w:numPr>
          <w:ilvl w:val="0"/>
          <w:numId w:val="30"/>
        </w:numPr>
        <w:spacing w:before="40" w:after="40"/>
        <w:jc w:val="both"/>
        <w:rPr>
          <w:rFonts w:asciiTheme="minorHAnsi" w:eastAsiaTheme="minorEastAsia" w:hAnsiTheme="minorHAnsi" w:cstheme="minorBidi"/>
        </w:rPr>
      </w:pPr>
      <w:r w:rsidRPr="01452341">
        <w:rPr>
          <w:rFonts w:asciiTheme="minorHAnsi" w:eastAsiaTheme="minorEastAsia" w:hAnsiTheme="minorHAnsi" w:cstheme="minorBidi"/>
          <w:i/>
        </w:rPr>
        <w:t xml:space="preserve">Admission Processing Time: </w:t>
      </w:r>
      <w:r w:rsidR="76027B31" w:rsidRPr="0C222EB8">
        <w:rPr>
          <w:rFonts w:asciiTheme="minorHAnsi" w:eastAsiaTheme="minorEastAsia" w:hAnsiTheme="minorHAnsi" w:cstheme="minorBidi"/>
        </w:rPr>
        <w:t xml:space="preserve">Time </w:t>
      </w:r>
      <w:r w:rsidR="3733153A" w:rsidRPr="0C222EB8">
        <w:rPr>
          <w:rFonts w:asciiTheme="minorHAnsi" w:eastAsiaTheme="minorEastAsia" w:hAnsiTheme="minorHAnsi" w:cstheme="minorBidi"/>
        </w:rPr>
        <w:t>taken</w:t>
      </w:r>
      <w:r w:rsidRPr="0C222EB8">
        <w:rPr>
          <w:rFonts w:asciiTheme="minorHAnsi" w:eastAsiaTheme="minorEastAsia" w:hAnsiTheme="minorHAnsi" w:cstheme="minorBidi"/>
        </w:rPr>
        <w:t xml:space="preserve"> to admit a new patient into the system and </w:t>
      </w:r>
      <w:r w:rsidR="001ABA71" w:rsidRPr="0C222EB8">
        <w:rPr>
          <w:rFonts w:asciiTheme="minorHAnsi" w:eastAsiaTheme="minorEastAsia" w:hAnsiTheme="minorHAnsi" w:cstheme="minorBidi"/>
        </w:rPr>
        <w:t>update</w:t>
      </w:r>
      <w:r w:rsidR="4D015D52" w:rsidRPr="0C222EB8">
        <w:rPr>
          <w:rFonts w:asciiTheme="minorHAnsi" w:eastAsiaTheme="minorEastAsia" w:hAnsiTheme="minorHAnsi" w:cstheme="minorBidi"/>
        </w:rPr>
        <w:t xml:space="preserve"> the</w:t>
      </w:r>
      <w:r w:rsidRPr="0C222EB8">
        <w:rPr>
          <w:rFonts w:asciiTheme="minorHAnsi" w:eastAsiaTheme="minorEastAsia" w:hAnsiTheme="minorHAnsi" w:cstheme="minorBidi"/>
        </w:rPr>
        <w:t xml:space="preserve"> existing patient records.</w:t>
      </w:r>
    </w:p>
    <w:p w14:paraId="3808F4CA" w14:textId="505E9863" w:rsidR="016A0BFF" w:rsidRPr="00EE4913" w:rsidRDefault="016A0BFF" w:rsidP="01452341">
      <w:pPr>
        <w:pStyle w:val="ListParagraph"/>
        <w:numPr>
          <w:ilvl w:val="0"/>
          <w:numId w:val="30"/>
        </w:numPr>
        <w:spacing w:before="40" w:after="40"/>
        <w:jc w:val="both"/>
        <w:rPr>
          <w:rFonts w:asciiTheme="minorHAnsi" w:eastAsiaTheme="minorEastAsia" w:hAnsiTheme="minorHAnsi" w:cstheme="minorBidi"/>
        </w:rPr>
      </w:pPr>
      <w:r w:rsidRPr="01452341">
        <w:rPr>
          <w:rFonts w:asciiTheme="minorHAnsi" w:eastAsiaTheme="minorEastAsia" w:hAnsiTheme="minorHAnsi" w:cstheme="minorBidi"/>
          <w:i/>
        </w:rPr>
        <w:t>Insurance Information Retrieval Speed</w:t>
      </w:r>
      <w:r w:rsidRPr="457E9A21">
        <w:rPr>
          <w:rFonts w:asciiTheme="minorHAnsi" w:eastAsiaTheme="minorEastAsia" w:hAnsiTheme="minorHAnsi" w:cstheme="minorBidi"/>
          <w:i/>
        </w:rPr>
        <w:t xml:space="preserve">: </w:t>
      </w:r>
      <w:r w:rsidR="1D0645C8" w:rsidRPr="0C222EB8">
        <w:rPr>
          <w:rFonts w:asciiTheme="minorHAnsi" w:eastAsiaTheme="minorEastAsia" w:hAnsiTheme="minorHAnsi" w:cstheme="minorBidi"/>
        </w:rPr>
        <w:t xml:space="preserve">Measuring </w:t>
      </w:r>
      <w:r w:rsidRPr="0C222EB8">
        <w:rPr>
          <w:rFonts w:asciiTheme="minorHAnsi" w:eastAsiaTheme="minorEastAsia" w:hAnsiTheme="minorHAnsi" w:cstheme="minorBidi"/>
        </w:rPr>
        <w:t xml:space="preserve">the </w:t>
      </w:r>
      <w:r w:rsidR="1D0645C8" w:rsidRPr="0C222EB8">
        <w:rPr>
          <w:rFonts w:asciiTheme="minorHAnsi" w:eastAsiaTheme="minorEastAsia" w:hAnsiTheme="minorHAnsi" w:cstheme="minorBidi"/>
        </w:rPr>
        <w:t xml:space="preserve">time to </w:t>
      </w:r>
      <w:r w:rsidR="602E719D" w:rsidRPr="0C222EB8">
        <w:rPr>
          <w:rFonts w:asciiTheme="minorHAnsi" w:eastAsiaTheme="minorEastAsia" w:hAnsiTheme="minorHAnsi" w:cstheme="minorBidi"/>
        </w:rPr>
        <w:t>retrieve</w:t>
      </w:r>
      <w:r w:rsidR="4FFAF791" w:rsidRPr="0C222EB8">
        <w:rPr>
          <w:rFonts w:asciiTheme="minorHAnsi" w:eastAsiaTheme="minorEastAsia" w:hAnsiTheme="minorHAnsi" w:cstheme="minorBidi"/>
        </w:rPr>
        <w:t xml:space="preserve"> </w:t>
      </w:r>
      <w:r w:rsidR="2A9394D4" w:rsidRPr="0C222EB8">
        <w:rPr>
          <w:rFonts w:asciiTheme="minorHAnsi" w:eastAsiaTheme="minorEastAsia" w:hAnsiTheme="minorHAnsi" w:cstheme="minorBidi"/>
        </w:rPr>
        <w:t xml:space="preserve">the record </w:t>
      </w:r>
      <w:r w:rsidRPr="0C222EB8">
        <w:rPr>
          <w:rFonts w:asciiTheme="minorHAnsi" w:eastAsiaTheme="minorEastAsia" w:hAnsiTheme="minorHAnsi" w:cstheme="minorBidi"/>
        </w:rPr>
        <w:t xml:space="preserve">and </w:t>
      </w:r>
      <w:r w:rsidR="04D070AB" w:rsidRPr="0C222EB8">
        <w:rPr>
          <w:rFonts w:asciiTheme="minorHAnsi" w:eastAsiaTheme="minorEastAsia" w:hAnsiTheme="minorHAnsi" w:cstheme="minorBidi"/>
        </w:rPr>
        <w:t xml:space="preserve">to </w:t>
      </w:r>
      <w:r w:rsidR="58DAAFBF" w:rsidRPr="0C222EB8">
        <w:rPr>
          <w:rFonts w:asciiTheme="minorHAnsi" w:eastAsiaTheme="minorEastAsia" w:hAnsiTheme="minorHAnsi" w:cstheme="minorBidi"/>
        </w:rPr>
        <w:t xml:space="preserve">process the </w:t>
      </w:r>
      <w:r w:rsidR="6DF1422E" w:rsidRPr="0C222EB8">
        <w:rPr>
          <w:rFonts w:asciiTheme="minorHAnsi" w:eastAsiaTheme="minorEastAsia" w:hAnsiTheme="minorHAnsi" w:cstheme="minorBidi"/>
        </w:rPr>
        <w:t>information insurance</w:t>
      </w:r>
      <w:r w:rsidRPr="0C222EB8">
        <w:rPr>
          <w:rFonts w:asciiTheme="minorHAnsi" w:eastAsiaTheme="minorEastAsia" w:hAnsiTheme="minorHAnsi" w:cstheme="minorBidi"/>
        </w:rPr>
        <w:t xml:space="preserve"> during patient admission to </w:t>
      </w:r>
      <w:r w:rsidR="6DF1422E" w:rsidRPr="0C222EB8">
        <w:rPr>
          <w:rFonts w:asciiTheme="minorHAnsi" w:eastAsiaTheme="minorEastAsia" w:hAnsiTheme="minorHAnsi" w:cstheme="minorBidi"/>
        </w:rPr>
        <w:t>make sure</w:t>
      </w:r>
      <w:r w:rsidRPr="0C222EB8">
        <w:rPr>
          <w:rFonts w:asciiTheme="minorHAnsi" w:eastAsiaTheme="minorEastAsia" w:hAnsiTheme="minorHAnsi" w:cstheme="minorBidi"/>
        </w:rPr>
        <w:t xml:space="preserve"> it doesn't cause delays in the admission process.</w:t>
      </w:r>
    </w:p>
    <w:p w14:paraId="4E76BDB6" w14:textId="0E5F9875" w:rsidR="016A0BFF" w:rsidRPr="00EE4913" w:rsidRDefault="016A0BFF" w:rsidP="01452341">
      <w:pPr>
        <w:pStyle w:val="ListParagraph"/>
        <w:numPr>
          <w:ilvl w:val="0"/>
          <w:numId w:val="30"/>
        </w:numPr>
        <w:spacing w:before="40" w:after="40"/>
        <w:jc w:val="both"/>
        <w:rPr>
          <w:rFonts w:asciiTheme="minorHAnsi" w:eastAsiaTheme="minorEastAsia" w:hAnsiTheme="minorHAnsi" w:cstheme="minorBidi"/>
        </w:rPr>
      </w:pPr>
      <w:r w:rsidRPr="01452341">
        <w:rPr>
          <w:rFonts w:asciiTheme="minorHAnsi" w:eastAsiaTheme="minorEastAsia" w:hAnsiTheme="minorHAnsi" w:cstheme="minorBidi"/>
          <w:i/>
        </w:rPr>
        <w:t>Treatment Processing Time</w:t>
      </w:r>
      <w:r w:rsidRPr="457E9A21">
        <w:rPr>
          <w:rFonts w:asciiTheme="minorHAnsi" w:eastAsiaTheme="minorEastAsia" w:hAnsiTheme="minorHAnsi" w:cstheme="minorBidi"/>
          <w:i/>
        </w:rPr>
        <w:t xml:space="preserve">: </w:t>
      </w:r>
      <w:r w:rsidRPr="0C222EB8">
        <w:rPr>
          <w:rFonts w:asciiTheme="minorHAnsi" w:eastAsiaTheme="minorEastAsia" w:hAnsiTheme="minorHAnsi" w:cstheme="minorBidi"/>
        </w:rPr>
        <w:t>Assess the time taken to process treatments for patients, including sending lab orders, receiving lab results, and updating treatment records.</w:t>
      </w:r>
    </w:p>
    <w:p w14:paraId="6B81C21C" w14:textId="03FB6F55" w:rsidR="016A0BFF" w:rsidRPr="00EE4913" w:rsidRDefault="016A0BFF" w:rsidP="01452341">
      <w:pPr>
        <w:pStyle w:val="ListParagraph"/>
        <w:numPr>
          <w:ilvl w:val="0"/>
          <w:numId w:val="30"/>
        </w:numPr>
        <w:spacing w:before="40" w:after="40"/>
        <w:jc w:val="both"/>
        <w:rPr>
          <w:rFonts w:asciiTheme="minorHAnsi" w:eastAsiaTheme="minorEastAsia" w:hAnsiTheme="minorHAnsi" w:cstheme="minorBidi"/>
        </w:rPr>
      </w:pPr>
      <w:r w:rsidRPr="01452341">
        <w:rPr>
          <w:rFonts w:asciiTheme="minorHAnsi" w:eastAsiaTheme="minorEastAsia" w:hAnsiTheme="minorHAnsi" w:cstheme="minorBidi"/>
          <w:i/>
        </w:rPr>
        <w:t>System Responsiveness</w:t>
      </w:r>
      <w:r w:rsidRPr="457E9A21">
        <w:rPr>
          <w:rFonts w:asciiTheme="minorHAnsi" w:eastAsiaTheme="minorEastAsia" w:hAnsiTheme="minorHAnsi" w:cstheme="minorBidi"/>
          <w:i/>
        </w:rPr>
        <w:t>:</w:t>
      </w:r>
      <w:r w:rsidRPr="0C222EB8">
        <w:rPr>
          <w:rFonts w:asciiTheme="minorHAnsi" w:eastAsiaTheme="minorEastAsia" w:hAnsiTheme="minorHAnsi" w:cstheme="minorBidi"/>
        </w:rPr>
        <w:t xml:space="preserve"> Test the system's responsiveness under different loads to ensure it remains stable and responsive even during peak usage periods.</w:t>
      </w:r>
    </w:p>
    <w:p w14:paraId="021D4654" w14:textId="25E23442" w:rsidR="016A0BFF" w:rsidRPr="00EE4913" w:rsidRDefault="016A0BFF" w:rsidP="01452341">
      <w:pPr>
        <w:pStyle w:val="ListParagraph"/>
        <w:numPr>
          <w:ilvl w:val="0"/>
          <w:numId w:val="30"/>
        </w:numPr>
        <w:spacing w:before="40" w:after="40"/>
        <w:jc w:val="both"/>
        <w:rPr>
          <w:rFonts w:asciiTheme="minorHAnsi" w:eastAsiaTheme="minorEastAsia" w:hAnsiTheme="minorHAnsi" w:cstheme="minorBidi"/>
        </w:rPr>
      </w:pPr>
      <w:r w:rsidRPr="01452341">
        <w:rPr>
          <w:rFonts w:asciiTheme="minorHAnsi" w:eastAsiaTheme="minorEastAsia" w:hAnsiTheme="minorHAnsi" w:cstheme="minorBidi"/>
          <w:i/>
        </w:rPr>
        <w:t>Database Performance</w:t>
      </w:r>
      <w:r w:rsidRPr="457E9A21">
        <w:rPr>
          <w:rFonts w:asciiTheme="minorHAnsi" w:eastAsiaTheme="minorEastAsia" w:hAnsiTheme="minorHAnsi" w:cstheme="minorBidi"/>
          <w:i/>
        </w:rPr>
        <w:t>:</w:t>
      </w:r>
      <w:r w:rsidRPr="0C222EB8">
        <w:rPr>
          <w:rFonts w:asciiTheme="minorHAnsi" w:eastAsiaTheme="minorEastAsia" w:hAnsiTheme="minorHAnsi" w:cstheme="minorBidi"/>
        </w:rPr>
        <w:t xml:space="preserve"> </w:t>
      </w:r>
      <w:r w:rsidR="6DF1422E" w:rsidRPr="0C222EB8">
        <w:rPr>
          <w:rFonts w:asciiTheme="minorHAnsi" w:eastAsiaTheme="minorEastAsia" w:hAnsiTheme="minorHAnsi" w:cstheme="minorBidi"/>
        </w:rPr>
        <w:t>To measure the Database</w:t>
      </w:r>
      <w:r w:rsidRPr="0C222EB8">
        <w:rPr>
          <w:rFonts w:asciiTheme="minorHAnsi" w:eastAsiaTheme="minorEastAsia" w:hAnsiTheme="minorHAnsi" w:cstheme="minorBidi"/>
        </w:rPr>
        <w:t xml:space="preserve"> performance under load to handle concurrent transactions efficiently without </w:t>
      </w:r>
      <w:r w:rsidR="6DF1422E" w:rsidRPr="0C222EB8">
        <w:rPr>
          <w:rFonts w:asciiTheme="minorHAnsi" w:eastAsiaTheme="minorEastAsia" w:hAnsiTheme="minorHAnsi" w:cstheme="minorBidi"/>
        </w:rPr>
        <w:t xml:space="preserve">performance </w:t>
      </w:r>
      <w:r w:rsidRPr="0C222EB8">
        <w:rPr>
          <w:rFonts w:asciiTheme="minorHAnsi" w:eastAsiaTheme="minorEastAsia" w:hAnsiTheme="minorHAnsi" w:cstheme="minorBidi"/>
        </w:rPr>
        <w:t>degradation.</w:t>
      </w:r>
    </w:p>
    <w:p w14:paraId="4FFC73E4" w14:textId="34422C1F" w:rsidR="016A0BFF" w:rsidRPr="00EE4913" w:rsidRDefault="016A0BFF" w:rsidP="01452341">
      <w:pPr>
        <w:pStyle w:val="ListParagraph"/>
        <w:numPr>
          <w:ilvl w:val="0"/>
          <w:numId w:val="30"/>
        </w:numPr>
        <w:spacing w:before="40" w:after="40"/>
        <w:jc w:val="both"/>
        <w:rPr>
          <w:rFonts w:asciiTheme="minorHAnsi" w:eastAsiaTheme="minorEastAsia" w:hAnsiTheme="minorHAnsi" w:cstheme="minorBidi"/>
        </w:rPr>
      </w:pPr>
      <w:r w:rsidRPr="01452341">
        <w:rPr>
          <w:rFonts w:asciiTheme="minorHAnsi" w:eastAsiaTheme="minorEastAsia" w:hAnsiTheme="minorHAnsi" w:cstheme="minorBidi"/>
          <w:i/>
        </w:rPr>
        <w:t>File Transfer Speed</w:t>
      </w:r>
      <w:r w:rsidRPr="457E9A21">
        <w:rPr>
          <w:rFonts w:asciiTheme="minorHAnsi" w:eastAsiaTheme="minorEastAsia" w:hAnsiTheme="minorHAnsi" w:cstheme="minorBidi"/>
          <w:i/>
        </w:rPr>
        <w:t>:</w:t>
      </w:r>
      <w:r w:rsidRPr="0C222EB8">
        <w:rPr>
          <w:rFonts w:asciiTheme="minorHAnsi" w:eastAsiaTheme="minorEastAsia" w:hAnsiTheme="minorHAnsi" w:cstheme="minorBidi"/>
        </w:rPr>
        <w:t xml:space="preserve"> Measure the </w:t>
      </w:r>
      <w:r w:rsidR="6DF1422E" w:rsidRPr="0C222EB8">
        <w:rPr>
          <w:rFonts w:asciiTheme="minorHAnsi" w:eastAsiaTheme="minorEastAsia" w:hAnsiTheme="minorHAnsi" w:cstheme="minorBidi"/>
        </w:rPr>
        <w:t xml:space="preserve">rate of </w:t>
      </w:r>
      <w:r w:rsidRPr="0C222EB8">
        <w:rPr>
          <w:rFonts w:asciiTheme="minorHAnsi" w:eastAsiaTheme="minorEastAsia" w:hAnsiTheme="minorHAnsi" w:cstheme="minorBidi"/>
        </w:rPr>
        <w:t xml:space="preserve">speed of file transfers between the </w:t>
      </w:r>
      <w:proofErr w:type="spellStart"/>
      <w:r w:rsidRPr="0C222EB8">
        <w:rPr>
          <w:rFonts w:asciiTheme="minorHAnsi" w:eastAsiaTheme="minorEastAsia" w:hAnsiTheme="minorHAnsi" w:cstheme="minorBidi"/>
        </w:rPr>
        <w:t>e_Dialysis</w:t>
      </w:r>
      <w:proofErr w:type="spellEnd"/>
      <w:r w:rsidRPr="0C222EB8">
        <w:rPr>
          <w:rFonts w:asciiTheme="minorHAnsi" w:eastAsiaTheme="minorEastAsia" w:hAnsiTheme="minorHAnsi" w:cstheme="minorBidi"/>
        </w:rPr>
        <w:t xml:space="preserve"> Clinical System and </w:t>
      </w:r>
      <w:r w:rsidR="6DF1422E" w:rsidRPr="0C222EB8">
        <w:rPr>
          <w:rFonts w:asciiTheme="minorHAnsi" w:eastAsiaTheme="minorEastAsia" w:hAnsiTheme="minorHAnsi" w:cstheme="minorBidi"/>
        </w:rPr>
        <w:t xml:space="preserve">other </w:t>
      </w:r>
      <w:r w:rsidRPr="0C222EB8">
        <w:rPr>
          <w:rFonts w:asciiTheme="minorHAnsi" w:eastAsiaTheme="minorEastAsia" w:hAnsiTheme="minorHAnsi" w:cstheme="minorBidi"/>
        </w:rPr>
        <w:t xml:space="preserve">external systems </w:t>
      </w:r>
      <w:r w:rsidR="6DF1422E" w:rsidRPr="0C222EB8">
        <w:rPr>
          <w:rFonts w:asciiTheme="minorHAnsi" w:eastAsiaTheme="minorEastAsia" w:hAnsiTheme="minorHAnsi" w:cstheme="minorBidi"/>
        </w:rPr>
        <w:t>for</w:t>
      </w:r>
      <w:r w:rsidRPr="0C222EB8">
        <w:rPr>
          <w:rFonts w:asciiTheme="minorHAnsi" w:eastAsiaTheme="minorEastAsia" w:hAnsiTheme="minorHAnsi" w:cstheme="minorBidi"/>
        </w:rPr>
        <w:t xml:space="preserve"> timely data exchange.</w:t>
      </w:r>
    </w:p>
    <w:p w14:paraId="5999BD5E" w14:textId="4D5B9F11" w:rsidR="016A0BFF" w:rsidRPr="00EE4913" w:rsidRDefault="016A0BFF" w:rsidP="01452341">
      <w:pPr>
        <w:pStyle w:val="ListParagraph"/>
        <w:numPr>
          <w:ilvl w:val="0"/>
          <w:numId w:val="30"/>
        </w:numPr>
        <w:spacing w:before="40" w:after="40"/>
        <w:jc w:val="both"/>
        <w:rPr>
          <w:rFonts w:asciiTheme="minorHAnsi" w:eastAsiaTheme="minorEastAsia" w:hAnsiTheme="minorHAnsi" w:cstheme="minorBidi"/>
        </w:rPr>
      </w:pPr>
      <w:r w:rsidRPr="01452341">
        <w:rPr>
          <w:rFonts w:asciiTheme="minorHAnsi" w:eastAsiaTheme="minorEastAsia" w:hAnsiTheme="minorHAnsi" w:cstheme="minorBidi"/>
          <w:i/>
        </w:rPr>
        <w:t>Billing Process Performance</w:t>
      </w:r>
      <w:r w:rsidRPr="457E9A21">
        <w:rPr>
          <w:rFonts w:asciiTheme="minorHAnsi" w:eastAsiaTheme="minorEastAsia" w:hAnsiTheme="minorHAnsi" w:cstheme="minorBidi"/>
          <w:i/>
        </w:rPr>
        <w:t xml:space="preserve">: </w:t>
      </w:r>
      <w:r w:rsidRPr="0C222EB8">
        <w:rPr>
          <w:rFonts w:asciiTheme="minorHAnsi" w:eastAsiaTheme="minorEastAsia" w:hAnsiTheme="minorHAnsi" w:cstheme="minorBidi"/>
        </w:rPr>
        <w:t>Test the performance of the billing process</w:t>
      </w:r>
      <w:r w:rsidR="6DF1422E" w:rsidRPr="0C222EB8">
        <w:rPr>
          <w:rFonts w:asciiTheme="minorHAnsi" w:eastAsiaTheme="minorEastAsia" w:hAnsiTheme="minorHAnsi" w:cstheme="minorBidi"/>
        </w:rPr>
        <w:t xml:space="preserve"> that includes</w:t>
      </w:r>
      <w:r w:rsidRPr="0C222EB8">
        <w:rPr>
          <w:rFonts w:asciiTheme="minorHAnsi" w:eastAsiaTheme="minorEastAsia" w:hAnsiTheme="minorHAnsi" w:cstheme="minorBidi"/>
        </w:rPr>
        <w:t xml:space="preserve"> generating claims and sending them to insurance companies, to </w:t>
      </w:r>
      <w:r w:rsidR="6DF1422E" w:rsidRPr="0C222EB8">
        <w:rPr>
          <w:rFonts w:asciiTheme="minorHAnsi" w:eastAsiaTheme="minorEastAsia" w:hAnsiTheme="minorHAnsi" w:cstheme="minorBidi"/>
        </w:rPr>
        <w:t>make sure</w:t>
      </w:r>
      <w:r w:rsidRPr="0C222EB8">
        <w:rPr>
          <w:rFonts w:asciiTheme="minorHAnsi" w:eastAsiaTheme="minorEastAsia" w:hAnsiTheme="minorHAnsi" w:cstheme="minorBidi"/>
        </w:rPr>
        <w:t xml:space="preserve"> it can handle large volumes of transactions efficiently.</w:t>
      </w:r>
    </w:p>
    <w:p w14:paraId="6F297518" w14:textId="5E956CB2" w:rsidR="016A0BFF" w:rsidRPr="00EE4913" w:rsidRDefault="016A0BFF" w:rsidP="01452341">
      <w:pPr>
        <w:pStyle w:val="ListParagraph"/>
        <w:numPr>
          <w:ilvl w:val="0"/>
          <w:numId w:val="30"/>
        </w:numPr>
        <w:spacing w:before="40" w:after="40"/>
        <w:jc w:val="both"/>
        <w:rPr>
          <w:rFonts w:asciiTheme="minorHAnsi" w:eastAsiaTheme="minorEastAsia" w:hAnsiTheme="minorHAnsi" w:cstheme="minorBidi"/>
        </w:rPr>
      </w:pPr>
      <w:r w:rsidRPr="01452341">
        <w:rPr>
          <w:rFonts w:asciiTheme="minorHAnsi" w:eastAsiaTheme="minorEastAsia" w:hAnsiTheme="minorHAnsi" w:cstheme="minorBidi"/>
          <w:i/>
        </w:rPr>
        <w:t>Reconciliation Time</w:t>
      </w:r>
      <w:r w:rsidRPr="457E9A21">
        <w:rPr>
          <w:rFonts w:asciiTheme="minorHAnsi" w:eastAsiaTheme="minorEastAsia" w:hAnsiTheme="minorHAnsi" w:cstheme="minorBidi"/>
          <w:i/>
        </w:rPr>
        <w:t>:</w:t>
      </w:r>
      <w:r w:rsidRPr="0C222EB8">
        <w:rPr>
          <w:rFonts w:asciiTheme="minorHAnsi" w:eastAsiaTheme="minorEastAsia" w:hAnsiTheme="minorHAnsi" w:cstheme="minorBidi"/>
        </w:rPr>
        <w:t xml:space="preserve"> Measure the time taken to reconcile claims and payments with the </w:t>
      </w:r>
      <w:r w:rsidR="00A91F44">
        <w:rPr>
          <w:rFonts w:asciiTheme="minorHAnsi" w:eastAsiaTheme="minorEastAsia" w:hAnsiTheme="minorHAnsi" w:cstheme="minorBidi"/>
        </w:rPr>
        <w:t>Recon Trust</w:t>
      </w:r>
      <w:r w:rsidRPr="0C222EB8">
        <w:rPr>
          <w:rFonts w:asciiTheme="minorHAnsi" w:eastAsiaTheme="minorEastAsia" w:hAnsiTheme="minorHAnsi" w:cstheme="minorBidi"/>
        </w:rPr>
        <w:t xml:space="preserve"> Company </w:t>
      </w:r>
      <w:r w:rsidR="6DF1422E" w:rsidRPr="0C222EB8">
        <w:rPr>
          <w:rFonts w:asciiTheme="minorHAnsi" w:eastAsiaTheme="minorEastAsia" w:hAnsiTheme="minorHAnsi" w:cstheme="minorBidi"/>
        </w:rPr>
        <w:t>for</w:t>
      </w:r>
      <w:r w:rsidRPr="0C222EB8">
        <w:rPr>
          <w:rFonts w:asciiTheme="minorHAnsi" w:eastAsiaTheme="minorEastAsia" w:hAnsiTheme="minorHAnsi" w:cstheme="minorBidi"/>
        </w:rPr>
        <w:t xml:space="preserve"> accurate financial auditing.</w:t>
      </w:r>
    </w:p>
    <w:p w14:paraId="79830AE9" w14:textId="08D14296" w:rsidR="016A0BFF" w:rsidRPr="00EE4913" w:rsidRDefault="016A0BFF" w:rsidP="01452341">
      <w:pPr>
        <w:pStyle w:val="ListParagraph"/>
        <w:numPr>
          <w:ilvl w:val="0"/>
          <w:numId w:val="30"/>
        </w:numPr>
        <w:spacing w:before="40" w:after="40"/>
        <w:jc w:val="both"/>
        <w:rPr>
          <w:rFonts w:asciiTheme="minorHAnsi" w:eastAsiaTheme="minorEastAsia" w:hAnsiTheme="minorHAnsi" w:cstheme="minorBidi"/>
        </w:rPr>
      </w:pPr>
      <w:r w:rsidRPr="01452341">
        <w:rPr>
          <w:rFonts w:asciiTheme="minorHAnsi" w:eastAsiaTheme="minorEastAsia" w:hAnsiTheme="minorHAnsi" w:cstheme="minorBidi"/>
          <w:i/>
        </w:rPr>
        <w:t>Concurrency Testing</w:t>
      </w:r>
      <w:r w:rsidRPr="457E9A21">
        <w:rPr>
          <w:rFonts w:asciiTheme="minorHAnsi" w:eastAsiaTheme="minorEastAsia" w:hAnsiTheme="minorHAnsi" w:cstheme="minorBidi"/>
          <w:i/>
        </w:rPr>
        <w:t>:</w:t>
      </w:r>
      <w:r w:rsidRPr="0C222EB8">
        <w:rPr>
          <w:rFonts w:asciiTheme="minorHAnsi" w:eastAsiaTheme="minorEastAsia" w:hAnsiTheme="minorHAnsi" w:cstheme="minorBidi"/>
        </w:rPr>
        <w:t xml:space="preserve"> </w:t>
      </w:r>
      <w:r w:rsidR="64720095" w:rsidRPr="0C222EB8">
        <w:rPr>
          <w:rFonts w:asciiTheme="minorHAnsi" w:eastAsiaTheme="minorEastAsia" w:hAnsiTheme="minorHAnsi" w:cstheme="minorBidi"/>
        </w:rPr>
        <w:t xml:space="preserve">Measure </w:t>
      </w:r>
      <w:r w:rsidRPr="0C222EB8">
        <w:rPr>
          <w:rFonts w:asciiTheme="minorHAnsi" w:eastAsiaTheme="minorEastAsia" w:hAnsiTheme="minorHAnsi" w:cstheme="minorBidi"/>
        </w:rPr>
        <w:t xml:space="preserve">the </w:t>
      </w:r>
      <w:r w:rsidR="65FFF01E" w:rsidRPr="0C222EB8">
        <w:rPr>
          <w:rFonts w:asciiTheme="minorHAnsi" w:eastAsiaTheme="minorEastAsia" w:hAnsiTheme="minorHAnsi" w:cstheme="minorBidi"/>
        </w:rPr>
        <w:t>ability of system to</w:t>
      </w:r>
      <w:r w:rsidRPr="0C222EB8">
        <w:rPr>
          <w:rFonts w:asciiTheme="minorHAnsi" w:eastAsiaTheme="minorEastAsia" w:hAnsiTheme="minorHAnsi" w:cstheme="minorBidi"/>
        </w:rPr>
        <w:t xml:space="preserve"> handle multiple concurrent users performing different actions simultaneously to ensure it can scale and handle peak loads effectively</w:t>
      </w:r>
      <w:r w:rsidR="6AB1E6B7" w:rsidRPr="0C222EB8">
        <w:rPr>
          <w:rFonts w:asciiTheme="minorHAnsi" w:eastAsiaTheme="minorEastAsia" w:hAnsiTheme="minorHAnsi" w:cstheme="minorBidi"/>
        </w:rPr>
        <w:t xml:space="preserve"> </w:t>
      </w:r>
      <w:r w:rsidR="0750F33C" w:rsidRPr="0C222EB8">
        <w:rPr>
          <w:rFonts w:asciiTheme="minorHAnsi" w:eastAsiaTheme="minorEastAsia" w:hAnsiTheme="minorHAnsi" w:cstheme="minorBidi"/>
        </w:rPr>
        <w:t xml:space="preserve">without system </w:t>
      </w:r>
      <w:r w:rsidR="411FEA8E" w:rsidRPr="0C222EB8">
        <w:rPr>
          <w:rFonts w:asciiTheme="minorHAnsi" w:eastAsiaTheme="minorEastAsia" w:hAnsiTheme="minorHAnsi" w:cstheme="minorBidi"/>
        </w:rPr>
        <w:t>breakdown</w:t>
      </w:r>
      <w:r w:rsidR="2CDF91FF" w:rsidRPr="0C222EB8">
        <w:rPr>
          <w:rFonts w:asciiTheme="minorHAnsi" w:eastAsiaTheme="minorEastAsia" w:hAnsiTheme="minorHAnsi" w:cstheme="minorBidi"/>
        </w:rPr>
        <w:t>.</w:t>
      </w:r>
    </w:p>
    <w:p w14:paraId="763E93EA" w14:textId="03DC17FD" w:rsidR="016A0BFF" w:rsidRPr="00EE4913" w:rsidRDefault="016A0BFF" w:rsidP="01452341">
      <w:pPr>
        <w:pStyle w:val="ListParagraph"/>
        <w:numPr>
          <w:ilvl w:val="0"/>
          <w:numId w:val="30"/>
        </w:numPr>
        <w:spacing w:before="40" w:after="40"/>
        <w:jc w:val="both"/>
        <w:rPr>
          <w:rFonts w:asciiTheme="minorHAnsi" w:eastAsiaTheme="minorEastAsia" w:hAnsiTheme="minorHAnsi" w:cstheme="minorBidi"/>
        </w:rPr>
      </w:pPr>
      <w:r w:rsidRPr="01452341">
        <w:rPr>
          <w:rFonts w:asciiTheme="minorHAnsi" w:eastAsiaTheme="minorEastAsia" w:hAnsiTheme="minorHAnsi" w:cstheme="minorBidi"/>
          <w:i/>
        </w:rPr>
        <w:t>Error Handling Under Load</w:t>
      </w:r>
      <w:r w:rsidRPr="457E9A21">
        <w:rPr>
          <w:rFonts w:asciiTheme="minorHAnsi" w:eastAsiaTheme="minorEastAsia" w:hAnsiTheme="minorHAnsi" w:cstheme="minorBidi"/>
          <w:i/>
        </w:rPr>
        <w:t>:</w:t>
      </w:r>
      <w:r w:rsidR="7A658B7A" w:rsidRPr="457E9A21">
        <w:rPr>
          <w:rFonts w:asciiTheme="minorHAnsi" w:eastAsiaTheme="minorEastAsia" w:hAnsiTheme="minorHAnsi" w:cstheme="minorBidi"/>
          <w:i/>
        </w:rPr>
        <w:t xml:space="preserve"> </w:t>
      </w:r>
      <w:r w:rsidR="3885C0C7" w:rsidRPr="0C222EB8">
        <w:rPr>
          <w:rFonts w:asciiTheme="minorHAnsi" w:eastAsiaTheme="minorEastAsia" w:hAnsiTheme="minorHAnsi" w:cstheme="minorBidi"/>
        </w:rPr>
        <w:t xml:space="preserve">Check </w:t>
      </w:r>
      <w:r w:rsidR="473BBCD3" w:rsidRPr="0C222EB8">
        <w:rPr>
          <w:rFonts w:asciiTheme="minorHAnsi" w:eastAsiaTheme="minorEastAsia" w:hAnsiTheme="minorHAnsi" w:cstheme="minorBidi"/>
        </w:rPr>
        <w:t>how</w:t>
      </w:r>
      <w:r w:rsidRPr="0C222EB8">
        <w:rPr>
          <w:rFonts w:asciiTheme="minorHAnsi" w:eastAsiaTheme="minorEastAsia" w:hAnsiTheme="minorHAnsi" w:cstheme="minorBidi"/>
        </w:rPr>
        <w:t xml:space="preserve"> the system handles errors and exceptions under heavy load conditions to ensure it </w:t>
      </w:r>
      <w:r w:rsidR="1E1A535A" w:rsidRPr="0C222EB8">
        <w:rPr>
          <w:rFonts w:asciiTheme="minorHAnsi" w:eastAsiaTheme="minorEastAsia" w:hAnsiTheme="minorHAnsi" w:cstheme="minorBidi"/>
        </w:rPr>
        <w:t xml:space="preserve">handles </w:t>
      </w:r>
      <w:r w:rsidR="78494E58" w:rsidRPr="0C222EB8">
        <w:rPr>
          <w:rFonts w:asciiTheme="minorHAnsi" w:eastAsiaTheme="minorEastAsia" w:hAnsiTheme="minorHAnsi" w:cstheme="minorBidi"/>
        </w:rPr>
        <w:t xml:space="preserve">failures, </w:t>
      </w:r>
      <w:proofErr w:type="gramStart"/>
      <w:r w:rsidR="78494E58" w:rsidRPr="0C222EB8">
        <w:rPr>
          <w:rFonts w:asciiTheme="minorHAnsi" w:eastAsiaTheme="minorEastAsia" w:hAnsiTheme="minorHAnsi" w:cstheme="minorBidi"/>
        </w:rPr>
        <w:t>errors</w:t>
      </w:r>
      <w:proofErr w:type="gramEnd"/>
      <w:r w:rsidR="78494E58" w:rsidRPr="0C222EB8">
        <w:rPr>
          <w:rFonts w:asciiTheme="minorHAnsi" w:eastAsiaTheme="minorEastAsia" w:hAnsiTheme="minorHAnsi" w:cstheme="minorBidi"/>
        </w:rPr>
        <w:t xml:space="preserve"> and </w:t>
      </w:r>
      <w:r w:rsidR="428E25F5" w:rsidRPr="0C222EB8">
        <w:rPr>
          <w:rFonts w:asciiTheme="minorHAnsi" w:eastAsiaTheme="minorEastAsia" w:hAnsiTheme="minorHAnsi" w:cstheme="minorBidi"/>
        </w:rPr>
        <w:t>exceptions without</w:t>
      </w:r>
      <w:r w:rsidRPr="0C222EB8">
        <w:rPr>
          <w:rFonts w:asciiTheme="minorHAnsi" w:eastAsiaTheme="minorEastAsia" w:hAnsiTheme="minorHAnsi" w:cstheme="minorBidi"/>
        </w:rPr>
        <w:t xml:space="preserve"> compromising data integrity or user experience.</w:t>
      </w:r>
    </w:p>
    <w:p w14:paraId="2DE07FAE" w14:textId="792CC6C2" w:rsidR="751EC520" w:rsidRDefault="751EC520" w:rsidP="7841F84A">
      <w:pPr>
        <w:overflowPunct/>
        <w:autoSpaceDE/>
        <w:autoSpaceDN/>
        <w:adjustRightInd/>
        <w:spacing w:before="40" w:after="40"/>
        <w:jc w:val="both"/>
        <w:textAlignment w:val="auto"/>
        <w:rPr>
          <w:rFonts w:asciiTheme="minorHAnsi" w:hAnsiTheme="minorHAnsi" w:cstheme="minorBidi"/>
          <w:i/>
          <w:iCs/>
        </w:rPr>
      </w:pPr>
    </w:p>
    <w:p w14:paraId="16DC661A" w14:textId="78CC6618" w:rsidR="007B0491" w:rsidRPr="00EE4913" w:rsidRDefault="007B0491" w:rsidP="007B0491">
      <w:pPr>
        <w:overflowPunct/>
        <w:autoSpaceDE/>
        <w:autoSpaceDN/>
        <w:adjustRightInd/>
        <w:spacing w:before="40" w:after="40"/>
        <w:jc w:val="both"/>
        <w:textAlignment w:val="auto"/>
        <w:rPr>
          <w:rFonts w:asciiTheme="minorHAnsi" w:hAnsiTheme="minorHAnsi" w:cstheme="minorBidi"/>
          <w:i/>
        </w:rPr>
      </w:pPr>
    </w:p>
    <w:p w14:paraId="2045BDDA" w14:textId="77777777" w:rsidR="007B0491" w:rsidRPr="00EE4913" w:rsidRDefault="007B0491" w:rsidP="007B0491">
      <w:pPr>
        <w:overflowPunct/>
        <w:autoSpaceDE/>
        <w:autoSpaceDN/>
        <w:adjustRightInd/>
        <w:spacing w:before="40" w:after="40"/>
        <w:jc w:val="both"/>
        <w:textAlignment w:val="auto"/>
        <w:rPr>
          <w:rFonts w:asciiTheme="minorHAnsi" w:hAnsiTheme="minorHAnsi" w:cstheme="minorHAnsi"/>
          <w:szCs w:val="24"/>
        </w:rPr>
      </w:pPr>
      <w:r w:rsidRPr="00EE4913">
        <w:rPr>
          <w:rFonts w:asciiTheme="minorHAnsi" w:hAnsiTheme="minorHAnsi" w:cstheme="minorHAnsi"/>
          <w:szCs w:val="24"/>
        </w:rPr>
        <w:t xml:space="preserve">Participants:  </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87"/>
        <w:gridCol w:w="2250"/>
        <w:gridCol w:w="2653"/>
      </w:tblGrid>
      <w:tr w:rsidR="00CE3C81" w:rsidRPr="00EE4913" w14:paraId="5F1BF848" w14:textId="77777777" w:rsidTr="593A89E0">
        <w:tc>
          <w:tcPr>
            <w:tcW w:w="4187" w:type="dxa"/>
            <w:shd w:val="clear" w:color="auto" w:fill="00B050"/>
            <w:vAlign w:val="center"/>
          </w:tcPr>
          <w:p w14:paraId="2E9115D5" w14:textId="77777777" w:rsidR="007B0491" w:rsidRPr="007132B7" w:rsidRDefault="007B0491" w:rsidP="00EB398A">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lastRenderedPageBreak/>
              <w:t>Tester’s Name</w:t>
            </w:r>
          </w:p>
        </w:tc>
        <w:tc>
          <w:tcPr>
            <w:tcW w:w="2250" w:type="dxa"/>
            <w:shd w:val="clear" w:color="auto" w:fill="00B050"/>
            <w:vAlign w:val="center"/>
          </w:tcPr>
          <w:p w14:paraId="0EFF6AB8" w14:textId="77777777" w:rsidR="007B0491" w:rsidRPr="007132B7" w:rsidRDefault="007B0491" w:rsidP="00EB398A">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Department/ Area</w:t>
            </w:r>
          </w:p>
        </w:tc>
        <w:tc>
          <w:tcPr>
            <w:tcW w:w="2653" w:type="dxa"/>
            <w:shd w:val="clear" w:color="auto" w:fill="00B050"/>
          </w:tcPr>
          <w:p w14:paraId="77ADBC41" w14:textId="77777777" w:rsidR="007B0491" w:rsidRPr="007132B7" w:rsidRDefault="007B0491" w:rsidP="00EB398A">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Role</w:t>
            </w:r>
          </w:p>
        </w:tc>
      </w:tr>
      <w:tr w:rsidR="00CE3C81" w:rsidRPr="00EE4913" w14:paraId="3D12DD2F" w14:textId="77777777" w:rsidTr="593A89E0">
        <w:tc>
          <w:tcPr>
            <w:tcW w:w="4187" w:type="dxa"/>
            <w:vAlign w:val="center"/>
          </w:tcPr>
          <w:p w14:paraId="1D5E85D8" w14:textId="1DCF8A68" w:rsidR="2A78C3B0" w:rsidRPr="2A78C3B0" w:rsidRDefault="2A78C3B0" w:rsidP="2A78C3B0">
            <w:pPr>
              <w:pStyle w:val="Body"/>
              <w:ind w:left="0"/>
              <w:rPr>
                <w:rFonts w:asciiTheme="minorHAnsi" w:eastAsiaTheme="minorEastAsia" w:hAnsiTheme="minorHAnsi" w:cstheme="minorBidi"/>
                <w:color w:val="0D0D0D" w:themeColor="text1" w:themeTint="F2"/>
                <w:sz w:val="24"/>
                <w:szCs w:val="24"/>
              </w:rPr>
            </w:pPr>
            <w:r w:rsidRPr="2A78C3B0">
              <w:rPr>
                <w:rFonts w:asciiTheme="minorHAnsi" w:eastAsiaTheme="minorEastAsia" w:hAnsiTheme="minorHAnsi" w:cstheme="minorBidi"/>
                <w:color w:val="0D0D0D" w:themeColor="text1" w:themeTint="F2"/>
                <w:sz w:val="24"/>
                <w:szCs w:val="24"/>
              </w:rPr>
              <w:t>Lance Main</w:t>
            </w:r>
          </w:p>
        </w:tc>
        <w:tc>
          <w:tcPr>
            <w:tcW w:w="2250" w:type="dxa"/>
            <w:vAlign w:val="center"/>
          </w:tcPr>
          <w:p w14:paraId="5C869E3A" w14:textId="7AB24F29" w:rsidR="2A78C3B0" w:rsidRPr="2A78C3B0" w:rsidRDefault="2A78C3B0" w:rsidP="2A78C3B0">
            <w:pPr>
              <w:pStyle w:val="Body"/>
              <w:ind w:left="0"/>
              <w:rPr>
                <w:rFonts w:asciiTheme="minorHAnsi" w:eastAsiaTheme="minorEastAsia" w:hAnsiTheme="minorHAnsi" w:cstheme="minorBidi"/>
                <w:color w:val="0D0D0D" w:themeColor="text1" w:themeTint="F2"/>
                <w:sz w:val="24"/>
                <w:szCs w:val="24"/>
              </w:rPr>
            </w:pPr>
            <w:r w:rsidRPr="2A78C3B0">
              <w:rPr>
                <w:rFonts w:asciiTheme="minorHAnsi" w:eastAsiaTheme="minorEastAsia" w:hAnsiTheme="minorHAnsi" w:cstheme="minorBidi"/>
                <w:color w:val="0D0D0D" w:themeColor="text1" w:themeTint="F2"/>
                <w:sz w:val="24"/>
                <w:szCs w:val="24"/>
              </w:rPr>
              <w:t>Clinical</w:t>
            </w:r>
          </w:p>
        </w:tc>
        <w:tc>
          <w:tcPr>
            <w:tcW w:w="2653" w:type="dxa"/>
            <w:vAlign w:val="center"/>
          </w:tcPr>
          <w:p w14:paraId="2A6DDE41" w14:textId="528BF59C" w:rsidR="2A78C3B0" w:rsidRPr="2A78C3B0" w:rsidRDefault="2A78C3B0" w:rsidP="2A78C3B0">
            <w:pPr>
              <w:pStyle w:val="Body"/>
              <w:ind w:left="0"/>
              <w:rPr>
                <w:rFonts w:asciiTheme="minorHAnsi" w:eastAsiaTheme="minorEastAsia" w:hAnsiTheme="minorHAnsi" w:cstheme="minorBidi"/>
                <w:color w:val="0D0D0D" w:themeColor="text1" w:themeTint="F2"/>
                <w:sz w:val="24"/>
                <w:szCs w:val="24"/>
              </w:rPr>
            </w:pPr>
            <w:r w:rsidRPr="2A78C3B0">
              <w:rPr>
                <w:rFonts w:asciiTheme="minorHAnsi" w:eastAsiaTheme="minorEastAsia" w:hAnsiTheme="minorHAnsi" w:cstheme="minorBidi"/>
                <w:color w:val="0D0D0D" w:themeColor="text1" w:themeTint="F2"/>
                <w:sz w:val="24"/>
                <w:szCs w:val="24"/>
              </w:rPr>
              <w:t>Test Manager</w:t>
            </w:r>
          </w:p>
        </w:tc>
      </w:tr>
      <w:tr w:rsidR="00CE3C81" w:rsidRPr="00EE4913" w14:paraId="25C3E919" w14:textId="77777777" w:rsidTr="593A89E0">
        <w:tc>
          <w:tcPr>
            <w:tcW w:w="4187" w:type="dxa"/>
            <w:vAlign w:val="center"/>
          </w:tcPr>
          <w:p w14:paraId="7BCBCE82" w14:textId="3EAB245B" w:rsidR="2A78C3B0" w:rsidRPr="2A78C3B0" w:rsidRDefault="2A78C3B0" w:rsidP="2A78C3B0">
            <w:pPr>
              <w:pStyle w:val="Body"/>
              <w:ind w:left="0"/>
              <w:rPr>
                <w:rFonts w:asciiTheme="minorHAnsi" w:hAnsiTheme="minorHAnsi" w:cstheme="minorBidi"/>
                <w:sz w:val="24"/>
                <w:szCs w:val="24"/>
              </w:rPr>
            </w:pPr>
            <w:r w:rsidRPr="2A78C3B0">
              <w:rPr>
                <w:rFonts w:asciiTheme="minorHAnsi" w:hAnsiTheme="minorHAnsi" w:cstheme="minorBidi"/>
                <w:sz w:val="24"/>
                <w:szCs w:val="24"/>
              </w:rPr>
              <w:t xml:space="preserve">Saranya </w:t>
            </w:r>
            <w:proofErr w:type="spellStart"/>
            <w:r w:rsidRPr="2A78C3B0">
              <w:rPr>
                <w:rFonts w:asciiTheme="minorHAnsi" w:hAnsiTheme="minorHAnsi" w:cstheme="minorBidi"/>
                <w:sz w:val="24"/>
                <w:szCs w:val="24"/>
              </w:rPr>
              <w:t>Machavaram</w:t>
            </w:r>
            <w:proofErr w:type="spellEnd"/>
          </w:p>
        </w:tc>
        <w:tc>
          <w:tcPr>
            <w:tcW w:w="2250" w:type="dxa"/>
            <w:vAlign w:val="center"/>
          </w:tcPr>
          <w:p w14:paraId="4F4E16D2" w14:textId="56481F59" w:rsidR="2A78C3B0" w:rsidRPr="2A78C3B0" w:rsidRDefault="2A78C3B0" w:rsidP="2A78C3B0">
            <w:pPr>
              <w:pStyle w:val="Body"/>
              <w:ind w:left="0"/>
              <w:rPr>
                <w:rFonts w:asciiTheme="minorHAnsi" w:eastAsiaTheme="minorEastAsia" w:hAnsiTheme="minorHAnsi" w:cstheme="minorBidi"/>
                <w:color w:val="0D0D0D" w:themeColor="text1" w:themeTint="F2"/>
                <w:sz w:val="24"/>
                <w:szCs w:val="24"/>
              </w:rPr>
            </w:pPr>
            <w:r w:rsidRPr="2A78C3B0">
              <w:rPr>
                <w:rFonts w:asciiTheme="minorHAnsi" w:eastAsiaTheme="minorEastAsia" w:hAnsiTheme="minorHAnsi" w:cstheme="minorBidi"/>
                <w:color w:val="0D0D0D" w:themeColor="text1" w:themeTint="F2"/>
                <w:sz w:val="24"/>
                <w:szCs w:val="24"/>
              </w:rPr>
              <w:t>Finance</w:t>
            </w:r>
          </w:p>
        </w:tc>
        <w:tc>
          <w:tcPr>
            <w:tcW w:w="2653" w:type="dxa"/>
            <w:vAlign w:val="center"/>
          </w:tcPr>
          <w:p w14:paraId="7393E3F3" w14:textId="73072C71" w:rsidR="2A78C3B0" w:rsidRPr="2A78C3B0" w:rsidRDefault="2A78C3B0" w:rsidP="2A78C3B0">
            <w:pPr>
              <w:pStyle w:val="Body"/>
              <w:ind w:left="0"/>
              <w:rPr>
                <w:rFonts w:asciiTheme="minorHAnsi" w:eastAsiaTheme="minorEastAsia" w:hAnsiTheme="minorHAnsi" w:cstheme="minorBidi"/>
                <w:color w:val="0D0D0D" w:themeColor="text1" w:themeTint="F2"/>
                <w:sz w:val="24"/>
                <w:szCs w:val="24"/>
              </w:rPr>
            </w:pPr>
            <w:r w:rsidRPr="2A78C3B0">
              <w:rPr>
                <w:rFonts w:asciiTheme="minorHAnsi" w:eastAsiaTheme="minorEastAsia" w:hAnsiTheme="minorHAnsi" w:cstheme="minorBidi"/>
                <w:color w:val="0D0D0D" w:themeColor="text1" w:themeTint="F2"/>
                <w:sz w:val="24"/>
                <w:szCs w:val="24"/>
              </w:rPr>
              <w:t>Test Lead</w:t>
            </w:r>
          </w:p>
        </w:tc>
      </w:tr>
      <w:tr w:rsidR="00CE3C81" w:rsidRPr="00EE4913" w14:paraId="66C4DC86" w14:textId="77777777" w:rsidTr="593A89E0">
        <w:tc>
          <w:tcPr>
            <w:tcW w:w="4187" w:type="dxa"/>
            <w:vAlign w:val="center"/>
          </w:tcPr>
          <w:p w14:paraId="6CBC359E" w14:textId="19520539" w:rsidR="2A78C3B0" w:rsidRDefault="2A78C3B0" w:rsidP="2A78C3B0">
            <w:pPr>
              <w:pStyle w:val="Body"/>
              <w:ind w:left="0"/>
              <w:rPr>
                <w:rFonts w:eastAsiaTheme="minorEastAsia"/>
              </w:rPr>
            </w:pPr>
            <w:r w:rsidRPr="2A78C3B0">
              <w:rPr>
                <w:rFonts w:asciiTheme="minorHAnsi" w:eastAsiaTheme="minorEastAsia" w:hAnsiTheme="minorHAnsi" w:cstheme="minorBidi"/>
                <w:color w:val="0D0D0D" w:themeColor="text1" w:themeTint="F2"/>
                <w:sz w:val="24"/>
                <w:szCs w:val="24"/>
              </w:rPr>
              <w:t xml:space="preserve">Ritika </w:t>
            </w:r>
            <w:proofErr w:type="spellStart"/>
            <w:r w:rsidRPr="2A78C3B0">
              <w:rPr>
                <w:rFonts w:asciiTheme="minorHAnsi" w:eastAsiaTheme="minorEastAsia" w:hAnsiTheme="minorHAnsi" w:cstheme="minorBidi"/>
                <w:color w:val="0D0D0D" w:themeColor="text1" w:themeTint="F2"/>
                <w:sz w:val="24"/>
                <w:szCs w:val="24"/>
              </w:rPr>
              <w:t>Mangamuru</w:t>
            </w:r>
            <w:proofErr w:type="spellEnd"/>
          </w:p>
        </w:tc>
        <w:tc>
          <w:tcPr>
            <w:tcW w:w="2250" w:type="dxa"/>
            <w:vAlign w:val="center"/>
          </w:tcPr>
          <w:p w14:paraId="682ED1E3" w14:textId="4450EB70" w:rsidR="2A78C3B0" w:rsidRDefault="2A78C3B0" w:rsidP="2A78C3B0">
            <w:pPr>
              <w:pStyle w:val="Body"/>
              <w:ind w:left="0"/>
              <w:rPr>
                <w:rFonts w:eastAsiaTheme="minorEastAsia"/>
              </w:rPr>
            </w:pPr>
            <w:r w:rsidRPr="2A78C3B0">
              <w:rPr>
                <w:rFonts w:asciiTheme="minorHAnsi" w:eastAsiaTheme="minorEastAsia" w:hAnsiTheme="minorHAnsi" w:cstheme="minorBidi"/>
                <w:color w:val="0D0D0D" w:themeColor="text1" w:themeTint="F2"/>
                <w:sz w:val="24"/>
                <w:szCs w:val="24"/>
              </w:rPr>
              <w:t>Clinical</w:t>
            </w:r>
          </w:p>
        </w:tc>
        <w:tc>
          <w:tcPr>
            <w:tcW w:w="2653" w:type="dxa"/>
            <w:vAlign w:val="center"/>
          </w:tcPr>
          <w:p w14:paraId="23E20336" w14:textId="25ECFDF9" w:rsidR="2A78C3B0" w:rsidRPr="2A78C3B0" w:rsidRDefault="2A78C3B0" w:rsidP="2A78C3B0">
            <w:pPr>
              <w:pStyle w:val="Body"/>
              <w:ind w:left="0"/>
              <w:rPr>
                <w:rFonts w:asciiTheme="minorHAnsi" w:eastAsiaTheme="minorEastAsia" w:hAnsiTheme="minorHAnsi" w:cstheme="minorBidi"/>
                <w:color w:val="0D0D0D" w:themeColor="text1" w:themeTint="F2"/>
                <w:sz w:val="24"/>
                <w:szCs w:val="24"/>
              </w:rPr>
            </w:pPr>
            <w:r w:rsidRPr="2A78C3B0">
              <w:rPr>
                <w:rFonts w:asciiTheme="minorHAnsi" w:eastAsiaTheme="minorEastAsia" w:hAnsiTheme="minorHAnsi" w:cstheme="minorBidi"/>
                <w:color w:val="0D0D0D" w:themeColor="text1" w:themeTint="F2"/>
                <w:sz w:val="24"/>
                <w:szCs w:val="24"/>
              </w:rPr>
              <w:t>Test Analyst</w:t>
            </w:r>
          </w:p>
        </w:tc>
      </w:tr>
    </w:tbl>
    <w:p w14:paraId="294D00E2" w14:textId="77777777" w:rsidR="007B0491" w:rsidRPr="00EE4913" w:rsidRDefault="007B0491" w:rsidP="007B0491">
      <w:pPr>
        <w:rPr>
          <w:rFonts w:asciiTheme="minorHAnsi" w:hAnsiTheme="minorHAnsi" w:cstheme="minorHAnsi"/>
          <w:szCs w:val="24"/>
        </w:rPr>
      </w:pPr>
    </w:p>
    <w:p w14:paraId="5890B894" w14:textId="77777777" w:rsidR="007B0491" w:rsidRPr="00EE4913" w:rsidRDefault="007B0491" w:rsidP="009B3E20">
      <w:pPr>
        <w:rPr>
          <w:rFonts w:asciiTheme="minorHAnsi" w:hAnsiTheme="minorHAnsi" w:cstheme="minorHAnsi"/>
          <w:szCs w:val="24"/>
        </w:rPr>
      </w:pPr>
    </w:p>
    <w:p w14:paraId="08F706D4" w14:textId="77777777" w:rsidR="009B3E20" w:rsidRPr="00EE4913" w:rsidRDefault="00D063FA" w:rsidP="009B3E20">
      <w:pPr>
        <w:pStyle w:val="Heading1"/>
        <w:rPr>
          <w:rFonts w:asciiTheme="minorHAnsi" w:hAnsiTheme="minorHAnsi" w:cstheme="minorHAnsi"/>
          <w:bCs/>
          <w:smallCaps w:val="0"/>
          <w:kern w:val="32"/>
          <w:sz w:val="32"/>
          <w:szCs w:val="32"/>
        </w:rPr>
      </w:pPr>
      <w:bookmarkStart w:id="66" w:name="_Toc151925323"/>
      <w:r w:rsidRPr="00EE4913">
        <w:rPr>
          <w:rFonts w:asciiTheme="minorHAnsi" w:hAnsiTheme="minorHAnsi" w:cstheme="minorHAnsi"/>
          <w:smallCaps w:val="0"/>
          <w:kern w:val="32"/>
          <w:sz w:val="32"/>
          <w:szCs w:val="32"/>
        </w:rPr>
        <w:t>Execution Strategy</w:t>
      </w:r>
      <w:bookmarkEnd w:id="66"/>
    </w:p>
    <w:p w14:paraId="07CDBAA7" w14:textId="7974169B" w:rsidR="009B3E20" w:rsidRPr="00EE4913" w:rsidRDefault="005A1F0E" w:rsidP="000138EF">
      <w:pPr>
        <w:pStyle w:val="Heading2"/>
        <w:rPr>
          <w:rFonts w:asciiTheme="minorHAnsi" w:hAnsiTheme="minorHAnsi" w:cstheme="minorHAnsi"/>
        </w:rPr>
      </w:pPr>
      <w:r w:rsidRPr="00EE4913">
        <w:rPr>
          <w:rFonts w:asciiTheme="minorHAnsi" w:hAnsiTheme="minorHAnsi" w:cstheme="minorHAnsi"/>
        </w:rPr>
        <w:t xml:space="preserve">  </w:t>
      </w:r>
      <w:bookmarkStart w:id="67" w:name="_Toc151925324"/>
      <w:r w:rsidR="00ED39CC">
        <w:rPr>
          <w:rFonts w:asciiTheme="minorHAnsi" w:hAnsiTheme="minorHAnsi" w:cstheme="minorHAnsi"/>
        </w:rPr>
        <w:t xml:space="preserve">QA </w:t>
      </w:r>
      <w:r w:rsidR="00721135">
        <w:rPr>
          <w:rFonts w:asciiTheme="minorHAnsi" w:hAnsiTheme="minorHAnsi" w:cstheme="minorHAnsi"/>
        </w:rPr>
        <w:t>Entr</w:t>
      </w:r>
      <w:r w:rsidR="00ED39CC">
        <w:rPr>
          <w:rFonts w:asciiTheme="minorHAnsi" w:hAnsiTheme="minorHAnsi" w:cstheme="minorHAnsi"/>
        </w:rPr>
        <w:t>ance</w:t>
      </w:r>
      <w:r w:rsidR="00D063FA" w:rsidRPr="00EE4913">
        <w:rPr>
          <w:rFonts w:asciiTheme="minorHAnsi" w:hAnsiTheme="minorHAnsi" w:cstheme="minorHAnsi"/>
        </w:rPr>
        <w:t xml:space="preserve"> Criteria</w:t>
      </w:r>
      <w:bookmarkEnd w:id="67"/>
    </w:p>
    <w:p w14:paraId="404E32C1" w14:textId="77777777" w:rsidR="00863F91" w:rsidRPr="00EE4913" w:rsidRDefault="00863F91" w:rsidP="007F7AE2">
      <w:pPr>
        <w:pStyle w:val="ListParagraph"/>
        <w:ind w:left="360"/>
        <w:contextualSpacing/>
        <w:jc w:val="both"/>
        <w:rPr>
          <w:rFonts w:asciiTheme="minorHAnsi" w:hAnsiTheme="minorHAnsi" w:cstheme="minorHAnsi"/>
          <w:i/>
          <w:sz w:val="24"/>
          <w:szCs w:val="24"/>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489"/>
        <w:gridCol w:w="991"/>
        <w:gridCol w:w="1151"/>
        <w:gridCol w:w="1430"/>
      </w:tblGrid>
      <w:tr w:rsidR="00A71DA4" w:rsidRPr="00B60099" w14:paraId="2912C719" w14:textId="77777777" w:rsidTr="0062540D">
        <w:trPr>
          <w:trHeight w:val="170"/>
        </w:trPr>
        <w:tc>
          <w:tcPr>
            <w:tcW w:w="5489" w:type="dxa"/>
            <w:shd w:val="clear" w:color="auto" w:fill="00B050"/>
            <w:vAlign w:val="center"/>
          </w:tcPr>
          <w:p w14:paraId="12FDFB92" w14:textId="4D421BF3" w:rsidR="00A71DA4" w:rsidRPr="007132B7" w:rsidRDefault="00ED39CC" w:rsidP="00D94E6C">
            <w:pPr>
              <w:pStyle w:val="Body"/>
              <w:ind w:left="0"/>
              <w:jc w:val="center"/>
              <w:rPr>
                <w:rFonts w:asciiTheme="minorHAnsi" w:hAnsiTheme="minorHAnsi" w:cstheme="minorHAnsi"/>
                <w:b/>
                <w:color w:val="FFFFFF"/>
                <w:sz w:val="24"/>
                <w:szCs w:val="24"/>
              </w:rPr>
            </w:pPr>
            <w:r>
              <w:rPr>
                <w:rFonts w:asciiTheme="minorHAnsi" w:hAnsiTheme="minorHAnsi" w:cstheme="minorHAnsi"/>
                <w:b/>
                <w:color w:val="FFFFFF"/>
                <w:sz w:val="24"/>
                <w:szCs w:val="24"/>
              </w:rPr>
              <w:t xml:space="preserve">QA </w:t>
            </w:r>
            <w:r w:rsidR="00A71DA4">
              <w:rPr>
                <w:rFonts w:asciiTheme="minorHAnsi" w:hAnsiTheme="minorHAnsi" w:cstheme="minorHAnsi"/>
                <w:b/>
                <w:color w:val="FFFFFF"/>
                <w:sz w:val="24"/>
                <w:szCs w:val="24"/>
              </w:rPr>
              <w:t>Entr</w:t>
            </w:r>
            <w:r>
              <w:rPr>
                <w:rFonts w:asciiTheme="minorHAnsi" w:hAnsiTheme="minorHAnsi" w:cstheme="minorHAnsi"/>
                <w:b/>
                <w:color w:val="FFFFFF"/>
                <w:sz w:val="24"/>
                <w:szCs w:val="24"/>
              </w:rPr>
              <w:t xml:space="preserve">ance </w:t>
            </w:r>
            <w:r w:rsidR="00A71DA4" w:rsidRPr="007132B7">
              <w:rPr>
                <w:rFonts w:asciiTheme="minorHAnsi" w:hAnsiTheme="minorHAnsi" w:cstheme="minorHAnsi"/>
                <w:b/>
                <w:color w:val="FFFFFF"/>
                <w:sz w:val="24"/>
                <w:szCs w:val="24"/>
              </w:rPr>
              <w:t>Criteria</w:t>
            </w:r>
          </w:p>
        </w:tc>
        <w:tc>
          <w:tcPr>
            <w:tcW w:w="991" w:type="dxa"/>
            <w:shd w:val="clear" w:color="auto" w:fill="00B050"/>
            <w:vAlign w:val="center"/>
          </w:tcPr>
          <w:p w14:paraId="34A8C145" w14:textId="77777777" w:rsidR="00A71DA4" w:rsidRPr="00B60099" w:rsidRDefault="00A71DA4" w:rsidP="00D94E6C">
            <w:pPr>
              <w:jc w:val="center"/>
              <w:rPr>
                <w:rFonts w:asciiTheme="minorHAnsi" w:hAnsiTheme="minorHAnsi" w:cstheme="minorHAnsi"/>
                <w:b/>
                <w:color w:val="FFFFFF" w:themeColor="background1"/>
                <w:szCs w:val="24"/>
              </w:rPr>
            </w:pPr>
            <w:r w:rsidRPr="00B60099">
              <w:rPr>
                <w:rFonts w:asciiTheme="minorHAnsi" w:hAnsiTheme="minorHAnsi" w:cstheme="minorHAnsi"/>
                <w:b/>
                <w:color w:val="FFFFFF" w:themeColor="background1"/>
                <w:szCs w:val="24"/>
              </w:rPr>
              <w:t>Test Team</w:t>
            </w:r>
          </w:p>
        </w:tc>
        <w:tc>
          <w:tcPr>
            <w:tcW w:w="1151" w:type="dxa"/>
            <w:tcBorders>
              <w:bottom w:val="single" w:sz="4" w:space="0" w:color="auto"/>
            </w:tcBorders>
            <w:shd w:val="clear" w:color="auto" w:fill="00B050"/>
            <w:vAlign w:val="center"/>
          </w:tcPr>
          <w:p w14:paraId="490B3481" w14:textId="77777777" w:rsidR="00A71DA4" w:rsidRPr="00B60099" w:rsidRDefault="00A71DA4" w:rsidP="00D94E6C">
            <w:pPr>
              <w:jc w:val="center"/>
              <w:rPr>
                <w:rFonts w:asciiTheme="minorHAnsi" w:hAnsiTheme="minorHAnsi" w:cstheme="minorHAnsi"/>
                <w:b/>
                <w:color w:val="FFFFFF" w:themeColor="background1"/>
                <w:szCs w:val="24"/>
              </w:rPr>
            </w:pPr>
            <w:r w:rsidRPr="00B60099">
              <w:rPr>
                <w:rFonts w:asciiTheme="minorHAnsi" w:hAnsiTheme="minorHAnsi" w:cstheme="minorHAnsi"/>
                <w:b/>
                <w:color w:val="FFFFFF" w:themeColor="background1"/>
                <w:szCs w:val="24"/>
              </w:rPr>
              <w:t>Technical Team</w:t>
            </w:r>
          </w:p>
        </w:tc>
        <w:tc>
          <w:tcPr>
            <w:tcW w:w="1430" w:type="dxa"/>
            <w:shd w:val="clear" w:color="auto" w:fill="00B050"/>
            <w:vAlign w:val="center"/>
          </w:tcPr>
          <w:p w14:paraId="4DEA1ACB" w14:textId="77777777" w:rsidR="00A71DA4" w:rsidRPr="00B60099" w:rsidRDefault="00A71DA4" w:rsidP="00D94E6C">
            <w:pPr>
              <w:jc w:val="center"/>
              <w:rPr>
                <w:rFonts w:asciiTheme="minorHAnsi" w:hAnsiTheme="minorHAnsi" w:cstheme="minorHAnsi"/>
                <w:b/>
                <w:color w:val="FFFFFF" w:themeColor="background1"/>
                <w:szCs w:val="24"/>
              </w:rPr>
            </w:pPr>
            <w:r w:rsidRPr="00B60099">
              <w:rPr>
                <w:rFonts w:asciiTheme="minorHAnsi" w:hAnsiTheme="minorHAnsi" w:cstheme="minorHAnsi"/>
                <w:b/>
                <w:color w:val="FFFFFF" w:themeColor="background1"/>
                <w:szCs w:val="24"/>
              </w:rPr>
              <w:t>Notes</w:t>
            </w:r>
          </w:p>
        </w:tc>
      </w:tr>
      <w:tr w:rsidR="00A71DA4" w:rsidRPr="00B60099" w14:paraId="0B290C61" w14:textId="77777777" w:rsidTr="0062540D">
        <w:trPr>
          <w:trHeight w:val="504"/>
        </w:trPr>
        <w:tc>
          <w:tcPr>
            <w:tcW w:w="5489" w:type="dxa"/>
            <w:shd w:val="clear" w:color="auto" w:fill="auto"/>
            <w:vAlign w:val="center"/>
          </w:tcPr>
          <w:p w14:paraId="506CCC65" w14:textId="5BCD115A" w:rsidR="00A71DA4" w:rsidRPr="00B60099" w:rsidRDefault="00975BC0" w:rsidP="00D94E6C">
            <w:pPr>
              <w:ind w:left="144"/>
              <w:rPr>
                <w:rFonts w:asciiTheme="minorHAnsi" w:hAnsiTheme="minorHAnsi" w:cstheme="minorHAnsi"/>
                <w:i/>
                <w:szCs w:val="24"/>
              </w:rPr>
            </w:pPr>
            <w:r w:rsidRPr="00975BC0">
              <w:rPr>
                <w:rFonts w:asciiTheme="minorHAnsi" w:hAnsiTheme="minorHAnsi" w:cstheme="minorHAnsi"/>
                <w:i/>
                <w:szCs w:val="24"/>
              </w:rPr>
              <w:t>All necessary hardware and software components are installed and configured according to specifications</w:t>
            </w:r>
          </w:p>
        </w:tc>
        <w:tc>
          <w:tcPr>
            <w:tcW w:w="991" w:type="dxa"/>
            <w:shd w:val="clear" w:color="auto" w:fill="auto"/>
            <w:vAlign w:val="center"/>
          </w:tcPr>
          <w:p w14:paraId="78EA0F03" w14:textId="77777777" w:rsidR="00A71DA4" w:rsidRPr="00B60099" w:rsidRDefault="00A71DA4" w:rsidP="00D94E6C">
            <w:pPr>
              <w:rPr>
                <w:rFonts w:asciiTheme="minorHAnsi" w:hAnsiTheme="minorHAnsi" w:cstheme="minorHAnsi"/>
                <w:szCs w:val="24"/>
              </w:rPr>
            </w:pPr>
            <w:r w:rsidRPr="00B60099">
              <w:rPr>
                <w:rFonts w:asciiTheme="minorHAnsi" w:hAnsiTheme="minorHAnsi" w:cstheme="minorHAnsi"/>
                <w:noProof/>
                <w:szCs w:val="24"/>
              </w:rPr>
              <w:t xml:space="preserve">   </w:t>
            </w:r>
            <w:r w:rsidRPr="00B60099">
              <w:rPr>
                <w:rFonts w:asciiTheme="minorHAnsi" w:hAnsiTheme="minorHAnsi" w:cstheme="minorHAnsi"/>
                <w:noProof/>
                <w:szCs w:val="24"/>
              </w:rPr>
              <w:drawing>
                <wp:inline distT="0" distB="0" distL="0" distR="0" wp14:anchorId="02CBE7B4" wp14:editId="638496F7">
                  <wp:extent cx="304800" cy="304800"/>
                  <wp:effectExtent l="0" t="0" r="0" b="0"/>
                  <wp:docPr id="3" name="Picture 3"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151" w:type="dxa"/>
            <w:shd w:val="clear" w:color="auto" w:fill="FFFFFF" w:themeFill="background1"/>
            <w:vAlign w:val="center"/>
          </w:tcPr>
          <w:p w14:paraId="464EDB81" w14:textId="77777777" w:rsidR="00A71DA4" w:rsidRPr="00B60099" w:rsidRDefault="00A71DA4" w:rsidP="00D94E6C">
            <w:pPr>
              <w:rPr>
                <w:rFonts w:asciiTheme="minorHAnsi" w:hAnsiTheme="minorHAnsi" w:cstheme="minorHAnsi"/>
                <w:szCs w:val="24"/>
              </w:rPr>
            </w:pPr>
          </w:p>
        </w:tc>
        <w:tc>
          <w:tcPr>
            <w:tcW w:w="1430" w:type="dxa"/>
            <w:shd w:val="clear" w:color="auto" w:fill="auto"/>
          </w:tcPr>
          <w:p w14:paraId="5A47AF9D" w14:textId="77777777" w:rsidR="00A71DA4" w:rsidRPr="00B60099" w:rsidRDefault="00A71DA4" w:rsidP="00D94E6C">
            <w:pPr>
              <w:rPr>
                <w:rFonts w:asciiTheme="minorHAnsi" w:hAnsiTheme="minorHAnsi" w:cstheme="minorHAnsi"/>
                <w:szCs w:val="24"/>
              </w:rPr>
            </w:pPr>
          </w:p>
        </w:tc>
      </w:tr>
      <w:tr w:rsidR="00A71DA4" w:rsidRPr="00B60099" w14:paraId="623DB1C9" w14:textId="77777777" w:rsidTr="0062540D">
        <w:trPr>
          <w:trHeight w:val="504"/>
        </w:trPr>
        <w:tc>
          <w:tcPr>
            <w:tcW w:w="5489" w:type="dxa"/>
            <w:shd w:val="clear" w:color="auto" w:fill="auto"/>
            <w:vAlign w:val="center"/>
          </w:tcPr>
          <w:p w14:paraId="40CC9FC2" w14:textId="4A821706" w:rsidR="00A71DA4" w:rsidRPr="00B60099" w:rsidRDefault="00B96BB3" w:rsidP="00D94E6C">
            <w:pPr>
              <w:ind w:left="144"/>
              <w:rPr>
                <w:rFonts w:asciiTheme="minorHAnsi" w:hAnsiTheme="minorHAnsi" w:cstheme="minorHAnsi"/>
                <w:i/>
                <w:szCs w:val="24"/>
              </w:rPr>
            </w:pPr>
            <w:r w:rsidRPr="00B96BB3">
              <w:rPr>
                <w:rFonts w:asciiTheme="minorHAnsi" w:hAnsiTheme="minorHAnsi" w:cstheme="minorHAnsi"/>
                <w:i/>
                <w:szCs w:val="24"/>
              </w:rPr>
              <w:t>The Business Requirements Document (BRD) and Functional Specification Document (FSD) should be complete and reviewed</w:t>
            </w:r>
            <w:r>
              <w:rPr>
                <w:rFonts w:asciiTheme="minorHAnsi" w:hAnsiTheme="minorHAnsi" w:cstheme="minorHAnsi"/>
                <w:i/>
                <w:szCs w:val="24"/>
              </w:rPr>
              <w:t>.</w:t>
            </w:r>
          </w:p>
        </w:tc>
        <w:tc>
          <w:tcPr>
            <w:tcW w:w="991" w:type="dxa"/>
            <w:shd w:val="clear" w:color="auto" w:fill="auto"/>
            <w:vAlign w:val="center"/>
          </w:tcPr>
          <w:p w14:paraId="0519AA00" w14:textId="04B49F44" w:rsidR="00A71DA4" w:rsidRPr="00B60099" w:rsidRDefault="0062540D" w:rsidP="00D94E6C">
            <w:pPr>
              <w:rPr>
                <w:rFonts w:asciiTheme="minorHAnsi" w:hAnsiTheme="minorHAnsi" w:cstheme="minorHAnsi"/>
                <w:szCs w:val="24"/>
              </w:rPr>
            </w:pPr>
            <w:r w:rsidRPr="00B60099">
              <w:rPr>
                <w:rFonts w:asciiTheme="minorHAnsi" w:hAnsiTheme="minorHAnsi" w:cstheme="minorHAnsi"/>
                <w:noProof/>
                <w:szCs w:val="24"/>
              </w:rPr>
              <w:drawing>
                <wp:inline distT="0" distB="0" distL="0" distR="0" wp14:anchorId="204E9832" wp14:editId="02317B41">
                  <wp:extent cx="304800" cy="304800"/>
                  <wp:effectExtent l="0" t="0" r="0" b="0"/>
                  <wp:docPr id="1581372359" name="Picture 1581372359"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151" w:type="dxa"/>
            <w:shd w:val="clear" w:color="auto" w:fill="FFFFFF" w:themeFill="background1"/>
            <w:vAlign w:val="center"/>
          </w:tcPr>
          <w:p w14:paraId="449B7148" w14:textId="77777777" w:rsidR="00A71DA4" w:rsidRPr="00B60099" w:rsidRDefault="00A71DA4" w:rsidP="00D94E6C">
            <w:pPr>
              <w:rPr>
                <w:rFonts w:asciiTheme="minorHAnsi" w:hAnsiTheme="minorHAnsi" w:cstheme="minorHAnsi"/>
                <w:szCs w:val="24"/>
              </w:rPr>
            </w:pPr>
          </w:p>
        </w:tc>
        <w:tc>
          <w:tcPr>
            <w:tcW w:w="1430" w:type="dxa"/>
            <w:shd w:val="clear" w:color="auto" w:fill="auto"/>
          </w:tcPr>
          <w:p w14:paraId="1A55A23D" w14:textId="77777777" w:rsidR="00A71DA4" w:rsidRPr="00B60099" w:rsidRDefault="00A71DA4" w:rsidP="00D94E6C">
            <w:pPr>
              <w:rPr>
                <w:rFonts w:asciiTheme="minorHAnsi" w:hAnsiTheme="minorHAnsi" w:cstheme="minorHAnsi"/>
                <w:szCs w:val="24"/>
              </w:rPr>
            </w:pPr>
          </w:p>
        </w:tc>
      </w:tr>
      <w:tr w:rsidR="00934374" w:rsidRPr="00B60099" w14:paraId="3DCA0C9C" w14:textId="77777777" w:rsidTr="0062540D">
        <w:trPr>
          <w:trHeight w:val="504"/>
        </w:trPr>
        <w:tc>
          <w:tcPr>
            <w:tcW w:w="5489" w:type="dxa"/>
            <w:shd w:val="clear" w:color="auto" w:fill="auto"/>
            <w:vAlign w:val="center"/>
          </w:tcPr>
          <w:p w14:paraId="73DA4BA0" w14:textId="32DFFE0B" w:rsidR="00934374" w:rsidRDefault="00D84ACF" w:rsidP="00D94E6C">
            <w:pPr>
              <w:ind w:left="144"/>
              <w:rPr>
                <w:rFonts w:asciiTheme="minorHAnsi" w:hAnsiTheme="minorHAnsi" w:cstheme="minorHAnsi"/>
                <w:i/>
                <w:szCs w:val="24"/>
              </w:rPr>
            </w:pPr>
            <w:r>
              <w:rPr>
                <w:rFonts w:asciiTheme="minorHAnsi" w:hAnsiTheme="minorHAnsi" w:cstheme="minorHAnsi"/>
                <w:i/>
                <w:szCs w:val="24"/>
              </w:rPr>
              <w:t>The code</w:t>
            </w:r>
            <w:r w:rsidR="00934374">
              <w:rPr>
                <w:rFonts w:asciiTheme="minorHAnsi" w:hAnsiTheme="minorHAnsi" w:cstheme="minorHAnsi"/>
                <w:i/>
                <w:szCs w:val="24"/>
              </w:rPr>
              <w:t xml:space="preserve"> </w:t>
            </w:r>
            <w:proofErr w:type="gramStart"/>
            <w:r w:rsidR="00934374">
              <w:rPr>
                <w:rFonts w:asciiTheme="minorHAnsi" w:hAnsiTheme="minorHAnsi" w:cstheme="minorHAnsi"/>
                <w:i/>
                <w:szCs w:val="24"/>
              </w:rPr>
              <w:t>has</w:t>
            </w:r>
            <w:r w:rsidR="00341EC2">
              <w:rPr>
                <w:rFonts w:asciiTheme="minorHAnsi" w:hAnsiTheme="minorHAnsi" w:cstheme="minorHAnsi"/>
                <w:i/>
                <w:szCs w:val="24"/>
              </w:rPr>
              <w:t xml:space="preserve"> to</w:t>
            </w:r>
            <w:proofErr w:type="gramEnd"/>
            <w:r w:rsidR="00934374">
              <w:rPr>
                <w:rFonts w:asciiTheme="minorHAnsi" w:hAnsiTheme="minorHAnsi" w:cstheme="minorHAnsi"/>
                <w:i/>
                <w:szCs w:val="24"/>
              </w:rPr>
              <w:t xml:space="preserve"> be merged successfully</w:t>
            </w:r>
          </w:p>
        </w:tc>
        <w:tc>
          <w:tcPr>
            <w:tcW w:w="991" w:type="dxa"/>
            <w:shd w:val="clear" w:color="auto" w:fill="auto"/>
            <w:vAlign w:val="center"/>
          </w:tcPr>
          <w:p w14:paraId="189430A3" w14:textId="77777777" w:rsidR="00934374" w:rsidRPr="00B60099" w:rsidRDefault="00934374" w:rsidP="00D94E6C">
            <w:pPr>
              <w:rPr>
                <w:rFonts w:asciiTheme="minorHAnsi" w:hAnsiTheme="minorHAnsi" w:cstheme="minorHAnsi"/>
                <w:szCs w:val="24"/>
              </w:rPr>
            </w:pPr>
          </w:p>
        </w:tc>
        <w:tc>
          <w:tcPr>
            <w:tcW w:w="1151" w:type="dxa"/>
            <w:shd w:val="clear" w:color="auto" w:fill="FFFFFF" w:themeFill="background1"/>
            <w:vAlign w:val="center"/>
          </w:tcPr>
          <w:p w14:paraId="081AAC45" w14:textId="5621B2F4" w:rsidR="00934374" w:rsidRPr="00B60099" w:rsidRDefault="00341EC2" w:rsidP="00D94E6C">
            <w:pPr>
              <w:rPr>
                <w:rFonts w:asciiTheme="minorHAnsi" w:hAnsiTheme="minorHAnsi" w:cstheme="minorHAnsi"/>
                <w:szCs w:val="24"/>
              </w:rPr>
            </w:pPr>
            <w:r w:rsidRPr="00B60099">
              <w:rPr>
                <w:rFonts w:asciiTheme="minorHAnsi" w:hAnsiTheme="minorHAnsi" w:cstheme="minorHAnsi"/>
                <w:noProof/>
                <w:szCs w:val="24"/>
              </w:rPr>
              <w:drawing>
                <wp:inline distT="0" distB="0" distL="0" distR="0" wp14:anchorId="65DB1501" wp14:editId="20C1A374">
                  <wp:extent cx="304800" cy="304800"/>
                  <wp:effectExtent l="0" t="0" r="0" b="0"/>
                  <wp:docPr id="479059989" name="Picture 479059989"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430" w:type="dxa"/>
            <w:shd w:val="clear" w:color="auto" w:fill="auto"/>
          </w:tcPr>
          <w:p w14:paraId="024F7863" w14:textId="77777777" w:rsidR="00934374" w:rsidRPr="00B60099" w:rsidRDefault="00934374" w:rsidP="00D94E6C">
            <w:pPr>
              <w:rPr>
                <w:rFonts w:asciiTheme="minorHAnsi" w:hAnsiTheme="minorHAnsi" w:cstheme="minorHAnsi"/>
                <w:szCs w:val="24"/>
              </w:rPr>
            </w:pPr>
          </w:p>
        </w:tc>
      </w:tr>
      <w:tr w:rsidR="00D34A6D" w:rsidRPr="00B60099" w14:paraId="43544CBF" w14:textId="77777777" w:rsidTr="0062540D">
        <w:trPr>
          <w:trHeight w:val="504"/>
        </w:trPr>
        <w:tc>
          <w:tcPr>
            <w:tcW w:w="5489" w:type="dxa"/>
            <w:shd w:val="clear" w:color="auto" w:fill="auto"/>
            <w:vAlign w:val="center"/>
          </w:tcPr>
          <w:p w14:paraId="0B52A1AE" w14:textId="25D4AB4A" w:rsidR="00D34A6D" w:rsidRDefault="00D33376" w:rsidP="00D94E6C">
            <w:pPr>
              <w:ind w:left="144"/>
              <w:rPr>
                <w:rFonts w:asciiTheme="minorHAnsi" w:hAnsiTheme="minorHAnsi" w:cstheme="minorHAnsi"/>
                <w:i/>
                <w:szCs w:val="24"/>
              </w:rPr>
            </w:pPr>
            <w:r w:rsidRPr="00D33376">
              <w:rPr>
                <w:rFonts w:asciiTheme="minorHAnsi" w:hAnsiTheme="minorHAnsi" w:cstheme="minorHAnsi"/>
                <w:i/>
                <w:szCs w:val="24"/>
              </w:rPr>
              <w:t>Sample data that reflects real-world scenarios (anonymized) should be populated in the test environments</w:t>
            </w:r>
            <w:r w:rsidR="00067260">
              <w:rPr>
                <w:rFonts w:asciiTheme="minorHAnsi" w:hAnsiTheme="minorHAnsi" w:cstheme="minorHAnsi"/>
                <w:i/>
                <w:szCs w:val="24"/>
              </w:rPr>
              <w:t>.</w:t>
            </w:r>
          </w:p>
        </w:tc>
        <w:tc>
          <w:tcPr>
            <w:tcW w:w="991" w:type="dxa"/>
            <w:shd w:val="clear" w:color="auto" w:fill="auto"/>
            <w:vAlign w:val="center"/>
          </w:tcPr>
          <w:p w14:paraId="7C1154FE" w14:textId="77777777" w:rsidR="00D34A6D" w:rsidRPr="00B60099" w:rsidRDefault="00D34A6D" w:rsidP="00D94E6C">
            <w:pPr>
              <w:rPr>
                <w:rFonts w:asciiTheme="minorHAnsi" w:hAnsiTheme="minorHAnsi" w:cstheme="minorHAnsi"/>
                <w:szCs w:val="24"/>
              </w:rPr>
            </w:pPr>
          </w:p>
        </w:tc>
        <w:tc>
          <w:tcPr>
            <w:tcW w:w="1151" w:type="dxa"/>
            <w:shd w:val="clear" w:color="auto" w:fill="FFFFFF" w:themeFill="background1"/>
            <w:vAlign w:val="center"/>
          </w:tcPr>
          <w:p w14:paraId="3FF68ABC" w14:textId="1E95FDEC" w:rsidR="00D34A6D" w:rsidRPr="00B60099" w:rsidRDefault="00165E4B" w:rsidP="00D94E6C">
            <w:pPr>
              <w:rPr>
                <w:rFonts w:asciiTheme="minorHAnsi" w:hAnsiTheme="minorHAnsi" w:cstheme="minorHAnsi"/>
                <w:szCs w:val="24"/>
              </w:rPr>
            </w:pPr>
            <w:r w:rsidRPr="00B60099">
              <w:rPr>
                <w:rFonts w:asciiTheme="minorHAnsi" w:hAnsiTheme="minorHAnsi" w:cstheme="minorHAnsi"/>
                <w:noProof/>
                <w:szCs w:val="24"/>
              </w:rPr>
              <w:drawing>
                <wp:inline distT="0" distB="0" distL="0" distR="0" wp14:anchorId="7B3B0CB7" wp14:editId="2363BB59">
                  <wp:extent cx="304800" cy="304800"/>
                  <wp:effectExtent l="0" t="0" r="0" b="0"/>
                  <wp:docPr id="19647936" name="Picture 19647936"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430" w:type="dxa"/>
            <w:shd w:val="clear" w:color="auto" w:fill="auto"/>
          </w:tcPr>
          <w:p w14:paraId="70352EE0" w14:textId="77777777" w:rsidR="00D34A6D" w:rsidRPr="00B60099" w:rsidRDefault="00D34A6D" w:rsidP="00D94E6C">
            <w:pPr>
              <w:rPr>
                <w:rFonts w:asciiTheme="minorHAnsi" w:hAnsiTheme="minorHAnsi" w:cstheme="minorHAnsi"/>
                <w:szCs w:val="24"/>
              </w:rPr>
            </w:pPr>
          </w:p>
        </w:tc>
      </w:tr>
      <w:tr w:rsidR="00934374" w:rsidRPr="00B60099" w14:paraId="551DD16F" w14:textId="77777777" w:rsidTr="0062540D">
        <w:trPr>
          <w:trHeight w:val="504"/>
        </w:trPr>
        <w:tc>
          <w:tcPr>
            <w:tcW w:w="5489" w:type="dxa"/>
            <w:shd w:val="clear" w:color="auto" w:fill="auto"/>
            <w:vAlign w:val="center"/>
          </w:tcPr>
          <w:p w14:paraId="14112184" w14:textId="01660A85" w:rsidR="00934374" w:rsidRDefault="00407DBB" w:rsidP="00D94E6C">
            <w:pPr>
              <w:ind w:left="144"/>
              <w:rPr>
                <w:rFonts w:asciiTheme="minorHAnsi" w:hAnsiTheme="minorHAnsi" w:cstheme="minorHAnsi"/>
                <w:i/>
                <w:szCs w:val="24"/>
              </w:rPr>
            </w:pPr>
            <w:r w:rsidRPr="00407DBB">
              <w:rPr>
                <w:rFonts w:asciiTheme="minorHAnsi" w:hAnsiTheme="minorHAnsi" w:cstheme="minorHAnsi"/>
                <w:i/>
                <w:szCs w:val="24"/>
              </w:rPr>
              <w:t>Test scripts for all functionalities should be developed and reviewed.</w:t>
            </w:r>
          </w:p>
        </w:tc>
        <w:tc>
          <w:tcPr>
            <w:tcW w:w="991" w:type="dxa"/>
            <w:shd w:val="clear" w:color="auto" w:fill="auto"/>
            <w:vAlign w:val="center"/>
          </w:tcPr>
          <w:p w14:paraId="703F8E88" w14:textId="1D704673" w:rsidR="00934374" w:rsidRPr="00B60099" w:rsidRDefault="00165E4B" w:rsidP="00D94E6C">
            <w:pPr>
              <w:rPr>
                <w:rFonts w:asciiTheme="minorHAnsi" w:hAnsiTheme="minorHAnsi" w:cstheme="minorHAnsi"/>
                <w:szCs w:val="24"/>
              </w:rPr>
            </w:pPr>
            <w:r w:rsidRPr="00B60099">
              <w:rPr>
                <w:rFonts w:asciiTheme="minorHAnsi" w:hAnsiTheme="minorHAnsi" w:cstheme="minorHAnsi"/>
                <w:noProof/>
                <w:szCs w:val="24"/>
              </w:rPr>
              <w:drawing>
                <wp:inline distT="0" distB="0" distL="0" distR="0" wp14:anchorId="774B5F20" wp14:editId="218D350E">
                  <wp:extent cx="304800" cy="304800"/>
                  <wp:effectExtent l="0" t="0" r="0" b="0"/>
                  <wp:docPr id="2001377272" name="Picture 2001377272"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151" w:type="dxa"/>
            <w:shd w:val="clear" w:color="auto" w:fill="FFFFFF" w:themeFill="background1"/>
            <w:vAlign w:val="center"/>
          </w:tcPr>
          <w:p w14:paraId="514BDF7B" w14:textId="77777777" w:rsidR="00934374" w:rsidRPr="00B60099" w:rsidRDefault="00934374" w:rsidP="00D94E6C">
            <w:pPr>
              <w:rPr>
                <w:rFonts w:asciiTheme="minorHAnsi" w:hAnsiTheme="minorHAnsi" w:cstheme="minorHAnsi"/>
                <w:szCs w:val="24"/>
              </w:rPr>
            </w:pPr>
          </w:p>
        </w:tc>
        <w:tc>
          <w:tcPr>
            <w:tcW w:w="1430" w:type="dxa"/>
            <w:shd w:val="clear" w:color="auto" w:fill="auto"/>
          </w:tcPr>
          <w:p w14:paraId="66C9570F" w14:textId="77777777" w:rsidR="00934374" w:rsidRPr="00B60099" w:rsidRDefault="00934374" w:rsidP="00D94E6C">
            <w:pPr>
              <w:rPr>
                <w:rFonts w:asciiTheme="minorHAnsi" w:hAnsiTheme="minorHAnsi" w:cstheme="minorHAnsi"/>
                <w:szCs w:val="24"/>
              </w:rPr>
            </w:pPr>
          </w:p>
        </w:tc>
      </w:tr>
      <w:tr w:rsidR="00407DBB" w:rsidRPr="00B60099" w14:paraId="3E662180" w14:textId="77777777" w:rsidTr="0062540D">
        <w:trPr>
          <w:trHeight w:val="504"/>
        </w:trPr>
        <w:tc>
          <w:tcPr>
            <w:tcW w:w="5489" w:type="dxa"/>
            <w:shd w:val="clear" w:color="auto" w:fill="auto"/>
            <w:vAlign w:val="center"/>
          </w:tcPr>
          <w:p w14:paraId="08C4EA3C" w14:textId="1CC9FB98" w:rsidR="00407DBB" w:rsidRPr="00407DBB" w:rsidRDefault="0040346E" w:rsidP="00D94E6C">
            <w:pPr>
              <w:ind w:left="144"/>
              <w:rPr>
                <w:rFonts w:asciiTheme="minorHAnsi" w:hAnsiTheme="minorHAnsi" w:cstheme="minorHAnsi"/>
                <w:i/>
                <w:szCs w:val="24"/>
              </w:rPr>
            </w:pPr>
            <w:r w:rsidRPr="0040346E">
              <w:rPr>
                <w:rFonts w:asciiTheme="minorHAnsi" w:hAnsiTheme="minorHAnsi" w:cstheme="minorHAnsi"/>
                <w:i/>
                <w:szCs w:val="24"/>
              </w:rPr>
              <w:t>Security protocols should be in the test environments.</w:t>
            </w:r>
          </w:p>
        </w:tc>
        <w:tc>
          <w:tcPr>
            <w:tcW w:w="991" w:type="dxa"/>
            <w:shd w:val="clear" w:color="auto" w:fill="auto"/>
            <w:vAlign w:val="center"/>
          </w:tcPr>
          <w:p w14:paraId="055AC70F" w14:textId="31DE8BC8" w:rsidR="00407DBB" w:rsidRPr="00B60099" w:rsidRDefault="00165E4B" w:rsidP="00D94E6C">
            <w:pPr>
              <w:rPr>
                <w:rFonts w:asciiTheme="minorHAnsi" w:hAnsiTheme="minorHAnsi" w:cstheme="minorHAnsi"/>
                <w:szCs w:val="24"/>
              </w:rPr>
            </w:pPr>
            <w:r w:rsidRPr="00B60099">
              <w:rPr>
                <w:rFonts w:asciiTheme="minorHAnsi" w:hAnsiTheme="minorHAnsi" w:cstheme="minorHAnsi"/>
                <w:noProof/>
                <w:szCs w:val="24"/>
              </w:rPr>
              <w:drawing>
                <wp:inline distT="0" distB="0" distL="0" distR="0" wp14:anchorId="41A532DA" wp14:editId="799C9BB3">
                  <wp:extent cx="304800" cy="304800"/>
                  <wp:effectExtent l="0" t="0" r="0" b="0"/>
                  <wp:docPr id="568565847" name="Picture 568565847"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151" w:type="dxa"/>
            <w:shd w:val="clear" w:color="auto" w:fill="FFFFFF" w:themeFill="background1"/>
            <w:vAlign w:val="center"/>
          </w:tcPr>
          <w:p w14:paraId="069333F7" w14:textId="77777777" w:rsidR="00407DBB" w:rsidRPr="00B60099" w:rsidRDefault="00407DBB" w:rsidP="00D94E6C">
            <w:pPr>
              <w:rPr>
                <w:rFonts w:asciiTheme="minorHAnsi" w:hAnsiTheme="minorHAnsi" w:cstheme="minorHAnsi"/>
                <w:szCs w:val="24"/>
              </w:rPr>
            </w:pPr>
          </w:p>
        </w:tc>
        <w:tc>
          <w:tcPr>
            <w:tcW w:w="1430" w:type="dxa"/>
            <w:shd w:val="clear" w:color="auto" w:fill="auto"/>
          </w:tcPr>
          <w:p w14:paraId="583D2FF8" w14:textId="77777777" w:rsidR="00407DBB" w:rsidRPr="00B60099" w:rsidRDefault="00407DBB" w:rsidP="00D94E6C">
            <w:pPr>
              <w:rPr>
                <w:rFonts w:asciiTheme="minorHAnsi" w:hAnsiTheme="minorHAnsi" w:cstheme="minorHAnsi"/>
                <w:szCs w:val="24"/>
              </w:rPr>
            </w:pPr>
          </w:p>
        </w:tc>
      </w:tr>
    </w:tbl>
    <w:p w14:paraId="73F87A3E" w14:textId="77777777" w:rsidR="009B3E20" w:rsidRDefault="009B3E20" w:rsidP="009B3E20">
      <w:pPr>
        <w:rPr>
          <w:rFonts w:asciiTheme="minorHAnsi" w:hAnsiTheme="minorHAnsi" w:cstheme="minorHAnsi"/>
          <w:szCs w:val="24"/>
        </w:rPr>
      </w:pPr>
    </w:p>
    <w:p w14:paraId="1E76A472" w14:textId="77777777" w:rsidR="00934374" w:rsidRDefault="00934374" w:rsidP="009B3E20">
      <w:pPr>
        <w:rPr>
          <w:rFonts w:asciiTheme="minorHAnsi" w:hAnsiTheme="minorHAnsi" w:cstheme="minorHAnsi"/>
          <w:szCs w:val="24"/>
        </w:rPr>
      </w:pPr>
    </w:p>
    <w:p w14:paraId="488F7012" w14:textId="77777777" w:rsidR="00934374" w:rsidRDefault="00934374" w:rsidP="009B3E20">
      <w:pPr>
        <w:rPr>
          <w:rFonts w:asciiTheme="minorHAnsi" w:hAnsiTheme="minorHAnsi" w:cstheme="minorHAnsi"/>
          <w:szCs w:val="24"/>
        </w:rPr>
      </w:pPr>
    </w:p>
    <w:p w14:paraId="41CB4765" w14:textId="77777777" w:rsidR="00934374" w:rsidRDefault="00934374" w:rsidP="009B3E20">
      <w:pPr>
        <w:rPr>
          <w:rFonts w:asciiTheme="minorHAnsi" w:hAnsiTheme="minorHAnsi" w:cstheme="minorHAnsi"/>
          <w:szCs w:val="24"/>
        </w:rPr>
      </w:pPr>
    </w:p>
    <w:p w14:paraId="2E7EB3E7" w14:textId="77777777" w:rsidR="00934374" w:rsidRPr="00EE4913" w:rsidRDefault="00934374" w:rsidP="009B3E20">
      <w:pPr>
        <w:rPr>
          <w:rFonts w:asciiTheme="minorHAnsi" w:hAnsiTheme="minorHAnsi" w:cstheme="minorHAnsi"/>
          <w:szCs w:val="24"/>
        </w:rPr>
      </w:pPr>
    </w:p>
    <w:p w14:paraId="4DC85FF6" w14:textId="075044A8" w:rsidR="00863F91" w:rsidRPr="00EE4913" w:rsidRDefault="005A1F0E" w:rsidP="000138EF">
      <w:pPr>
        <w:pStyle w:val="Heading2"/>
        <w:rPr>
          <w:rFonts w:asciiTheme="minorHAnsi" w:hAnsiTheme="minorHAnsi" w:cstheme="minorHAnsi"/>
        </w:rPr>
      </w:pPr>
      <w:r w:rsidRPr="00EE4913">
        <w:rPr>
          <w:rFonts w:asciiTheme="minorHAnsi" w:hAnsiTheme="minorHAnsi" w:cstheme="minorHAnsi"/>
        </w:rPr>
        <w:t xml:space="preserve">  </w:t>
      </w:r>
      <w:bookmarkStart w:id="68" w:name="_Toc151925325"/>
      <w:r w:rsidR="00ED39CC">
        <w:rPr>
          <w:rFonts w:asciiTheme="minorHAnsi" w:hAnsiTheme="minorHAnsi" w:cstheme="minorHAnsi"/>
        </w:rPr>
        <w:t xml:space="preserve">QA </w:t>
      </w:r>
      <w:r w:rsidR="00863F91" w:rsidRPr="00EE4913">
        <w:rPr>
          <w:rFonts w:asciiTheme="minorHAnsi" w:hAnsiTheme="minorHAnsi" w:cstheme="minorHAnsi"/>
        </w:rPr>
        <w:t>Exit criteria</w:t>
      </w:r>
      <w:bookmarkEnd w:id="68"/>
    </w:p>
    <w:p w14:paraId="4480820D" w14:textId="77777777" w:rsidR="007F7AE2" w:rsidRPr="00EE4913" w:rsidRDefault="007F7AE2" w:rsidP="007F7AE2">
      <w:pPr>
        <w:pStyle w:val="ListParagraph"/>
        <w:ind w:left="360"/>
        <w:contextualSpacing/>
        <w:jc w:val="both"/>
        <w:rPr>
          <w:rFonts w:asciiTheme="minorHAnsi" w:hAnsiTheme="minorHAnsi" w:cstheme="minorHAnsi"/>
          <w:i/>
          <w:sz w:val="24"/>
          <w:szCs w:val="24"/>
        </w:rPr>
      </w:pPr>
    </w:p>
    <w:p w14:paraId="110A146D" w14:textId="77777777" w:rsidR="007132B7" w:rsidRPr="007132B7" w:rsidRDefault="007132B7" w:rsidP="007132B7">
      <w:pPr>
        <w:rPr>
          <w:rFonts w:asciiTheme="minorHAnsi" w:hAnsiTheme="minorHAnsi" w:cstheme="minorHAnsi"/>
          <w:i/>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489"/>
        <w:gridCol w:w="991"/>
        <w:gridCol w:w="1151"/>
        <w:gridCol w:w="1430"/>
      </w:tblGrid>
      <w:tr w:rsidR="00863F91" w:rsidRPr="00EE4913" w14:paraId="583C2202" w14:textId="77777777" w:rsidTr="007B0491">
        <w:trPr>
          <w:trHeight w:val="170"/>
        </w:trPr>
        <w:tc>
          <w:tcPr>
            <w:tcW w:w="5489" w:type="dxa"/>
            <w:shd w:val="clear" w:color="auto" w:fill="00B050"/>
            <w:vAlign w:val="center"/>
          </w:tcPr>
          <w:p w14:paraId="4ABE5C0F" w14:textId="77777777" w:rsidR="00863F91" w:rsidRPr="007132B7" w:rsidRDefault="00863F91" w:rsidP="007132B7">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lastRenderedPageBreak/>
              <w:t>Exit Criteria</w:t>
            </w:r>
          </w:p>
        </w:tc>
        <w:tc>
          <w:tcPr>
            <w:tcW w:w="991" w:type="dxa"/>
            <w:shd w:val="clear" w:color="auto" w:fill="00B050"/>
            <w:vAlign w:val="center"/>
          </w:tcPr>
          <w:p w14:paraId="03DE89B7" w14:textId="77777777" w:rsidR="00863F91" w:rsidRPr="00B60099" w:rsidRDefault="00863F91" w:rsidP="007A4094">
            <w:pPr>
              <w:jc w:val="center"/>
              <w:rPr>
                <w:rFonts w:asciiTheme="minorHAnsi" w:hAnsiTheme="minorHAnsi" w:cstheme="minorHAnsi"/>
                <w:b/>
                <w:color w:val="FFFFFF" w:themeColor="background1"/>
                <w:szCs w:val="24"/>
              </w:rPr>
            </w:pPr>
            <w:r w:rsidRPr="00B60099">
              <w:rPr>
                <w:rFonts w:asciiTheme="minorHAnsi" w:hAnsiTheme="minorHAnsi" w:cstheme="minorHAnsi"/>
                <w:b/>
                <w:color w:val="FFFFFF" w:themeColor="background1"/>
                <w:szCs w:val="24"/>
              </w:rPr>
              <w:t>Test Team</w:t>
            </w:r>
          </w:p>
        </w:tc>
        <w:tc>
          <w:tcPr>
            <w:tcW w:w="1151" w:type="dxa"/>
            <w:tcBorders>
              <w:bottom w:val="single" w:sz="4" w:space="0" w:color="auto"/>
            </w:tcBorders>
            <w:shd w:val="clear" w:color="auto" w:fill="00B050"/>
            <w:vAlign w:val="center"/>
          </w:tcPr>
          <w:p w14:paraId="0B55D1EE" w14:textId="77777777" w:rsidR="00863F91" w:rsidRPr="00B60099" w:rsidRDefault="00863F91" w:rsidP="007A4094">
            <w:pPr>
              <w:jc w:val="center"/>
              <w:rPr>
                <w:rFonts w:asciiTheme="minorHAnsi" w:hAnsiTheme="minorHAnsi" w:cstheme="minorHAnsi"/>
                <w:b/>
                <w:color w:val="FFFFFF" w:themeColor="background1"/>
                <w:szCs w:val="24"/>
              </w:rPr>
            </w:pPr>
            <w:r w:rsidRPr="00B60099">
              <w:rPr>
                <w:rFonts w:asciiTheme="minorHAnsi" w:hAnsiTheme="minorHAnsi" w:cstheme="minorHAnsi"/>
                <w:b/>
                <w:color w:val="FFFFFF" w:themeColor="background1"/>
                <w:szCs w:val="24"/>
              </w:rPr>
              <w:t>Technical Team</w:t>
            </w:r>
          </w:p>
        </w:tc>
        <w:tc>
          <w:tcPr>
            <w:tcW w:w="1430" w:type="dxa"/>
            <w:shd w:val="clear" w:color="auto" w:fill="00B050"/>
            <w:vAlign w:val="center"/>
          </w:tcPr>
          <w:p w14:paraId="76633D86" w14:textId="77777777" w:rsidR="00863F91" w:rsidRPr="00B60099" w:rsidRDefault="00863F91" w:rsidP="007A4094">
            <w:pPr>
              <w:jc w:val="center"/>
              <w:rPr>
                <w:rFonts w:asciiTheme="minorHAnsi" w:hAnsiTheme="minorHAnsi" w:cstheme="minorHAnsi"/>
                <w:b/>
                <w:color w:val="FFFFFF" w:themeColor="background1"/>
                <w:szCs w:val="24"/>
              </w:rPr>
            </w:pPr>
            <w:r w:rsidRPr="00B60099">
              <w:rPr>
                <w:rFonts w:asciiTheme="minorHAnsi" w:hAnsiTheme="minorHAnsi" w:cstheme="minorHAnsi"/>
                <w:b/>
                <w:color w:val="FFFFFF" w:themeColor="background1"/>
                <w:szCs w:val="24"/>
              </w:rPr>
              <w:t>Notes</w:t>
            </w:r>
          </w:p>
        </w:tc>
      </w:tr>
      <w:tr w:rsidR="00863F91" w:rsidRPr="00EE4913" w14:paraId="0E39B547" w14:textId="77777777" w:rsidTr="00BA2436">
        <w:trPr>
          <w:trHeight w:val="504"/>
        </w:trPr>
        <w:tc>
          <w:tcPr>
            <w:tcW w:w="5489" w:type="dxa"/>
            <w:shd w:val="clear" w:color="auto" w:fill="auto"/>
            <w:vAlign w:val="center"/>
          </w:tcPr>
          <w:p w14:paraId="15F188F6" w14:textId="25BF94A3" w:rsidR="00863F91" w:rsidRPr="00B60099" w:rsidRDefault="00E56172" w:rsidP="007A4094">
            <w:pPr>
              <w:ind w:left="144"/>
              <w:rPr>
                <w:rFonts w:asciiTheme="minorHAnsi" w:hAnsiTheme="minorHAnsi" w:cstheme="minorHAnsi"/>
                <w:i/>
                <w:szCs w:val="24"/>
              </w:rPr>
            </w:pPr>
            <w:proofErr w:type="gramStart"/>
            <w:r w:rsidRPr="00E56172">
              <w:rPr>
                <w:rFonts w:asciiTheme="minorHAnsi" w:hAnsiTheme="minorHAnsi" w:cstheme="minorHAnsi"/>
                <w:i/>
                <w:szCs w:val="24"/>
              </w:rPr>
              <w:t>A</w:t>
            </w:r>
            <w:r>
              <w:rPr>
                <w:rFonts w:asciiTheme="minorHAnsi" w:hAnsiTheme="minorHAnsi" w:cstheme="minorHAnsi"/>
                <w:i/>
                <w:szCs w:val="24"/>
              </w:rPr>
              <w:t xml:space="preserve">ll </w:t>
            </w:r>
            <w:r w:rsidRPr="00E56172">
              <w:rPr>
                <w:rFonts w:asciiTheme="minorHAnsi" w:hAnsiTheme="minorHAnsi" w:cstheme="minorHAnsi"/>
                <w:i/>
                <w:szCs w:val="24"/>
              </w:rPr>
              <w:t>of</w:t>
            </w:r>
            <w:proofErr w:type="gramEnd"/>
            <w:r w:rsidRPr="00E56172">
              <w:rPr>
                <w:rFonts w:asciiTheme="minorHAnsi" w:hAnsiTheme="minorHAnsi" w:cstheme="minorHAnsi"/>
                <w:i/>
                <w:szCs w:val="24"/>
              </w:rPr>
              <w:t xml:space="preserve"> the functionalities defined in the FSD should be covered by executed test cases.</w:t>
            </w:r>
          </w:p>
        </w:tc>
        <w:tc>
          <w:tcPr>
            <w:tcW w:w="991" w:type="dxa"/>
            <w:shd w:val="clear" w:color="auto" w:fill="auto"/>
            <w:vAlign w:val="center"/>
          </w:tcPr>
          <w:p w14:paraId="6E1FFDDC" w14:textId="77777777" w:rsidR="00863F91" w:rsidRPr="00B60099" w:rsidRDefault="00863F91" w:rsidP="007A4094">
            <w:pPr>
              <w:rPr>
                <w:rFonts w:asciiTheme="minorHAnsi" w:hAnsiTheme="minorHAnsi" w:cstheme="minorHAnsi"/>
                <w:szCs w:val="24"/>
              </w:rPr>
            </w:pPr>
            <w:r w:rsidRPr="00B60099">
              <w:rPr>
                <w:rFonts w:asciiTheme="minorHAnsi" w:hAnsiTheme="minorHAnsi" w:cstheme="minorHAnsi"/>
                <w:noProof/>
                <w:szCs w:val="24"/>
              </w:rPr>
              <w:t xml:space="preserve">   </w:t>
            </w:r>
            <w:r w:rsidRPr="00B60099">
              <w:rPr>
                <w:rFonts w:asciiTheme="minorHAnsi" w:hAnsiTheme="minorHAnsi" w:cstheme="minorHAnsi"/>
                <w:noProof/>
                <w:szCs w:val="24"/>
              </w:rPr>
              <w:drawing>
                <wp:inline distT="0" distB="0" distL="0" distR="0" wp14:anchorId="70A072DF" wp14:editId="5663D07E">
                  <wp:extent cx="304800" cy="304800"/>
                  <wp:effectExtent l="0" t="0" r="0" b="0"/>
                  <wp:docPr id="2" name="Picture 2"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151" w:type="dxa"/>
            <w:shd w:val="clear" w:color="auto" w:fill="FFFFFF" w:themeFill="background1"/>
            <w:vAlign w:val="center"/>
          </w:tcPr>
          <w:p w14:paraId="5C5ADF79" w14:textId="77777777" w:rsidR="00863F91" w:rsidRPr="00B60099" w:rsidRDefault="00863F91" w:rsidP="007A4094">
            <w:pPr>
              <w:rPr>
                <w:rFonts w:asciiTheme="minorHAnsi" w:hAnsiTheme="minorHAnsi" w:cstheme="minorHAnsi"/>
                <w:szCs w:val="24"/>
              </w:rPr>
            </w:pPr>
          </w:p>
        </w:tc>
        <w:tc>
          <w:tcPr>
            <w:tcW w:w="1430" w:type="dxa"/>
            <w:shd w:val="clear" w:color="auto" w:fill="auto"/>
          </w:tcPr>
          <w:p w14:paraId="253C1D38" w14:textId="77777777" w:rsidR="00863F91" w:rsidRPr="00B60099" w:rsidRDefault="00863F91" w:rsidP="007A4094">
            <w:pPr>
              <w:rPr>
                <w:rFonts w:asciiTheme="minorHAnsi" w:hAnsiTheme="minorHAnsi" w:cstheme="minorHAnsi"/>
                <w:szCs w:val="24"/>
              </w:rPr>
            </w:pPr>
          </w:p>
        </w:tc>
      </w:tr>
      <w:tr w:rsidR="00863F91" w:rsidRPr="00EE4913" w14:paraId="309968E1" w14:textId="77777777" w:rsidTr="00BA2436">
        <w:trPr>
          <w:trHeight w:val="504"/>
        </w:trPr>
        <w:tc>
          <w:tcPr>
            <w:tcW w:w="5489" w:type="dxa"/>
            <w:shd w:val="clear" w:color="auto" w:fill="auto"/>
            <w:vAlign w:val="center"/>
          </w:tcPr>
          <w:p w14:paraId="56EC26A7" w14:textId="67B2C6DB" w:rsidR="00863F91" w:rsidRPr="00B60099" w:rsidRDefault="00E276C3" w:rsidP="007A4094">
            <w:pPr>
              <w:ind w:left="144"/>
              <w:rPr>
                <w:rFonts w:asciiTheme="minorHAnsi" w:hAnsiTheme="minorHAnsi" w:cstheme="minorHAnsi"/>
                <w:i/>
                <w:szCs w:val="24"/>
              </w:rPr>
            </w:pPr>
            <w:r w:rsidRPr="00E276C3">
              <w:rPr>
                <w:rFonts w:asciiTheme="minorHAnsi" w:hAnsiTheme="minorHAnsi" w:cstheme="minorHAnsi"/>
                <w:i/>
                <w:szCs w:val="24"/>
              </w:rPr>
              <w:t>All critical and high-priority defects identified during testing should be resolved or have documented.</w:t>
            </w:r>
          </w:p>
        </w:tc>
        <w:tc>
          <w:tcPr>
            <w:tcW w:w="991" w:type="dxa"/>
            <w:shd w:val="clear" w:color="auto" w:fill="auto"/>
            <w:vAlign w:val="center"/>
          </w:tcPr>
          <w:p w14:paraId="3C93C7E9" w14:textId="73701725" w:rsidR="00863F91" w:rsidRPr="00B60099" w:rsidRDefault="00623661" w:rsidP="007A4094">
            <w:pPr>
              <w:rPr>
                <w:rFonts w:asciiTheme="minorHAnsi" w:hAnsiTheme="minorHAnsi" w:cstheme="minorHAnsi"/>
                <w:szCs w:val="24"/>
              </w:rPr>
            </w:pPr>
            <w:r w:rsidRPr="00B60099">
              <w:rPr>
                <w:rFonts w:asciiTheme="minorHAnsi" w:hAnsiTheme="minorHAnsi" w:cstheme="minorHAnsi"/>
                <w:noProof/>
                <w:szCs w:val="24"/>
              </w:rPr>
              <w:drawing>
                <wp:inline distT="0" distB="0" distL="0" distR="0" wp14:anchorId="2E34E6A5" wp14:editId="3E8119B0">
                  <wp:extent cx="304800" cy="304800"/>
                  <wp:effectExtent l="0" t="0" r="0" b="0"/>
                  <wp:docPr id="1458200949" name="Picture 1458200949"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151" w:type="dxa"/>
            <w:shd w:val="clear" w:color="auto" w:fill="FFFFFF" w:themeFill="background1"/>
            <w:vAlign w:val="center"/>
          </w:tcPr>
          <w:p w14:paraId="0C68F70F" w14:textId="77777777" w:rsidR="00863F91" w:rsidRPr="00B60099" w:rsidRDefault="00863F91" w:rsidP="007A4094">
            <w:pPr>
              <w:rPr>
                <w:rFonts w:asciiTheme="minorHAnsi" w:hAnsiTheme="minorHAnsi" w:cstheme="minorHAnsi"/>
                <w:szCs w:val="24"/>
              </w:rPr>
            </w:pPr>
          </w:p>
        </w:tc>
        <w:tc>
          <w:tcPr>
            <w:tcW w:w="1430" w:type="dxa"/>
            <w:shd w:val="clear" w:color="auto" w:fill="auto"/>
          </w:tcPr>
          <w:p w14:paraId="31DAC3E1" w14:textId="77777777" w:rsidR="00863F91" w:rsidRPr="00B60099" w:rsidRDefault="00863F91" w:rsidP="007A4094">
            <w:pPr>
              <w:rPr>
                <w:rFonts w:asciiTheme="minorHAnsi" w:hAnsiTheme="minorHAnsi" w:cstheme="minorHAnsi"/>
                <w:szCs w:val="24"/>
              </w:rPr>
            </w:pPr>
          </w:p>
        </w:tc>
      </w:tr>
      <w:tr w:rsidR="00863F91" w:rsidRPr="00EE4913" w14:paraId="4E5F81A5" w14:textId="77777777" w:rsidTr="00BA2436">
        <w:trPr>
          <w:trHeight w:val="504"/>
        </w:trPr>
        <w:tc>
          <w:tcPr>
            <w:tcW w:w="5489" w:type="dxa"/>
            <w:shd w:val="clear" w:color="auto" w:fill="auto"/>
            <w:vAlign w:val="center"/>
          </w:tcPr>
          <w:p w14:paraId="085946ED" w14:textId="77777777" w:rsidR="00863F91" w:rsidRPr="00B60099" w:rsidRDefault="00863F91" w:rsidP="007A4094">
            <w:pPr>
              <w:ind w:left="144"/>
              <w:rPr>
                <w:rFonts w:asciiTheme="minorHAnsi" w:hAnsiTheme="minorHAnsi" w:cstheme="minorHAnsi"/>
                <w:i/>
                <w:szCs w:val="24"/>
              </w:rPr>
            </w:pPr>
            <w:r w:rsidRPr="00B60099">
              <w:rPr>
                <w:rFonts w:asciiTheme="minorHAnsi" w:hAnsiTheme="minorHAnsi" w:cstheme="minorHAnsi"/>
                <w:i/>
                <w:szCs w:val="24"/>
              </w:rPr>
              <w:t>No open Critical and High severity defects</w:t>
            </w:r>
          </w:p>
        </w:tc>
        <w:tc>
          <w:tcPr>
            <w:tcW w:w="991" w:type="dxa"/>
            <w:shd w:val="clear" w:color="auto" w:fill="auto"/>
            <w:vAlign w:val="center"/>
          </w:tcPr>
          <w:p w14:paraId="640294A3" w14:textId="08442E24" w:rsidR="00863F91" w:rsidRPr="00B60099" w:rsidRDefault="00623661" w:rsidP="007A4094">
            <w:pPr>
              <w:rPr>
                <w:rFonts w:asciiTheme="minorHAnsi" w:hAnsiTheme="minorHAnsi" w:cstheme="minorHAnsi"/>
                <w:szCs w:val="24"/>
              </w:rPr>
            </w:pPr>
            <w:r w:rsidRPr="00B60099">
              <w:rPr>
                <w:rFonts w:asciiTheme="minorHAnsi" w:hAnsiTheme="minorHAnsi" w:cstheme="minorHAnsi"/>
                <w:noProof/>
                <w:szCs w:val="24"/>
              </w:rPr>
              <w:drawing>
                <wp:inline distT="0" distB="0" distL="0" distR="0" wp14:anchorId="3AAADD2A" wp14:editId="47F3760A">
                  <wp:extent cx="304800" cy="304800"/>
                  <wp:effectExtent l="0" t="0" r="0" b="0"/>
                  <wp:docPr id="2062731530" name="Picture 2062731530"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151" w:type="dxa"/>
            <w:shd w:val="clear" w:color="auto" w:fill="FFFFFF" w:themeFill="background1"/>
            <w:vAlign w:val="center"/>
          </w:tcPr>
          <w:p w14:paraId="520D274D" w14:textId="77777777" w:rsidR="00863F91" w:rsidRPr="00B60099" w:rsidRDefault="00863F91" w:rsidP="007A4094">
            <w:pPr>
              <w:rPr>
                <w:rFonts w:asciiTheme="minorHAnsi" w:hAnsiTheme="minorHAnsi" w:cstheme="minorHAnsi"/>
                <w:szCs w:val="24"/>
              </w:rPr>
            </w:pPr>
          </w:p>
        </w:tc>
        <w:tc>
          <w:tcPr>
            <w:tcW w:w="1430" w:type="dxa"/>
            <w:shd w:val="clear" w:color="auto" w:fill="auto"/>
          </w:tcPr>
          <w:p w14:paraId="5DA99900" w14:textId="77777777" w:rsidR="00863F91" w:rsidRPr="00B60099" w:rsidRDefault="00863F91" w:rsidP="007A4094">
            <w:pPr>
              <w:rPr>
                <w:rFonts w:asciiTheme="minorHAnsi" w:hAnsiTheme="minorHAnsi" w:cstheme="minorHAnsi"/>
                <w:szCs w:val="24"/>
              </w:rPr>
            </w:pPr>
          </w:p>
        </w:tc>
      </w:tr>
      <w:tr w:rsidR="00863F91" w:rsidRPr="00EE4913" w14:paraId="6A810F90" w14:textId="77777777" w:rsidTr="00BA2436">
        <w:trPr>
          <w:trHeight w:val="504"/>
        </w:trPr>
        <w:tc>
          <w:tcPr>
            <w:tcW w:w="5489" w:type="dxa"/>
            <w:shd w:val="clear" w:color="auto" w:fill="auto"/>
            <w:vAlign w:val="center"/>
          </w:tcPr>
          <w:p w14:paraId="40FD7F51" w14:textId="3C22B41A" w:rsidR="00863F91" w:rsidRPr="00B60099" w:rsidRDefault="00623661" w:rsidP="007A4094">
            <w:pPr>
              <w:ind w:left="144"/>
              <w:rPr>
                <w:rFonts w:asciiTheme="minorHAnsi" w:hAnsiTheme="minorHAnsi" w:cstheme="minorHAnsi"/>
                <w:i/>
                <w:szCs w:val="24"/>
              </w:rPr>
            </w:pPr>
            <w:r w:rsidRPr="00623661">
              <w:rPr>
                <w:rFonts w:asciiTheme="minorHAnsi" w:hAnsiTheme="minorHAnsi" w:cstheme="minorHAnsi"/>
                <w:i/>
                <w:szCs w:val="24"/>
              </w:rPr>
              <w:t>Load testing should be performed to ensure the system can handle expected user volumes.</w:t>
            </w:r>
          </w:p>
        </w:tc>
        <w:tc>
          <w:tcPr>
            <w:tcW w:w="991" w:type="dxa"/>
            <w:shd w:val="clear" w:color="auto" w:fill="auto"/>
            <w:vAlign w:val="center"/>
          </w:tcPr>
          <w:p w14:paraId="580A213D" w14:textId="6E655D94" w:rsidR="00863F91" w:rsidRPr="00B60099" w:rsidRDefault="00623661" w:rsidP="007A4094">
            <w:pPr>
              <w:rPr>
                <w:rFonts w:asciiTheme="minorHAnsi" w:hAnsiTheme="minorHAnsi" w:cstheme="minorHAnsi"/>
                <w:szCs w:val="24"/>
              </w:rPr>
            </w:pPr>
            <w:r w:rsidRPr="00B60099">
              <w:rPr>
                <w:rFonts w:asciiTheme="minorHAnsi" w:hAnsiTheme="minorHAnsi" w:cstheme="minorHAnsi"/>
                <w:noProof/>
                <w:szCs w:val="24"/>
              </w:rPr>
              <w:drawing>
                <wp:inline distT="0" distB="0" distL="0" distR="0" wp14:anchorId="41C3EE20" wp14:editId="1493291B">
                  <wp:extent cx="304800" cy="304800"/>
                  <wp:effectExtent l="0" t="0" r="0" b="0"/>
                  <wp:docPr id="1931704058" name="Picture 1931704058"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151" w:type="dxa"/>
            <w:shd w:val="clear" w:color="auto" w:fill="FFFFFF" w:themeFill="background1"/>
            <w:vAlign w:val="center"/>
          </w:tcPr>
          <w:p w14:paraId="17AA00B2" w14:textId="77777777" w:rsidR="00863F91" w:rsidRPr="00B60099" w:rsidRDefault="00863F91" w:rsidP="007A4094">
            <w:pPr>
              <w:rPr>
                <w:rFonts w:asciiTheme="minorHAnsi" w:hAnsiTheme="minorHAnsi" w:cstheme="minorHAnsi"/>
                <w:szCs w:val="24"/>
              </w:rPr>
            </w:pPr>
          </w:p>
        </w:tc>
        <w:tc>
          <w:tcPr>
            <w:tcW w:w="1430" w:type="dxa"/>
            <w:shd w:val="clear" w:color="auto" w:fill="auto"/>
          </w:tcPr>
          <w:p w14:paraId="6FE976D7" w14:textId="77777777" w:rsidR="00863F91" w:rsidRPr="00B60099" w:rsidRDefault="00863F91" w:rsidP="007A4094">
            <w:pPr>
              <w:rPr>
                <w:rFonts w:asciiTheme="minorHAnsi" w:hAnsiTheme="minorHAnsi" w:cstheme="minorHAnsi"/>
                <w:szCs w:val="24"/>
              </w:rPr>
            </w:pPr>
          </w:p>
        </w:tc>
      </w:tr>
      <w:tr w:rsidR="00863F91" w:rsidRPr="00EE4913" w14:paraId="0E9EF1EF" w14:textId="77777777" w:rsidTr="00BA2436">
        <w:trPr>
          <w:trHeight w:val="504"/>
        </w:trPr>
        <w:tc>
          <w:tcPr>
            <w:tcW w:w="5489" w:type="dxa"/>
            <w:shd w:val="clear" w:color="auto" w:fill="auto"/>
            <w:vAlign w:val="center"/>
          </w:tcPr>
          <w:p w14:paraId="743EF215" w14:textId="4BC46134" w:rsidR="00863F91" w:rsidRPr="00B60099" w:rsidRDefault="007A7DF7" w:rsidP="007A4094">
            <w:pPr>
              <w:ind w:left="144"/>
              <w:rPr>
                <w:rFonts w:asciiTheme="minorHAnsi" w:hAnsiTheme="minorHAnsi" w:cstheme="minorHAnsi"/>
                <w:i/>
                <w:szCs w:val="24"/>
              </w:rPr>
            </w:pPr>
            <w:r w:rsidRPr="007A7DF7">
              <w:rPr>
                <w:rFonts w:asciiTheme="minorHAnsi" w:hAnsiTheme="minorHAnsi" w:cstheme="minorHAnsi"/>
                <w:i/>
                <w:szCs w:val="24"/>
              </w:rPr>
              <w:t>Regression testing should be performed to ensure no new regressions were introduced during code changes</w:t>
            </w:r>
          </w:p>
        </w:tc>
        <w:tc>
          <w:tcPr>
            <w:tcW w:w="991" w:type="dxa"/>
            <w:shd w:val="clear" w:color="auto" w:fill="auto"/>
            <w:vAlign w:val="center"/>
          </w:tcPr>
          <w:p w14:paraId="2DDA099D" w14:textId="4BBE3213" w:rsidR="00863F91" w:rsidRPr="00B60099" w:rsidRDefault="00623661" w:rsidP="007A4094">
            <w:pPr>
              <w:rPr>
                <w:rFonts w:asciiTheme="minorHAnsi" w:hAnsiTheme="minorHAnsi" w:cstheme="minorHAnsi"/>
                <w:szCs w:val="24"/>
              </w:rPr>
            </w:pPr>
            <w:r w:rsidRPr="00B60099">
              <w:rPr>
                <w:rFonts w:asciiTheme="minorHAnsi" w:hAnsiTheme="minorHAnsi" w:cstheme="minorHAnsi"/>
                <w:noProof/>
                <w:szCs w:val="24"/>
              </w:rPr>
              <w:drawing>
                <wp:inline distT="0" distB="0" distL="0" distR="0" wp14:anchorId="5A93E056" wp14:editId="7612307C">
                  <wp:extent cx="304800" cy="304800"/>
                  <wp:effectExtent l="0" t="0" r="0" b="0"/>
                  <wp:docPr id="1514895064" name="Picture 1514895064"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151" w:type="dxa"/>
            <w:shd w:val="clear" w:color="auto" w:fill="FFFFFF" w:themeFill="background1"/>
            <w:vAlign w:val="center"/>
          </w:tcPr>
          <w:p w14:paraId="20AF9AC9" w14:textId="77777777" w:rsidR="00863F91" w:rsidRPr="00B60099" w:rsidRDefault="00863F91" w:rsidP="007A4094">
            <w:pPr>
              <w:rPr>
                <w:rFonts w:asciiTheme="minorHAnsi" w:hAnsiTheme="minorHAnsi" w:cstheme="minorHAnsi"/>
                <w:szCs w:val="24"/>
              </w:rPr>
            </w:pPr>
          </w:p>
        </w:tc>
        <w:tc>
          <w:tcPr>
            <w:tcW w:w="1430" w:type="dxa"/>
            <w:shd w:val="clear" w:color="auto" w:fill="auto"/>
          </w:tcPr>
          <w:p w14:paraId="0BD1E731" w14:textId="77777777" w:rsidR="00863F91" w:rsidRPr="00B60099" w:rsidRDefault="00863F91" w:rsidP="007A4094">
            <w:pPr>
              <w:rPr>
                <w:rFonts w:asciiTheme="minorHAnsi" w:hAnsiTheme="minorHAnsi" w:cstheme="minorHAnsi"/>
                <w:szCs w:val="24"/>
              </w:rPr>
            </w:pPr>
          </w:p>
        </w:tc>
      </w:tr>
      <w:tr w:rsidR="00863F91" w:rsidRPr="00EE4913" w14:paraId="63378F72" w14:textId="77777777" w:rsidTr="00BA2436">
        <w:trPr>
          <w:trHeight w:val="504"/>
        </w:trPr>
        <w:tc>
          <w:tcPr>
            <w:tcW w:w="5489" w:type="dxa"/>
            <w:shd w:val="clear" w:color="auto" w:fill="auto"/>
            <w:vAlign w:val="center"/>
          </w:tcPr>
          <w:p w14:paraId="7A4EB39A" w14:textId="5A925854" w:rsidR="00863F91" w:rsidRPr="00B60099" w:rsidRDefault="00F9773D" w:rsidP="007A4094">
            <w:pPr>
              <w:ind w:left="144"/>
              <w:rPr>
                <w:rFonts w:asciiTheme="minorHAnsi" w:hAnsiTheme="minorHAnsi" w:cstheme="minorHAnsi"/>
                <w:i/>
                <w:szCs w:val="24"/>
              </w:rPr>
            </w:pPr>
            <w:r>
              <w:rPr>
                <w:rFonts w:asciiTheme="minorHAnsi" w:hAnsiTheme="minorHAnsi" w:cstheme="minorHAnsi"/>
                <w:i/>
                <w:szCs w:val="24"/>
              </w:rPr>
              <w:t>Create F</w:t>
            </w:r>
            <w:r w:rsidRPr="00F9773D">
              <w:rPr>
                <w:rFonts w:asciiTheme="minorHAnsi" w:hAnsiTheme="minorHAnsi" w:cstheme="minorHAnsi"/>
                <w:i/>
                <w:szCs w:val="24"/>
              </w:rPr>
              <w:t>ormal test completion report documenting the testing process, results, outstanding defects, and recommendations.</w:t>
            </w:r>
          </w:p>
        </w:tc>
        <w:tc>
          <w:tcPr>
            <w:tcW w:w="991" w:type="dxa"/>
            <w:shd w:val="clear" w:color="auto" w:fill="FFFFFF" w:themeFill="background1"/>
            <w:vAlign w:val="center"/>
          </w:tcPr>
          <w:p w14:paraId="384D160E" w14:textId="17257A55" w:rsidR="00863F91" w:rsidRPr="00B60099" w:rsidRDefault="00623661" w:rsidP="007A4094">
            <w:pPr>
              <w:rPr>
                <w:rFonts w:asciiTheme="minorHAnsi" w:hAnsiTheme="minorHAnsi" w:cstheme="minorHAnsi"/>
                <w:szCs w:val="24"/>
              </w:rPr>
            </w:pPr>
            <w:r w:rsidRPr="00B60099">
              <w:rPr>
                <w:rFonts w:asciiTheme="minorHAnsi" w:hAnsiTheme="minorHAnsi" w:cstheme="minorHAnsi"/>
                <w:noProof/>
                <w:szCs w:val="24"/>
              </w:rPr>
              <w:drawing>
                <wp:inline distT="0" distB="0" distL="0" distR="0" wp14:anchorId="13D2D431" wp14:editId="1A230FF4">
                  <wp:extent cx="304800" cy="304800"/>
                  <wp:effectExtent l="0" t="0" r="0" b="0"/>
                  <wp:docPr id="582122206" name="Picture 582122206"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151" w:type="dxa"/>
            <w:shd w:val="clear" w:color="auto" w:fill="auto"/>
            <w:vAlign w:val="center"/>
          </w:tcPr>
          <w:p w14:paraId="0053DB5A" w14:textId="77777777" w:rsidR="00863F91" w:rsidRPr="00B60099" w:rsidRDefault="00863F91" w:rsidP="007A4094">
            <w:pPr>
              <w:rPr>
                <w:rFonts w:asciiTheme="minorHAnsi" w:hAnsiTheme="minorHAnsi" w:cstheme="minorHAnsi"/>
                <w:szCs w:val="24"/>
              </w:rPr>
            </w:pPr>
          </w:p>
        </w:tc>
        <w:tc>
          <w:tcPr>
            <w:tcW w:w="1430" w:type="dxa"/>
            <w:shd w:val="clear" w:color="auto" w:fill="auto"/>
          </w:tcPr>
          <w:p w14:paraId="2C12AB04" w14:textId="77777777" w:rsidR="00863F91" w:rsidRPr="00B60099" w:rsidRDefault="00863F91" w:rsidP="007A4094">
            <w:pPr>
              <w:rPr>
                <w:rFonts w:asciiTheme="minorHAnsi" w:hAnsiTheme="minorHAnsi" w:cstheme="minorHAnsi"/>
                <w:szCs w:val="24"/>
              </w:rPr>
            </w:pPr>
          </w:p>
        </w:tc>
      </w:tr>
    </w:tbl>
    <w:p w14:paraId="6586EC37" w14:textId="77777777" w:rsidR="00863F91" w:rsidRPr="00EE4913" w:rsidRDefault="00863F91" w:rsidP="00863F91">
      <w:pPr>
        <w:rPr>
          <w:rFonts w:asciiTheme="minorHAnsi" w:hAnsiTheme="minorHAnsi" w:cstheme="minorHAnsi"/>
        </w:rPr>
      </w:pPr>
    </w:p>
    <w:p w14:paraId="0420F817" w14:textId="06ADC5B9" w:rsidR="00D063FA" w:rsidRPr="00EE4913" w:rsidRDefault="005A1F0E" w:rsidP="000138EF">
      <w:pPr>
        <w:pStyle w:val="Heading2"/>
        <w:rPr>
          <w:rFonts w:asciiTheme="minorHAnsi" w:hAnsiTheme="minorHAnsi" w:cstheme="minorHAnsi"/>
        </w:rPr>
      </w:pPr>
      <w:r w:rsidRPr="00EE4913">
        <w:rPr>
          <w:rFonts w:asciiTheme="minorHAnsi" w:hAnsiTheme="minorHAnsi" w:cstheme="minorHAnsi"/>
        </w:rPr>
        <w:t xml:space="preserve">  </w:t>
      </w:r>
      <w:bookmarkStart w:id="69" w:name="_Toc151925326"/>
      <w:r w:rsidR="00D063FA" w:rsidRPr="00EE4913">
        <w:rPr>
          <w:rFonts w:asciiTheme="minorHAnsi" w:hAnsiTheme="minorHAnsi" w:cstheme="minorHAnsi"/>
        </w:rPr>
        <w:t>Defect Management</w:t>
      </w:r>
      <w:bookmarkEnd w:id="69"/>
    </w:p>
    <w:p w14:paraId="21FF2BC7" w14:textId="77777777" w:rsidR="008E30E7" w:rsidRPr="000E2B72" w:rsidRDefault="008E30E7" w:rsidP="000E2B72">
      <w:pPr>
        <w:pStyle w:val="ListParagraph"/>
        <w:numPr>
          <w:ilvl w:val="2"/>
          <w:numId w:val="34"/>
        </w:numPr>
        <w:contextualSpacing/>
        <w:jc w:val="both"/>
        <w:rPr>
          <w:rFonts w:asciiTheme="minorHAnsi" w:hAnsiTheme="minorHAnsi" w:cstheme="minorHAnsi"/>
          <w:i/>
          <w:sz w:val="24"/>
          <w:szCs w:val="28"/>
        </w:rPr>
      </w:pPr>
      <w:r w:rsidRPr="000E2B72">
        <w:rPr>
          <w:rFonts w:asciiTheme="minorHAnsi" w:hAnsiTheme="minorHAnsi" w:cstheme="minorHAnsi"/>
          <w:i/>
          <w:sz w:val="24"/>
          <w:szCs w:val="28"/>
        </w:rPr>
        <w:t>Defect Tracking:</w:t>
      </w:r>
    </w:p>
    <w:p w14:paraId="553F2A63" w14:textId="3C060088" w:rsidR="008E30E7" w:rsidRPr="000E2B72" w:rsidRDefault="008E30E7" w:rsidP="000E2B72">
      <w:pPr>
        <w:pStyle w:val="ListParagraph"/>
        <w:numPr>
          <w:ilvl w:val="4"/>
          <w:numId w:val="34"/>
        </w:numPr>
        <w:contextualSpacing/>
        <w:jc w:val="both"/>
        <w:rPr>
          <w:rFonts w:asciiTheme="minorHAnsi" w:hAnsiTheme="minorHAnsi" w:cstheme="minorHAnsi"/>
          <w:i/>
          <w:sz w:val="24"/>
          <w:szCs w:val="28"/>
        </w:rPr>
      </w:pPr>
      <w:r w:rsidRPr="000E2B72">
        <w:rPr>
          <w:rFonts w:asciiTheme="minorHAnsi" w:hAnsiTheme="minorHAnsi" w:cstheme="minorHAnsi"/>
          <w:i/>
          <w:sz w:val="24"/>
          <w:szCs w:val="28"/>
        </w:rPr>
        <w:t xml:space="preserve">A defect tracking system </w:t>
      </w:r>
      <w:r w:rsidR="001C4BFB">
        <w:rPr>
          <w:rFonts w:asciiTheme="minorHAnsi" w:hAnsiTheme="minorHAnsi" w:cstheme="minorHAnsi"/>
          <w:i/>
          <w:sz w:val="24"/>
          <w:szCs w:val="28"/>
        </w:rPr>
        <w:t>(</w:t>
      </w:r>
      <w:r w:rsidRPr="000E2B72">
        <w:rPr>
          <w:rFonts w:asciiTheme="minorHAnsi" w:hAnsiTheme="minorHAnsi" w:cstheme="minorHAnsi"/>
          <w:i/>
          <w:sz w:val="24"/>
          <w:szCs w:val="28"/>
        </w:rPr>
        <w:t>spreadsheet) should be used to log, track, and manage defects.</w:t>
      </w:r>
    </w:p>
    <w:p w14:paraId="734A0189" w14:textId="77777777" w:rsidR="008E30E7" w:rsidRPr="000E2B72" w:rsidRDefault="008E30E7" w:rsidP="000E2B72">
      <w:pPr>
        <w:pStyle w:val="ListParagraph"/>
        <w:numPr>
          <w:ilvl w:val="2"/>
          <w:numId w:val="34"/>
        </w:numPr>
        <w:contextualSpacing/>
        <w:jc w:val="both"/>
        <w:rPr>
          <w:rFonts w:asciiTheme="minorHAnsi" w:hAnsiTheme="minorHAnsi" w:cstheme="minorHAnsi"/>
          <w:i/>
          <w:sz w:val="24"/>
          <w:szCs w:val="28"/>
        </w:rPr>
      </w:pPr>
      <w:r w:rsidRPr="000E2B72">
        <w:rPr>
          <w:rFonts w:asciiTheme="minorHAnsi" w:hAnsiTheme="minorHAnsi" w:cstheme="minorHAnsi"/>
          <w:i/>
          <w:sz w:val="24"/>
          <w:szCs w:val="28"/>
        </w:rPr>
        <w:t>Defect Reporting:</w:t>
      </w:r>
    </w:p>
    <w:p w14:paraId="7929E259" w14:textId="77777777" w:rsidR="008E30E7" w:rsidRPr="000E2B72" w:rsidRDefault="008E30E7" w:rsidP="000E2B72">
      <w:pPr>
        <w:pStyle w:val="ListParagraph"/>
        <w:numPr>
          <w:ilvl w:val="4"/>
          <w:numId w:val="34"/>
        </w:numPr>
        <w:contextualSpacing/>
        <w:jc w:val="both"/>
        <w:rPr>
          <w:rFonts w:asciiTheme="minorHAnsi" w:hAnsiTheme="minorHAnsi" w:cstheme="minorHAnsi"/>
          <w:i/>
          <w:sz w:val="24"/>
          <w:szCs w:val="28"/>
        </w:rPr>
      </w:pPr>
      <w:r w:rsidRPr="000E2B72">
        <w:rPr>
          <w:rFonts w:asciiTheme="minorHAnsi" w:hAnsiTheme="minorHAnsi" w:cstheme="minorHAnsi"/>
          <w:i/>
          <w:sz w:val="24"/>
          <w:szCs w:val="28"/>
        </w:rPr>
        <w:t>Testers are responsible for documenting defects in the tracking system, including:</w:t>
      </w:r>
    </w:p>
    <w:p w14:paraId="56DD5AA7" w14:textId="77777777" w:rsidR="008E30E7" w:rsidRPr="000E2B72" w:rsidRDefault="008E30E7" w:rsidP="000E2B72">
      <w:pPr>
        <w:pStyle w:val="ListParagraph"/>
        <w:numPr>
          <w:ilvl w:val="6"/>
          <w:numId w:val="34"/>
        </w:numPr>
        <w:contextualSpacing/>
        <w:jc w:val="both"/>
        <w:rPr>
          <w:rFonts w:asciiTheme="minorHAnsi" w:hAnsiTheme="minorHAnsi" w:cstheme="minorHAnsi"/>
          <w:i/>
          <w:sz w:val="24"/>
          <w:szCs w:val="28"/>
        </w:rPr>
      </w:pPr>
      <w:r w:rsidRPr="000E2B72">
        <w:rPr>
          <w:rFonts w:asciiTheme="minorHAnsi" w:hAnsiTheme="minorHAnsi" w:cstheme="minorHAnsi"/>
          <w:i/>
          <w:sz w:val="24"/>
          <w:szCs w:val="28"/>
        </w:rPr>
        <w:t>Description of the issue</w:t>
      </w:r>
    </w:p>
    <w:p w14:paraId="04EBAF49" w14:textId="77777777" w:rsidR="008E30E7" w:rsidRPr="000E2B72" w:rsidRDefault="008E30E7" w:rsidP="000E2B72">
      <w:pPr>
        <w:pStyle w:val="ListParagraph"/>
        <w:numPr>
          <w:ilvl w:val="6"/>
          <w:numId w:val="34"/>
        </w:numPr>
        <w:contextualSpacing/>
        <w:jc w:val="both"/>
        <w:rPr>
          <w:rFonts w:asciiTheme="minorHAnsi" w:hAnsiTheme="minorHAnsi" w:cstheme="minorHAnsi"/>
          <w:i/>
          <w:sz w:val="24"/>
          <w:szCs w:val="28"/>
        </w:rPr>
      </w:pPr>
      <w:r w:rsidRPr="000E2B72">
        <w:rPr>
          <w:rFonts w:asciiTheme="minorHAnsi" w:hAnsiTheme="minorHAnsi" w:cstheme="minorHAnsi"/>
          <w:i/>
          <w:sz w:val="24"/>
          <w:szCs w:val="28"/>
        </w:rPr>
        <w:t xml:space="preserve">Steps to reproduce the </w:t>
      </w:r>
      <w:proofErr w:type="gramStart"/>
      <w:r w:rsidRPr="000E2B72">
        <w:rPr>
          <w:rFonts w:asciiTheme="minorHAnsi" w:hAnsiTheme="minorHAnsi" w:cstheme="minorHAnsi"/>
          <w:i/>
          <w:sz w:val="24"/>
          <w:szCs w:val="28"/>
        </w:rPr>
        <w:t>issue</w:t>
      </w:r>
      <w:proofErr w:type="gramEnd"/>
    </w:p>
    <w:p w14:paraId="60B0253C" w14:textId="77777777" w:rsidR="008E30E7" w:rsidRPr="000E2B72" w:rsidRDefault="008E30E7" w:rsidP="000E2B72">
      <w:pPr>
        <w:pStyle w:val="ListParagraph"/>
        <w:numPr>
          <w:ilvl w:val="6"/>
          <w:numId w:val="34"/>
        </w:numPr>
        <w:contextualSpacing/>
        <w:jc w:val="both"/>
        <w:rPr>
          <w:rFonts w:asciiTheme="minorHAnsi" w:hAnsiTheme="minorHAnsi" w:cstheme="minorHAnsi"/>
          <w:i/>
          <w:sz w:val="24"/>
          <w:szCs w:val="28"/>
        </w:rPr>
      </w:pPr>
      <w:r w:rsidRPr="000E2B72">
        <w:rPr>
          <w:rFonts w:asciiTheme="minorHAnsi" w:hAnsiTheme="minorHAnsi" w:cstheme="minorHAnsi"/>
          <w:i/>
          <w:sz w:val="24"/>
          <w:szCs w:val="28"/>
        </w:rPr>
        <w:t xml:space="preserve">Expected </w:t>
      </w:r>
      <w:proofErr w:type="gramStart"/>
      <w:r w:rsidRPr="000E2B72">
        <w:rPr>
          <w:rFonts w:asciiTheme="minorHAnsi" w:hAnsiTheme="minorHAnsi" w:cstheme="minorHAnsi"/>
          <w:i/>
          <w:sz w:val="24"/>
          <w:szCs w:val="28"/>
        </w:rPr>
        <w:t>behavior</w:t>
      </w:r>
      <w:proofErr w:type="gramEnd"/>
    </w:p>
    <w:p w14:paraId="609164F5" w14:textId="77777777" w:rsidR="008E30E7" w:rsidRPr="000E2B72" w:rsidRDefault="008E30E7" w:rsidP="000E2B72">
      <w:pPr>
        <w:pStyle w:val="ListParagraph"/>
        <w:numPr>
          <w:ilvl w:val="6"/>
          <w:numId w:val="34"/>
        </w:numPr>
        <w:contextualSpacing/>
        <w:jc w:val="both"/>
        <w:rPr>
          <w:rFonts w:asciiTheme="minorHAnsi" w:hAnsiTheme="minorHAnsi" w:cstheme="minorHAnsi"/>
          <w:i/>
          <w:sz w:val="24"/>
          <w:szCs w:val="28"/>
        </w:rPr>
      </w:pPr>
      <w:r w:rsidRPr="000E2B72">
        <w:rPr>
          <w:rFonts w:asciiTheme="minorHAnsi" w:hAnsiTheme="minorHAnsi" w:cstheme="minorHAnsi"/>
          <w:i/>
          <w:sz w:val="24"/>
          <w:szCs w:val="28"/>
        </w:rPr>
        <w:t>Actual behavior</w:t>
      </w:r>
    </w:p>
    <w:p w14:paraId="44DAF600" w14:textId="77777777" w:rsidR="008E30E7" w:rsidRPr="000E2B72" w:rsidRDefault="008E30E7" w:rsidP="000E2B72">
      <w:pPr>
        <w:pStyle w:val="ListParagraph"/>
        <w:numPr>
          <w:ilvl w:val="6"/>
          <w:numId w:val="34"/>
        </w:numPr>
        <w:contextualSpacing/>
        <w:jc w:val="both"/>
        <w:rPr>
          <w:rFonts w:asciiTheme="minorHAnsi" w:hAnsiTheme="minorHAnsi" w:cstheme="minorHAnsi"/>
          <w:i/>
          <w:sz w:val="24"/>
          <w:szCs w:val="28"/>
        </w:rPr>
      </w:pPr>
      <w:r w:rsidRPr="000E2B72">
        <w:rPr>
          <w:rFonts w:asciiTheme="minorHAnsi" w:hAnsiTheme="minorHAnsi" w:cstheme="minorHAnsi"/>
          <w:i/>
          <w:sz w:val="24"/>
          <w:szCs w:val="28"/>
        </w:rPr>
        <w:t>Severity (critical, high, medium, low)</w:t>
      </w:r>
    </w:p>
    <w:p w14:paraId="1F1C4687" w14:textId="77777777" w:rsidR="008E30E7" w:rsidRPr="000E2B72" w:rsidRDefault="008E30E7" w:rsidP="000E2B72">
      <w:pPr>
        <w:pStyle w:val="ListParagraph"/>
        <w:numPr>
          <w:ilvl w:val="6"/>
          <w:numId w:val="34"/>
        </w:numPr>
        <w:contextualSpacing/>
        <w:jc w:val="both"/>
        <w:rPr>
          <w:rFonts w:asciiTheme="minorHAnsi" w:hAnsiTheme="minorHAnsi" w:cstheme="minorHAnsi"/>
          <w:i/>
          <w:sz w:val="24"/>
          <w:szCs w:val="28"/>
        </w:rPr>
      </w:pPr>
      <w:r w:rsidRPr="000E2B72">
        <w:rPr>
          <w:rFonts w:asciiTheme="minorHAnsi" w:hAnsiTheme="minorHAnsi" w:cstheme="minorHAnsi"/>
          <w:i/>
          <w:sz w:val="24"/>
          <w:szCs w:val="28"/>
        </w:rPr>
        <w:t>Priority (high, medium, low)</w:t>
      </w:r>
    </w:p>
    <w:p w14:paraId="1ACA6B6F" w14:textId="77777777" w:rsidR="008E30E7" w:rsidRPr="000E2B72" w:rsidRDefault="008E30E7" w:rsidP="000E2B72">
      <w:pPr>
        <w:pStyle w:val="ListParagraph"/>
        <w:numPr>
          <w:ilvl w:val="2"/>
          <w:numId w:val="34"/>
        </w:numPr>
        <w:contextualSpacing/>
        <w:jc w:val="both"/>
        <w:rPr>
          <w:rFonts w:asciiTheme="minorHAnsi" w:hAnsiTheme="minorHAnsi" w:cstheme="minorHAnsi"/>
          <w:i/>
          <w:sz w:val="24"/>
          <w:szCs w:val="28"/>
        </w:rPr>
      </w:pPr>
      <w:r w:rsidRPr="000E2B72">
        <w:rPr>
          <w:rFonts w:asciiTheme="minorHAnsi" w:hAnsiTheme="minorHAnsi" w:cstheme="minorHAnsi"/>
          <w:i/>
          <w:sz w:val="24"/>
          <w:szCs w:val="28"/>
        </w:rPr>
        <w:t>Defect Resolution:</w:t>
      </w:r>
    </w:p>
    <w:p w14:paraId="62883240" w14:textId="77777777" w:rsidR="008E30E7" w:rsidRPr="000E2B72" w:rsidRDefault="008E30E7" w:rsidP="000E2B72">
      <w:pPr>
        <w:pStyle w:val="ListParagraph"/>
        <w:numPr>
          <w:ilvl w:val="4"/>
          <w:numId w:val="34"/>
        </w:numPr>
        <w:contextualSpacing/>
        <w:jc w:val="both"/>
        <w:rPr>
          <w:rFonts w:asciiTheme="minorHAnsi" w:hAnsiTheme="minorHAnsi" w:cstheme="minorHAnsi"/>
          <w:i/>
          <w:sz w:val="24"/>
          <w:szCs w:val="28"/>
        </w:rPr>
      </w:pPr>
      <w:r w:rsidRPr="000E2B72">
        <w:rPr>
          <w:rFonts w:asciiTheme="minorHAnsi" w:hAnsiTheme="minorHAnsi" w:cstheme="minorHAnsi"/>
          <w:i/>
          <w:sz w:val="24"/>
          <w:szCs w:val="28"/>
        </w:rPr>
        <w:t>The development team is responsible for analyzing, fixing, and retesting defects.</w:t>
      </w:r>
    </w:p>
    <w:p w14:paraId="1DFCB28B" w14:textId="77777777" w:rsidR="008E30E7" w:rsidRPr="000E2B72" w:rsidRDefault="008E30E7" w:rsidP="000E2B72">
      <w:pPr>
        <w:pStyle w:val="ListParagraph"/>
        <w:numPr>
          <w:ilvl w:val="4"/>
          <w:numId w:val="34"/>
        </w:numPr>
        <w:contextualSpacing/>
        <w:jc w:val="both"/>
        <w:rPr>
          <w:rFonts w:asciiTheme="minorHAnsi" w:hAnsiTheme="minorHAnsi" w:cstheme="minorHAnsi"/>
          <w:i/>
          <w:sz w:val="24"/>
          <w:szCs w:val="28"/>
        </w:rPr>
      </w:pPr>
      <w:r w:rsidRPr="000E2B72">
        <w:rPr>
          <w:rFonts w:asciiTheme="minorHAnsi" w:hAnsiTheme="minorHAnsi" w:cstheme="minorHAnsi"/>
          <w:i/>
          <w:sz w:val="24"/>
          <w:szCs w:val="28"/>
        </w:rPr>
        <w:t>Testers should retest the fix and verify the defect is resolved.</w:t>
      </w:r>
    </w:p>
    <w:p w14:paraId="65AA0EE5" w14:textId="0276AD54" w:rsidR="00803A5F" w:rsidRPr="000E2B72" w:rsidRDefault="008E30E7" w:rsidP="000E2B72">
      <w:pPr>
        <w:pStyle w:val="ListParagraph"/>
        <w:numPr>
          <w:ilvl w:val="4"/>
          <w:numId w:val="34"/>
        </w:numPr>
        <w:contextualSpacing/>
        <w:jc w:val="both"/>
        <w:rPr>
          <w:rFonts w:asciiTheme="minorHAnsi" w:hAnsiTheme="minorHAnsi" w:cstheme="minorHAnsi"/>
        </w:rPr>
      </w:pPr>
      <w:r w:rsidRPr="003B6AF4">
        <w:rPr>
          <w:rFonts w:asciiTheme="minorHAnsi" w:hAnsiTheme="minorHAnsi" w:cstheme="minorHAnsi"/>
          <w:i/>
          <w:sz w:val="24"/>
          <w:szCs w:val="28"/>
        </w:rPr>
        <w:t>Defects can be closed upon successful retesting</w:t>
      </w:r>
      <w:r w:rsidRPr="000E2B72">
        <w:rPr>
          <w:rFonts w:asciiTheme="minorHAnsi" w:hAnsiTheme="minorHAnsi" w:cstheme="minorHAnsi"/>
          <w:i/>
          <w:szCs w:val="24"/>
        </w:rPr>
        <w:t>.</w:t>
      </w:r>
    </w:p>
    <w:p w14:paraId="480A5C9B" w14:textId="25EE5AC2" w:rsidR="00BA039D" w:rsidRPr="00EE4913" w:rsidRDefault="00BA039D" w:rsidP="00803A5F">
      <w:pPr>
        <w:contextualSpacing/>
        <w:jc w:val="both"/>
        <w:rPr>
          <w:rFonts w:asciiTheme="minorHAnsi" w:hAnsiTheme="minorHAnsi" w:cstheme="minorBidi"/>
        </w:rPr>
      </w:pPr>
      <w:r w:rsidRPr="56E5CA4E">
        <w:rPr>
          <w:rFonts w:asciiTheme="minorHAnsi" w:hAnsiTheme="minorHAnsi" w:cstheme="minorBidi"/>
        </w:rPr>
        <w:t>Defec</w:t>
      </w:r>
      <w:r w:rsidR="00091DCB" w:rsidRPr="56E5CA4E">
        <w:rPr>
          <w:rFonts w:asciiTheme="minorHAnsi" w:hAnsiTheme="minorHAnsi" w:cstheme="minorBidi"/>
        </w:rPr>
        <w:t>ts found during the Testing should</w:t>
      </w:r>
      <w:r w:rsidRPr="56E5CA4E">
        <w:rPr>
          <w:rFonts w:asciiTheme="minorHAnsi" w:hAnsiTheme="minorHAnsi" w:cstheme="minorBidi"/>
        </w:rPr>
        <w:t xml:space="preserve"> be categorized as below:</w:t>
      </w:r>
    </w:p>
    <w:p w14:paraId="508F71FC" w14:textId="77777777" w:rsidR="0057440C" w:rsidRPr="00EE4913" w:rsidRDefault="0057440C" w:rsidP="00BA039D">
      <w:pPr>
        <w:ind w:left="360"/>
        <w:rPr>
          <w:rFonts w:asciiTheme="minorHAnsi" w:hAnsiTheme="minorHAnsi" w:cstheme="minorHAnsi"/>
          <w:szCs w:val="22"/>
        </w:rPr>
      </w:pPr>
    </w:p>
    <w:tbl>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6"/>
        <w:gridCol w:w="2332"/>
        <w:gridCol w:w="2332"/>
        <w:gridCol w:w="2745"/>
      </w:tblGrid>
      <w:tr w:rsidR="00F205C7" w:rsidRPr="00EE4913" w14:paraId="7D133604" w14:textId="77777777" w:rsidTr="00F205C7">
        <w:tc>
          <w:tcPr>
            <w:tcW w:w="1946" w:type="dxa"/>
            <w:shd w:val="clear" w:color="auto" w:fill="00B050"/>
          </w:tcPr>
          <w:p w14:paraId="2A14BBEC" w14:textId="6FAA95CC" w:rsidR="00F205C7" w:rsidRPr="00F205C7" w:rsidRDefault="00F205C7" w:rsidP="00F205C7">
            <w:pPr>
              <w:spacing w:before="60" w:after="60"/>
              <w:jc w:val="center"/>
              <w:rPr>
                <w:rFonts w:asciiTheme="minorHAnsi" w:hAnsiTheme="minorHAnsi" w:cstheme="minorHAnsi"/>
                <w:b/>
                <w:color w:val="FFFFFF" w:themeColor="background1"/>
                <w:szCs w:val="24"/>
              </w:rPr>
            </w:pPr>
            <w:r w:rsidRPr="00F205C7">
              <w:rPr>
                <w:color w:val="FFFFFF" w:themeColor="background1"/>
              </w:rPr>
              <w:t>Severity</w:t>
            </w:r>
          </w:p>
        </w:tc>
        <w:tc>
          <w:tcPr>
            <w:tcW w:w="2332" w:type="dxa"/>
            <w:shd w:val="clear" w:color="auto" w:fill="00B050"/>
          </w:tcPr>
          <w:p w14:paraId="09AE5945" w14:textId="7E4195DD" w:rsidR="00F205C7" w:rsidRPr="00F205C7" w:rsidRDefault="00F205C7" w:rsidP="00F205C7">
            <w:pPr>
              <w:spacing w:before="60" w:after="60"/>
              <w:jc w:val="center"/>
              <w:rPr>
                <w:rFonts w:asciiTheme="minorHAnsi" w:hAnsiTheme="minorHAnsi" w:cstheme="minorHAnsi"/>
                <w:b/>
                <w:color w:val="FFFFFF" w:themeColor="background1"/>
                <w:szCs w:val="24"/>
              </w:rPr>
            </w:pPr>
            <w:r w:rsidRPr="00F205C7">
              <w:rPr>
                <w:color w:val="FFFFFF" w:themeColor="background1"/>
              </w:rPr>
              <w:t>Impact</w:t>
            </w:r>
          </w:p>
        </w:tc>
        <w:tc>
          <w:tcPr>
            <w:tcW w:w="2332" w:type="dxa"/>
            <w:shd w:val="clear" w:color="auto" w:fill="00B050"/>
          </w:tcPr>
          <w:p w14:paraId="24C18219" w14:textId="351F28B6" w:rsidR="00F205C7" w:rsidRPr="00F205C7" w:rsidRDefault="00F205C7" w:rsidP="00F205C7">
            <w:pPr>
              <w:spacing w:before="60" w:after="60"/>
              <w:jc w:val="center"/>
              <w:rPr>
                <w:rFonts w:asciiTheme="minorHAnsi" w:hAnsiTheme="minorHAnsi" w:cstheme="minorHAnsi"/>
                <w:b/>
                <w:color w:val="FFFFFF" w:themeColor="background1"/>
                <w:szCs w:val="24"/>
              </w:rPr>
            </w:pPr>
            <w:r w:rsidRPr="00F205C7">
              <w:rPr>
                <w:color w:val="FFFFFF" w:themeColor="background1"/>
              </w:rPr>
              <w:t>Description</w:t>
            </w:r>
          </w:p>
        </w:tc>
        <w:tc>
          <w:tcPr>
            <w:tcW w:w="2745" w:type="dxa"/>
            <w:shd w:val="clear" w:color="auto" w:fill="00B050"/>
          </w:tcPr>
          <w:p w14:paraId="787A0B5F" w14:textId="78E4D020" w:rsidR="00F205C7" w:rsidRPr="00F205C7" w:rsidRDefault="00F205C7" w:rsidP="00F205C7">
            <w:pPr>
              <w:spacing w:before="60" w:after="60"/>
              <w:jc w:val="center"/>
              <w:rPr>
                <w:rFonts w:asciiTheme="minorHAnsi" w:hAnsiTheme="minorHAnsi" w:cstheme="minorHAnsi"/>
                <w:b/>
                <w:color w:val="FFFFFF" w:themeColor="background1"/>
                <w:szCs w:val="24"/>
              </w:rPr>
            </w:pPr>
            <w:r w:rsidRPr="00F205C7">
              <w:rPr>
                <w:color w:val="FFFFFF" w:themeColor="background1"/>
              </w:rPr>
              <w:t>Who Addresses?</w:t>
            </w:r>
          </w:p>
        </w:tc>
      </w:tr>
      <w:tr w:rsidR="00497BE9" w:rsidRPr="00EE4913" w14:paraId="6E417A26" w14:textId="77777777" w:rsidTr="00F205C7">
        <w:tc>
          <w:tcPr>
            <w:tcW w:w="1946" w:type="dxa"/>
            <w:vMerge w:val="restart"/>
            <w:shd w:val="clear" w:color="auto" w:fill="auto"/>
          </w:tcPr>
          <w:p w14:paraId="650C370E" w14:textId="7D114D4A" w:rsidR="00497BE9" w:rsidRPr="00013FAE" w:rsidRDefault="00497BE9" w:rsidP="00F205C7">
            <w:pPr>
              <w:rPr>
                <w:rFonts w:asciiTheme="minorHAnsi" w:hAnsiTheme="minorHAnsi" w:cstheme="minorHAnsi"/>
                <w:i/>
                <w:szCs w:val="24"/>
              </w:rPr>
            </w:pPr>
            <w:r w:rsidRPr="00AE7413">
              <w:lastRenderedPageBreak/>
              <w:t>1 (Critical)</w:t>
            </w:r>
          </w:p>
        </w:tc>
        <w:tc>
          <w:tcPr>
            <w:tcW w:w="2332" w:type="dxa"/>
          </w:tcPr>
          <w:p w14:paraId="444BB580" w14:textId="1BCEFEDB" w:rsidR="00497BE9" w:rsidRPr="001E0EC5" w:rsidRDefault="00497BE9" w:rsidP="00F205C7">
            <w:pPr>
              <w:overflowPunct/>
              <w:autoSpaceDE/>
              <w:autoSpaceDN/>
              <w:adjustRightInd/>
              <w:jc w:val="both"/>
              <w:textAlignment w:val="auto"/>
              <w:rPr>
                <w:rFonts w:asciiTheme="minorHAnsi" w:hAnsiTheme="minorHAnsi" w:cstheme="minorHAnsi"/>
                <w:i/>
                <w:szCs w:val="24"/>
              </w:rPr>
            </w:pPr>
            <w:r w:rsidRPr="00AE7413">
              <w:t>Blocks all testing</w:t>
            </w:r>
          </w:p>
        </w:tc>
        <w:tc>
          <w:tcPr>
            <w:tcW w:w="2332" w:type="dxa"/>
            <w:shd w:val="clear" w:color="auto" w:fill="auto"/>
          </w:tcPr>
          <w:p w14:paraId="6AE099B1" w14:textId="6F13CB7B" w:rsidR="00497BE9" w:rsidRPr="001E0EC5" w:rsidRDefault="00497BE9" w:rsidP="00F205C7">
            <w:pPr>
              <w:overflowPunct/>
              <w:autoSpaceDE/>
              <w:autoSpaceDN/>
              <w:adjustRightInd/>
              <w:jc w:val="both"/>
              <w:textAlignment w:val="auto"/>
              <w:rPr>
                <w:rFonts w:asciiTheme="minorHAnsi" w:hAnsiTheme="minorHAnsi" w:cstheme="minorHAnsi"/>
                <w:i/>
                <w:szCs w:val="24"/>
              </w:rPr>
            </w:pPr>
            <w:r w:rsidRPr="00AE7413">
              <w:t>The system is completely unusable, and no testing can be conducted.</w:t>
            </w:r>
          </w:p>
        </w:tc>
        <w:tc>
          <w:tcPr>
            <w:tcW w:w="2745" w:type="dxa"/>
            <w:vMerge w:val="restart"/>
          </w:tcPr>
          <w:p w14:paraId="0DAAD887" w14:textId="6572292A" w:rsidR="00497BE9" w:rsidRPr="001E0EC5" w:rsidRDefault="00497BE9" w:rsidP="00F205C7">
            <w:pPr>
              <w:overflowPunct/>
              <w:autoSpaceDE/>
              <w:autoSpaceDN/>
              <w:adjustRightInd/>
              <w:jc w:val="both"/>
              <w:textAlignment w:val="auto"/>
              <w:rPr>
                <w:rFonts w:asciiTheme="minorHAnsi" w:hAnsiTheme="minorHAnsi" w:cstheme="minorHAnsi"/>
                <w:i/>
                <w:szCs w:val="24"/>
              </w:rPr>
            </w:pPr>
            <w:r w:rsidRPr="00AE7413">
              <w:t>Both Test &amp; Technical Teams (Urgent)</w:t>
            </w:r>
          </w:p>
        </w:tc>
      </w:tr>
      <w:tr w:rsidR="00497BE9" w:rsidRPr="00EE4913" w14:paraId="31453953" w14:textId="77777777" w:rsidTr="00F205C7">
        <w:tc>
          <w:tcPr>
            <w:tcW w:w="1946" w:type="dxa"/>
            <w:vMerge/>
            <w:shd w:val="clear" w:color="auto" w:fill="auto"/>
          </w:tcPr>
          <w:p w14:paraId="60F7EC1A" w14:textId="6302D56F" w:rsidR="00497BE9" w:rsidRPr="00013FAE" w:rsidRDefault="00497BE9" w:rsidP="00F205C7">
            <w:pPr>
              <w:spacing w:before="60" w:after="60"/>
              <w:rPr>
                <w:rFonts w:asciiTheme="minorHAnsi" w:hAnsiTheme="minorHAnsi" w:cstheme="minorHAnsi"/>
                <w:i/>
                <w:szCs w:val="24"/>
              </w:rPr>
            </w:pPr>
          </w:p>
        </w:tc>
        <w:tc>
          <w:tcPr>
            <w:tcW w:w="2332" w:type="dxa"/>
          </w:tcPr>
          <w:p w14:paraId="5D5F85E4" w14:textId="1CCC25B2" w:rsidR="00497BE9" w:rsidRPr="00013FAE" w:rsidRDefault="00497BE9" w:rsidP="00F205C7">
            <w:pPr>
              <w:pStyle w:val="steps"/>
              <w:numPr>
                <w:ilvl w:val="0"/>
                <w:numId w:val="0"/>
              </w:numPr>
              <w:spacing w:after="0"/>
              <w:ind w:left="720" w:hanging="720"/>
              <w:jc w:val="both"/>
              <w:rPr>
                <w:rFonts w:asciiTheme="minorHAnsi" w:eastAsia="Calibri" w:hAnsiTheme="minorHAnsi" w:cstheme="minorHAnsi"/>
                <w:i/>
                <w:sz w:val="24"/>
                <w:szCs w:val="24"/>
                <w:lang w:val="en-US"/>
              </w:rPr>
            </w:pPr>
            <w:r w:rsidRPr="00AE7413">
              <w:t>Application crash</w:t>
            </w:r>
          </w:p>
        </w:tc>
        <w:tc>
          <w:tcPr>
            <w:tcW w:w="2332" w:type="dxa"/>
            <w:shd w:val="clear" w:color="auto" w:fill="auto"/>
          </w:tcPr>
          <w:p w14:paraId="66013142" w14:textId="5ECEDFF9" w:rsidR="00497BE9" w:rsidRPr="00013FAE" w:rsidRDefault="00497BE9" w:rsidP="00F205C7">
            <w:pPr>
              <w:pStyle w:val="steps"/>
              <w:numPr>
                <w:ilvl w:val="0"/>
                <w:numId w:val="0"/>
              </w:numPr>
              <w:spacing w:after="0"/>
              <w:ind w:left="720" w:hanging="720"/>
              <w:jc w:val="both"/>
              <w:rPr>
                <w:rFonts w:asciiTheme="minorHAnsi" w:eastAsia="Calibri" w:hAnsiTheme="minorHAnsi" w:cstheme="minorHAnsi"/>
                <w:i/>
                <w:sz w:val="24"/>
                <w:szCs w:val="24"/>
                <w:lang w:val="en-US"/>
              </w:rPr>
            </w:pPr>
            <w:r w:rsidRPr="00AE7413">
              <w:t>The application crashes consistently, preventing any interaction.</w:t>
            </w:r>
          </w:p>
        </w:tc>
        <w:tc>
          <w:tcPr>
            <w:tcW w:w="2745" w:type="dxa"/>
            <w:vMerge/>
          </w:tcPr>
          <w:p w14:paraId="22299BA8" w14:textId="2033F1DF" w:rsidR="00497BE9" w:rsidRPr="00013FAE" w:rsidRDefault="00497BE9" w:rsidP="00F205C7">
            <w:pPr>
              <w:pStyle w:val="steps"/>
              <w:numPr>
                <w:ilvl w:val="0"/>
                <w:numId w:val="0"/>
              </w:numPr>
              <w:spacing w:after="0"/>
              <w:ind w:left="720" w:hanging="720"/>
              <w:jc w:val="both"/>
              <w:rPr>
                <w:rFonts w:asciiTheme="minorHAnsi" w:eastAsia="Calibri" w:hAnsiTheme="minorHAnsi" w:cstheme="minorHAnsi"/>
                <w:i/>
                <w:sz w:val="24"/>
                <w:szCs w:val="24"/>
                <w:lang w:val="en-US"/>
              </w:rPr>
            </w:pPr>
          </w:p>
        </w:tc>
      </w:tr>
      <w:tr w:rsidR="00497BE9" w:rsidRPr="00EE4913" w14:paraId="49D7C3B4" w14:textId="77777777" w:rsidTr="00F205C7">
        <w:tc>
          <w:tcPr>
            <w:tcW w:w="1946" w:type="dxa"/>
            <w:vMerge w:val="restart"/>
            <w:shd w:val="clear" w:color="auto" w:fill="auto"/>
          </w:tcPr>
          <w:p w14:paraId="47B4EEF5" w14:textId="2B92BC43" w:rsidR="00497BE9" w:rsidRPr="00013FAE" w:rsidRDefault="00497BE9" w:rsidP="00497BE9">
            <w:pPr>
              <w:spacing w:before="60" w:after="60"/>
              <w:rPr>
                <w:rFonts w:asciiTheme="minorHAnsi" w:hAnsiTheme="minorHAnsi" w:cstheme="minorHAnsi"/>
                <w:i/>
                <w:szCs w:val="24"/>
              </w:rPr>
            </w:pPr>
            <w:r w:rsidRPr="00AE7413">
              <w:t>2 (High)</w:t>
            </w:r>
          </w:p>
        </w:tc>
        <w:tc>
          <w:tcPr>
            <w:tcW w:w="2332" w:type="dxa"/>
          </w:tcPr>
          <w:p w14:paraId="1B8F9C63" w14:textId="374D19C7" w:rsidR="00497BE9" w:rsidRPr="001E0EC5" w:rsidRDefault="00497BE9" w:rsidP="00F205C7">
            <w:pPr>
              <w:overflowPunct/>
              <w:autoSpaceDE/>
              <w:autoSpaceDN/>
              <w:adjustRightInd/>
              <w:jc w:val="both"/>
              <w:textAlignment w:val="auto"/>
              <w:rPr>
                <w:rFonts w:asciiTheme="minorHAnsi" w:hAnsiTheme="minorHAnsi" w:cstheme="minorHAnsi"/>
                <w:i/>
                <w:szCs w:val="24"/>
              </w:rPr>
            </w:pPr>
            <w:r w:rsidRPr="00AE7413">
              <w:t>Major functionality issue</w:t>
            </w:r>
          </w:p>
        </w:tc>
        <w:tc>
          <w:tcPr>
            <w:tcW w:w="2332" w:type="dxa"/>
            <w:shd w:val="clear" w:color="auto" w:fill="auto"/>
          </w:tcPr>
          <w:p w14:paraId="378CA098" w14:textId="23E2AD0E" w:rsidR="00497BE9" w:rsidRPr="001E0EC5" w:rsidRDefault="00497BE9" w:rsidP="00F205C7">
            <w:pPr>
              <w:overflowPunct/>
              <w:autoSpaceDE/>
              <w:autoSpaceDN/>
              <w:adjustRightInd/>
              <w:jc w:val="both"/>
              <w:textAlignment w:val="auto"/>
              <w:rPr>
                <w:rFonts w:asciiTheme="minorHAnsi" w:hAnsiTheme="minorHAnsi" w:cstheme="minorHAnsi"/>
                <w:i/>
                <w:szCs w:val="24"/>
              </w:rPr>
            </w:pPr>
            <w:r w:rsidRPr="00AE7413">
              <w:t>A critical function is not working, and there is no workaround. Testing can proceed on unaffected areas, but the core issue needs immediate attention.</w:t>
            </w:r>
          </w:p>
        </w:tc>
        <w:tc>
          <w:tcPr>
            <w:tcW w:w="2745" w:type="dxa"/>
            <w:vMerge w:val="restart"/>
          </w:tcPr>
          <w:p w14:paraId="034003A0" w14:textId="4A15A9AF" w:rsidR="00497BE9" w:rsidRPr="001E0EC5" w:rsidRDefault="00497BE9" w:rsidP="00F205C7">
            <w:pPr>
              <w:overflowPunct/>
              <w:autoSpaceDE/>
              <w:autoSpaceDN/>
              <w:adjustRightInd/>
              <w:jc w:val="both"/>
              <w:textAlignment w:val="auto"/>
              <w:rPr>
                <w:rFonts w:asciiTheme="minorHAnsi" w:hAnsiTheme="minorHAnsi" w:cstheme="minorHAnsi"/>
                <w:i/>
                <w:szCs w:val="24"/>
              </w:rPr>
            </w:pPr>
            <w:r w:rsidRPr="00AE7413">
              <w:t>High Priority for Technical Team, Test Team to Report</w:t>
            </w:r>
          </w:p>
        </w:tc>
      </w:tr>
      <w:tr w:rsidR="00497BE9" w:rsidRPr="00EE4913" w14:paraId="251EECCD" w14:textId="77777777" w:rsidTr="00F205C7">
        <w:tc>
          <w:tcPr>
            <w:tcW w:w="1946" w:type="dxa"/>
            <w:vMerge/>
            <w:shd w:val="clear" w:color="auto" w:fill="auto"/>
          </w:tcPr>
          <w:p w14:paraId="162FBC01" w14:textId="7DD7DD19" w:rsidR="00497BE9" w:rsidRPr="00013FAE" w:rsidRDefault="00497BE9" w:rsidP="00497BE9">
            <w:pPr>
              <w:pStyle w:val="steps"/>
              <w:numPr>
                <w:ilvl w:val="0"/>
                <w:numId w:val="0"/>
              </w:numPr>
              <w:spacing w:before="60"/>
              <w:jc w:val="both"/>
              <w:rPr>
                <w:rFonts w:asciiTheme="minorHAnsi" w:eastAsia="Calibri" w:hAnsiTheme="minorHAnsi" w:cstheme="minorHAnsi"/>
                <w:i/>
                <w:sz w:val="24"/>
                <w:szCs w:val="24"/>
                <w:lang w:val="en-US"/>
              </w:rPr>
            </w:pPr>
          </w:p>
        </w:tc>
        <w:tc>
          <w:tcPr>
            <w:tcW w:w="2332" w:type="dxa"/>
          </w:tcPr>
          <w:p w14:paraId="404C3619" w14:textId="6F7D5061" w:rsidR="00497BE9" w:rsidRPr="001E0EC5" w:rsidRDefault="00497BE9" w:rsidP="00497BE9">
            <w:pPr>
              <w:overflowPunct/>
              <w:autoSpaceDE/>
              <w:autoSpaceDN/>
              <w:adjustRightInd/>
              <w:jc w:val="both"/>
              <w:textAlignment w:val="auto"/>
              <w:rPr>
                <w:rFonts w:asciiTheme="minorHAnsi" w:hAnsiTheme="minorHAnsi" w:cstheme="minorHAnsi"/>
                <w:i/>
                <w:szCs w:val="24"/>
              </w:rPr>
            </w:pPr>
            <w:r w:rsidRPr="00AE7413">
              <w:t>Incorrect data handling</w:t>
            </w:r>
          </w:p>
        </w:tc>
        <w:tc>
          <w:tcPr>
            <w:tcW w:w="2332" w:type="dxa"/>
            <w:shd w:val="clear" w:color="auto" w:fill="auto"/>
          </w:tcPr>
          <w:p w14:paraId="46C43EB7" w14:textId="3581818A" w:rsidR="00497BE9" w:rsidRPr="001E0EC5" w:rsidRDefault="00497BE9" w:rsidP="00497BE9">
            <w:pPr>
              <w:overflowPunct/>
              <w:autoSpaceDE/>
              <w:autoSpaceDN/>
              <w:adjustRightInd/>
              <w:jc w:val="both"/>
              <w:textAlignment w:val="auto"/>
              <w:rPr>
                <w:rFonts w:asciiTheme="minorHAnsi" w:hAnsiTheme="minorHAnsi" w:cstheme="minorHAnsi"/>
                <w:i/>
                <w:szCs w:val="24"/>
              </w:rPr>
            </w:pPr>
            <w:r w:rsidRPr="00AE7413">
              <w:t>Data is processed or displayed incorrectly, causing significant errors.</w:t>
            </w:r>
          </w:p>
        </w:tc>
        <w:tc>
          <w:tcPr>
            <w:tcW w:w="2745" w:type="dxa"/>
            <w:vMerge/>
          </w:tcPr>
          <w:p w14:paraId="71A6BFF4" w14:textId="77777777" w:rsidR="00497BE9" w:rsidRPr="001E0EC5" w:rsidRDefault="00497BE9" w:rsidP="00497BE9">
            <w:pPr>
              <w:overflowPunct/>
              <w:autoSpaceDE/>
              <w:autoSpaceDN/>
              <w:adjustRightInd/>
              <w:jc w:val="both"/>
              <w:textAlignment w:val="auto"/>
              <w:rPr>
                <w:rFonts w:asciiTheme="minorHAnsi" w:hAnsiTheme="minorHAnsi" w:cstheme="minorHAnsi"/>
                <w:i/>
                <w:szCs w:val="24"/>
              </w:rPr>
            </w:pPr>
          </w:p>
        </w:tc>
      </w:tr>
      <w:tr w:rsidR="00497BE9" w:rsidRPr="00EE4913" w14:paraId="47A0230D" w14:textId="77777777" w:rsidTr="00F205C7">
        <w:tc>
          <w:tcPr>
            <w:tcW w:w="1946" w:type="dxa"/>
            <w:vMerge w:val="restart"/>
            <w:shd w:val="clear" w:color="auto" w:fill="auto"/>
          </w:tcPr>
          <w:p w14:paraId="7BFD7A01" w14:textId="1D073291" w:rsidR="00497BE9" w:rsidRPr="00013FAE" w:rsidRDefault="00497BE9" w:rsidP="00497BE9">
            <w:pPr>
              <w:pStyle w:val="steps"/>
              <w:numPr>
                <w:ilvl w:val="0"/>
                <w:numId w:val="0"/>
              </w:numPr>
              <w:spacing w:before="60"/>
              <w:jc w:val="both"/>
              <w:rPr>
                <w:rFonts w:asciiTheme="minorHAnsi" w:eastAsia="Calibri" w:hAnsiTheme="minorHAnsi" w:cstheme="minorHAnsi"/>
                <w:i/>
                <w:sz w:val="24"/>
                <w:szCs w:val="24"/>
                <w:lang w:val="en-US"/>
              </w:rPr>
            </w:pPr>
            <w:r w:rsidRPr="00AE7413">
              <w:t>3 (Medium)</w:t>
            </w:r>
          </w:p>
        </w:tc>
        <w:tc>
          <w:tcPr>
            <w:tcW w:w="2332" w:type="dxa"/>
          </w:tcPr>
          <w:p w14:paraId="463E769E" w14:textId="382BAE8E" w:rsidR="00497BE9" w:rsidRPr="001E0EC5" w:rsidRDefault="00497BE9" w:rsidP="00497BE9">
            <w:pPr>
              <w:overflowPunct/>
              <w:autoSpaceDE/>
              <w:autoSpaceDN/>
              <w:adjustRightInd/>
              <w:jc w:val="both"/>
              <w:textAlignment w:val="auto"/>
              <w:rPr>
                <w:rFonts w:asciiTheme="minorHAnsi" w:hAnsiTheme="minorHAnsi" w:cstheme="minorHAnsi"/>
                <w:i/>
                <w:szCs w:val="24"/>
              </w:rPr>
            </w:pPr>
            <w:r w:rsidRPr="00AE7413">
              <w:t>Functionality works with workaround</w:t>
            </w:r>
          </w:p>
        </w:tc>
        <w:tc>
          <w:tcPr>
            <w:tcW w:w="2332" w:type="dxa"/>
            <w:shd w:val="clear" w:color="auto" w:fill="auto"/>
          </w:tcPr>
          <w:p w14:paraId="655967C8" w14:textId="7ED45B2B" w:rsidR="00497BE9" w:rsidRPr="001E0EC5" w:rsidRDefault="00497BE9" w:rsidP="00497BE9">
            <w:pPr>
              <w:overflowPunct/>
              <w:autoSpaceDE/>
              <w:autoSpaceDN/>
              <w:adjustRightInd/>
              <w:jc w:val="both"/>
              <w:textAlignment w:val="auto"/>
              <w:rPr>
                <w:rFonts w:asciiTheme="minorHAnsi" w:hAnsiTheme="minorHAnsi" w:cstheme="minorHAnsi"/>
                <w:i/>
                <w:szCs w:val="24"/>
              </w:rPr>
            </w:pPr>
            <w:r w:rsidRPr="00AE7413">
              <w:t>A function has issues, but a workaround exists allowing partial testing to proceed. The defect should be addressed but is not considered critical.</w:t>
            </w:r>
          </w:p>
        </w:tc>
        <w:tc>
          <w:tcPr>
            <w:tcW w:w="2745" w:type="dxa"/>
            <w:vMerge w:val="restart"/>
          </w:tcPr>
          <w:p w14:paraId="31EF6270" w14:textId="33BA7BCE" w:rsidR="00497BE9" w:rsidRPr="001E0EC5" w:rsidRDefault="00497BE9" w:rsidP="00497BE9">
            <w:pPr>
              <w:overflowPunct/>
              <w:autoSpaceDE/>
              <w:autoSpaceDN/>
              <w:adjustRightInd/>
              <w:jc w:val="both"/>
              <w:textAlignment w:val="auto"/>
              <w:rPr>
                <w:rFonts w:asciiTheme="minorHAnsi" w:hAnsiTheme="minorHAnsi" w:cstheme="minorHAnsi"/>
                <w:i/>
                <w:szCs w:val="24"/>
              </w:rPr>
            </w:pPr>
            <w:r w:rsidRPr="00AE7413">
              <w:t>Technical Team, Test Team to Report</w:t>
            </w:r>
          </w:p>
        </w:tc>
      </w:tr>
      <w:tr w:rsidR="00497BE9" w:rsidRPr="00EE4913" w14:paraId="77C91878" w14:textId="77777777" w:rsidTr="00F205C7">
        <w:tc>
          <w:tcPr>
            <w:tcW w:w="1946" w:type="dxa"/>
            <w:vMerge/>
            <w:shd w:val="clear" w:color="auto" w:fill="auto"/>
          </w:tcPr>
          <w:p w14:paraId="757B9B2B" w14:textId="6548AE21" w:rsidR="00497BE9" w:rsidRPr="00013FAE" w:rsidRDefault="00497BE9" w:rsidP="00497BE9">
            <w:pPr>
              <w:pStyle w:val="steps"/>
              <w:numPr>
                <w:ilvl w:val="0"/>
                <w:numId w:val="0"/>
              </w:numPr>
              <w:spacing w:before="60"/>
              <w:jc w:val="both"/>
              <w:rPr>
                <w:rFonts w:asciiTheme="minorHAnsi" w:eastAsia="Calibri" w:hAnsiTheme="minorHAnsi" w:cstheme="minorHAnsi"/>
                <w:i/>
                <w:sz w:val="24"/>
                <w:szCs w:val="24"/>
                <w:lang w:val="en-US"/>
              </w:rPr>
            </w:pPr>
          </w:p>
        </w:tc>
        <w:tc>
          <w:tcPr>
            <w:tcW w:w="2332" w:type="dxa"/>
          </w:tcPr>
          <w:p w14:paraId="681F8150" w14:textId="2F29ECF1" w:rsidR="00497BE9" w:rsidRPr="001E0EC5" w:rsidRDefault="00497BE9" w:rsidP="00497BE9">
            <w:pPr>
              <w:overflowPunct/>
              <w:autoSpaceDE/>
              <w:autoSpaceDN/>
              <w:adjustRightInd/>
              <w:jc w:val="both"/>
              <w:textAlignment w:val="auto"/>
              <w:rPr>
                <w:rFonts w:asciiTheme="minorHAnsi" w:hAnsiTheme="minorHAnsi" w:cstheme="minorHAnsi"/>
                <w:i/>
                <w:szCs w:val="24"/>
              </w:rPr>
            </w:pPr>
            <w:r w:rsidRPr="00AE7413">
              <w:t>Missing functionality for specific edge cases</w:t>
            </w:r>
          </w:p>
        </w:tc>
        <w:tc>
          <w:tcPr>
            <w:tcW w:w="2332" w:type="dxa"/>
            <w:shd w:val="clear" w:color="auto" w:fill="auto"/>
          </w:tcPr>
          <w:p w14:paraId="4BE463DC" w14:textId="76739950" w:rsidR="00497BE9" w:rsidRPr="001E0EC5" w:rsidRDefault="00497BE9" w:rsidP="00497BE9">
            <w:pPr>
              <w:overflowPunct/>
              <w:autoSpaceDE/>
              <w:autoSpaceDN/>
              <w:adjustRightInd/>
              <w:jc w:val="both"/>
              <w:textAlignment w:val="auto"/>
              <w:rPr>
                <w:rFonts w:asciiTheme="minorHAnsi" w:hAnsiTheme="minorHAnsi" w:cstheme="minorHAnsi"/>
                <w:i/>
                <w:szCs w:val="24"/>
              </w:rPr>
            </w:pPr>
            <w:r w:rsidRPr="00AE7413">
              <w:t>Functionality works for most scenarios but fails in specific edge cases.</w:t>
            </w:r>
          </w:p>
        </w:tc>
        <w:tc>
          <w:tcPr>
            <w:tcW w:w="2745" w:type="dxa"/>
            <w:vMerge/>
          </w:tcPr>
          <w:p w14:paraId="21FCBC1B" w14:textId="053B381D" w:rsidR="00497BE9" w:rsidRPr="001E0EC5" w:rsidRDefault="00497BE9" w:rsidP="00497BE9">
            <w:pPr>
              <w:overflowPunct/>
              <w:autoSpaceDE/>
              <w:autoSpaceDN/>
              <w:adjustRightInd/>
              <w:jc w:val="both"/>
              <w:textAlignment w:val="auto"/>
              <w:rPr>
                <w:rFonts w:asciiTheme="minorHAnsi" w:hAnsiTheme="minorHAnsi" w:cstheme="minorHAnsi"/>
                <w:i/>
                <w:szCs w:val="24"/>
              </w:rPr>
            </w:pPr>
          </w:p>
        </w:tc>
      </w:tr>
      <w:tr w:rsidR="00497BE9" w:rsidRPr="00EE4913" w14:paraId="6971BFD7" w14:textId="77777777" w:rsidTr="00F205C7">
        <w:tc>
          <w:tcPr>
            <w:tcW w:w="1946" w:type="dxa"/>
            <w:vMerge w:val="restart"/>
            <w:shd w:val="clear" w:color="auto" w:fill="auto"/>
          </w:tcPr>
          <w:p w14:paraId="5CA330AF" w14:textId="42669A23" w:rsidR="00497BE9" w:rsidRPr="00013FAE" w:rsidRDefault="00497BE9" w:rsidP="00497BE9">
            <w:pPr>
              <w:pStyle w:val="steps"/>
              <w:numPr>
                <w:ilvl w:val="0"/>
                <w:numId w:val="0"/>
              </w:numPr>
              <w:spacing w:before="60"/>
              <w:jc w:val="both"/>
              <w:rPr>
                <w:rFonts w:asciiTheme="minorHAnsi" w:eastAsia="Calibri" w:hAnsiTheme="minorHAnsi" w:cstheme="minorHAnsi"/>
                <w:i/>
                <w:sz w:val="24"/>
                <w:szCs w:val="24"/>
                <w:lang w:val="en-US"/>
              </w:rPr>
            </w:pPr>
            <w:r w:rsidRPr="00AE7413">
              <w:t>4 (Low)</w:t>
            </w:r>
          </w:p>
        </w:tc>
        <w:tc>
          <w:tcPr>
            <w:tcW w:w="2332" w:type="dxa"/>
          </w:tcPr>
          <w:p w14:paraId="7B8F965E" w14:textId="7534023C" w:rsidR="00497BE9" w:rsidRPr="001E0EC5" w:rsidRDefault="00497BE9" w:rsidP="00497BE9">
            <w:pPr>
              <w:overflowPunct/>
              <w:autoSpaceDE/>
              <w:autoSpaceDN/>
              <w:adjustRightInd/>
              <w:jc w:val="both"/>
              <w:textAlignment w:val="auto"/>
              <w:rPr>
                <w:rFonts w:asciiTheme="minorHAnsi" w:hAnsiTheme="minorHAnsi" w:cstheme="minorHAnsi"/>
                <w:i/>
                <w:szCs w:val="24"/>
              </w:rPr>
            </w:pPr>
            <w:r w:rsidRPr="00AE7413">
              <w:t>Minor cosmetic issue</w:t>
            </w:r>
          </w:p>
        </w:tc>
        <w:tc>
          <w:tcPr>
            <w:tcW w:w="2332" w:type="dxa"/>
            <w:shd w:val="clear" w:color="auto" w:fill="auto"/>
          </w:tcPr>
          <w:p w14:paraId="4E888A76" w14:textId="6746A99C" w:rsidR="00497BE9" w:rsidRPr="001E0EC5" w:rsidRDefault="00497BE9" w:rsidP="00497BE9">
            <w:pPr>
              <w:overflowPunct/>
              <w:autoSpaceDE/>
              <w:autoSpaceDN/>
              <w:adjustRightInd/>
              <w:jc w:val="both"/>
              <w:textAlignment w:val="auto"/>
              <w:rPr>
                <w:rFonts w:asciiTheme="minorHAnsi" w:hAnsiTheme="minorHAnsi" w:cstheme="minorHAnsi"/>
                <w:i/>
                <w:szCs w:val="24"/>
              </w:rPr>
            </w:pPr>
            <w:r w:rsidRPr="00AE7413">
              <w:t>Minor issues like unclear error messages or formatting problems that don't affect core functionality.</w:t>
            </w:r>
          </w:p>
        </w:tc>
        <w:tc>
          <w:tcPr>
            <w:tcW w:w="2745" w:type="dxa"/>
            <w:vMerge w:val="restart"/>
          </w:tcPr>
          <w:p w14:paraId="6734A383" w14:textId="1CE5C294" w:rsidR="00497BE9" w:rsidRPr="001E0EC5" w:rsidRDefault="00497BE9" w:rsidP="00497BE9">
            <w:pPr>
              <w:overflowPunct/>
              <w:autoSpaceDE/>
              <w:autoSpaceDN/>
              <w:adjustRightInd/>
              <w:jc w:val="both"/>
              <w:textAlignment w:val="auto"/>
              <w:rPr>
                <w:rFonts w:asciiTheme="minorHAnsi" w:hAnsiTheme="minorHAnsi" w:cstheme="minorHAnsi"/>
                <w:i/>
                <w:szCs w:val="24"/>
              </w:rPr>
            </w:pPr>
            <w:r w:rsidRPr="00AE7413">
              <w:t>Low Priority for Technical Team, Test Team to Report if Necessary</w:t>
            </w:r>
          </w:p>
        </w:tc>
      </w:tr>
      <w:tr w:rsidR="00497BE9" w:rsidRPr="00EE4913" w14:paraId="097CA0CD" w14:textId="77777777" w:rsidTr="00F205C7">
        <w:tc>
          <w:tcPr>
            <w:tcW w:w="1946" w:type="dxa"/>
            <w:vMerge/>
            <w:shd w:val="clear" w:color="auto" w:fill="auto"/>
          </w:tcPr>
          <w:p w14:paraId="4EEE94F7" w14:textId="0226D149" w:rsidR="00497BE9" w:rsidRPr="00013FAE" w:rsidRDefault="00497BE9" w:rsidP="00497BE9">
            <w:pPr>
              <w:pStyle w:val="steps"/>
              <w:numPr>
                <w:ilvl w:val="0"/>
                <w:numId w:val="0"/>
              </w:numPr>
              <w:spacing w:before="60"/>
              <w:jc w:val="both"/>
              <w:rPr>
                <w:rFonts w:asciiTheme="minorHAnsi" w:eastAsia="Calibri" w:hAnsiTheme="minorHAnsi" w:cstheme="minorHAnsi"/>
                <w:i/>
                <w:sz w:val="24"/>
                <w:szCs w:val="24"/>
                <w:lang w:val="en-US"/>
              </w:rPr>
            </w:pPr>
          </w:p>
        </w:tc>
        <w:tc>
          <w:tcPr>
            <w:tcW w:w="2332" w:type="dxa"/>
          </w:tcPr>
          <w:p w14:paraId="31D59AAD" w14:textId="3A36353C" w:rsidR="00497BE9" w:rsidRPr="001E0EC5" w:rsidRDefault="00497BE9" w:rsidP="00497BE9">
            <w:pPr>
              <w:overflowPunct/>
              <w:autoSpaceDE/>
              <w:autoSpaceDN/>
              <w:adjustRightInd/>
              <w:jc w:val="both"/>
              <w:textAlignment w:val="auto"/>
              <w:rPr>
                <w:rFonts w:asciiTheme="minorHAnsi" w:hAnsiTheme="minorHAnsi" w:cstheme="minorHAnsi"/>
                <w:i/>
                <w:szCs w:val="24"/>
              </w:rPr>
            </w:pPr>
            <w:r w:rsidRPr="00AE7413">
              <w:t>Typographical errors</w:t>
            </w:r>
          </w:p>
        </w:tc>
        <w:tc>
          <w:tcPr>
            <w:tcW w:w="2332" w:type="dxa"/>
            <w:shd w:val="clear" w:color="auto" w:fill="auto"/>
          </w:tcPr>
          <w:p w14:paraId="6A9BBB9B" w14:textId="4CA50D2C" w:rsidR="00497BE9" w:rsidRPr="001E0EC5" w:rsidRDefault="00497BE9" w:rsidP="00497BE9">
            <w:pPr>
              <w:overflowPunct/>
              <w:autoSpaceDE/>
              <w:autoSpaceDN/>
              <w:adjustRightInd/>
              <w:jc w:val="both"/>
              <w:textAlignment w:val="auto"/>
              <w:rPr>
                <w:rFonts w:asciiTheme="minorHAnsi" w:hAnsiTheme="minorHAnsi" w:cstheme="minorHAnsi"/>
                <w:i/>
                <w:szCs w:val="24"/>
              </w:rPr>
            </w:pPr>
            <w:r w:rsidRPr="00AE7413">
              <w:t>Misspelled words or labels in the user interface.</w:t>
            </w:r>
          </w:p>
        </w:tc>
        <w:tc>
          <w:tcPr>
            <w:tcW w:w="2745" w:type="dxa"/>
            <w:vMerge/>
          </w:tcPr>
          <w:p w14:paraId="73792490" w14:textId="77777777" w:rsidR="00497BE9" w:rsidRPr="001E0EC5" w:rsidRDefault="00497BE9" w:rsidP="00497BE9">
            <w:pPr>
              <w:overflowPunct/>
              <w:autoSpaceDE/>
              <w:autoSpaceDN/>
              <w:adjustRightInd/>
              <w:jc w:val="both"/>
              <w:textAlignment w:val="auto"/>
              <w:rPr>
                <w:rFonts w:asciiTheme="minorHAnsi" w:hAnsiTheme="minorHAnsi" w:cstheme="minorHAnsi"/>
                <w:i/>
                <w:szCs w:val="24"/>
              </w:rPr>
            </w:pPr>
          </w:p>
        </w:tc>
      </w:tr>
    </w:tbl>
    <w:p w14:paraId="78BCAA6D" w14:textId="77777777" w:rsidR="00BA039D" w:rsidRDefault="00BA039D" w:rsidP="00BA039D">
      <w:pPr>
        <w:rPr>
          <w:rFonts w:asciiTheme="minorHAnsi" w:hAnsiTheme="minorHAnsi" w:cstheme="minorHAnsi"/>
        </w:rPr>
      </w:pPr>
    </w:p>
    <w:p w14:paraId="78E31B18" w14:textId="77777777" w:rsidR="00F03FE1" w:rsidRPr="00EE4913" w:rsidRDefault="00F03FE1" w:rsidP="00BA039D">
      <w:pPr>
        <w:rPr>
          <w:rFonts w:asciiTheme="minorHAnsi" w:hAnsiTheme="minorHAnsi" w:cstheme="minorHAnsi"/>
        </w:rPr>
      </w:pPr>
    </w:p>
    <w:p w14:paraId="3B935F88" w14:textId="77777777" w:rsidR="00A57013" w:rsidRPr="00096403" w:rsidRDefault="00310027" w:rsidP="00D063FA">
      <w:pPr>
        <w:pStyle w:val="Heading1"/>
        <w:rPr>
          <w:rFonts w:asciiTheme="minorHAnsi" w:hAnsiTheme="minorHAnsi" w:cstheme="minorHAnsi"/>
          <w:bCs/>
          <w:smallCaps w:val="0"/>
          <w:kern w:val="32"/>
          <w:sz w:val="32"/>
          <w:szCs w:val="32"/>
        </w:rPr>
      </w:pPr>
      <w:bookmarkStart w:id="70" w:name="_Toc151925327"/>
      <w:r>
        <w:rPr>
          <w:rFonts w:asciiTheme="minorHAnsi" w:hAnsiTheme="minorHAnsi" w:cstheme="minorHAnsi"/>
          <w:smallCaps w:val="0"/>
          <w:kern w:val="32"/>
          <w:sz w:val="32"/>
          <w:szCs w:val="32"/>
        </w:rPr>
        <w:t>Environment R</w:t>
      </w:r>
      <w:r w:rsidR="00A57013" w:rsidRPr="00096403">
        <w:rPr>
          <w:rFonts w:asciiTheme="minorHAnsi" w:hAnsiTheme="minorHAnsi" w:cstheme="minorHAnsi"/>
          <w:smallCaps w:val="0"/>
          <w:kern w:val="32"/>
          <w:sz w:val="32"/>
          <w:szCs w:val="32"/>
        </w:rPr>
        <w:t>equirements</w:t>
      </w:r>
      <w:bookmarkEnd w:id="70"/>
    </w:p>
    <w:p w14:paraId="1FC4A8F8" w14:textId="662136FA" w:rsidR="00A57013" w:rsidRPr="00EE4913" w:rsidRDefault="005A1F0E" w:rsidP="000138EF">
      <w:pPr>
        <w:pStyle w:val="Heading2"/>
        <w:rPr>
          <w:rFonts w:asciiTheme="minorHAnsi" w:hAnsiTheme="minorHAnsi" w:cstheme="minorBidi"/>
        </w:rPr>
      </w:pPr>
      <w:r w:rsidRPr="01452341">
        <w:rPr>
          <w:rFonts w:asciiTheme="minorHAnsi" w:hAnsiTheme="minorHAnsi" w:cstheme="minorBidi"/>
        </w:rPr>
        <w:lastRenderedPageBreak/>
        <w:t xml:space="preserve">  </w:t>
      </w:r>
      <w:bookmarkStart w:id="71" w:name="_Toc151925328"/>
      <w:r w:rsidR="00A57013" w:rsidRPr="01452341">
        <w:rPr>
          <w:rFonts w:asciiTheme="minorHAnsi" w:hAnsiTheme="minorHAnsi" w:cstheme="minorBidi"/>
        </w:rPr>
        <w:t>Test Environments</w:t>
      </w:r>
      <w:bookmarkEnd w:id="71"/>
    </w:p>
    <w:p w14:paraId="5A2686F4" w14:textId="3F9D37A4" w:rsidR="00421DC4" w:rsidRPr="00E11FCF" w:rsidRDefault="00421DC4" w:rsidP="00E11FCF">
      <w:pPr>
        <w:pStyle w:val="ListParagraph"/>
        <w:widowControl w:val="0"/>
        <w:numPr>
          <w:ilvl w:val="1"/>
          <w:numId w:val="31"/>
        </w:numPr>
        <w:rPr>
          <w:rFonts w:asciiTheme="minorHAnsi" w:hAnsiTheme="minorHAnsi" w:cstheme="minorBidi"/>
          <w:b/>
          <w:color w:val="000000" w:themeColor="text1"/>
          <w:sz w:val="24"/>
          <w:szCs w:val="24"/>
        </w:rPr>
      </w:pPr>
      <w:r w:rsidRPr="00E11FCF">
        <w:rPr>
          <w:rFonts w:asciiTheme="minorHAnsi" w:hAnsiTheme="minorHAnsi" w:cstheme="minorBidi"/>
          <w:b/>
          <w:color w:val="000000" w:themeColor="text1"/>
          <w:sz w:val="24"/>
          <w:szCs w:val="24"/>
        </w:rPr>
        <w:t>Test Environment</w:t>
      </w:r>
      <w:r w:rsidRPr="00E11FCF">
        <w:rPr>
          <w:rFonts w:asciiTheme="minorHAnsi" w:hAnsiTheme="minorHAnsi" w:cstheme="minorBidi"/>
          <w:b/>
          <w:color w:val="000000" w:themeColor="text1"/>
          <w:sz w:val="24"/>
          <w:szCs w:val="24"/>
        </w:rPr>
        <w:t xml:space="preserve"> Requirement</w:t>
      </w:r>
    </w:p>
    <w:p w14:paraId="05ED6D7F" w14:textId="501A53A1" w:rsidR="00F523B0" w:rsidRPr="00E11FCF" w:rsidRDefault="00F523B0" w:rsidP="00E11FCF">
      <w:pPr>
        <w:pStyle w:val="ListParagraph"/>
        <w:widowControl w:val="0"/>
        <w:numPr>
          <w:ilvl w:val="2"/>
          <w:numId w:val="31"/>
        </w:numPr>
        <w:rPr>
          <w:rFonts w:asciiTheme="minorHAnsi" w:hAnsiTheme="minorHAnsi" w:cstheme="minorBidi"/>
          <w:bCs/>
          <w:color w:val="000000" w:themeColor="text1"/>
          <w:sz w:val="24"/>
          <w:szCs w:val="24"/>
        </w:rPr>
      </w:pPr>
      <w:r w:rsidRPr="00E11FCF">
        <w:rPr>
          <w:rFonts w:asciiTheme="minorHAnsi" w:hAnsiTheme="minorHAnsi" w:cstheme="minorBidi"/>
          <w:bCs/>
          <w:color w:val="000000" w:themeColor="text1"/>
          <w:sz w:val="24"/>
          <w:szCs w:val="24"/>
        </w:rPr>
        <w:t>Development environment: Used by developers for unit testing and integration testing.</w:t>
      </w:r>
    </w:p>
    <w:p w14:paraId="008E5345" w14:textId="65AC9524" w:rsidR="00F523B0" w:rsidRPr="00E11FCF" w:rsidRDefault="00F523B0" w:rsidP="00E11FCF">
      <w:pPr>
        <w:pStyle w:val="ListParagraph"/>
        <w:widowControl w:val="0"/>
        <w:numPr>
          <w:ilvl w:val="2"/>
          <w:numId w:val="31"/>
        </w:numPr>
        <w:rPr>
          <w:rFonts w:asciiTheme="minorHAnsi" w:hAnsiTheme="minorHAnsi" w:cstheme="minorBidi"/>
          <w:bCs/>
          <w:color w:val="000000" w:themeColor="text1"/>
          <w:sz w:val="24"/>
          <w:szCs w:val="24"/>
        </w:rPr>
      </w:pPr>
      <w:r w:rsidRPr="00E11FCF">
        <w:rPr>
          <w:rFonts w:asciiTheme="minorHAnsi" w:hAnsiTheme="minorHAnsi" w:cstheme="minorBidi"/>
          <w:bCs/>
          <w:color w:val="000000" w:themeColor="text1"/>
          <w:sz w:val="24"/>
          <w:szCs w:val="24"/>
        </w:rPr>
        <w:t>Staging environment: Used for simulating a production environment for user acceptance testing (UAT) and system integration testing (SIT).</w:t>
      </w:r>
    </w:p>
    <w:p w14:paraId="6F1D1F08" w14:textId="2E510194" w:rsidR="00F523B0" w:rsidRPr="00E11FCF" w:rsidRDefault="00F523B0" w:rsidP="00E11FCF">
      <w:pPr>
        <w:pStyle w:val="ListParagraph"/>
        <w:widowControl w:val="0"/>
        <w:numPr>
          <w:ilvl w:val="2"/>
          <w:numId w:val="31"/>
        </w:numPr>
        <w:rPr>
          <w:rFonts w:asciiTheme="minorHAnsi" w:hAnsiTheme="minorHAnsi" w:cstheme="minorBidi"/>
          <w:bCs/>
          <w:color w:val="000000" w:themeColor="text1"/>
          <w:sz w:val="24"/>
          <w:szCs w:val="24"/>
        </w:rPr>
      </w:pPr>
      <w:r w:rsidRPr="00E11FCF">
        <w:rPr>
          <w:rFonts w:asciiTheme="minorHAnsi" w:hAnsiTheme="minorHAnsi" w:cstheme="minorBidi"/>
          <w:bCs/>
          <w:color w:val="000000" w:themeColor="text1"/>
          <w:sz w:val="24"/>
          <w:szCs w:val="24"/>
        </w:rPr>
        <w:t>Regression environment: Used for re-running regression test cases to ensure existing functionalities haven't broken after code changes.</w:t>
      </w:r>
    </w:p>
    <w:p w14:paraId="2C09CAB5" w14:textId="77777777" w:rsidR="00F523B0" w:rsidRPr="00E11FCF" w:rsidRDefault="00F523B0" w:rsidP="00421DC4">
      <w:pPr>
        <w:widowControl w:val="0"/>
        <w:ind w:left="360"/>
        <w:rPr>
          <w:rFonts w:asciiTheme="minorHAnsi" w:hAnsiTheme="minorHAnsi" w:cstheme="minorBidi"/>
          <w:b/>
          <w:color w:val="000000" w:themeColor="text1"/>
          <w:sz w:val="28"/>
          <w:szCs w:val="22"/>
        </w:rPr>
      </w:pPr>
    </w:p>
    <w:p w14:paraId="29E836B5" w14:textId="49E1922F" w:rsidR="00B92EF5" w:rsidRPr="00E11FCF" w:rsidRDefault="00F523B0" w:rsidP="00E11FCF">
      <w:pPr>
        <w:pStyle w:val="ListParagraph"/>
        <w:widowControl w:val="0"/>
        <w:numPr>
          <w:ilvl w:val="1"/>
          <w:numId w:val="31"/>
        </w:numPr>
        <w:rPr>
          <w:rFonts w:asciiTheme="minorHAnsi" w:hAnsiTheme="minorHAnsi" w:cstheme="minorBidi"/>
          <w:b/>
          <w:color w:val="000000" w:themeColor="text1"/>
          <w:sz w:val="24"/>
          <w:szCs w:val="24"/>
        </w:rPr>
      </w:pPr>
      <w:r w:rsidRPr="00E11FCF">
        <w:rPr>
          <w:rFonts w:asciiTheme="minorHAnsi" w:hAnsiTheme="minorHAnsi" w:cstheme="minorBidi"/>
          <w:b/>
          <w:color w:val="000000" w:themeColor="text1"/>
          <w:sz w:val="24"/>
          <w:szCs w:val="24"/>
        </w:rPr>
        <w:t>Security Requirements</w:t>
      </w:r>
    </w:p>
    <w:p w14:paraId="717A0949" w14:textId="45BD5C4D" w:rsidR="00F523B0" w:rsidRPr="00E11FCF" w:rsidRDefault="00C71CBF" w:rsidP="00E11FCF">
      <w:pPr>
        <w:pStyle w:val="ListParagraph"/>
        <w:widowControl w:val="0"/>
        <w:numPr>
          <w:ilvl w:val="2"/>
          <w:numId w:val="31"/>
        </w:numPr>
        <w:rPr>
          <w:rFonts w:asciiTheme="minorHAnsi" w:hAnsiTheme="minorHAnsi" w:cstheme="minorBidi"/>
          <w:bCs/>
          <w:color w:val="000000" w:themeColor="text1"/>
          <w:sz w:val="24"/>
          <w:szCs w:val="24"/>
        </w:rPr>
      </w:pPr>
      <w:r w:rsidRPr="00E11FCF">
        <w:rPr>
          <w:rFonts w:asciiTheme="minorHAnsi" w:hAnsiTheme="minorHAnsi" w:cstheme="minorBidi"/>
          <w:bCs/>
          <w:color w:val="000000" w:themeColor="text1"/>
          <w:sz w:val="24"/>
          <w:szCs w:val="24"/>
        </w:rPr>
        <w:t xml:space="preserve">The test environments must be secured to protect the confidentiality, integrity, and availability of the </w:t>
      </w:r>
      <w:proofErr w:type="spellStart"/>
      <w:r w:rsidRPr="00E11FCF">
        <w:rPr>
          <w:rFonts w:asciiTheme="minorHAnsi" w:hAnsiTheme="minorHAnsi" w:cstheme="minorBidi"/>
          <w:bCs/>
          <w:color w:val="000000" w:themeColor="text1"/>
          <w:sz w:val="24"/>
          <w:szCs w:val="24"/>
        </w:rPr>
        <w:t>e_Dialysis</w:t>
      </w:r>
      <w:proofErr w:type="spellEnd"/>
      <w:r w:rsidRPr="00E11FCF">
        <w:rPr>
          <w:rFonts w:asciiTheme="minorHAnsi" w:hAnsiTheme="minorHAnsi" w:cstheme="minorBidi"/>
          <w:bCs/>
          <w:color w:val="000000" w:themeColor="text1"/>
          <w:sz w:val="24"/>
          <w:szCs w:val="24"/>
        </w:rPr>
        <w:t xml:space="preserve"> Clinical System and the test data.</w:t>
      </w:r>
    </w:p>
    <w:p w14:paraId="43E03568" w14:textId="50A3CCE8" w:rsidR="00C71CBF" w:rsidRPr="00E11FCF" w:rsidRDefault="00F12A80" w:rsidP="00E11FCF">
      <w:pPr>
        <w:pStyle w:val="ListParagraph"/>
        <w:widowControl w:val="0"/>
        <w:numPr>
          <w:ilvl w:val="2"/>
          <w:numId w:val="31"/>
        </w:numPr>
        <w:rPr>
          <w:rFonts w:asciiTheme="minorHAnsi" w:hAnsiTheme="minorHAnsi" w:cstheme="minorBidi"/>
          <w:bCs/>
          <w:color w:val="000000" w:themeColor="text1"/>
          <w:sz w:val="24"/>
          <w:szCs w:val="24"/>
        </w:rPr>
      </w:pPr>
      <w:r w:rsidRPr="00E11FCF">
        <w:rPr>
          <w:rFonts w:asciiTheme="minorHAnsi" w:hAnsiTheme="minorHAnsi" w:cstheme="minorBidi"/>
          <w:bCs/>
          <w:color w:val="000000" w:themeColor="text1"/>
          <w:sz w:val="24"/>
          <w:szCs w:val="24"/>
        </w:rPr>
        <w:t>Mask or remove sensitive patient data from the test environments to minimize the risk of privacy breaches</w:t>
      </w:r>
      <w:r w:rsidR="003C36D2" w:rsidRPr="00E11FCF">
        <w:rPr>
          <w:rFonts w:asciiTheme="minorHAnsi" w:hAnsiTheme="minorHAnsi" w:cstheme="minorBidi"/>
          <w:bCs/>
          <w:color w:val="000000" w:themeColor="text1"/>
          <w:sz w:val="24"/>
          <w:szCs w:val="24"/>
        </w:rPr>
        <w:t>.</w:t>
      </w:r>
    </w:p>
    <w:p w14:paraId="0219C5A2" w14:textId="15BC77A5" w:rsidR="003C36D2" w:rsidRPr="00E11FCF" w:rsidRDefault="003C36D2" w:rsidP="00E11FCF">
      <w:pPr>
        <w:pStyle w:val="ListParagraph"/>
        <w:widowControl w:val="0"/>
        <w:numPr>
          <w:ilvl w:val="2"/>
          <w:numId w:val="31"/>
        </w:numPr>
        <w:rPr>
          <w:rFonts w:asciiTheme="minorHAnsi" w:hAnsiTheme="minorHAnsi" w:cstheme="minorBidi"/>
          <w:bCs/>
          <w:color w:val="000000" w:themeColor="text1"/>
          <w:sz w:val="24"/>
          <w:szCs w:val="24"/>
        </w:rPr>
      </w:pPr>
      <w:r w:rsidRPr="00E11FCF">
        <w:rPr>
          <w:rFonts w:asciiTheme="minorHAnsi" w:hAnsiTheme="minorHAnsi" w:cstheme="minorBidi"/>
          <w:bCs/>
          <w:color w:val="000000" w:themeColor="text1"/>
          <w:sz w:val="24"/>
          <w:szCs w:val="24"/>
        </w:rPr>
        <w:t>Implement network segmentation to isolate the test environments from the production environment and other systems</w:t>
      </w:r>
      <w:r w:rsidRPr="00E11FCF">
        <w:rPr>
          <w:rFonts w:asciiTheme="minorHAnsi" w:hAnsiTheme="minorHAnsi" w:cstheme="minorBidi"/>
          <w:bCs/>
          <w:color w:val="000000" w:themeColor="text1"/>
          <w:sz w:val="24"/>
          <w:szCs w:val="24"/>
        </w:rPr>
        <w:t>.</w:t>
      </w:r>
    </w:p>
    <w:p w14:paraId="79300860" w14:textId="7C6C439D" w:rsidR="00E11FCF" w:rsidRPr="00E11FCF" w:rsidRDefault="00E11FCF" w:rsidP="00E11FCF">
      <w:pPr>
        <w:pStyle w:val="ListParagraph"/>
        <w:widowControl w:val="0"/>
        <w:numPr>
          <w:ilvl w:val="2"/>
          <w:numId w:val="31"/>
        </w:numPr>
        <w:rPr>
          <w:rFonts w:asciiTheme="minorHAnsi" w:hAnsiTheme="minorHAnsi" w:cstheme="minorBidi"/>
          <w:bCs/>
          <w:color w:val="000000" w:themeColor="text1"/>
        </w:rPr>
      </w:pPr>
      <w:r w:rsidRPr="00E11FCF">
        <w:rPr>
          <w:rFonts w:asciiTheme="minorHAnsi" w:hAnsiTheme="minorHAnsi" w:cstheme="minorBidi"/>
          <w:bCs/>
          <w:color w:val="000000" w:themeColor="text1"/>
          <w:sz w:val="24"/>
          <w:szCs w:val="24"/>
        </w:rPr>
        <w:t>Implement a robust logging and monitoring system to track user activity, system events, and potential security incidents in the test</w:t>
      </w:r>
      <w:r w:rsidR="000761C5">
        <w:rPr>
          <w:rFonts w:asciiTheme="minorHAnsi" w:hAnsiTheme="minorHAnsi" w:cstheme="minorBidi"/>
          <w:bCs/>
          <w:color w:val="000000" w:themeColor="text1"/>
          <w:sz w:val="24"/>
          <w:szCs w:val="24"/>
        </w:rPr>
        <w:t>.</w:t>
      </w:r>
    </w:p>
    <w:p w14:paraId="4CFF90A9" w14:textId="3A9ADAAB" w:rsidR="00B92EF5" w:rsidRPr="00B92EF5" w:rsidRDefault="00B92EF5" w:rsidP="00B92EF5">
      <w:pPr>
        <w:widowControl w:val="0"/>
        <w:rPr>
          <w:rFonts w:asciiTheme="minorHAnsi" w:hAnsiTheme="minorHAnsi" w:cstheme="minorBidi"/>
          <w:color w:val="000000" w:themeColor="text1"/>
        </w:rPr>
      </w:pPr>
      <w:r>
        <w:rPr>
          <w:rFonts w:asciiTheme="minorHAnsi" w:hAnsiTheme="minorHAnsi" w:cstheme="minorBidi"/>
          <w:color w:val="000000" w:themeColor="text1"/>
        </w:rPr>
        <w:t xml:space="preserve">      </w:t>
      </w:r>
    </w:p>
    <w:p w14:paraId="63B64563" w14:textId="77777777" w:rsidR="00A57013" w:rsidRPr="00096403" w:rsidRDefault="00A57013" w:rsidP="00D063FA">
      <w:pPr>
        <w:pStyle w:val="Heading1"/>
        <w:rPr>
          <w:rFonts w:asciiTheme="minorHAnsi" w:hAnsiTheme="minorHAnsi" w:cstheme="minorBidi"/>
          <w:smallCaps w:val="0"/>
          <w:kern w:val="32"/>
          <w:sz w:val="32"/>
          <w:szCs w:val="32"/>
        </w:rPr>
      </w:pPr>
      <w:bookmarkStart w:id="72" w:name="_Toc151925329"/>
      <w:r w:rsidRPr="3542049A">
        <w:rPr>
          <w:rFonts w:asciiTheme="minorHAnsi" w:hAnsiTheme="minorHAnsi" w:cstheme="minorBidi"/>
          <w:smallCaps w:val="0"/>
          <w:kern w:val="32"/>
          <w:sz w:val="32"/>
          <w:szCs w:val="32"/>
        </w:rPr>
        <w:t>Dependencies</w:t>
      </w:r>
      <w:bookmarkEnd w:id="72"/>
    </w:p>
    <w:p w14:paraId="4C8C8050" w14:textId="4F79B4AF" w:rsidR="009C6383" w:rsidRDefault="009C6383" w:rsidP="00D0287A">
      <w:pPr>
        <w:widowControl w:val="0"/>
        <w:spacing w:line="268" w:lineRule="auto"/>
        <w:ind w:right="160"/>
        <w:rPr>
          <w:rFonts w:asciiTheme="minorHAnsi" w:hAnsiTheme="minorHAnsi" w:cstheme="minorBidi"/>
          <w:i/>
          <w:color w:val="000000" w:themeColor="text1"/>
        </w:rPr>
      </w:pPr>
    </w:p>
    <w:p w14:paraId="17484211" w14:textId="691471FA" w:rsidR="00D0287A" w:rsidRPr="00E11FCF" w:rsidRDefault="00D0287A" w:rsidP="005537E2">
      <w:pPr>
        <w:pStyle w:val="ListParagraph"/>
        <w:widowControl w:val="0"/>
        <w:numPr>
          <w:ilvl w:val="0"/>
          <w:numId w:val="27"/>
        </w:numPr>
        <w:spacing w:line="268" w:lineRule="auto"/>
        <w:ind w:right="160"/>
        <w:rPr>
          <w:rFonts w:asciiTheme="minorHAnsi" w:hAnsiTheme="minorHAnsi" w:cstheme="minorHAnsi"/>
          <w:iCs/>
          <w:color w:val="000000" w:themeColor="text1"/>
          <w:sz w:val="24"/>
          <w:szCs w:val="24"/>
        </w:rPr>
      </w:pPr>
      <w:r w:rsidRPr="00E11FCF">
        <w:rPr>
          <w:rFonts w:asciiTheme="minorHAnsi" w:hAnsiTheme="minorHAnsi" w:cstheme="minorHAnsi"/>
          <w:b/>
          <w:bCs/>
          <w:iCs/>
          <w:color w:val="000000" w:themeColor="text1"/>
          <w:sz w:val="24"/>
          <w:szCs w:val="24"/>
        </w:rPr>
        <w:t>Functional Specifications:</w:t>
      </w:r>
      <w:r w:rsidRPr="00E11FCF">
        <w:rPr>
          <w:rFonts w:asciiTheme="minorHAnsi" w:hAnsiTheme="minorHAnsi" w:cstheme="minorHAnsi"/>
          <w:iCs/>
          <w:color w:val="000000" w:themeColor="text1"/>
          <w:sz w:val="24"/>
          <w:szCs w:val="24"/>
        </w:rPr>
        <w:t xml:space="preserve"> The FSD documents the specific functionalities of the system. Testers need this document to understand what needs to be tested and how.</w:t>
      </w:r>
    </w:p>
    <w:p w14:paraId="4A1B5680" w14:textId="5DCCCB00" w:rsidR="00D0287A" w:rsidRPr="00E11FCF" w:rsidRDefault="00D0287A" w:rsidP="005537E2">
      <w:pPr>
        <w:pStyle w:val="ListParagraph"/>
        <w:widowControl w:val="0"/>
        <w:numPr>
          <w:ilvl w:val="0"/>
          <w:numId w:val="27"/>
        </w:numPr>
        <w:spacing w:line="268" w:lineRule="auto"/>
        <w:ind w:right="160"/>
        <w:rPr>
          <w:rFonts w:asciiTheme="minorHAnsi" w:hAnsiTheme="minorHAnsi" w:cstheme="minorHAnsi"/>
          <w:iCs/>
          <w:color w:val="000000" w:themeColor="text1"/>
          <w:sz w:val="24"/>
          <w:szCs w:val="24"/>
        </w:rPr>
      </w:pPr>
      <w:r w:rsidRPr="00E11FCF">
        <w:rPr>
          <w:rFonts w:asciiTheme="minorHAnsi" w:hAnsiTheme="minorHAnsi" w:cstheme="minorHAnsi"/>
          <w:b/>
          <w:bCs/>
          <w:iCs/>
          <w:color w:val="000000" w:themeColor="text1"/>
          <w:sz w:val="24"/>
          <w:szCs w:val="24"/>
        </w:rPr>
        <w:t>Test Environment:</w:t>
      </w:r>
      <w:r w:rsidRPr="00E11FCF">
        <w:rPr>
          <w:rFonts w:asciiTheme="minorHAnsi" w:hAnsiTheme="minorHAnsi" w:cstheme="minorHAnsi"/>
          <w:iCs/>
          <w:color w:val="000000" w:themeColor="text1"/>
          <w:sz w:val="24"/>
          <w:szCs w:val="24"/>
        </w:rPr>
        <w:t xml:space="preserve"> A complete and configured test environment that mimics the production environment is crucial for testing the system's functionality and performance. This includes the </w:t>
      </w:r>
      <w:proofErr w:type="spellStart"/>
      <w:r w:rsidRPr="00E11FCF">
        <w:rPr>
          <w:rFonts w:asciiTheme="minorHAnsi" w:hAnsiTheme="minorHAnsi" w:cstheme="minorHAnsi"/>
          <w:iCs/>
          <w:color w:val="000000" w:themeColor="text1"/>
          <w:sz w:val="24"/>
          <w:szCs w:val="24"/>
        </w:rPr>
        <w:t>e_Dialysis</w:t>
      </w:r>
      <w:proofErr w:type="spellEnd"/>
      <w:r w:rsidRPr="00E11FCF">
        <w:rPr>
          <w:rFonts w:asciiTheme="minorHAnsi" w:hAnsiTheme="minorHAnsi" w:cstheme="minorHAnsi"/>
          <w:iCs/>
          <w:color w:val="000000" w:themeColor="text1"/>
          <w:sz w:val="24"/>
          <w:szCs w:val="24"/>
        </w:rPr>
        <w:t xml:space="preserve"> Clinical System, </w:t>
      </w:r>
      <w:proofErr w:type="spellStart"/>
      <w:r w:rsidRPr="00E11FCF">
        <w:rPr>
          <w:rFonts w:asciiTheme="minorHAnsi" w:hAnsiTheme="minorHAnsi" w:cstheme="minorHAnsi"/>
          <w:iCs/>
          <w:color w:val="000000" w:themeColor="text1"/>
          <w:sz w:val="24"/>
          <w:szCs w:val="24"/>
        </w:rPr>
        <w:t>e_Finance</w:t>
      </w:r>
      <w:proofErr w:type="spellEnd"/>
      <w:r w:rsidRPr="00E11FCF">
        <w:rPr>
          <w:rFonts w:asciiTheme="minorHAnsi" w:hAnsiTheme="minorHAnsi" w:cstheme="minorHAnsi"/>
          <w:iCs/>
          <w:color w:val="000000" w:themeColor="text1"/>
          <w:sz w:val="24"/>
          <w:szCs w:val="24"/>
        </w:rPr>
        <w:t xml:space="preserve"> System, </w:t>
      </w:r>
      <w:proofErr w:type="spellStart"/>
      <w:r w:rsidRPr="00E11FCF">
        <w:rPr>
          <w:rFonts w:asciiTheme="minorHAnsi" w:hAnsiTheme="minorHAnsi" w:cstheme="minorHAnsi"/>
          <w:iCs/>
          <w:color w:val="000000" w:themeColor="text1"/>
          <w:sz w:val="24"/>
          <w:szCs w:val="24"/>
        </w:rPr>
        <w:t>e_Storage</w:t>
      </w:r>
      <w:proofErr w:type="spellEnd"/>
      <w:r w:rsidRPr="00E11FCF">
        <w:rPr>
          <w:rFonts w:asciiTheme="minorHAnsi" w:hAnsiTheme="minorHAnsi" w:cstheme="minorHAnsi"/>
          <w:iCs/>
          <w:color w:val="000000" w:themeColor="text1"/>
          <w:sz w:val="24"/>
          <w:szCs w:val="24"/>
        </w:rPr>
        <w:t xml:space="preserve"> System, Pfizer System Lab, and the systems of the three insurance companies (Medicare/Medicaid, Tufts, and United Health).</w:t>
      </w:r>
    </w:p>
    <w:p w14:paraId="15D23B8D" w14:textId="0EA62B2F" w:rsidR="00D0287A" w:rsidRPr="005537E2" w:rsidRDefault="00D0287A" w:rsidP="005537E2">
      <w:pPr>
        <w:pStyle w:val="ListParagraph"/>
        <w:widowControl w:val="0"/>
        <w:numPr>
          <w:ilvl w:val="0"/>
          <w:numId w:val="27"/>
        </w:numPr>
        <w:spacing w:line="268" w:lineRule="auto"/>
        <w:ind w:right="160"/>
        <w:rPr>
          <w:rFonts w:asciiTheme="minorHAnsi" w:hAnsiTheme="minorHAnsi" w:cstheme="minorBidi"/>
          <w:color w:val="000000" w:themeColor="text1"/>
          <w:sz w:val="24"/>
          <w:szCs w:val="24"/>
        </w:rPr>
      </w:pPr>
      <w:r w:rsidRPr="005537E2">
        <w:rPr>
          <w:rFonts w:asciiTheme="minorHAnsi" w:hAnsiTheme="minorHAnsi" w:cstheme="minorBidi"/>
          <w:b/>
          <w:color w:val="000000" w:themeColor="text1"/>
          <w:sz w:val="24"/>
          <w:szCs w:val="24"/>
        </w:rPr>
        <w:t>Test Data:</w:t>
      </w:r>
      <w:r w:rsidRPr="005537E2">
        <w:rPr>
          <w:rFonts w:asciiTheme="minorHAnsi" w:hAnsiTheme="minorHAnsi" w:cstheme="minorBidi"/>
          <w:color w:val="000000" w:themeColor="text1"/>
          <w:sz w:val="24"/>
          <w:szCs w:val="24"/>
        </w:rPr>
        <w:t xml:space="preserve"> There should be sufficient test data covering various scenarios like new and </w:t>
      </w:r>
      <w:r w:rsidRPr="005537E2">
        <w:rPr>
          <w:rFonts w:asciiTheme="minorHAnsi" w:hAnsiTheme="minorHAnsi" w:cstheme="minorBidi"/>
          <w:color w:val="000000" w:themeColor="text1"/>
          <w:sz w:val="24"/>
          <w:szCs w:val="24"/>
        </w:rPr>
        <w:lastRenderedPageBreak/>
        <w:t>existing patients with different insurance types, treatment locations, modalities, etc. This data should be anonymized to comply with patient privacy regulations.</w:t>
      </w:r>
    </w:p>
    <w:p w14:paraId="6290E152" w14:textId="5D974281" w:rsidR="001F274D" w:rsidRPr="00E11FCF" w:rsidRDefault="00D0287A" w:rsidP="001F274D">
      <w:pPr>
        <w:pStyle w:val="ListParagraph"/>
        <w:widowControl w:val="0"/>
        <w:numPr>
          <w:ilvl w:val="0"/>
          <w:numId w:val="27"/>
        </w:numPr>
        <w:spacing w:line="268" w:lineRule="auto"/>
        <w:ind w:right="160"/>
        <w:rPr>
          <w:rFonts w:asciiTheme="minorHAnsi" w:hAnsiTheme="minorHAnsi" w:cstheme="minorBidi"/>
          <w:color w:val="000000" w:themeColor="text1"/>
          <w:sz w:val="24"/>
          <w:szCs w:val="24"/>
        </w:rPr>
      </w:pPr>
      <w:r w:rsidRPr="00E11FCF">
        <w:rPr>
          <w:rFonts w:asciiTheme="minorHAnsi" w:hAnsiTheme="minorHAnsi" w:cstheme="minorHAnsi"/>
          <w:b/>
          <w:bCs/>
          <w:iCs/>
          <w:color w:val="000000" w:themeColor="text1"/>
          <w:sz w:val="24"/>
          <w:szCs w:val="24"/>
        </w:rPr>
        <w:t>Test Deadlines:</w:t>
      </w:r>
      <w:r w:rsidRPr="005537E2">
        <w:rPr>
          <w:rFonts w:asciiTheme="minorHAnsi" w:hAnsiTheme="minorHAnsi" w:cstheme="minorBidi"/>
          <w:color w:val="000000" w:themeColor="text1"/>
          <w:sz w:val="24"/>
          <w:szCs w:val="24"/>
        </w:rPr>
        <w:t xml:space="preserve"> </w:t>
      </w:r>
      <w:r w:rsidRPr="001F274D">
        <w:rPr>
          <w:rFonts w:asciiTheme="minorHAnsi" w:hAnsiTheme="minorHAnsi" w:cstheme="minorBidi"/>
          <w:color w:val="000000" w:themeColor="text1"/>
          <w:sz w:val="24"/>
          <w:szCs w:val="24"/>
        </w:rPr>
        <w:t>Test cases need to be developed based on the FSD and reviewed before each sprint (starting June 30th, 2024) to ensure they are ready for testing during the sprint (July 10th onwards).</w:t>
      </w:r>
    </w:p>
    <w:p w14:paraId="387AD6AB" w14:textId="04FDA50E" w:rsidR="001F274D" w:rsidRPr="001F274D" w:rsidRDefault="001F274D" w:rsidP="001F274D">
      <w:pPr>
        <w:pStyle w:val="ListParagraph"/>
        <w:widowControl w:val="0"/>
        <w:numPr>
          <w:ilvl w:val="0"/>
          <w:numId w:val="27"/>
        </w:numPr>
        <w:spacing w:line="268" w:lineRule="auto"/>
        <w:ind w:right="160"/>
        <w:rPr>
          <w:rFonts w:asciiTheme="minorHAnsi" w:hAnsiTheme="minorHAnsi" w:cstheme="minorBidi"/>
          <w:color w:val="000000" w:themeColor="text1"/>
          <w:sz w:val="24"/>
          <w:szCs w:val="24"/>
        </w:rPr>
      </w:pPr>
      <w:r w:rsidRPr="00E11FCF">
        <w:rPr>
          <w:rFonts w:asciiTheme="minorHAnsi" w:hAnsiTheme="minorHAnsi" w:cstheme="minorBidi"/>
          <w:b/>
          <w:color w:val="000000" w:themeColor="text1"/>
          <w:sz w:val="24"/>
          <w:szCs w:val="24"/>
        </w:rPr>
        <w:t>Test Plan Review (June 10, 2024):</w:t>
      </w:r>
      <w:r w:rsidRPr="00E11FCF">
        <w:rPr>
          <w:rFonts w:asciiTheme="minorHAnsi" w:hAnsiTheme="minorHAnsi" w:cstheme="minorBidi"/>
          <w:color w:val="000000" w:themeColor="text1"/>
          <w:sz w:val="24"/>
          <w:szCs w:val="24"/>
        </w:rPr>
        <w:t xml:space="preserve"> A successful test plan review ensures the testing approach is aligned with the project goals and timelines.</w:t>
      </w:r>
    </w:p>
    <w:p w14:paraId="6B20F861" w14:textId="77777777" w:rsidR="009B3E20" w:rsidRPr="00EE4913" w:rsidRDefault="009B3E20" w:rsidP="009B3E20">
      <w:pPr>
        <w:rPr>
          <w:rFonts w:asciiTheme="minorHAnsi" w:hAnsiTheme="minorHAnsi" w:cstheme="minorHAnsi"/>
          <w:i/>
          <w:szCs w:val="24"/>
        </w:rPr>
      </w:pPr>
    </w:p>
    <w:p w14:paraId="6AE58929" w14:textId="77777777" w:rsidR="009B3E20" w:rsidRPr="00EE4913" w:rsidRDefault="009B3E20" w:rsidP="009B3E20">
      <w:pPr>
        <w:rPr>
          <w:rFonts w:asciiTheme="minorHAnsi" w:hAnsiTheme="minorHAnsi" w:cstheme="minorHAnsi"/>
        </w:rPr>
      </w:pPr>
    </w:p>
    <w:sectPr w:rsidR="009B3E20" w:rsidRPr="00EE491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07BBA" w14:textId="77777777" w:rsidR="007F6316" w:rsidRDefault="007F6316" w:rsidP="005D6680">
      <w:r>
        <w:separator/>
      </w:r>
    </w:p>
  </w:endnote>
  <w:endnote w:type="continuationSeparator" w:id="0">
    <w:p w14:paraId="574900CF" w14:textId="77777777" w:rsidR="007F6316" w:rsidRDefault="007F6316" w:rsidP="005D6680">
      <w:r>
        <w:continuationSeparator/>
      </w:r>
    </w:p>
  </w:endnote>
  <w:endnote w:type="continuationNotice" w:id="1">
    <w:p w14:paraId="6B18AC6A" w14:textId="77777777" w:rsidR="00D47611" w:rsidRDefault="00D476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raid Pro">
    <w:altName w:val="Times New Roman"/>
    <w:panose1 w:val="00000000000000000000"/>
    <w:charset w:val="00"/>
    <w:family w:val="roman"/>
    <w:notTrueType/>
    <w:pitch w:val="default"/>
  </w:font>
  <w:font w:name="Myriad Pro">
    <w:altName w:val="Corbel"/>
    <w:panose1 w:val="00000000000000000000"/>
    <w:charset w:val="00"/>
    <w:family w:val="swiss"/>
    <w:notTrueType/>
    <w:pitch w:val="variable"/>
    <w:sig w:usb0="20000287" w:usb1="00000001" w:usb2="00000000" w:usb3="00000000" w:csb0="000001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6CC41" w14:textId="77777777" w:rsidR="00BA0AB1" w:rsidRDefault="00BA0AB1">
    <w:pPr>
      <w:pStyle w:val="Footer"/>
      <w:jc w:val="center"/>
    </w:pPr>
    <w:r w:rsidRPr="00787CF5">
      <w:rPr>
        <w:rFonts w:asciiTheme="minorHAnsi" w:hAnsiTheme="minorHAnsi" w:cstheme="minorHAnsi"/>
        <w:sz w:val="22"/>
        <w:szCs w:val="22"/>
      </w:rPr>
      <w:t>Test Plan Template</w:t>
    </w:r>
    <w:r>
      <w:t xml:space="preserve"> </w:t>
    </w:r>
    <w:r>
      <w:tab/>
    </w:r>
    <w:r>
      <w:tab/>
    </w:r>
    <w:sdt>
      <w:sdtPr>
        <w:id w:val="-410158092"/>
        <w:docPartObj>
          <w:docPartGallery w:val="Page Numbers (Bottom of Page)"/>
          <w:docPartUnique/>
        </w:docPartObj>
      </w:sdtPr>
      <w:sdtEndPr/>
      <w:sdtContent>
        <w:sdt>
          <w:sdtPr>
            <w:id w:val="1728636285"/>
            <w:docPartObj>
              <w:docPartGallery w:val="Page Numbers (Top of Page)"/>
              <w:docPartUnique/>
            </w:docPartObj>
          </w:sdtPr>
          <w:sdtEndPr/>
          <w:sdtContent>
            <w:r>
              <w:t xml:space="preserve">Page </w:t>
            </w:r>
            <w:r>
              <w:rPr>
                <w:b/>
                <w:bCs/>
                <w:szCs w:val="24"/>
              </w:rPr>
              <w:fldChar w:fldCharType="begin"/>
            </w:r>
            <w:r>
              <w:rPr>
                <w:b/>
                <w:bCs/>
              </w:rPr>
              <w:instrText xml:space="preserve"> PAGE </w:instrText>
            </w:r>
            <w:r>
              <w:rPr>
                <w:b/>
                <w:bCs/>
                <w:szCs w:val="24"/>
              </w:rPr>
              <w:fldChar w:fldCharType="separate"/>
            </w:r>
            <w:r w:rsidR="00C428D8">
              <w:rPr>
                <w:b/>
                <w:bCs/>
                <w:noProof/>
              </w:rPr>
              <w:t>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C428D8">
              <w:rPr>
                <w:b/>
                <w:bCs/>
                <w:noProof/>
              </w:rPr>
              <w:t>7</w:t>
            </w:r>
            <w:r>
              <w:rPr>
                <w:b/>
                <w:bCs/>
                <w:szCs w:val="24"/>
              </w:rPr>
              <w:fldChar w:fldCharType="end"/>
            </w:r>
          </w:sdtContent>
        </w:sdt>
      </w:sdtContent>
    </w:sdt>
  </w:p>
  <w:p w14:paraId="5636BA92" w14:textId="77777777" w:rsidR="00787CF5" w:rsidRDefault="00787C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F385AF" w14:textId="77777777" w:rsidR="007F6316" w:rsidRDefault="007F6316" w:rsidP="005D6680">
      <w:r>
        <w:separator/>
      </w:r>
    </w:p>
  </w:footnote>
  <w:footnote w:type="continuationSeparator" w:id="0">
    <w:p w14:paraId="0248D669" w14:textId="77777777" w:rsidR="007F6316" w:rsidRDefault="007F6316" w:rsidP="005D6680">
      <w:r>
        <w:continuationSeparator/>
      </w:r>
    </w:p>
  </w:footnote>
  <w:footnote w:type="continuationNotice" w:id="1">
    <w:p w14:paraId="67018B5E" w14:textId="77777777" w:rsidR="00D47611" w:rsidRDefault="00D476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BC695" w14:textId="62F6776D" w:rsidR="009B3E20" w:rsidRDefault="005D6680" w:rsidP="005D6680">
    <w:pPr>
      <w:pStyle w:val="Header"/>
      <w:rPr>
        <w:rFonts w:asciiTheme="minorHAnsi" w:hAnsiTheme="minorHAnsi" w:cstheme="minorHAnsi"/>
        <w:b/>
        <w:sz w:val="28"/>
        <w:szCs w:val="28"/>
      </w:rPr>
    </w:pPr>
    <w:r>
      <w:t xml:space="preserve">                                            </w:t>
    </w:r>
    <w:r w:rsidR="00CD2F53">
      <w:tab/>
    </w:r>
    <w:r w:rsidR="00CD2F53" w:rsidRPr="00787CF5">
      <w:rPr>
        <w:rFonts w:asciiTheme="minorHAnsi" w:hAnsiTheme="minorHAnsi" w:cstheme="minorHAnsi"/>
        <w:b/>
        <w:sz w:val="28"/>
        <w:szCs w:val="28"/>
      </w:rPr>
      <w:t>Test Plan</w:t>
    </w:r>
    <w:r w:rsidR="00EE75AB" w:rsidRPr="00787CF5">
      <w:rPr>
        <w:rFonts w:asciiTheme="minorHAnsi" w:hAnsiTheme="minorHAnsi" w:cstheme="minorHAnsi"/>
        <w:b/>
        <w:sz w:val="28"/>
        <w:szCs w:val="28"/>
      </w:rPr>
      <w:t xml:space="preserve"> </w:t>
    </w:r>
  </w:p>
  <w:p w14:paraId="52FE0C02" w14:textId="1D438C73" w:rsidR="00DE5F69" w:rsidRDefault="00DE5F69" w:rsidP="005D6680">
    <w:pPr>
      <w:pStyle w:val="Header"/>
      <w:rPr>
        <w:rFonts w:asciiTheme="minorHAnsi" w:hAnsiTheme="minorHAnsi" w:cstheme="minorHAnsi"/>
        <w:b/>
        <w:sz w:val="28"/>
        <w:szCs w:val="28"/>
      </w:rPr>
    </w:pPr>
    <w:r>
      <w:rPr>
        <w:rFonts w:asciiTheme="minorHAnsi" w:hAnsiTheme="minorHAnsi" w:cstheme="minorHAnsi"/>
        <w:b/>
        <w:sz w:val="28"/>
        <w:szCs w:val="28"/>
      </w:rPr>
      <w:t>Project Title:</w:t>
    </w:r>
    <w:r w:rsidR="00A75229">
      <w:rPr>
        <w:rFonts w:asciiTheme="minorHAnsi" w:hAnsiTheme="minorHAnsi" w:cstheme="minorHAnsi"/>
        <w:b/>
        <w:sz w:val="28"/>
        <w:szCs w:val="28"/>
      </w:rPr>
      <w:t xml:space="preserve"> </w:t>
    </w:r>
    <w:proofErr w:type="spellStart"/>
    <w:r w:rsidR="00A75229" w:rsidRPr="00A75229">
      <w:rPr>
        <w:rFonts w:asciiTheme="minorHAnsi" w:hAnsiTheme="minorHAnsi" w:cstheme="minorHAnsi"/>
        <w:b/>
        <w:sz w:val="28"/>
        <w:szCs w:val="28"/>
      </w:rPr>
      <w:t>e_Dialysis</w:t>
    </w:r>
    <w:proofErr w:type="spellEnd"/>
    <w:r w:rsidR="00A75229" w:rsidRPr="00A75229">
      <w:rPr>
        <w:rFonts w:asciiTheme="minorHAnsi" w:hAnsiTheme="minorHAnsi" w:cstheme="minorHAnsi"/>
        <w:b/>
        <w:sz w:val="28"/>
        <w:szCs w:val="28"/>
      </w:rPr>
      <w:t xml:space="preserve"> Clinical System</w:t>
    </w:r>
    <w:r w:rsidR="00A75229">
      <w:rPr>
        <w:rFonts w:asciiTheme="minorHAnsi" w:hAnsiTheme="minorHAnsi" w:cstheme="minorHAnsi"/>
        <w:b/>
        <w:sz w:val="28"/>
        <w:szCs w:val="28"/>
      </w:rPr>
      <w:t xml:space="preserve"> Test Plan</w:t>
    </w:r>
  </w:p>
  <w:p w14:paraId="771F864F" w14:textId="77777777" w:rsidR="003922DA" w:rsidRPr="00787CF5" w:rsidRDefault="003922DA" w:rsidP="005D6680">
    <w:pPr>
      <w:pStyle w:val="Header"/>
      <w:rPr>
        <w:rFonts w:asciiTheme="minorHAnsi" w:hAnsiTheme="minorHAnsi" w:cstheme="minorHAnsi"/>
        <w:b/>
        <w:sz w:val="28"/>
        <w:szCs w:val="28"/>
      </w:rPr>
    </w:pPr>
    <w:r>
      <w:rPr>
        <w:rFonts w:asciiTheme="minorHAnsi" w:hAnsiTheme="minorHAnsi" w:cstheme="minorHAnsi"/>
        <w:b/>
        <w:sz w:val="28"/>
        <w:szCs w:val="28"/>
      </w:rPr>
      <w:t>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7D16D"/>
    <w:multiLevelType w:val="hybridMultilevel"/>
    <w:tmpl w:val="FFFFFFFF"/>
    <w:lvl w:ilvl="0" w:tplc="AF94392E">
      <w:start w:val="1"/>
      <w:numFmt w:val="bullet"/>
      <w:lvlText w:val=""/>
      <w:lvlJc w:val="left"/>
      <w:pPr>
        <w:ind w:left="720" w:hanging="360"/>
      </w:pPr>
      <w:rPr>
        <w:rFonts w:ascii="Wingdings" w:hAnsi="Wingdings" w:hint="default"/>
      </w:rPr>
    </w:lvl>
    <w:lvl w:ilvl="1" w:tplc="0F06B13C">
      <w:start w:val="1"/>
      <w:numFmt w:val="bullet"/>
      <w:lvlText w:val="o"/>
      <w:lvlJc w:val="left"/>
      <w:pPr>
        <w:ind w:left="1440" w:hanging="360"/>
      </w:pPr>
      <w:rPr>
        <w:rFonts w:ascii="Courier New" w:hAnsi="Courier New" w:hint="default"/>
      </w:rPr>
    </w:lvl>
    <w:lvl w:ilvl="2" w:tplc="C9763AE4">
      <w:start w:val="1"/>
      <w:numFmt w:val="bullet"/>
      <w:lvlText w:val=""/>
      <w:lvlJc w:val="left"/>
      <w:pPr>
        <w:ind w:left="2160" w:hanging="360"/>
      </w:pPr>
      <w:rPr>
        <w:rFonts w:ascii="Wingdings" w:hAnsi="Wingdings" w:hint="default"/>
      </w:rPr>
    </w:lvl>
    <w:lvl w:ilvl="3" w:tplc="A2B8D6FA">
      <w:start w:val="1"/>
      <w:numFmt w:val="bullet"/>
      <w:lvlText w:val=""/>
      <w:lvlJc w:val="left"/>
      <w:pPr>
        <w:ind w:left="2880" w:hanging="360"/>
      </w:pPr>
      <w:rPr>
        <w:rFonts w:ascii="Symbol" w:hAnsi="Symbol" w:hint="default"/>
      </w:rPr>
    </w:lvl>
    <w:lvl w:ilvl="4" w:tplc="C37281D8">
      <w:start w:val="1"/>
      <w:numFmt w:val="bullet"/>
      <w:lvlText w:val="o"/>
      <w:lvlJc w:val="left"/>
      <w:pPr>
        <w:ind w:left="3600" w:hanging="360"/>
      </w:pPr>
      <w:rPr>
        <w:rFonts w:ascii="Courier New" w:hAnsi="Courier New" w:hint="default"/>
      </w:rPr>
    </w:lvl>
    <w:lvl w:ilvl="5" w:tplc="9EDC0708">
      <w:start w:val="1"/>
      <w:numFmt w:val="bullet"/>
      <w:lvlText w:val=""/>
      <w:lvlJc w:val="left"/>
      <w:pPr>
        <w:ind w:left="4320" w:hanging="360"/>
      </w:pPr>
      <w:rPr>
        <w:rFonts w:ascii="Wingdings" w:hAnsi="Wingdings" w:hint="default"/>
      </w:rPr>
    </w:lvl>
    <w:lvl w:ilvl="6" w:tplc="1EA624CC">
      <w:start w:val="1"/>
      <w:numFmt w:val="bullet"/>
      <w:lvlText w:val=""/>
      <w:lvlJc w:val="left"/>
      <w:pPr>
        <w:ind w:left="5040" w:hanging="360"/>
      </w:pPr>
      <w:rPr>
        <w:rFonts w:ascii="Symbol" w:hAnsi="Symbol" w:hint="default"/>
      </w:rPr>
    </w:lvl>
    <w:lvl w:ilvl="7" w:tplc="305A3BAC">
      <w:start w:val="1"/>
      <w:numFmt w:val="bullet"/>
      <w:lvlText w:val="o"/>
      <w:lvlJc w:val="left"/>
      <w:pPr>
        <w:ind w:left="5760" w:hanging="360"/>
      </w:pPr>
      <w:rPr>
        <w:rFonts w:ascii="Courier New" w:hAnsi="Courier New" w:hint="default"/>
      </w:rPr>
    </w:lvl>
    <w:lvl w:ilvl="8" w:tplc="A1F26F86">
      <w:start w:val="1"/>
      <w:numFmt w:val="bullet"/>
      <w:lvlText w:val=""/>
      <w:lvlJc w:val="left"/>
      <w:pPr>
        <w:ind w:left="6480" w:hanging="360"/>
      </w:pPr>
      <w:rPr>
        <w:rFonts w:ascii="Wingdings" w:hAnsi="Wingdings" w:hint="default"/>
      </w:rPr>
    </w:lvl>
  </w:abstractNum>
  <w:abstractNum w:abstractNumId="1" w15:restartNumberingAfterBreak="0">
    <w:nsid w:val="01C816B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4C8A846"/>
    <w:multiLevelType w:val="hybridMultilevel"/>
    <w:tmpl w:val="FFFFFFFF"/>
    <w:lvl w:ilvl="0" w:tplc="780A81F6">
      <w:start w:val="1"/>
      <w:numFmt w:val="bullet"/>
      <w:lvlText w:val=""/>
      <w:lvlJc w:val="left"/>
      <w:pPr>
        <w:ind w:left="720" w:hanging="360"/>
      </w:pPr>
      <w:rPr>
        <w:rFonts w:ascii="Wingdings" w:hAnsi="Wingdings" w:hint="default"/>
      </w:rPr>
    </w:lvl>
    <w:lvl w:ilvl="1" w:tplc="2D323AC2">
      <w:start w:val="1"/>
      <w:numFmt w:val="bullet"/>
      <w:lvlText w:val="o"/>
      <w:lvlJc w:val="left"/>
      <w:pPr>
        <w:ind w:left="1440" w:hanging="360"/>
      </w:pPr>
      <w:rPr>
        <w:rFonts w:ascii="Courier New" w:hAnsi="Courier New" w:hint="default"/>
      </w:rPr>
    </w:lvl>
    <w:lvl w:ilvl="2" w:tplc="B4EEB672">
      <w:start w:val="1"/>
      <w:numFmt w:val="bullet"/>
      <w:lvlText w:val=""/>
      <w:lvlJc w:val="left"/>
      <w:pPr>
        <w:ind w:left="2160" w:hanging="360"/>
      </w:pPr>
      <w:rPr>
        <w:rFonts w:ascii="Wingdings" w:hAnsi="Wingdings" w:hint="default"/>
      </w:rPr>
    </w:lvl>
    <w:lvl w:ilvl="3" w:tplc="D61216CE">
      <w:start w:val="1"/>
      <w:numFmt w:val="bullet"/>
      <w:lvlText w:val=""/>
      <w:lvlJc w:val="left"/>
      <w:pPr>
        <w:ind w:left="2880" w:hanging="360"/>
      </w:pPr>
      <w:rPr>
        <w:rFonts w:ascii="Symbol" w:hAnsi="Symbol" w:hint="default"/>
      </w:rPr>
    </w:lvl>
    <w:lvl w:ilvl="4" w:tplc="43A2E940">
      <w:start w:val="1"/>
      <w:numFmt w:val="bullet"/>
      <w:lvlText w:val="o"/>
      <w:lvlJc w:val="left"/>
      <w:pPr>
        <w:ind w:left="3600" w:hanging="360"/>
      </w:pPr>
      <w:rPr>
        <w:rFonts w:ascii="Courier New" w:hAnsi="Courier New" w:hint="default"/>
      </w:rPr>
    </w:lvl>
    <w:lvl w:ilvl="5" w:tplc="BF70D04A">
      <w:start w:val="1"/>
      <w:numFmt w:val="bullet"/>
      <w:lvlText w:val=""/>
      <w:lvlJc w:val="left"/>
      <w:pPr>
        <w:ind w:left="4320" w:hanging="360"/>
      </w:pPr>
      <w:rPr>
        <w:rFonts w:ascii="Wingdings" w:hAnsi="Wingdings" w:hint="default"/>
      </w:rPr>
    </w:lvl>
    <w:lvl w:ilvl="6" w:tplc="4EA45F38">
      <w:start w:val="1"/>
      <w:numFmt w:val="bullet"/>
      <w:lvlText w:val=""/>
      <w:lvlJc w:val="left"/>
      <w:pPr>
        <w:ind w:left="5040" w:hanging="360"/>
      </w:pPr>
      <w:rPr>
        <w:rFonts w:ascii="Symbol" w:hAnsi="Symbol" w:hint="default"/>
      </w:rPr>
    </w:lvl>
    <w:lvl w:ilvl="7" w:tplc="7F88FE80">
      <w:start w:val="1"/>
      <w:numFmt w:val="bullet"/>
      <w:lvlText w:val="o"/>
      <w:lvlJc w:val="left"/>
      <w:pPr>
        <w:ind w:left="5760" w:hanging="360"/>
      </w:pPr>
      <w:rPr>
        <w:rFonts w:ascii="Courier New" w:hAnsi="Courier New" w:hint="default"/>
      </w:rPr>
    </w:lvl>
    <w:lvl w:ilvl="8" w:tplc="3788D41E">
      <w:start w:val="1"/>
      <w:numFmt w:val="bullet"/>
      <w:lvlText w:val=""/>
      <w:lvlJc w:val="left"/>
      <w:pPr>
        <w:ind w:left="6480" w:hanging="360"/>
      </w:pPr>
      <w:rPr>
        <w:rFonts w:ascii="Wingdings" w:hAnsi="Wingdings" w:hint="default"/>
      </w:rPr>
    </w:lvl>
  </w:abstractNum>
  <w:abstractNum w:abstractNumId="3"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EB5DD3"/>
    <w:multiLevelType w:val="hybridMultilevel"/>
    <w:tmpl w:val="415A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E429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FD5EF17"/>
    <w:multiLevelType w:val="hybridMultilevel"/>
    <w:tmpl w:val="FFFFFFFF"/>
    <w:lvl w:ilvl="0" w:tplc="ED64DADE">
      <w:start w:val="1"/>
      <w:numFmt w:val="bullet"/>
      <w:lvlText w:val=""/>
      <w:lvlJc w:val="left"/>
      <w:pPr>
        <w:ind w:left="720" w:hanging="360"/>
      </w:pPr>
      <w:rPr>
        <w:rFonts w:ascii="Symbol" w:hAnsi="Symbol" w:hint="default"/>
      </w:rPr>
    </w:lvl>
    <w:lvl w:ilvl="1" w:tplc="37D42302">
      <w:start w:val="1"/>
      <w:numFmt w:val="bullet"/>
      <w:lvlText w:val="o"/>
      <w:lvlJc w:val="left"/>
      <w:pPr>
        <w:ind w:left="1440" w:hanging="360"/>
      </w:pPr>
      <w:rPr>
        <w:rFonts w:ascii="Courier New" w:hAnsi="Courier New" w:hint="default"/>
      </w:rPr>
    </w:lvl>
    <w:lvl w:ilvl="2" w:tplc="8186958C">
      <w:start w:val="1"/>
      <w:numFmt w:val="bullet"/>
      <w:lvlText w:val=""/>
      <w:lvlJc w:val="left"/>
      <w:pPr>
        <w:ind w:left="2160" w:hanging="360"/>
      </w:pPr>
      <w:rPr>
        <w:rFonts w:ascii="Wingdings" w:hAnsi="Wingdings" w:hint="default"/>
      </w:rPr>
    </w:lvl>
    <w:lvl w:ilvl="3" w:tplc="B66CC5FA">
      <w:start w:val="1"/>
      <w:numFmt w:val="bullet"/>
      <w:lvlText w:val=""/>
      <w:lvlJc w:val="left"/>
      <w:pPr>
        <w:ind w:left="2880" w:hanging="360"/>
      </w:pPr>
      <w:rPr>
        <w:rFonts w:ascii="Symbol" w:hAnsi="Symbol" w:hint="default"/>
      </w:rPr>
    </w:lvl>
    <w:lvl w:ilvl="4" w:tplc="841C992C">
      <w:start w:val="1"/>
      <w:numFmt w:val="bullet"/>
      <w:lvlText w:val="o"/>
      <w:lvlJc w:val="left"/>
      <w:pPr>
        <w:ind w:left="3600" w:hanging="360"/>
      </w:pPr>
      <w:rPr>
        <w:rFonts w:ascii="Courier New" w:hAnsi="Courier New" w:hint="default"/>
      </w:rPr>
    </w:lvl>
    <w:lvl w:ilvl="5" w:tplc="B1CA120C">
      <w:start w:val="1"/>
      <w:numFmt w:val="bullet"/>
      <w:lvlText w:val=""/>
      <w:lvlJc w:val="left"/>
      <w:pPr>
        <w:ind w:left="4320" w:hanging="360"/>
      </w:pPr>
      <w:rPr>
        <w:rFonts w:ascii="Wingdings" w:hAnsi="Wingdings" w:hint="default"/>
      </w:rPr>
    </w:lvl>
    <w:lvl w:ilvl="6" w:tplc="9870A000">
      <w:start w:val="1"/>
      <w:numFmt w:val="bullet"/>
      <w:lvlText w:val=""/>
      <w:lvlJc w:val="left"/>
      <w:pPr>
        <w:ind w:left="5040" w:hanging="360"/>
      </w:pPr>
      <w:rPr>
        <w:rFonts w:ascii="Symbol" w:hAnsi="Symbol" w:hint="default"/>
      </w:rPr>
    </w:lvl>
    <w:lvl w:ilvl="7" w:tplc="9CB2CBD0">
      <w:start w:val="1"/>
      <w:numFmt w:val="bullet"/>
      <w:lvlText w:val="o"/>
      <w:lvlJc w:val="left"/>
      <w:pPr>
        <w:ind w:left="5760" w:hanging="360"/>
      </w:pPr>
      <w:rPr>
        <w:rFonts w:ascii="Courier New" w:hAnsi="Courier New" w:hint="default"/>
      </w:rPr>
    </w:lvl>
    <w:lvl w:ilvl="8" w:tplc="9554655E">
      <w:start w:val="1"/>
      <w:numFmt w:val="bullet"/>
      <w:lvlText w:val=""/>
      <w:lvlJc w:val="left"/>
      <w:pPr>
        <w:ind w:left="6480" w:hanging="360"/>
      </w:pPr>
      <w:rPr>
        <w:rFonts w:ascii="Wingdings" w:hAnsi="Wingdings" w:hint="default"/>
      </w:rPr>
    </w:lvl>
  </w:abstractNum>
  <w:abstractNum w:abstractNumId="7"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72E392A"/>
    <w:multiLevelType w:val="hybridMultilevel"/>
    <w:tmpl w:val="FFFFFFFF"/>
    <w:lvl w:ilvl="0" w:tplc="73AC0944">
      <w:start w:val="1"/>
      <w:numFmt w:val="bullet"/>
      <w:lvlText w:val=""/>
      <w:lvlJc w:val="left"/>
      <w:pPr>
        <w:ind w:left="720" w:hanging="360"/>
      </w:pPr>
      <w:rPr>
        <w:rFonts w:ascii="Wingdings" w:hAnsi="Wingdings" w:hint="default"/>
      </w:rPr>
    </w:lvl>
    <w:lvl w:ilvl="1" w:tplc="F8C2C87C">
      <w:start w:val="1"/>
      <w:numFmt w:val="bullet"/>
      <w:lvlText w:val="o"/>
      <w:lvlJc w:val="left"/>
      <w:pPr>
        <w:ind w:left="1440" w:hanging="360"/>
      </w:pPr>
      <w:rPr>
        <w:rFonts w:ascii="Courier New" w:hAnsi="Courier New" w:hint="default"/>
      </w:rPr>
    </w:lvl>
    <w:lvl w:ilvl="2" w:tplc="BDAC1E50">
      <w:start w:val="1"/>
      <w:numFmt w:val="bullet"/>
      <w:lvlText w:val=""/>
      <w:lvlJc w:val="left"/>
      <w:pPr>
        <w:ind w:left="2160" w:hanging="360"/>
      </w:pPr>
      <w:rPr>
        <w:rFonts w:ascii="Wingdings" w:hAnsi="Wingdings" w:hint="default"/>
      </w:rPr>
    </w:lvl>
    <w:lvl w:ilvl="3" w:tplc="22F6A412">
      <w:start w:val="1"/>
      <w:numFmt w:val="bullet"/>
      <w:lvlText w:val=""/>
      <w:lvlJc w:val="left"/>
      <w:pPr>
        <w:ind w:left="2880" w:hanging="360"/>
      </w:pPr>
      <w:rPr>
        <w:rFonts w:ascii="Symbol" w:hAnsi="Symbol" w:hint="default"/>
      </w:rPr>
    </w:lvl>
    <w:lvl w:ilvl="4" w:tplc="DB7CC378">
      <w:start w:val="1"/>
      <w:numFmt w:val="bullet"/>
      <w:lvlText w:val="o"/>
      <w:lvlJc w:val="left"/>
      <w:pPr>
        <w:ind w:left="3600" w:hanging="360"/>
      </w:pPr>
      <w:rPr>
        <w:rFonts w:ascii="Courier New" w:hAnsi="Courier New" w:hint="default"/>
      </w:rPr>
    </w:lvl>
    <w:lvl w:ilvl="5" w:tplc="8812AF02">
      <w:start w:val="1"/>
      <w:numFmt w:val="bullet"/>
      <w:lvlText w:val=""/>
      <w:lvlJc w:val="left"/>
      <w:pPr>
        <w:ind w:left="4320" w:hanging="360"/>
      </w:pPr>
      <w:rPr>
        <w:rFonts w:ascii="Wingdings" w:hAnsi="Wingdings" w:hint="default"/>
      </w:rPr>
    </w:lvl>
    <w:lvl w:ilvl="6" w:tplc="7E5632EC">
      <w:start w:val="1"/>
      <w:numFmt w:val="bullet"/>
      <w:lvlText w:val=""/>
      <w:lvlJc w:val="left"/>
      <w:pPr>
        <w:ind w:left="5040" w:hanging="360"/>
      </w:pPr>
      <w:rPr>
        <w:rFonts w:ascii="Symbol" w:hAnsi="Symbol" w:hint="default"/>
      </w:rPr>
    </w:lvl>
    <w:lvl w:ilvl="7" w:tplc="D82CA1F2">
      <w:start w:val="1"/>
      <w:numFmt w:val="bullet"/>
      <w:lvlText w:val="o"/>
      <w:lvlJc w:val="left"/>
      <w:pPr>
        <w:ind w:left="5760" w:hanging="360"/>
      </w:pPr>
      <w:rPr>
        <w:rFonts w:ascii="Courier New" w:hAnsi="Courier New" w:hint="default"/>
      </w:rPr>
    </w:lvl>
    <w:lvl w:ilvl="8" w:tplc="5450FB2E">
      <w:start w:val="1"/>
      <w:numFmt w:val="bullet"/>
      <w:lvlText w:val=""/>
      <w:lvlJc w:val="left"/>
      <w:pPr>
        <w:ind w:left="6480" w:hanging="360"/>
      </w:pPr>
      <w:rPr>
        <w:rFonts w:ascii="Wingdings" w:hAnsi="Wingdings" w:hint="default"/>
      </w:rPr>
    </w:lvl>
  </w:abstractNum>
  <w:abstractNum w:abstractNumId="9" w15:restartNumberingAfterBreak="0">
    <w:nsid w:val="17C8912A"/>
    <w:multiLevelType w:val="hybridMultilevel"/>
    <w:tmpl w:val="FFFFFFFF"/>
    <w:lvl w:ilvl="0" w:tplc="F40ACC20">
      <w:start w:val="1"/>
      <w:numFmt w:val="bullet"/>
      <w:lvlText w:val=""/>
      <w:lvlJc w:val="left"/>
      <w:pPr>
        <w:ind w:left="720" w:hanging="360"/>
      </w:pPr>
      <w:rPr>
        <w:rFonts w:ascii="Wingdings" w:hAnsi="Wingdings" w:hint="default"/>
      </w:rPr>
    </w:lvl>
    <w:lvl w:ilvl="1" w:tplc="A4167192">
      <w:start w:val="1"/>
      <w:numFmt w:val="bullet"/>
      <w:lvlText w:val="o"/>
      <w:lvlJc w:val="left"/>
      <w:pPr>
        <w:ind w:left="1440" w:hanging="360"/>
      </w:pPr>
      <w:rPr>
        <w:rFonts w:ascii="Courier New" w:hAnsi="Courier New" w:hint="default"/>
      </w:rPr>
    </w:lvl>
    <w:lvl w:ilvl="2" w:tplc="8E96798A">
      <w:start w:val="1"/>
      <w:numFmt w:val="bullet"/>
      <w:lvlText w:val=""/>
      <w:lvlJc w:val="left"/>
      <w:pPr>
        <w:ind w:left="2160" w:hanging="360"/>
      </w:pPr>
      <w:rPr>
        <w:rFonts w:ascii="Wingdings" w:hAnsi="Wingdings" w:hint="default"/>
      </w:rPr>
    </w:lvl>
    <w:lvl w:ilvl="3" w:tplc="284C4798">
      <w:start w:val="1"/>
      <w:numFmt w:val="bullet"/>
      <w:lvlText w:val=""/>
      <w:lvlJc w:val="left"/>
      <w:pPr>
        <w:ind w:left="2880" w:hanging="360"/>
      </w:pPr>
      <w:rPr>
        <w:rFonts w:ascii="Symbol" w:hAnsi="Symbol" w:hint="default"/>
      </w:rPr>
    </w:lvl>
    <w:lvl w:ilvl="4" w:tplc="FD183A30">
      <w:start w:val="1"/>
      <w:numFmt w:val="bullet"/>
      <w:lvlText w:val="o"/>
      <w:lvlJc w:val="left"/>
      <w:pPr>
        <w:ind w:left="3600" w:hanging="360"/>
      </w:pPr>
      <w:rPr>
        <w:rFonts w:ascii="Courier New" w:hAnsi="Courier New" w:hint="default"/>
      </w:rPr>
    </w:lvl>
    <w:lvl w:ilvl="5" w:tplc="92FE887C">
      <w:start w:val="1"/>
      <w:numFmt w:val="bullet"/>
      <w:lvlText w:val=""/>
      <w:lvlJc w:val="left"/>
      <w:pPr>
        <w:ind w:left="4320" w:hanging="360"/>
      </w:pPr>
      <w:rPr>
        <w:rFonts w:ascii="Wingdings" w:hAnsi="Wingdings" w:hint="default"/>
      </w:rPr>
    </w:lvl>
    <w:lvl w:ilvl="6" w:tplc="5DF276EE">
      <w:start w:val="1"/>
      <w:numFmt w:val="bullet"/>
      <w:lvlText w:val=""/>
      <w:lvlJc w:val="left"/>
      <w:pPr>
        <w:ind w:left="5040" w:hanging="360"/>
      </w:pPr>
      <w:rPr>
        <w:rFonts w:ascii="Symbol" w:hAnsi="Symbol" w:hint="default"/>
      </w:rPr>
    </w:lvl>
    <w:lvl w:ilvl="7" w:tplc="F3B27A98">
      <w:start w:val="1"/>
      <w:numFmt w:val="bullet"/>
      <w:lvlText w:val="o"/>
      <w:lvlJc w:val="left"/>
      <w:pPr>
        <w:ind w:left="5760" w:hanging="360"/>
      </w:pPr>
      <w:rPr>
        <w:rFonts w:ascii="Courier New" w:hAnsi="Courier New" w:hint="default"/>
      </w:rPr>
    </w:lvl>
    <w:lvl w:ilvl="8" w:tplc="B3147D52">
      <w:start w:val="1"/>
      <w:numFmt w:val="bullet"/>
      <w:lvlText w:val=""/>
      <w:lvlJc w:val="left"/>
      <w:pPr>
        <w:ind w:left="6480" w:hanging="360"/>
      </w:pPr>
      <w:rPr>
        <w:rFonts w:ascii="Wingdings" w:hAnsi="Wingdings" w:hint="default"/>
      </w:rPr>
    </w:lvl>
  </w:abstractNum>
  <w:abstractNum w:abstractNumId="10" w15:restartNumberingAfterBreak="0">
    <w:nsid w:val="1D1E286B"/>
    <w:multiLevelType w:val="hybridMultilevel"/>
    <w:tmpl w:val="FFFFFFFF"/>
    <w:lvl w:ilvl="0" w:tplc="9EF6E7CE">
      <w:start w:val="1"/>
      <w:numFmt w:val="bullet"/>
      <w:lvlText w:val=""/>
      <w:lvlJc w:val="left"/>
      <w:pPr>
        <w:ind w:left="720" w:hanging="360"/>
      </w:pPr>
      <w:rPr>
        <w:rFonts w:ascii="Symbol" w:hAnsi="Symbol" w:hint="default"/>
      </w:rPr>
    </w:lvl>
    <w:lvl w:ilvl="1" w:tplc="64AE0134">
      <w:start w:val="1"/>
      <w:numFmt w:val="bullet"/>
      <w:lvlText w:val="o"/>
      <w:lvlJc w:val="left"/>
      <w:pPr>
        <w:ind w:left="1440" w:hanging="360"/>
      </w:pPr>
      <w:rPr>
        <w:rFonts w:ascii="Courier New" w:hAnsi="Courier New" w:hint="default"/>
      </w:rPr>
    </w:lvl>
    <w:lvl w:ilvl="2" w:tplc="739A61A4">
      <w:start w:val="1"/>
      <w:numFmt w:val="bullet"/>
      <w:lvlText w:val=""/>
      <w:lvlJc w:val="left"/>
      <w:pPr>
        <w:ind w:left="2160" w:hanging="360"/>
      </w:pPr>
      <w:rPr>
        <w:rFonts w:ascii="Wingdings" w:hAnsi="Wingdings" w:hint="default"/>
      </w:rPr>
    </w:lvl>
    <w:lvl w:ilvl="3" w:tplc="45B83002">
      <w:start w:val="1"/>
      <w:numFmt w:val="bullet"/>
      <w:lvlText w:val=""/>
      <w:lvlJc w:val="left"/>
      <w:pPr>
        <w:ind w:left="2880" w:hanging="360"/>
      </w:pPr>
      <w:rPr>
        <w:rFonts w:ascii="Symbol" w:hAnsi="Symbol" w:hint="default"/>
      </w:rPr>
    </w:lvl>
    <w:lvl w:ilvl="4" w:tplc="0F42C936">
      <w:start w:val="1"/>
      <w:numFmt w:val="bullet"/>
      <w:lvlText w:val="o"/>
      <w:lvlJc w:val="left"/>
      <w:pPr>
        <w:ind w:left="3600" w:hanging="360"/>
      </w:pPr>
      <w:rPr>
        <w:rFonts w:ascii="Courier New" w:hAnsi="Courier New" w:hint="default"/>
      </w:rPr>
    </w:lvl>
    <w:lvl w:ilvl="5" w:tplc="94EE0568">
      <w:start w:val="1"/>
      <w:numFmt w:val="bullet"/>
      <w:lvlText w:val=""/>
      <w:lvlJc w:val="left"/>
      <w:pPr>
        <w:ind w:left="4320" w:hanging="360"/>
      </w:pPr>
      <w:rPr>
        <w:rFonts w:ascii="Wingdings" w:hAnsi="Wingdings" w:hint="default"/>
      </w:rPr>
    </w:lvl>
    <w:lvl w:ilvl="6" w:tplc="DFEC0D1E">
      <w:start w:val="1"/>
      <w:numFmt w:val="bullet"/>
      <w:lvlText w:val=""/>
      <w:lvlJc w:val="left"/>
      <w:pPr>
        <w:ind w:left="5040" w:hanging="360"/>
      </w:pPr>
      <w:rPr>
        <w:rFonts w:ascii="Symbol" w:hAnsi="Symbol" w:hint="default"/>
      </w:rPr>
    </w:lvl>
    <w:lvl w:ilvl="7" w:tplc="7C487A8A">
      <w:start w:val="1"/>
      <w:numFmt w:val="bullet"/>
      <w:lvlText w:val="o"/>
      <w:lvlJc w:val="left"/>
      <w:pPr>
        <w:ind w:left="5760" w:hanging="360"/>
      </w:pPr>
      <w:rPr>
        <w:rFonts w:ascii="Courier New" w:hAnsi="Courier New" w:hint="default"/>
      </w:rPr>
    </w:lvl>
    <w:lvl w:ilvl="8" w:tplc="9716B604">
      <w:start w:val="1"/>
      <w:numFmt w:val="bullet"/>
      <w:lvlText w:val=""/>
      <w:lvlJc w:val="left"/>
      <w:pPr>
        <w:ind w:left="6480" w:hanging="360"/>
      </w:pPr>
      <w:rPr>
        <w:rFonts w:ascii="Wingdings" w:hAnsi="Wingdings" w:hint="default"/>
      </w:rPr>
    </w:lvl>
  </w:abstractNum>
  <w:abstractNum w:abstractNumId="11" w15:restartNumberingAfterBreak="0">
    <w:nsid w:val="30665227"/>
    <w:multiLevelType w:val="hybridMultilevel"/>
    <w:tmpl w:val="FFFFFFFF"/>
    <w:lvl w:ilvl="0" w:tplc="A0EA97C8">
      <w:start w:val="1"/>
      <w:numFmt w:val="bullet"/>
      <w:lvlText w:val=""/>
      <w:lvlJc w:val="left"/>
      <w:pPr>
        <w:ind w:left="720" w:hanging="360"/>
      </w:pPr>
      <w:rPr>
        <w:rFonts w:ascii="Wingdings" w:hAnsi="Wingdings" w:hint="default"/>
      </w:rPr>
    </w:lvl>
    <w:lvl w:ilvl="1" w:tplc="4A9E0E9C">
      <w:start w:val="1"/>
      <w:numFmt w:val="bullet"/>
      <w:lvlText w:val="o"/>
      <w:lvlJc w:val="left"/>
      <w:pPr>
        <w:ind w:left="1440" w:hanging="360"/>
      </w:pPr>
      <w:rPr>
        <w:rFonts w:ascii="Courier New" w:hAnsi="Courier New" w:hint="default"/>
      </w:rPr>
    </w:lvl>
    <w:lvl w:ilvl="2" w:tplc="B6C0686C">
      <w:start w:val="1"/>
      <w:numFmt w:val="bullet"/>
      <w:lvlText w:val=""/>
      <w:lvlJc w:val="left"/>
      <w:pPr>
        <w:ind w:left="2160" w:hanging="360"/>
      </w:pPr>
      <w:rPr>
        <w:rFonts w:ascii="Wingdings" w:hAnsi="Wingdings" w:hint="default"/>
      </w:rPr>
    </w:lvl>
    <w:lvl w:ilvl="3" w:tplc="7068CA10">
      <w:start w:val="1"/>
      <w:numFmt w:val="bullet"/>
      <w:lvlText w:val=""/>
      <w:lvlJc w:val="left"/>
      <w:pPr>
        <w:ind w:left="2880" w:hanging="360"/>
      </w:pPr>
      <w:rPr>
        <w:rFonts w:ascii="Symbol" w:hAnsi="Symbol" w:hint="default"/>
      </w:rPr>
    </w:lvl>
    <w:lvl w:ilvl="4" w:tplc="4F2E0752">
      <w:start w:val="1"/>
      <w:numFmt w:val="bullet"/>
      <w:lvlText w:val="o"/>
      <w:lvlJc w:val="left"/>
      <w:pPr>
        <w:ind w:left="3600" w:hanging="360"/>
      </w:pPr>
      <w:rPr>
        <w:rFonts w:ascii="Courier New" w:hAnsi="Courier New" w:hint="default"/>
      </w:rPr>
    </w:lvl>
    <w:lvl w:ilvl="5" w:tplc="15B2D5B6">
      <w:start w:val="1"/>
      <w:numFmt w:val="bullet"/>
      <w:lvlText w:val=""/>
      <w:lvlJc w:val="left"/>
      <w:pPr>
        <w:ind w:left="4320" w:hanging="360"/>
      </w:pPr>
      <w:rPr>
        <w:rFonts w:ascii="Wingdings" w:hAnsi="Wingdings" w:hint="default"/>
      </w:rPr>
    </w:lvl>
    <w:lvl w:ilvl="6" w:tplc="31107D00">
      <w:start w:val="1"/>
      <w:numFmt w:val="bullet"/>
      <w:lvlText w:val=""/>
      <w:lvlJc w:val="left"/>
      <w:pPr>
        <w:ind w:left="5040" w:hanging="360"/>
      </w:pPr>
      <w:rPr>
        <w:rFonts w:ascii="Symbol" w:hAnsi="Symbol" w:hint="default"/>
      </w:rPr>
    </w:lvl>
    <w:lvl w:ilvl="7" w:tplc="E482F9BC">
      <w:start w:val="1"/>
      <w:numFmt w:val="bullet"/>
      <w:lvlText w:val="o"/>
      <w:lvlJc w:val="left"/>
      <w:pPr>
        <w:ind w:left="5760" w:hanging="360"/>
      </w:pPr>
      <w:rPr>
        <w:rFonts w:ascii="Courier New" w:hAnsi="Courier New" w:hint="default"/>
      </w:rPr>
    </w:lvl>
    <w:lvl w:ilvl="8" w:tplc="676040E4">
      <w:start w:val="1"/>
      <w:numFmt w:val="bullet"/>
      <w:lvlText w:val=""/>
      <w:lvlJc w:val="left"/>
      <w:pPr>
        <w:ind w:left="6480" w:hanging="360"/>
      </w:pPr>
      <w:rPr>
        <w:rFonts w:ascii="Wingdings" w:hAnsi="Wingdings" w:hint="default"/>
      </w:rPr>
    </w:lvl>
  </w:abstractNum>
  <w:abstractNum w:abstractNumId="12" w15:restartNumberingAfterBreak="0">
    <w:nsid w:val="3247199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BB4156E"/>
    <w:multiLevelType w:val="hybridMultilevel"/>
    <w:tmpl w:val="9CA4B12E"/>
    <w:lvl w:ilvl="0" w:tplc="A2E6FBBE">
      <w:start w:val="1"/>
      <w:numFmt w:val="bullet"/>
      <w:lvlText w:val=""/>
      <w:lvlJc w:val="left"/>
      <w:pPr>
        <w:ind w:left="360" w:hanging="360"/>
      </w:pPr>
      <w:rPr>
        <w:rFonts w:ascii="Symbol" w:hAnsi="Symbol" w:hint="default"/>
      </w:rPr>
    </w:lvl>
    <w:lvl w:ilvl="1" w:tplc="438A62E6">
      <w:start w:val="1"/>
      <w:numFmt w:val="bullet"/>
      <w:lvlText w:val="o"/>
      <w:lvlJc w:val="left"/>
      <w:pPr>
        <w:ind w:left="1080" w:hanging="360"/>
      </w:pPr>
      <w:rPr>
        <w:rFonts w:ascii="Courier New" w:hAnsi="Courier New" w:cs="Courier New" w:hint="default"/>
      </w:rPr>
    </w:lvl>
    <w:lvl w:ilvl="2" w:tplc="90904806" w:tentative="1">
      <w:start w:val="1"/>
      <w:numFmt w:val="bullet"/>
      <w:lvlText w:val=""/>
      <w:lvlJc w:val="left"/>
      <w:pPr>
        <w:ind w:left="1800" w:hanging="360"/>
      </w:pPr>
      <w:rPr>
        <w:rFonts w:ascii="Wingdings" w:hAnsi="Wingdings" w:hint="default"/>
      </w:rPr>
    </w:lvl>
    <w:lvl w:ilvl="3" w:tplc="7BC83DEE" w:tentative="1">
      <w:start w:val="1"/>
      <w:numFmt w:val="bullet"/>
      <w:lvlText w:val=""/>
      <w:lvlJc w:val="left"/>
      <w:pPr>
        <w:ind w:left="2520" w:hanging="360"/>
      </w:pPr>
      <w:rPr>
        <w:rFonts w:ascii="Symbol" w:hAnsi="Symbol" w:hint="default"/>
      </w:rPr>
    </w:lvl>
    <w:lvl w:ilvl="4" w:tplc="4B0C98B6" w:tentative="1">
      <w:start w:val="1"/>
      <w:numFmt w:val="bullet"/>
      <w:lvlText w:val="o"/>
      <w:lvlJc w:val="left"/>
      <w:pPr>
        <w:ind w:left="3240" w:hanging="360"/>
      </w:pPr>
      <w:rPr>
        <w:rFonts w:ascii="Courier New" w:hAnsi="Courier New" w:cs="Courier New" w:hint="default"/>
      </w:rPr>
    </w:lvl>
    <w:lvl w:ilvl="5" w:tplc="FF92408C" w:tentative="1">
      <w:start w:val="1"/>
      <w:numFmt w:val="bullet"/>
      <w:lvlText w:val=""/>
      <w:lvlJc w:val="left"/>
      <w:pPr>
        <w:ind w:left="3960" w:hanging="360"/>
      </w:pPr>
      <w:rPr>
        <w:rFonts w:ascii="Wingdings" w:hAnsi="Wingdings" w:hint="default"/>
      </w:rPr>
    </w:lvl>
    <w:lvl w:ilvl="6" w:tplc="A9B03974" w:tentative="1">
      <w:start w:val="1"/>
      <w:numFmt w:val="bullet"/>
      <w:lvlText w:val=""/>
      <w:lvlJc w:val="left"/>
      <w:pPr>
        <w:ind w:left="4680" w:hanging="360"/>
      </w:pPr>
      <w:rPr>
        <w:rFonts w:ascii="Symbol" w:hAnsi="Symbol" w:hint="default"/>
      </w:rPr>
    </w:lvl>
    <w:lvl w:ilvl="7" w:tplc="874CEDFC" w:tentative="1">
      <w:start w:val="1"/>
      <w:numFmt w:val="bullet"/>
      <w:lvlText w:val="o"/>
      <w:lvlJc w:val="left"/>
      <w:pPr>
        <w:ind w:left="5400" w:hanging="360"/>
      </w:pPr>
      <w:rPr>
        <w:rFonts w:ascii="Courier New" w:hAnsi="Courier New" w:cs="Courier New" w:hint="default"/>
      </w:rPr>
    </w:lvl>
    <w:lvl w:ilvl="8" w:tplc="A00EA4A2" w:tentative="1">
      <w:start w:val="1"/>
      <w:numFmt w:val="bullet"/>
      <w:lvlText w:val=""/>
      <w:lvlJc w:val="left"/>
      <w:pPr>
        <w:ind w:left="6120" w:hanging="360"/>
      </w:pPr>
      <w:rPr>
        <w:rFonts w:ascii="Wingdings" w:hAnsi="Wingdings" w:hint="default"/>
      </w:rPr>
    </w:lvl>
  </w:abstractNum>
  <w:abstractNum w:abstractNumId="14" w15:restartNumberingAfterBreak="0">
    <w:nsid w:val="3BFC321C"/>
    <w:multiLevelType w:val="hybridMultilevel"/>
    <w:tmpl w:val="FFFFFFFF"/>
    <w:lvl w:ilvl="0" w:tplc="288A7D3E">
      <w:start w:val="1"/>
      <w:numFmt w:val="bullet"/>
      <w:lvlText w:val=""/>
      <w:lvlJc w:val="left"/>
      <w:pPr>
        <w:ind w:left="720" w:hanging="360"/>
      </w:pPr>
      <w:rPr>
        <w:rFonts w:ascii="Wingdings" w:hAnsi="Wingdings" w:hint="default"/>
      </w:rPr>
    </w:lvl>
    <w:lvl w:ilvl="1" w:tplc="2EDE8252">
      <w:start w:val="1"/>
      <w:numFmt w:val="bullet"/>
      <w:lvlText w:val="o"/>
      <w:lvlJc w:val="left"/>
      <w:pPr>
        <w:ind w:left="1440" w:hanging="360"/>
      </w:pPr>
      <w:rPr>
        <w:rFonts w:ascii="Courier New" w:hAnsi="Courier New" w:hint="default"/>
      </w:rPr>
    </w:lvl>
    <w:lvl w:ilvl="2" w:tplc="25C8B834">
      <w:start w:val="1"/>
      <w:numFmt w:val="bullet"/>
      <w:lvlText w:val=""/>
      <w:lvlJc w:val="left"/>
      <w:pPr>
        <w:ind w:left="2160" w:hanging="360"/>
      </w:pPr>
      <w:rPr>
        <w:rFonts w:ascii="Wingdings" w:hAnsi="Wingdings" w:hint="default"/>
      </w:rPr>
    </w:lvl>
    <w:lvl w:ilvl="3" w:tplc="214EFE08">
      <w:start w:val="1"/>
      <w:numFmt w:val="bullet"/>
      <w:lvlText w:val=""/>
      <w:lvlJc w:val="left"/>
      <w:pPr>
        <w:ind w:left="2880" w:hanging="360"/>
      </w:pPr>
      <w:rPr>
        <w:rFonts w:ascii="Symbol" w:hAnsi="Symbol" w:hint="default"/>
      </w:rPr>
    </w:lvl>
    <w:lvl w:ilvl="4" w:tplc="3B28EA5C">
      <w:start w:val="1"/>
      <w:numFmt w:val="bullet"/>
      <w:lvlText w:val="o"/>
      <w:lvlJc w:val="left"/>
      <w:pPr>
        <w:ind w:left="3600" w:hanging="360"/>
      </w:pPr>
      <w:rPr>
        <w:rFonts w:ascii="Courier New" w:hAnsi="Courier New" w:hint="default"/>
      </w:rPr>
    </w:lvl>
    <w:lvl w:ilvl="5" w:tplc="8910911A">
      <w:start w:val="1"/>
      <w:numFmt w:val="bullet"/>
      <w:lvlText w:val=""/>
      <w:lvlJc w:val="left"/>
      <w:pPr>
        <w:ind w:left="4320" w:hanging="360"/>
      </w:pPr>
      <w:rPr>
        <w:rFonts w:ascii="Wingdings" w:hAnsi="Wingdings" w:hint="default"/>
      </w:rPr>
    </w:lvl>
    <w:lvl w:ilvl="6" w:tplc="310268AA">
      <w:start w:val="1"/>
      <w:numFmt w:val="bullet"/>
      <w:lvlText w:val=""/>
      <w:lvlJc w:val="left"/>
      <w:pPr>
        <w:ind w:left="5040" w:hanging="360"/>
      </w:pPr>
      <w:rPr>
        <w:rFonts w:ascii="Symbol" w:hAnsi="Symbol" w:hint="default"/>
      </w:rPr>
    </w:lvl>
    <w:lvl w:ilvl="7" w:tplc="E2EE4870">
      <w:start w:val="1"/>
      <w:numFmt w:val="bullet"/>
      <w:lvlText w:val="o"/>
      <w:lvlJc w:val="left"/>
      <w:pPr>
        <w:ind w:left="5760" w:hanging="360"/>
      </w:pPr>
      <w:rPr>
        <w:rFonts w:ascii="Courier New" w:hAnsi="Courier New" w:hint="default"/>
      </w:rPr>
    </w:lvl>
    <w:lvl w:ilvl="8" w:tplc="4ADC3C8C">
      <w:start w:val="1"/>
      <w:numFmt w:val="bullet"/>
      <w:lvlText w:val=""/>
      <w:lvlJc w:val="left"/>
      <w:pPr>
        <w:ind w:left="6480" w:hanging="360"/>
      </w:pPr>
      <w:rPr>
        <w:rFonts w:ascii="Wingdings" w:hAnsi="Wingdings" w:hint="default"/>
      </w:rPr>
    </w:lvl>
  </w:abstractNum>
  <w:abstractNum w:abstractNumId="15" w15:restartNumberingAfterBreak="0">
    <w:nsid w:val="420153C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A9FBD0E"/>
    <w:multiLevelType w:val="hybridMultilevel"/>
    <w:tmpl w:val="FFFFFFFF"/>
    <w:lvl w:ilvl="0" w:tplc="D2664414">
      <w:start w:val="1"/>
      <w:numFmt w:val="bullet"/>
      <w:lvlText w:val=""/>
      <w:lvlJc w:val="left"/>
      <w:pPr>
        <w:ind w:left="720" w:hanging="360"/>
      </w:pPr>
      <w:rPr>
        <w:rFonts w:ascii="Wingdings" w:hAnsi="Wingdings" w:hint="default"/>
      </w:rPr>
    </w:lvl>
    <w:lvl w:ilvl="1" w:tplc="1B08762A">
      <w:start w:val="1"/>
      <w:numFmt w:val="bullet"/>
      <w:lvlText w:val="o"/>
      <w:lvlJc w:val="left"/>
      <w:pPr>
        <w:ind w:left="1440" w:hanging="360"/>
      </w:pPr>
      <w:rPr>
        <w:rFonts w:ascii="Courier New" w:hAnsi="Courier New" w:hint="default"/>
      </w:rPr>
    </w:lvl>
    <w:lvl w:ilvl="2" w:tplc="C408F966">
      <w:start w:val="1"/>
      <w:numFmt w:val="bullet"/>
      <w:lvlText w:val=""/>
      <w:lvlJc w:val="left"/>
      <w:pPr>
        <w:ind w:left="2160" w:hanging="360"/>
      </w:pPr>
      <w:rPr>
        <w:rFonts w:ascii="Wingdings" w:hAnsi="Wingdings" w:hint="default"/>
      </w:rPr>
    </w:lvl>
    <w:lvl w:ilvl="3" w:tplc="5C64000A">
      <w:start w:val="1"/>
      <w:numFmt w:val="bullet"/>
      <w:lvlText w:val=""/>
      <w:lvlJc w:val="left"/>
      <w:pPr>
        <w:ind w:left="2880" w:hanging="360"/>
      </w:pPr>
      <w:rPr>
        <w:rFonts w:ascii="Symbol" w:hAnsi="Symbol" w:hint="default"/>
      </w:rPr>
    </w:lvl>
    <w:lvl w:ilvl="4" w:tplc="FDAC64DC">
      <w:start w:val="1"/>
      <w:numFmt w:val="bullet"/>
      <w:lvlText w:val="o"/>
      <w:lvlJc w:val="left"/>
      <w:pPr>
        <w:ind w:left="3600" w:hanging="360"/>
      </w:pPr>
      <w:rPr>
        <w:rFonts w:ascii="Courier New" w:hAnsi="Courier New" w:hint="default"/>
      </w:rPr>
    </w:lvl>
    <w:lvl w:ilvl="5" w:tplc="B4A4945E">
      <w:start w:val="1"/>
      <w:numFmt w:val="bullet"/>
      <w:lvlText w:val=""/>
      <w:lvlJc w:val="left"/>
      <w:pPr>
        <w:ind w:left="4320" w:hanging="360"/>
      </w:pPr>
      <w:rPr>
        <w:rFonts w:ascii="Wingdings" w:hAnsi="Wingdings" w:hint="default"/>
      </w:rPr>
    </w:lvl>
    <w:lvl w:ilvl="6" w:tplc="630ACAE2">
      <w:start w:val="1"/>
      <w:numFmt w:val="bullet"/>
      <w:lvlText w:val=""/>
      <w:lvlJc w:val="left"/>
      <w:pPr>
        <w:ind w:left="5040" w:hanging="360"/>
      </w:pPr>
      <w:rPr>
        <w:rFonts w:ascii="Symbol" w:hAnsi="Symbol" w:hint="default"/>
      </w:rPr>
    </w:lvl>
    <w:lvl w:ilvl="7" w:tplc="B482861E">
      <w:start w:val="1"/>
      <w:numFmt w:val="bullet"/>
      <w:lvlText w:val="o"/>
      <w:lvlJc w:val="left"/>
      <w:pPr>
        <w:ind w:left="5760" w:hanging="360"/>
      </w:pPr>
      <w:rPr>
        <w:rFonts w:ascii="Courier New" w:hAnsi="Courier New" w:hint="default"/>
      </w:rPr>
    </w:lvl>
    <w:lvl w:ilvl="8" w:tplc="C3E22D7C">
      <w:start w:val="1"/>
      <w:numFmt w:val="bullet"/>
      <w:lvlText w:val=""/>
      <w:lvlJc w:val="left"/>
      <w:pPr>
        <w:ind w:left="6480" w:hanging="360"/>
      </w:pPr>
      <w:rPr>
        <w:rFonts w:ascii="Wingdings" w:hAnsi="Wingdings" w:hint="default"/>
      </w:rPr>
    </w:lvl>
  </w:abstractNum>
  <w:abstractNum w:abstractNumId="17" w15:restartNumberingAfterBreak="0">
    <w:nsid w:val="4C6D488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DEB718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30E781B"/>
    <w:multiLevelType w:val="hybridMultilevel"/>
    <w:tmpl w:val="07021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051802"/>
    <w:multiLevelType w:val="hybridMultilevel"/>
    <w:tmpl w:val="5BDA3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C810BB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C863D8B"/>
    <w:multiLevelType w:val="multilevel"/>
    <w:tmpl w:val="4F16689A"/>
    <w:lvl w:ilvl="0">
      <w:start w:val="1"/>
      <w:numFmt w:val="decimal"/>
      <w:pStyle w:val="Heading1"/>
      <w:lvlText w:val="%1"/>
      <w:lvlJc w:val="left"/>
      <w:pPr>
        <w:tabs>
          <w:tab w:val="num" w:pos="360"/>
        </w:tabs>
        <w:ind w:left="0" w:firstLine="0"/>
      </w:pPr>
      <w:rPr>
        <w:rFonts w:ascii="Times" w:hAnsi="Times" w:hint="default"/>
        <w:b/>
        <w:i w:val="0"/>
        <w:sz w:val="28"/>
      </w:rPr>
    </w:lvl>
    <w:lvl w:ilvl="1">
      <w:start w:val="1"/>
      <w:numFmt w:val="decimal"/>
      <w:pStyle w:val="Heading2"/>
      <w:lvlText w:val="%1.%2"/>
      <w:lvlJc w:val="left"/>
      <w:pPr>
        <w:tabs>
          <w:tab w:val="num" w:pos="360"/>
        </w:tabs>
        <w:ind w:left="0" w:firstLine="0"/>
      </w:pPr>
      <w:rPr>
        <w:rFonts w:ascii="Times" w:hAnsi="Times" w:hint="default"/>
        <w:b/>
        <w:i w:val="0"/>
        <w:sz w:val="28"/>
      </w:rPr>
    </w:lvl>
    <w:lvl w:ilvl="2">
      <w:start w:val="1"/>
      <w:numFmt w:val="decimal"/>
      <w:pStyle w:val="Heading3"/>
      <w:lvlText w:val="%1.%2.%3"/>
      <w:lvlJc w:val="left"/>
      <w:pPr>
        <w:tabs>
          <w:tab w:val="num" w:pos="720"/>
        </w:tabs>
        <w:ind w:left="0" w:firstLine="0"/>
      </w:pPr>
      <w:rPr>
        <w:rFonts w:ascii="Times" w:hAnsi="Times" w:hint="default"/>
        <w:b/>
        <w:i w:val="0"/>
        <w:sz w:val="24"/>
      </w:rPr>
    </w:lvl>
    <w:lvl w:ilvl="3">
      <w:start w:val="1"/>
      <w:numFmt w:val="decimal"/>
      <w:pStyle w:val="Heading4"/>
      <w:lvlText w:val="%1.%2.%3.%4"/>
      <w:lvlJc w:val="left"/>
      <w:pPr>
        <w:tabs>
          <w:tab w:val="num" w:pos="720"/>
        </w:tabs>
        <w:ind w:left="0" w:firstLine="0"/>
      </w:pPr>
      <w:rPr>
        <w:rFonts w:ascii="Times" w:hAnsi="Times" w:hint="default"/>
        <w:b/>
        <w:i/>
        <w:sz w:val="24"/>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3" w15:restartNumberingAfterBreak="0">
    <w:nsid w:val="64BB372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7197D1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68012E9F"/>
    <w:multiLevelType w:val="multilevel"/>
    <w:tmpl w:val="0B10D5C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800"/>
        </w:tabs>
        <w:ind w:left="0" w:firstLine="0"/>
      </w:pPr>
      <w:rPr>
        <w:rFonts w:hint="default"/>
      </w:rPr>
    </w:lvl>
    <w:lvl w:ilvl="6">
      <w:start w:val="1"/>
      <w:numFmt w:val="decimal"/>
      <w:lvlText w:val="%1.%2.%3.%4.%5.%6.%7."/>
      <w:lvlJc w:val="left"/>
      <w:pPr>
        <w:tabs>
          <w:tab w:val="num" w:pos="2160"/>
        </w:tabs>
        <w:ind w:left="0" w:firstLine="0"/>
      </w:pPr>
      <w:rPr>
        <w:rFonts w:hint="default"/>
      </w:rPr>
    </w:lvl>
    <w:lvl w:ilvl="7">
      <w:start w:val="1"/>
      <w:numFmt w:val="decimal"/>
      <w:lvlText w:val="%1.%2.%3.%4.%5.%6.%7.%8."/>
      <w:lvlJc w:val="left"/>
      <w:pPr>
        <w:tabs>
          <w:tab w:val="num" w:pos="2160"/>
        </w:tabs>
        <w:ind w:left="0" w:firstLine="0"/>
      </w:pPr>
      <w:rPr>
        <w:rFonts w:hint="default"/>
      </w:rPr>
    </w:lvl>
    <w:lvl w:ilvl="8">
      <w:start w:val="1"/>
      <w:numFmt w:val="decimal"/>
      <w:lvlText w:val="%1.%2.%3.%4.%5.%6.%7.%8.%9."/>
      <w:lvlJc w:val="left"/>
      <w:pPr>
        <w:tabs>
          <w:tab w:val="num" w:pos="2520"/>
        </w:tabs>
        <w:ind w:left="0" w:firstLine="0"/>
      </w:pPr>
      <w:rPr>
        <w:rFonts w:hint="default"/>
      </w:rPr>
    </w:lvl>
  </w:abstractNum>
  <w:abstractNum w:abstractNumId="26"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num w:numId="1" w16cid:durableId="518735090">
    <w:abstractNumId w:val="22"/>
  </w:num>
  <w:num w:numId="2" w16cid:durableId="1105348331">
    <w:abstractNumId w:val="22"/>
  </w:num>
  <w:num w:numId="3" w16cid:durableId="1435248563">
    <w:abstractNumId w:val="22"/>
  </w:num>
  <w:num w:numId="4" w16cid:durableId="231042317">
    <w:abstractNumId w:val="13"/>
  </w:num>
  <w:num w:numId="5" w16cid:durableId="1757747518">
    <w:abstractNumId w:val="20"/>
  </w:num>
  <w:num w:numId="6" w16cid:durableId="727145456">
    <w:abstractNumId w:val="26"/>
  </w:num>
  <w:num w:numId="7" w16cid:durableId="994384069">
    <w:abstractNumId w:val="27"/>
  </w:num>
  <w:num w:numId="8" w16cid:durableId="586499312">
    <w:abstractNumId w:val="3"/>
  </w:num>
  <w:num w:numId="9" w16cid:durableId="1610893991">
    <w:abstractNumId w:val="7"/>
  </w:num>
  <w:num w:numId="10" w16cid:durableId="780106439">
    <w:abstractNumId w:val="19"/>
  </w:num>
  <w:num w:numId="11" w16cid:durableId="603223023">
    <w:abstractNumId w:val="4"/>
  </w:num>
  <w:num w:numId="12" w16cid:durableId="359087526">
    <w:abstractNumId w:val="22"/>
  </w:num>
  <w:num w:numId="13" w16cid:durableId="2028018020">
    <w:abstractNumId w:val="22"/>
  </w:num>
  <w:num w:numId="14" w16cid:durableId="606040427">
    <w:abstractNumId w:val="22"/>
  </w:num>
  <w:num w:numId="15" w16cid:durableId="490291469">
    <w:abstractNumId w:val="22"/>
  </w:num>
  <w:num w:numId="16" w16cid:durableId="1430278139">
    <w:abstractNumId w:val="25"/>
  </w:num>
  <w:num w:numId="17" w16cid:durableId="2110345564">
    <w:abstractNumId w:val="5"/>
  </w:num>
  <w:num w:numId="18" w16cid:durableId="695077032">
    <w:abstractNumId w:val="15"/>
  </w:num>
  <w:num w:numId="19" w16cid:durableId="1711539445">
    <w:abstractNumId w:val="23"/>
  </w:num>
  <w:num w:numId="20" w16cid:durableId="623653644">
    <w:abstractNumId w:val="1"/>
  </w:num>
  <w:num w:numId="21" w16cid:durableId="535049345">
    <w:abstractNumId w:val="24"/>
  </w:num>
  <w:num w:numId="22" w16cid:durableId="418870375">
    <w:abstractNumId w:val="2"/>
  </w:num>
  <w:num w:numId="23" w16cid:durableId="1227884144">
    <w:abstractNumId w:val="11"/>
  </w:num>
  <w:num w:numId="24" w16cid:durableId="432748936">
    <w:abstractNumId w:val="9"/>
  </w:num>
  <w:num w:numId="25" w16cid:durableId="70473034">
    <w:abstractNumId w:val="14"/>
  </w:num>
  <w:num w:numId="26" w16cid:durableId="1294796061">
    <w:abstractNumId w:val="8"/>
  </w:num>
  <w:num w:numId="27" w16cid:durableId="1552419702">
    <w:abstractNumId w:val="17"/>
  </w:num>
  <w:num w:numId="28" w16cid:durableId="34893993">
    <w:abstractNumId w:val="0"/>
  </w:num>
  <w:num w:numId="29" w16cid:durableId="115217813">
    <w:abstractNumId w:val="12"/>
  </w:num>
  <w:num w:numId="30" w16cid:durableId="1409571316">
    <w:abstractNumId w:val="10"/>
  </w:num>
  <w:num w:numId="31" w16cid:durableId="1430083511">
    <w:abstractNumId w:val="18"/>
  </w:num>
  <w:num w:numId="32" w16cid:durableId="449859251">
    <w:abstractNumId w:val="6"/>
  </w:num>
  <w:num w:numId="33" w16cid:durableId="1217545340">
    <w:abstractNumId w:val="16"/>
  </w:num>
  <w:num w:numId="34" w16cid:durableId="109493597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680"/>
    <w:rsid w:val="0000348D"/>
    <w:rsid w:val="00003E6A"/>
    <w:rsid w:val="00005A61"/>
    <w:rsid w:val="00006161"/>
    <w:rsid w:val="000061E2"/>
    <w:rsid w:val="000069D9"/>
    <w:rsid w:val="000138EF"/>
    <w:rsid w:val="00013BF5"/>
    <w:rsid w:val="00013FAE"/>
    <w:rsid w:val="00014E3B"/>
    <w:rsid w:val="00016BAE"/>
    <w:rsid w:val="0002026C"/>
    <w:rsid w:val="000210C3"/>
    <w:rsid w:val="00021250"/>
    <w:rsid w:val="00021C9E"/>
    <w:rsid w:val="00023EE8"/>
    <w:rsid w:val="00024AFB"/>
    <w:rsid w:val="00024E2D"/>
    <w:rsid w:val="000279DE"/>
    <w:rsid w:val="00034F96"/>
    <w:rsid w:val="00040B07"/>
    <w:rsid w:val="00041688"/>
    <w:rsid w:val="0004319A"/>
    <w:rsid w:val="00046E48"/>
    <w:rsid w:val="00050F25"/>
    <w:rsid w:val="00053794"/>
    <w:rsid w:val="00054DAC"/>
    <w:rsid w:val="00054FF4"/>
    <w:rsid w:val="0005569D"/>
    <w:rsid w:val="000611AD"/>
    <w:rsid w:val="000642BE"/>
    <w:rsid w:val="00067260"/>
    <w:rsid w:val="00071B87"/>
    <w:rsid w:val="00074C51"/>
    <w:rsid w:val="00074DDE"/>
    <w:rsid w:val="000761C5"/>
    <w:rsid w:val="00076A15"/>
    <w:rsid w:val="00077DF1"/>
    <w:rsid w:val="00082269"/>
    <w:rsid w:val="00083F74"/>
    <w:rsid w:val="000854C0"/>
    <w:rsid w:val="00087599"/>
    <w:rsid w:val="00087FFA"/>
    <w:rsid w:val="000914EE"/>
    <w:rsid w:val="00091DCB"/>
    <w:rsid w:val="000926CB"/>
    <w:rsid w:val="0009409A"/>
    <w:rsid w:val="00096403"/>
    <w:rsid w:val="000A1D8B"/>
    <w:rsid w:val="000A462D"/>
    <w:rsid w:val="000A4FF3"/>
    <w:rsid w:val="000A628C"/>
    <w:rsid w:val="000A6CA7"/>
    <w:rsid w:val="000A7130"/>
    <w:rsid w:val="000B2EFE"/>
    <w:rsid w:val="000B3499"/>
    <w:rsid w:val="000B4F01"/>
    <w:rsid w:val="000B6ECC"/>
    <w:rsid w:val="000B7B3F"/>
    <w:rsid w:val="000C0222"/>
    <w:rsid w:val="000C43FE"/>
    <w:rsid w:val="000C5FAB"/>
    <w:rsid w:val="000D2071"/>
    <w:rsid w:val="000D4860"/>
    <w:rsid w:val="000D518C"/>
    <w:rsid w:val="000D638B"/>
    <w:rsid w:val="000D7DC5"/>
    <w:rsid w:val="000E0A1E"/>
    <w:rsid w:val="000E1283"/>
    <w:rsid w:val="000E1638"/>
    <w:rsid w:val="000E22ED"/>
    <w:rsid w:val="000E2A73"/>
    <w:rsid w:val="000E2B72"/>
    <w:rsid w:val="000E2CCC"/>
    <w:rsid w:val="000E4FB6"/>
    <w:rsid w:val="000E508C"/>
    <w:rsid w:val="000E556A"/>
    <w:rsid w:val="000E5B1B"/>
    <w:rsid w:val="000E6D71"/>
    <w:rsid w:val="000F02B8"/>
    <w:rsid w:val="000F04CB"/>
    <w:rsid w:val="000F0C6A"/>
    <w:rsid w:val="000F11F1"/>
    <w:rsid w:val="000F5647"/>
    <w:rsid w:val="000F6FB0"/>
    <w:rsid w:val="000F7E77"/>
    <w:rsid w:val="0010143F"/>
    <w:rsid w:val="00101B28"/>
    <w:rsid w:val="001028EB"/>
    <w:rsid w:val="00102B1C"/>
    <w:rsid w:val="0010761D"/>
    <w:rsid w:val="001078A7"/>
    <w:rsid w:val="001106A5"/>
    <w:rsid w:val="0011138C"/>
    <w:rsid w:val="001143BD"/>
    <w:rsid w:val="00115A31"/>
    <w:rsid w:val="0012026D"/>
    <w:rsid w:val="00121505"/>
    <w:rsid w:val="00121BBC"/>
    <w:rsid w:val="00122294"/>
    <w:rsid w:val="001225EC"/>
    <w:rsid w:val="0012283B"/>
    <w:rsid w:val="00122F74"/>
    <w:rsid w:val="001231C2"/>
    <w:rsid w:val="001242B1"/>
    <w:rsid w:val="0012440C"/>
    <w:rsid w:val="00125823"/>
    <w:rsid w:val="00125D34"/>
    <w:rsid w:val="001264BD"/>
    <w:rsid w:val="00126F52"/>
    <w:rsid w:val="00127F5A"/>
    <w:rsid w:val="0013008A"/>
    <w:rsid w:val="00134988"/>
    <w:rsid w:val="0013736C"/>
    <w:rsid w:val="001425BB"/>
    <w:rsid w:val="001438A7"/>
    <w:rsid w:val="00143C34"/>
    <w:rsid w:val="00145CAF"/>
    <w:rsid w:val="00145D18"/>
    <w:rsid w:val="00145D39"/>
    <w:rsid w:val="00146592"/>
    <w:rsid w:val="00146C35"/>
    <w:rsid w:val="00146CDB"/>
    <w:rsid w:val="001475E2"/>
    <w:rsid w:val="0015085B"/>
    <w:rsid w:val="00150B14"/>
    <w:rsid w:val="00151381"/>
    <w:rsid w:val="00154289"/>
    <w:rsid w:val="001568DF"/>
    <w:rsid w:val="00157F67"/>
    <w:rsid w:val="00160E3D"/>
    <w:rsid w:val="001638B0"/>
    <w:rsid w:val="0016416D"/>
    <w:rsid w:val="00164D46"/>
    <w:rsid w:val="00165557"/>
    <w:rsid w:val="00165CD9"/>
    <w:rsid w:val="00165E4B"/>
    <w:rsid w:val="0016700C"/>
    <w:rsid w:val="00170E39"/>
    <w:rsid w:val="0017631C"/>
    <w:rsid w:val="00177423"/>
    <w:rsid w:val="00180BBB"/>
    <w:rsid w:val="001810A8"/>
    <w:rsid w:val="001845C6"/>
    <w:rsid w:val="0018464F"/>
    <w:rsid w:val="0018636F"/>
    <w:rsid w:val="00186383"/>
    <w:rsid w:val="00190015"/>
    <w:rsid w:val="00190AFE"/>
    <w:rsid w:val="00195491"/>
    <w:rsid w:val="0019614E"/>
    <w:rsid w:val="001A0675"/>
    <w:rsid w:val="001A14A0"/>
    <w:rsid w:val="001A1BE0"/>
    <w:rsid w:val="001A2080"/>
    <w:rsid w:val="001A2B6F"/>
    <w:rsid w:val="001A39E4"/>
    <w:rsid w:val="001A52CA"/>
    <w:rsid w:val="001A5469"/>
    <w:rsid w:val="001A5919"/>
    <w:rsid w:val="001A6C48"/>
    <w:rsid w:val="001ABA71"/>
    <w:rsid w:val="001B0BCF"/>
    <w:rsid w:val="001B30AC"/>
    <w:rsid w:val="001B376C"/>
    <w:rsid w:val="001B3C0C"/>
    <w:rsid w:val="001B3D4B"/>
    <w:rsid w:val="001B4936"/>
    <w:rsid w:val="001B6B54"/>
    <w:rsid w:val="001B7CB0"/>
    <w:rsid w:val="001B7E7B"/>
    <w:rsid w:val="001C0A17"/>
    <w:rsid w:val="001C15ED"/>
    <w:rsid w:val="001C22BB"/>
    <w:rsid w:val="001C2B8D"/>
    <w:rsid w:val="001C419A"/>
    <w:rsid w:val="001C4BFB"/>
    <w:rsid w:val="001C5C49"/>
    <w:rsid w:val="001D0E12"/>
    <w:rsid w:val="001D33A4"/>
    <w:rsid w:val="001D4800"/>
    <w:rsid w:val="001D6D57"/>
    <w:rsid w:val="001E0EC5"/>
    <w:rsid w:val="001E3470"/>
    <w:rsid w:val="001E35AE"/>
    <w:rsid w:val="001E3BAE"/>
    <w:rsid w:val="001E53D4"/>
    <w:rsid w:val="001E5785"/>
    <w:rsid w:val="001E6146"/>
    <w:rsid w:val="001F00DB"/>
    <w:rsid w:val="001F258C"/>
    <w:rsid w:val="001F274D"/>
    <w:rsid w:val="001F2D1D"/>
    <w:rsid w:val="001F3B09"/>
    <w:rsid w:val="001F4E21"/>
    <w:rsid w:val="001F6210"/>
    <w:rsid w:val="001F648A"/>
    <w:rsid w:val="001F703E"/>
    <w:rsid w:val="001F7BBA"/>
    <w:rsid w:val="001F7BEF"/>
    <w:rsid w:val="002020F1"/>
    <w:rsid w:val="00202B63"/>
    <w:rsid w:val="002033DE"/>
    <w:rsid w:val="00206712"/>
    <w:rsid w:val="002073F0"/>
    <w:rsid w:val="00207489"/>
    <w:rsid w:val="0021044E"/>
    <w:rsid w:val="00210B0E"/>
    <w:rsid w:val="0021179A"/>
    <w:rsid w:val="00213392"/>
    <w:rsid w:val="00215854"/>
    <w:rsid w:val="00216CE4"/>
    <w:rsid w:val="00217178"/>
    <w:rsid w:val="00220EC4"/>
    <w:rsid w:val="002216CE"/>
    <w:rsid w:val="00221CCA"/>
    <w:rsid w:val="0022305D"/>
    <w:rsid w:val="00224F2E"/>
    <w:rsid w:val="00227542"/>
    <w:rsid w:val="002275F3"/>
    <w:rsid w:val="00231021"/>
    <w:rsid w:val="00231314"/>
    <w:rsid w:val="00235966"/>
    <w:rsid w:val="002402E1"/>
    <w:rsid w:val="00241113"/>
    <w:rsid w:val="00241BBD"/>
    <w:rsid w:val="00243F3B"/>
    <w:rsid w:val="002445D1"/>
    <w:rsid w:val="002462AA"/>
    <w:rsid w:val="0024719F"/>
    <w:rsid w:val="002515FD"/>
    <w:rsid w:val="00251E4E"/>
    <w:rsid w:val="002544D9"/>
    <w:rsid w:val="00254798"/>
    <w:rsid w:val="00261338"/>
    <w:rsid w:val="00263E8E"/>
    <w:rsid w:val="002644D8"/>
    <w:rsid w:val="002676D3"/>
    <w:rsid w:val="00267825"/>
    <w:rsid w:val="00267F91"/>
    <w:rsid w:val="00270790"/>
    <w:rsid w:val="00270B65"/>
    <w:rsid w:val="00271496"/>
    <w:rsid w:val="002727CC"/>
    <w:rsid w:val="00273112"/>
    <w:rsid w:val="00273B88"/>
    <w:rsid w:val="00273C16"/>
    <w:rsid w:val="002751E8"/>
    <w:rsid w:val="00275735"/>
    <w:rsid w:val="00275AB9"/>
    <w:rsid w:val="00275B93"/>
    <w:rsid w:val="00276624"/>
    <w:rsid w:val="00276945"/>
    <w:rsid w:val="00280720"/>
    <w:rsid w:val="002808EA"/>
    <w:rsid w:val="00281086"/>
    <w:rsid w:val="00281456"/>
    <w:rsid w:val="00281785"/>
    <w:rsid w:val="00282C37"/>
    <w:rsid w:val="00283204"/>
    <w:rsid w:val="00283730"/>
    <w:rsid w:val="00286A7D"/>
    <w:rsid w:val="002924B2"/>
    <w:rsid w:val="0029266E"/>
    <w:rsid w:val="002929B0"/>
    <w:rsid w:val="00293EDE"/>
    <w:rsid w:val="002941E6"/>
    <w:rsid w:val="00295019"/>
    <w:rsid w:val="00297568"/>
    <w:rsid w:val="002979E7"/>
    <w:rsid w:val="002A13AE"/>
    <w:rsid w:val="002A1CDF"/>
    <w:rsid w:val="002A2358"/>
    <w:rsid w:val="002A5247"/>
    <w:rsid w:val="002B07E0"/>
    <w:rsid w:val="002B16DD"/>
    <w:rsid w:val="002B26B2"/>
    <w:rsid w:val="002B32BC"/>
    <w:rsid w:val="002B378E"/>
    <w:rsid w:val="002B3D24"/>
    <w:rsid w:val="002B4223"/>
    <w:rsid w:val="002B5559"/>
    <w:rsid w:val="002B5E32"/>
    <w:rsid w:val="002B6CE9"/>
    <w:rsid w:val="002B75E1"/>
    <w:rsid w:val="002C0CB3"/>
    <w:rsid w:val="002C60F2"/>
    <w:rsid w:val="002C762A"/>
    <w:rsid w:val="002D16F1"/>
    <w:rsid w:val="002D36EF"/>
    <w:rsid w:val="002D38C6"/>
    <w:rsid w:val="002D6A8C"/>
    <w:rsid w:val="002E1098"/>
    <w:rsid w:val="002E1CFB"/>
    <w:rsid w:val="002E357A"/>
    <w:rsid w:val="002E4EFF"/>
    <w:rsid w:val="002E57BE"/>
    <w:rsid w:val="002E6F3F"/>
    <w:rsid w:val="002E7F64"/>
    <w:rsid w:val="002F282C"/>
    <w:rsid w:val="002F2B98"/>
    <w:rsid w:val="002F6F3F"/>
    <w:rsid w:val="00300FC2"/>
    <w:rsid w:val="0030142B"/>
    <w:rsid w:val="00301516"/>
    <w:rsid w:val="00301E4A"/>
    <w:rsid w:val="00302101"/>
    <w:rsid w:val="0030274F"/>
    <w:rsid w:val="00302C52"/>
    <w:rsid w:val="00303EB8"/>
    <w:rsid w:val="00304C0B"/>
    <w:rsid w:val="0030540C"/>
    <w:rsid w:val="00310027"/>
    <w:rsid w:val="00310CFB"/>
    <w:rsid w:val="00310E17"/>
    <w:rsid w:val="003122FB"/>
    <w:rsid w:val="00313F6B"/>
    <w:rsid w:val="00315A79"/>
    <w:rsid w:val="00317619"/>
    <w:rsid w:val="0032028C"/>
    <w:rsid w:val="003227A0"/>
    <w:rsid w:val="003234A3"/>
    <w:rsid w:val="00325418"/>
    <w:rsid w:val="00334526"/>
    <w:rsid w:val="003349F1"/>
    <w:rsid w:val="00335F80"/>
    <w:rsid w:val="003371C8"/>
    <w:rsid w:val="0034001F"/>
    <w:rsid w:val="00341EC2"/>
    <w:rsid w:val="00343548"/>
    <w:rsid w:val="003448B3"/>
    <w:rsid w:val="00351A48"/>
    <w:rsid w:val="00353847"/>
    <w:rsid w:val="0035464E"/>
    <w:rsid w:val="00354ACD"/>
    <w:rsid w:val="00355E11"/>
    <w:rsid w:val="0036122E"/>
    <w:rsid w:val="0036132B"/>
    <w:rsid w:val="0036409B"/>
    <w:rsid w:val="00365687"/>
    <w:rsid w:val="00365AB5"/>
    <w:rsid w:val="0036696A"/>
    <w:rsid w:val="00366A4A"/>
    <w:rsid w:val="00366B33"/>
    <w:rsid w:val="003729C4"/>
    <w:rsid w:val="0038147A"/>
    <w:rsid w:val="00381C75"/>
    <w:rsid w:val="00384527"/>
    <w:rsid w:val="00384F4D"/>
    <w:rsid w:val="0039054F"/>
    <w:rsid w:val="003919A4"/>
    <w:rsid w:val="003922DA"/>
    <w:rsid w:val="0039244E"/>
    <w:rsid w:val="003928EA"/>
    <w:rsid w:val="00392A82"/>
    <w:rsid w:val="00397BDF"/>
    <w:rsid w:val="003A328B"/>
    <w:rsid w:val="003A4E36"/>
    <w:rsid w:val="003A539D"/>
    <w:rsid w:val="003A585F"/>
    <w:rsid w:val="003A6BE4"/>
    <w:rsid w:val="003B048A"/>
    <w:rsid w:val="003B1FAF"/>
    <w:rsid w:val="003B35F5"/>
    <w:rsid w:val="003B45B4"/>
    <w:rsid w:val="003B4615"/>
    <w:rsid w:val="003B5BB2"/>
    <w:rsid w:val="003B6098"/>
    <w:rsid w:val="003B6AF4"/>
    <w:rsid w:val="003B6FA3"/>
    <w:rsid w:val="003C24F5"/>
    <w:rsid w:val="003C2CD1"/>
    <w:rsid w:val="003C32C6"/>
    <w:rsid w:val="003C356C"/>
    <w:rsid w:val="003C36D2"/>
    <w:rsid w:val="003C6821"/>
    <w:rsid w:val="003C6E49"/>
    <w:rsid w:val="003D1ABC"/>
    <w:rsid w:val="003D3CF4"/>
    <w:rsid w:val="003D5993"/>
    <w:rsid w:val="003D6158"/>
    <w:rsid w:val="003D750E"/>
    <w:rsid w:val="003E19E4"/>
    <w:rsid w:val="003E1DB7"/>
    <w:rsid w:val="003E1F0D"/>
    <w:rsid w:val="003E5D14"/>
    <w:rsid w:val="003F0B44"/>
    <w:rsid w:val="003F0D53"/>
    <w:rsid w:val="003F0D65"/>
    <w:rsid w:val="003F226B"/>
    <w:rsid w:val="003F37EA"/>
    <w:rsid w:val="003F3F56"/>
    <w:rsid w:val="003F6F48"/>
    <w:rsid w:val="003F7DD9"/>
    <w:rsid w:val="004002C8"/>
    <w:rsid w:val="004004A8"/>
    <w:rsid w:val="00400715"/>
    <w:rsid w:val="00400C07"/>
    <w:rsid w:val="0040346E"/>
    <w:rsid w:val="00404102"/>
    <w:rsid w:val="00406603"/>
    <w:rsid w:val="0040706D"/>
    <w:rsid w:val="00407DBB"/>
    <w:rsid w:val="00410687"/>
    <w:rsid w:val="00410970"/>
    <w:rsid w:val="00410A43"/>
    <w:rsid w:val="00411AA8"/>
    <w:rsid w:val="0041385B"/>
    <w:rsid w:val="0041683B"/>
    <w:rsid w:val="00420C87"/>
    <w:rsid w:val="00421862"/>
    <w:rsid w:val="00421DC4"/>
    <w:rsid w:val="0042278A"/>
    <w:rsid w:val="00422B96"/>
    <w:rsid w:val="00425064"/>
    <w:rsid w:val="004269DB"/>
    <w:rsid w:val="004276BD"/>
    <w:rsid w:val="00430195"/>
    <w:rsid w:val="00430283"/>
    <w:rsid w:val="00431627"/>
    <w:rsid w:val="00431D13"/>
    <w:rsid w:val="00431E90"/>
    <w:rsid w:val="00432E79"/>
    <w:rsid w:val="004344E7"/>
    <w:rsid w:val="00434A12"/>
    <w:rsid w:val="00434FB4"/>
    <w:rsid w:val="00444AF3"/>
    <w:rsid w:val="0044605C"/>
    <w:rsid w:val="00447288"/>
    <w:rsid w:val="004472F9"/>
    <w:rsid w:val="004474F7"/>
    <w:rsid w:val="00451212"/>
    <w:rsid w:val="00453537"/>
    <w:rsid w:val="00454501"/>
    <w:rsid w:val="004572B4"/>
    <w:rsid w:val="00457E99"/>
    <w:rsid w:val="00460916"/>
    <w:rsid w:val="00461BA0"/>
    <w:rsid w:val="00462249"/>
    <w:rsid w:val="004657E6"/>
    <w:rsid w:val="0046618E"/>
    <w:rsid w:val="00467085"/>
    <w:rsid w:val="00472A03"/>
    <w:rsid w:val="0047317C"/>
    <w:rsid w:val="0047576B"/>
    <w:rsid w:val="00480A16"/>
    <w:rsid w:val="004845B4"/>
    <w:rsid w:val="00487D86"/>
    <w:rsid w:val="00490361"/>
    <w:rsid w:val="00490EF0"/>
    <w:rsid w:val="00492CB1"/>
    <w:rsid w:val="00493317"/>
    <w:rsid w:val="0049354B"/>
    <w:rsid w:val="00497BE9"/>
    <w:rsid w:val="004A2779"/>
    <w:rsid w:val="004A3094"/>
    <w:rsid w:val="004A30F3"/>
    <w:rsid w:val="004A6A5A"/>
    <w:rsid w:val="004B0FA7"/>
    <w:rsid w:val="004B173F"/>
    <w:rsid w:val="004B305C"/>
    <w:rsid w:val="004B3884"/>
    <w:rsid w:val="004B6F63"/>
    <w:rsid w:val="004C1466"/>
    <w:rsid w:val="004C283D"/>
    <w:rsid w:val="004C29FC"/>
    <w:rsid w:val="004C3DC8"/>
    <w:rsid w:val="004C7D32"/>
    <w:rsid w:val="004D0280"/>
    <w:rsid w:val="004D083D"/>
    <w:rsid w:val="004D0F22"/>
    <w:rsid w:val="004D18EE"/>
    <w:rsid w:val="004D1E93"/>
    <w:rsid w:val="004D2F77"/>
    <w:rsid w:val="004D5243"/>
    <w:rsid w:val="004D6C48"/>
    <w:rsid w:val="004D71D8"/>
    <w:rsid w:val="004E05D6"/>
    <w:rsid w:val="004E0749"/>
    <w:rsid w:val="004E5344"/>
    <w:rsid w:val="004E5850"/>
    <w:rsid w:val="004F1741"/>
    <w:rsid w:val="004F20E0"/>
    <w:rsid w:val="004F26DA"/>
    <w:rsid w:val="004F39DB"/>
    <w:rsid w:val="00500040"/>
    <w:rsid w:val="00501CFD"/>
    <w:rsid w:val="005030EA"/>
    <w:rsid w:val="0050650A"/>
    <w:rsid w:val="00507AAB"/>
    <w:rsid w:val="005106DA"/>
    <w:rsid w:val="00510737"/>
    <w:rsid w:val="00512710"/>
    <w:rsid w:val="005131D4"/>
    <w:rsid w:val="005147C3"/>
    <w:rsid w:val="00514AF3"/>
    <w:rsid w:val="00517685"/>
    <w:rsid w:val="00517C97"/>
    <w:rsid w:val="00517F11"/>
    <w:rsid w:val="00521102"/>
    <w:rsid w:val="0052275C"/>
    <w:rsid w:val="00525349"/>
    <w:rsid w:val="00530DCF"/>
    <w:rsid w:val="00535499"/>
    <w:rsid w:val="0054070E"/>
    <w:rsid w:val="00541F82"/>
    <w:rsid w:val="0054221E"/>
    <w:rsid w:val="0054232D"/>
    <w:rsid w:val="00542534"/>
    <w:rsid w:val="00542708"/>
    <w:rsid w:val="0054369B"/>
    <w:rsid w:val="005468CA"/>
    <w:rsid w:val="00547ACB"/>
    <w:rsid w:val="00550FE0"/>
    <w:rsid w:val="00552A0E"/>
    <w:rsid w:val="005537E2"/>
    <w:rsid w:val="00554289"/>
    <w:rsid w:val="00554586"/>
    <w:rsid w:val="005558EB"/>
    <w:rsid w:val="00557163"/>
    <w:rsid w:val="0056196B"/>
    <w:rsid w:val="00562184"/>
    <w:rsid w:val="00562F27"/>
    <w:rsid w:val="0056384B"/>
    <w:rsid w:val="005639B1"/>
    <w:rsid w:val="005639EB"/>
    <w:rsid w:val="00563C0D"/>
    <w:rsid w:val="00565191"/>
    <w:rsid w:val="0056552A"/>
    <w:rsid w:val="00565769"/>
    <w:rsid w:val="00571DDD"/>
    <w:rsid w:val="0057440C"/>
    <w:rsid w:val="00574515"/>
    <w:rsid w:val="005752ED"/>
    <w:rsid w:val="00575E90"/>
    <w:rsid w:val="005810C9"/>
    <w:rsid w:val="00583C9D"/>
    <w:rsid w:val="005862CC"/>
    <w:rsid w:val="005864A0"/>
    <w:rsid w:val="005872A7"/>
    <w:rsid w:val="00587AC9"/>
    <w:rsid w:val="005905A3"/>
    <w:rsid w:val="00590B86"/>
    <w:rsid w:val="005915CF"/>
    <w:rsid w:val="00593446"/>
    <w:rsid w:val="0059540C"/>
    <w:rsid w:val="00595DA8"/>
    <w:rsid w:val="0059794D"/>
    <w:rsid w:val="005A1F0E"/>
    <w:rsid w:val="005A27B3"/>
    <w:rsid w:val="005A6D28"/>
    <w:rsid w:val="005B0C35"/>
    <w:rsid w:val="005B1AEB"/>
    <w:rsid w:val="005B342F"/>
    <w:rsid w:val="005B57DD"/>
    <w:rsid w:val="005B5B9B"/>
    <w:rsid w:val="005B5E22"/>
    <w:rsid w:val="005B6E1D"/>
    <w:rsid w:val="005C1235"/>
    <w:rsid w:val="005C2315"/>
    <w:rsid w:val="005C2A52"/>
    <w:rsid w:val="005C3640"/>
    <w:rsid w:val="005C3942"/>
    <w:rsid w:val="005C39F0"/>
    <w:rsid w:val="005C4199"/>
    <w:rsid w:val="005C5ECB"/>
    <w:rsid w:val="005C603C"/>
    <w:rsid w:val="005D16E4"/>
    <w:rsid w:val="005D1991"/>
    <w:rsid w:val="005D23CC"/>
    <w:rsid w:val="005D2736"/>
    <w:rsid w:val="005D2896"/>
    <w:rsid w:val="005D2F0A"/>
    <w:rsid w:val="005D4928"/>
    <w:rsid w:val="005D517B"/>
    <w:rsid w:val="005D6680"/>
    <w:rsid w:val="005D7076"/>
    <w:rsid w:val="005D75B2"/>
    <w:rsid w:val="005E038E"/>
    <w:rsid w:val="005E404C"/>
    <w:rsid w:val="005E52F5"/>
    <w:rsid w:val="005E6A5C"/>
    <w:rsid w:val="005E7E4C"/>
    <w:rsid w:val="005F4DBD"/>
    <w:rsid w:val="005F562A"/>
    <w:rsid w:val="005F70C2"/>
    <w:rsid w:val="006008B0"/>
    <w:rsid w:val="00602E5D"/>
    <w:rsid w:val="00603346"/>
    <w:rsid w:val="00605614"/>
    <w:rsid w:val="00605E58"/>
    <w:rsid w:val="006068EE"/>
    <w:rsid w:val="00606E1F"/>
    <w:rsid w:val="0060788B"/>
    <w:rsid w:val="00611262"/>
    <w:rsid w:val="00611FF8"/>
    <w:rsid w:val="00614EBF"/>
    <w:rsid w:val="00614EFF"/>
    <w:rsid w:val="00615F0C"/>
    <w:rsid w:val="0061676D"/>
    <w:rsid w:val="00616C35"/>
    <w:rsid w:val="00620CE4"/>
    <w:rsid w:val="00623661"/>
    <w:rsid w:val="0062540D"/>
    <w:rsid w:val="006258A8"/>
    <w:rsid w:val="00626204"/>
    <w:rsid w:val="00635EEF"/>
    <w:rsid w:val="00636458"/>
    <w:rsid w:val="00636E6E"/>
    <w:rsid w:val="0063768C"/>
    <w:rsid w:val="006403C8"/>
    <w:rsid w:val="00641A55"/>
    <w:rsid w:val="0064298D"/>
    <w:rsid w:val="00642E67"/>
    <w:rsid w:val="006455FD"/>
    <w:rsid w:val="00645641"/>
    <w:rsid w:val="00645DE4"/>
    <w:rsid w:val="00646101"/>
    <w:rsid w:val="0065240A"/>
    <w:rsid w:val="00653CF2"/>
    <w:rsid w:val="00657987"/>
    <w:rsid w:val="00660C37"/>
    <w:rsid w:val="00662D78"/>
    <w:rsid w:val="00663D09"/>
    <w:rsid w:val="0066424F"/>
    <w:rsid w:val="006644CA"/>
    <w:rsid w:val="00665CCA"/>
    <w:rsid w:val="006667CB"/>
    <w:rsid w:val="00673226"/>
    <w:rsid w:val="006746E3"/>
    <w:rsid w:val="0068012F"/>
    <w:rsid w:val="00680B75"/>
    <w:rsid w:val="00683C38"/>
    <w:rsid w:val="006849D6"/>
    <w:rsid w:val="0068780C"/>
    <w:rsid w:val="00687D8A"/>
    <w:rsid w:val="0069022F"/>
    <w:rsid w:val="00692EC5"/>
    <w:rsid w:val="006938BE"/>
    <w:rsid w:val="00694E82"/>
    <w:rsid w:val="006954A3"/>
    <w:rsid w:val="00695B72"/>
    <w:rsid w:val="006A20BC"/>
    <w:rsid w:val="006A330C"/>
    <w:rsid w:val="006A54B3"/>
    <w:rsid w:val="006A5989"/>
    <w:rsid w:val="006A6506"/>
    <w:rsid w:val="006B1463"/>
    <w:rsid w:val="006B2E4B"/>
    <w:rsid w:val="006B4D2D"/>
    <w:rsid w:val="006B50DF"/>
    <w:rsid w:val="006B516D"/>
    <w:rsid w:val="006B6D45"/>
    <w:rsid w:val="006B7566"/>
    <w:rsid w:val="006C127F"/>
    <w:rsid w:val="006C2D53"/>
    <w:rsid w:val="006C3D2B"/>
    <w:rsid w:val="006C41A2"/>
    <w:rsid w:val="006C5981"/>
    <w:rsid w:val="006C7F9B"/>
    <w:rsid w:val="006D1392"/>
    <w:rsid w:val="006D155D"/>
    <w:rsid w:val="006D6786"/>
    <w:rsid w:val="006D75D5"/>
    <w:rsid w:val="006E2A5F"/>
    <w:rsid w:val="006E3E9F"/>
    <w:rsid w:val="006E4332"/>
    <w:rsid w:val="006E7891"/>
    <w:rsid w:val="006F1209"/>
    <w:rsid w:val="006F2107"/>
    <w:rsid w:val="006F4F21"/>
    <w:rsid w:val="006F562F"/>
    <w:rsid w:val="00701C7C"/>
    <w:rsid w:val="007045D6"/>
    <w:rsid w:val="0070778B"/>
    <w:rsid w:val="00710A9D"/>
    <w:rsid w:val="00712DE8"/>
    <w:rsid w:val="007132B7"/>
    <w:rsid w:val="00715EF0"/>
    <w:rsid w:val="0071795E"/>
    <w:rsid w:val="00721135"/>
    <w:rsid w:val="00730AAF"/>
    <w:rsid w:val="007313CA"/>
    <w:rsid w:val="007325B1"/>
    <w:rsid w:val="00732AF0"/>
    <w:rsid w:val="007338C4"/>
    <w:rsid w:val="00734352"/>
    <w:rsid w:val="00740718"/>
    <w:rsid w:val="0074217D"/>
    <w:rsid w:val="0074351F"/>
    <w:rsid w:val="0074403B"/>
    <w:rsid w:val="0074485C"/>
    <w:rsid w:val="007453FF"/>
    <w:rsid w:val="00751131"/>
    <w:rsid w:val="00752145"/>
    <w:rsid w:val="00753257"/>
    <w:rsid w:val="00753265"/>
    <w:rsid w:val="00753485"/>
    <w:rsid w:val="00753ED8"/>
    <w:rsid w:val="00754206"/>
    <w:rsid w:val="00754236"/>
    <w:rsid w:val="00754532"/>
    <w:rsid w:val="0075482A"/>
    <w:rsid w:val="0075693E"/>
    <w:rsid w:val="007574DE"/>
    <w:rsid w:val="007635F2"/>
    <w:rsid w:val="0076527E"/>
    <w:rsid w:val="0076571C"/>
    <w:rsid w:val="007659E5"/>
    <w:rsid w:val="00767A5B"/>
    <w:rsid w:val="00767DB9"/>
    <w:rsid w:val="00767DC2"/>
    <w:rsid w:val="00773031"/>
    <w:rsid w:val="007763D0"/>
    <w:rsid w:val="00782902"/>
    <w:rsid w:val="00782A72"/>
    <w:rsid w:val="0078321D"/>
    <w:rsid w:val="00784DEB"/>
    <w:rsid w:val="0078539F"/>
    <w:rsid w:val="007871B8"/>
    <w:rsid w:val="0078741B"/>
    <w:rsid w:val="007874B9"/>
    <w:rsid w:val="007876EB"/>
    <w:rsid w:val="00787CF5"/>
    <w:rsid w:val="00791995"/>
    <w:rsid w:val="00791CA6"/>
    <w:rsid w:val="00792E86"/>
    <w:rsid w:val="00793717"/>
    <w:rsid w:val="0079484B"/>
    <w:rsid w:val="00796002"/>
    <w:rsid w:val="00796416"/>
    <w:rsid w:val="007965A2"/>
    <w:rsid w:val="0079795E"/>
    <w:rsid w:val="007A1E1B"/>
    <w:rsid w:val="007A472D"/>
    <w:rsid w:val="007A6177"/>
    <w:rsid w:val="007A6BFC"/>
    <w:rsid w:val="007A7DF7"/>
    <w:rsid w:val="007B02D9"/>
    <w:rsid w:val="007B0491"/>
    <w:rsid w:val="007B2D29"/>
    <w:rsid w:val="007B3D09"/>
    <w:rsid w:val="007B534B"/>
    <w:rsid w:val="007B75A5"/>
    <w:rsid w:val="007B762C"/>
    <w:rsid w:val="007C1145"/>
    <w:rsid w:val="007C3453"/>
    <w:rsid w:val="007C59DE"/>
    <w:rsid w:val="007D1F49"/>
    <w:rsid w:val="007D3F6B"/>
    <w:rsid w:val="007D6A33"/>
    <w:rsid w:val="007E033C"/>
    <w:rsid w:val="007E3620"/>
    <w:rsid w:val="007E7C50"/>
    <w:rsid w:val="007F0457"/>
    <w:rsid w:val="007F10CA"/>
    <w:rsid w:val="007F1F85"/>
    <w:rsid w:val="007F4392"/>
    <w:rsid w:val="007F4598"/>
    <w:rsid w:val="007F6316"/>
    <w:rsid w:val="007F7AE2"/>
    <w:rsid w:val="00802299"/>
    <w:rsid w:val="008023FA"/>
    <w:rsid w:val="00802E91"/>
    <w:rsid w:val="00803A5F"/>
    <w:rsid w:val="0080445B"/>
    <w:rsid w:val="008052DB"/>
    <w:rsid w:val="008059B5"/>
    <w:rsid w:val="00807EF9"/>
    <w:rsid w:val="00811F52"/>
    <w:rsid w:val="0081297F"/>
    <w:rsid w:val="00812EE8"/>
    <w:rsid w:val="00813BEF"/>
    <w:rsid w:val="00814135"/>
    <w:rsid w:val="00815F2B"/>
    <w:rsid w:val="00822478"/>
    <w:rsid w:val="008252A1"/>
    <w:rsid w:val="00827A8E"/>
    <w:rsid w:val="0083088A"/>
    <w:rsid w:val="00831D22"/>
    <w:rsid w:val="00834DC8"/>
    <w:rsid w:val="00834DD4"/>
    <w:rsid w:val="00835C96"/>
    <w:rsid w:val="0084606A"/>
    <w:rsid w:val="0085106A"/>
    <w:rsid w:val="008532D4"/>
    <w:rsid w:val="00854619"/>
    <w:rsid w:val="0086251C"/>
    <w:rsid w:val="0086335E"/>
    <w:rsid w:val="00863F91"/>
    <w:rsid w:val="00864472"/>
    <w:rsid w:val="0086641F"/>
    <w:rsid w:val="00870868"/>
    <w:rsid w:val="00870B34"/>
    <w:rsid w:val="00871C75"/>
    <w:rsid w:val="00871DDE"/>
    <w:rsid w:val="008744B5"/>
    <w:rsid w:val="008772A4"/>
    <w:rsid w:val="008814F9"/>
    <w:rsid w:val="00882BA8"/>
    <w:rsid w:val="008856AD"/>
    <w:rsid w:val="008860D2"/>
    <w:rsid w:val="008862B0"/>
    <w:rsid w:val="00886374"/>
    <w:rsid w:val="00891F10"/>
    <w:rsid w:val="00894D82"/>
    <w:rsid w:val="00895D79"/>
    <w:rsid w:val="0089716F"/>
    <w:rsid w:val="00897B73"/>
    <w:rsid w:val="00897DF8"/>
    <w:rsid w:val="008A05AC"/>
    <w:rsid w:val="008A16FD"/>
    <w:rsid w:val="008A1B81"/>
    <w:rsid w:val="008A1E6C"/>
    <w:rsid w:val="008A2F66"/>
    <w:rsid w:val="008A3DAF"/>
    <w:rsid w:val="008A49D2"/>
    <w:rsid w:val="008A61CC"/>
    <w:rsid w:val="008A7796"/>
    <w:rsid w:val="008B03FF"/>
    <w:rsid w:val="008B07DA"/>
    <w:rsid w:val="008B199C"/>
    <w:rsid w:val="008B19F5"/>
    <w:rsid w:val="008B71EF"/>
    <w:rsid w:val="008C06DC"/>
    <w:rsid w:val="008C2481"/>
    <w:rsid w:val="008C6C8E"/>
    <w:rsid w:val="008D2120"/>
    <w:rsid w:val="008D40A7"/>
    <w:rsid w:val="008D49C0"/>
    <w:rsid w:val="008E022C"/>
    <w:rsid w:val="008E0370"/>
    <w:rsid w:val="008E30E7"/>
    <w:rsid w:val="008E3AD0"/>
    <w:rsid w:val="008F23BC"/>
    <w:rsid w:val="008F2D4E"/>
    <w:rsid w:val="008F7A4D"/>
    <w:rsid w:val="008F7B9C"/>
    <w:rsid w:val="00901D63"/>
    <w:rsid w:val="00913B64"/>
    <w:rsid w:val="00914978"/>
    <w:rsid w:val="00915217"/>
    <w:rsid w:val="00916A15"/>
    <w:rsid w:val="00917AE4"/>
    <w:rsid w:val="00917B41"/>
    <w:rsid w:val="009203C2"/>
    <w:rsid w:val="009212A8"/>
    <w:rsid w:val="00922577"/>
    <w:rsid w:val="009244FD"/>
    <w:rsid w:val="00924BC0"/>
    <w:rsid w:val="00924C52"/>
    <w:rsid w:val="00924F6D"/>
    <w:rsid w:val="00925592"/>
    <w:rsid w:val="00926FDB"/>
    <w:rsid w:val="00927303"/>
    <w:rsid w:val="00927740"/>
    <w:rsid w:val="0093009D"/>
    <w:rsid w:val="00934374"/>
    <w:rsid w:val="009368F5"/>
    <w:rsid w:val="00937CDA"/>
    <w:rsid w:val="00943634"/>
    <w:rsid w:val="00947DB4"/>
    <w:rsid w:val="0095090B"/>
    <w:rsid w:val="00950912"/>
    <w:rsid w:val="009515CB"/>
    <w:rsid w:val="00951673"/>
    <w:rsid w:val="00952EF7"/>
    <w:rsid w:val="00955E50"/>
    <w:rsid w:val="00961118"/>
    <w:rsid w:val="00964405"/>
    <w:rsid w:val="00967F77"/>
    <w:rsid w:val="0097200B"/>
    <w:rsid w:val="00972BE5"/>
    <w:rsid w:val="00973820"/>
    <w:rsid w:val="00974881"/>
    <w:rsid w:val="00975BC0"/>
    <w:rsid w:val="009812FC"/>
    <w:rsid w:val="00981FD7"/>
    <w:rsid w:val="009824CD"/>
    <w:rsid w:val="0098256C"/>
    <w:rsid w:val="0098660E"/>
    <w:rsid w:val="00986682"/>
    <w:rsid w:val="0098722C"/>
    <w:rsid w:val="00990A3D"/>
    <w:rsid w:val="00995CDA"/>
    <w:rsid w:val="009A5648"/>
    <w:rsid w:val="009A5F58"/>
    <w:rsid w:val="009A7859"/>
    <w:rsid w:val="009B3E20"/>
    <w:rsid w:val="009B50F3"/>
    <w:rsid w:val="009B7890"/>
    <w:rsid w:val="009C08D5"/>
    <w:rsid w:val="009C08FB"/>
    <w:rsid w:val="009C092C"/>
    <w:rsid w:val="009C0FE0"/>
    <w:rsid w:val="009C1A1F"/>
    <w:rsid w:val="009C208C"/>
    <w:rsid w:val="009C2D57"/>
    <w:rsid w:val="009C3909"/>
    <w:rsid w:val="009C52D3"/>
    <w:rsid w:val="009C587C"/>
    <w:rsid w:val="009C599F"/>
    <w:rsid w:val="009C6383"/>
    <w:rsid w:val="009C6B73"/>
    <w:rsid w:val="009C78C9"/>
    <w:rsid w:val="009C7BA9"/>
    <w:rsid w:val="009D00EE"/>
    <w:rsid w:val="009D0F18"/>
    <w:rsid w:val="009D1ABB"/>
    <w:rsid w:val="009D28AD"/>
    <w:rsid w:val="009D6213"/>
    <w:rsid w:val="009D7381"/>
    <w:rsid w:val="009D73DA"/>
    <w:rsid w:val="009E489C"/>
    <w:rsid w:val="009E7361"/>
    <w:rsid w:val="009F022F"/>
    <w:rsid w:val="009F2D8B"/>
    <w:rsid w:val="009F3CE3"/>
    <w:rsid w:val="009F47EE"/>
    <w:rsid w:val="009F595F"/>
    <w:rsid w:val="00A006F2"/>
    <w:rsid w:val="00A011F7"/>
    <w:rsid w:val="00A10949"/>
    <w:rsid w:val="00A124A5"/>
    <w:rsid w:val="00A140B8"/>
    <w:rsid w:val="00A14100"/>
    <w:rsid w:val="00A14677"/>
    <w:rsid w:val="00A16A31"/>
    <w:rsid w:val="00A17083"/>
    <w:rsid w:val="00A20176"/>
    <w:rsid w:val="00A2042C"/>
    <w:rsid w:val="00A244E8"/>
    <w:rsid w:val="00A25B9D"/>
    <w:rsid w:val="00A26AD8"/>
    <w:rsid w:val="00A26FAD"/>
    <w:rsid w:val="00A3305F"/>
    <w:rsid w:val="00A339CE"/>
    <w:rsid w:val="00A33DF1"/>
    <w:rsid w:val="00A35BF2"/>
    <w:rsid w:val="00A36311"/>
    <w:rsid w:val="00A372A3"/>
    <w:rsid w:val="00A434F4"/>
    <w:rsid w:val="00A4701D"/>
    <w:rsid w:val="00A47057"/>
    <w:rsid w:val="00A50282"/>
    <w:rsid w:val="00A50653"/>
    <w:rsid w:val="00A5068C"/>
    <w:rsid w:val="00A50B22"/>
    <w:rsid w:val="00A50B87"/>
    <w:rsid w:val="00A5165C"/>
    <w:rsid w:val="00A5286D"/>
    <w:rsid w:val="00A53716"/>
    <w:rsid w:val="00A53D5C"/>
    <w:rsid w:val="00A555CD"/>
    <w:rsid w:val="00A57013"/>
    <w:rsid w:val="00A5772F"/>
    <w:rsid w:val="00A64499"/>
    <w:rsid w:val="00A6458A"/>
    <w:rsid w:val="00A659F6"/>
    <w:rsid w:val="00A65B3D"/>
    <w:rsid w:val="00A65ECB"/>
    <w:rsid w:val="00A6604C"/>
    <w:rsid w:val="00A66CAF"/>
    <w:rsid w:val="00A671D0"/>
    <w:rsid w:val="00A672F2"/>
    <w:rsid w:val="00A7012D"/>
    <w:rsid w:val="00A71DA4"/>
    <w:rsid w:val="00A75229"/>
    <w:rsid w:val="00A80CE9"/>
    <w:rsid w:val="00A829DF"/>
    <w:rsid w:val="00A834FC"/>
    <w:rsid w:val="00A846CD"/>
    <w:rsid w:val="00A84C2C"/>
    <w:rsid w:val="00A85736"/>
    <w:rsid w:val="00A874C8"/>
    <w:rsid w:val="00A91F44"/>
    <w:rsid w:val="00A948D2"/>
    <w:rsid w:val="00AA2386"/>
    <w:rsid w:val="00AA2CE8"/>
    <w:rsid w:val="00AA71CA"/>
    <w:rsid w:val="00AB1A0B"/>
    <w:rsid w:val="00AB1EFF"/>
    <w:rsid w:val="00AB245A"/>
    <w:rsid w:val="00AB3CE9"/>
    <w:rsid w:val="00AB6588"/>
    <w:rsid w:val="00AB6B08"/>
    <w:rsid w:val="00AB78D1"/>
    <w:rsid w:val="00AB7F0B"/>
    <w:rsid w:val="00AC149A"/>
    <w:rsid w:val="00AC2F57"/>
    <w:rsid w:val="00AC39EF"/>
    <w:rsid w:val="00AC6C17"/>
    <w:rsid w:val="00AD026F"/>
    <w:rsid w:val="00AD50A8"/>
    <w:rsid w:val="00AD653D"/>
    <w:rsid w:val="00AD65B9"/>
    <w:rsid w:val="00AD6F04"/>
    <w:rsid w:val="00AE0FF9"/>
    <w:rsid w:val="00AE1634"/>
    <w:rsid w:val="00AE42FF"/>
    <w:rsid w:val="00AE4CA7"/>
    <w:rsid w:val="00AF1040"/>
    <w:rsid w:val="00AF1942"/>
    <w:rsid w:val="00AF5BC0"/>
    <w:rsid w:val="00AF73A7"/>
    <w:rsid w:val="00B01C0E"/>
    <w:rsid w:val="00B028BA"/>
    <w:rsid w:val="00B02DAD"/>
    <w:rsid w:val="00B04BC1"/>
    <w:rsid w:val="00B101F1"/>
    <w:rsid w:val="00B12A27"/>
    <w:rsid w:val="00B12C3C"/>
    <w:rsid w:val="00B13819"/>
    <w:rsid w:val="00B14284"/>
    <w:rsid w:val="00B1428B"/>
    <w:rsid w:val="00B14CCE"/>
    <w:rsid w:val="00B1529A"/>
    <w:rsid w:val="00B1705F"/>
    <w:rsid w:val="00B2233C"/>
    <w:rsid w:val="00B22C5C"/>
    <w:rsid w:val="00B24A60"/>
    <w:rsid w:val="00B30597"/>
    <w:rsid w:val="00B31D01"/>
    <w:rsid w:val="00B34CDF"/>
    <w:rsid w:val="00B3584B"/>
    <w:rsid w:val="00B37CBC"/>
    <w:rsid w:val="00B419FB"/>
    <w:rsid w:val="00B446D9"/>
    <w:rsid w:val="00B500E8"/>
    <w:rsid w:val="00B5212B"/>
    <w:rsid w:val="00B53CF8"/>
    <w:rsid w:val="00B54D93"/>
    <w:rsid w:val="00B55339"/>
    <w:rsid w:val="00B56555"/>
    <w:rsid w:val="00B56C35"/>
    <w:rsid w:val="00B57473"/>
    <w:rsid w:val="00B576B2"/>
    <w:rsid w:val="00B60099"/>
    <w:rsid w:val="00B635E0"/>
    <w:rsid w:val="00B63B02"/>
    <w:rsid w:val="00B64F62"/>
    <w:rsid w:val="00B6630C"/>
    <w:rsid w:val="00B715CC"/>
    <w:rsid w:val="00B73EE8"/>
    <w:rsid w:val="00B75578"/>
    <w:rsid w:val="00B77D30"/>
    <w:rsid w:val="00B81E93"/>
    <w:rsid w:val="00B84E9B"/>
    <w:rsid w:val="00B85721"/>
    <w:rsid w:val="00B91A31"/>
    <w:rsid w:val="00B92EF5"/>
    <w:rsid w:val="00B96BB3"/>
    <w:rsid w:val="00B979EC"/>
    <w:rsid w:val="00BA039D"/>
    <w:rsid w:val="00BA050F"/>
    <w:rsid w:val="00BA0733"/>
    <w:rsid w:val="00BA0AB1"/>
    <w:rsid w:val="00BA2436"/>
    <w:rsid w:val="00BA2534"/>
    <w:rsid w:val="00BA2551"/>
    <w:rsid w:val="00BA2C04"/>
    <w:rsid w:val="00BA4CD8"/>
    <w:rsid w:val="00BB0BCD"/>
    <w:rsid w:val="00BB12A8"/>
    <w:rsid w:val="00BB3CCA"/>
    <w:rsid w:val="00BB3E2B"/>
    <w:rsid w:val="00BC0B79"/>
    <w:rsid w:val="00BC0DCA"/>
    <w:rsid w:val="00BC290D"/>
    <w:rsid w:val="00BD3B26"/>
    <w:rsid w:val="00BD66CF"/>
    <w:rsid w:val="00BE1236"/>
    <w:rsid w:val="00BE2BF8"/>
    <w:rsid w:val="00BE32E8"/>
    <w:rsid w:val="00BE36A8"/>
    <w:rsid w:val="00BE398E"/>
    <w:rsid w:val="00BE41E1"/>
    <w:rsid w:val="00BE42C7"/>
    <w:rsid w:val="00BF0A16"/>
    <w:rsid w:val="00BF0C1C"/>
    <w:rsid w:val="00BF14D8"/>
    <w:rsid w:val="00BF2B2B"/>
    <w:rsid w:val="00BF45F4"/>
    <w:rsid w:val="00BF4623"/>
    <w:rsid w:val="00BF541F"/>
    <w:rsid w:val="00BF5623"/>
    <w:rsid w:val="00BF6558"/>
    <w:rsid w:val="00BF65AE"/>
    <w:rsid w:val="00C001D1"/>
    <w:rsid w:val="00C008BC"/>
    <w:rsid w:val="00C04313"/>
    <w:rsid w:val="00C1321C"/>
    <w:rsid w:val="00C14410"/>
    <w:rsid w:val="00C14AC2"/>
    <w:rsid w:val="00C173EA"/>
    <w:rsid w:val="00C179AA"/>
    <w:rsid w:val="00C21155"/>
    <w:rsid w:val="00C22577"/>
    <w:rsid w:val="00C23FC5"/>
    <w:rsid w:val="00C269FB"/>
    <w:rsid w:val="00C318DE"/>
    <w:rsid w:val="00C31B59"/>
    <w:rsid w:val="00C33F82"/>
    <w:rsid w:val="00C341CE"/>
    <w:rsid w:val="00C40438"/>
    <w:rsid w:val="00C428D8"/>
    <w:rsid w:val="00C4394C"/>
    <w:rsid w:val="00C44F1E"/>
    <w:rsid w:val="00C5127A"/>
    <w:rsid w:val="00C54AE2"/>
    <w:rsid w:val="00C55E2D"/>
    <w:rsid w:val="00C606D5"/>
    <w:rsid w:val="00C629D6"/>
    <w:rsid w:val="00C631C2"/>
    <w:rsid w:val="00C64043"/>
    <w:rsid w:val="00C65768"/>
    <w:rsid w:val="00C66BFE"/>
    <w:rsid w:val="00C67394"/>
    <w:rsid w:val="00C67ED9"/>
    <w:rsid w:val="00C71C48"/>
    <w:rsid w:val="00C71CB3"/>
    <w:rsid w:val="00C71CBF"/>
    <w:rsid w:val="00C72B67"/>
    <w:rsid w:val="00C72C5F"/>
    <w:rsid w:val="00C74193"/>
    <w:rsid w:val="00C74E6B"/>
    <w:rsid w:val="00C766D1"/>
    <w:rsid w:val="00C7717D"/>
    <w:rsid w:val="00C814F6"/>
    <w:rsid w:val="00C82576"/>
    <w:rsid w:val="00C839AA"/>
    <w:rsid w:val="00C84AB1"/>
    <w:rsid w:val="00C904DF"/>
    <w:rsid w:val="00C917D2"/>
    <w:rsid w:val="00C92C76"/>
    <w:rsid w:val="00C93596"/>
    <w:rsid w:val="00C93F32"/>
    <w:rsid w:val="00C97FA9"/>
    <w:rsid w:val="00CA1902"/>
    <w:rsid w:val="00CA4F36"/>
    <w:rsid w:val="00CA51C8"/>
    <w:rsid w:val="00CB4B75"/>
    <w:rsid w:val="00CB584B"/>
    <w:rsid w:val="00CB5FFF"/>
    <w:rsid w:val="00CC5F57"/>
    <w:rsid w:val="00CC66C6"/>
    <w:rsid w:val="00CC706C"/>
    <w:rsid w:val="00CD0427"/>
    <w:rsid w:val="00CD17D2"/>
    <w:rsid w:val="00CD1CD0"/>
    <w:rsid w:val="00CD2F53"/>
    <w:rsid w:val="00CD724E"/>
    <w:rsid w:val="00CD76F1"/>
    <w:rsid w:val="00CD7C49"/>
    <w:rsid w:val="00CE139C"/>
    <w:rsid w:val="00CE31DE"/>
    <w:rsid w:val="00CE3C81"/>
    <w:rsid w:val="00CE4208"/>
    <w:rsid w:val="00CE49D2"/>
    <w:rsid w:val="00CE4AB3"/>
    <w:rsid w:val="00CE507E"/>
    <w:rsid w:val="00CE6E1F"/>
    <w:rsid w:val="00CF1ED4"/>
    <w:rsid w:val="00CF339F"/>
    <w:rsid w:val="00CF4850"/>
    <w:rsid w:val="00CF50DE"/>
    <w:rsid w:val="00CF5C64"/>
    <w:rsid w:val="00D00C74"/>
    <w:rsid w:val="00D0287A"/>
    <w:rsid w:val="00D02A9D"/>
    <w:rsid w:val="00D03D9E"/>
    <w:rsid w:val="00D051EC"/>
    <w:rsid w:val="00D063FA"/>
    <w:rsid w:val="00D12273"/>
    <w:rsid w:val="00D12766"/>
    <w:rsid w:val="00D139A4"/>
    <w:rsid w:val="00D149A9"/>
    <w:rsid w:val="00D14F64"/>
    <w:rsid w:val="00D15319"/>
    <w:rsid w:val="00D172FB"/>
    <w:rsid w:val="00D20BA5"/>
    <w:rsid w:val="00D20C3C"/>
    <w:rsid w:val="00D24425"/>
    <w:rsid w:val="00D246AA"/>
    <w:rsid w:val="00D27AD6"/>
    <w:rsid w:val="00D326EF"/>
    <w:rsid w:val="00D32BB5"/>
    <w:rsid w:val="00D33376"/>
    <w:rsid w:val="00D33BB0"/>
    <w:rsid w:val="00D34A6D"/>
    <w:rsid w:val="00D35983"/>
    <w:rsid w:val="00D36924"/>
    <w:rsid w:val="00D378C8"/>
    <w:rsid w:val="00D40672"/>
    <w:rsid w:val="00D423FC"/>
    <w:rsid w:val="00D439FD"/>
    <w:rsid w:val="00D43D17"/>
    <w:rsid w:val="00D45A3F"/>
    <w:rsid w:val="00D46BCD"/>
    <w:rsid w:val="00D46F50"/>
    <w:rsid w:val="00D47611"/>
    <w:rsid w:val="00D47F7D"/>
    <w:rsid w:val="00D501E7"/>
    <w:rsid w:val="00D54190"/>
    <w:rsid w:val="00D559FB"/>
    <w:rsid w:val="00D55C8E"/>
    <w:rsid w:val="00D6088B"/>
    <w:rsid w:val="00D60E40"/>
    <w:rsid w:val="00D61934"/>
    <w:rsid w:val="00D6278E"/>
    <w:rsid w:val="00D62E1F"/>
    <w:rsid w:val="00D668D9"/>
    <w:rsid w:val="00D6747C"/>
    <w:rsid w:val="00D67B13"/>
    <w:rsid w:val="00D71678"/>
    <w:rsid w:val="00D7256A"/>
    <w:rsid w:val="00D72911"/>
    <w:rsid w:val="00D74B15"/>
    <w:rsid w:val="00D74C38"/>
    <w:rsid w:val="00D75FE1"/>
    <w:rsid w:val="00D77220"/>
    <w:rsid w:val="00D7778C"/>
    <w:rsid w:val="00D77E5C"/>
    <w:rsid w:val="00D80F3C"/>
    <w:rsid w:val="00D81FE9"/>
    <w:rsid w:val="00D835A4"/>
    <w:rsid w:val="00D844E6"/>
    <w:rsid w:val="00D84ACF"/>
    <w:rsid w:val="00D9213C"/>
    <w:rsid w:val="00D935B1"/>
    <w:rsid w:val="00D953F6"/>
    <w:rsid w:val="00D95E3D"/>
    <w:rsid w:val="00D97741"/>
    <w:rsid w:val="00DA1427"/>
    <w:rsid w:val="00DA3327"/>
    <w:rsid w:val="00DA4A49"/>
    <w:rsid w:val="00DA4D6E"/>
    <w:rsid w:val="00DA5402"/>
    <w:rsid w:val="00DA6376"/>
    <w:rsid w:val="00DA6CAD"/>
    <w:rsid w:val="00DB1243"/>
    <w:rsid w:val="00DB1355"/>
    <w:rsid w:val="00DB389A"/>
    <w:rsid w:val="00DB699E"/>
    <w:rsid w:val="00DB6BCA"/>
    <w:rsid w:val="00DC2BC2"/>
    <w:rsid w:val="00DC3B4F"/>
    <w:rsid w:val="00DC47C0"/>
    <w:rsid w:val="00DC5B5D"/>
    <w:rsid w:val="00DC7EAB"/>
    <w:rsid w:val="00DD262A"/>
    <w:rsid w:val="00DD50B2"/>
    <w:rsid w:val="00DD5E3A"/>
    <w:rsid w:val="00DD7A97"/>
    <w:rsid w:val="00DE0266"/>
    <w:rsid w:val="00DE0444"/>
    <w:rsid w:val="00DE1E10"/>
    <w:rsid w:val="00DE4322"/>
    <w:rsid w:val="00DE4EE4"/>
    <w:rsid w:val="00DE5529"/>
    <w:rsid w:val="00DE5F69"/>
    <w:rsid w:val="00DE650A"/>
    <w:rsid w:val="00DE6934"/>
    <w:rsid w:val="00DE6EA2"/>
    <w:rsid w:val="00DE7E5E"/>
    <w:rsid w:val="00DF23CC"/>
    <w:rsid w:val="00DF37DD"/>
    <w:rsid w:val="00DF38AE"/>
    <w:rsid w:val="00DF556E"/>
    <w:rsid w:val="00DF6357"/>
    <w:rsid w:val="00DF7B1A"/>
    <w:rsid w:val="00E016DB"/>
    <w:rsid w:val="00E01C2D"/>
    <w:rsid w:val="00E0308D"/>
    <w:rsid w:val="00E05EED"/>
    <w:rsid w:val="00E11C09"/>
    <w:rsid w:val="00E11FCF"/>
    <w:rsid w:val="00E1218C"/>
    <w:rsid w:val="00E14DCE"/>
    <w:rsid w:val="00E179EF"/>
    <w:rsid w:val="00E20623"/>
    <w:rsid w:val="00E211B9"/>
    <w:rsid w:val="00E22C2A"/>
    <w:rsid w:val="00E24487"/>
    <w:rsid w:val="00E24B77"/>
    <w:rsid w:val="00E24E3E"/>
    <w:rsid w:val="00E259F0"/>
    <w:rsid w:val="00E25F94"/>
    <w:rsid w:val="00E26A42"/>
    <w:rsid w:val="00E26D25"/>
    <w:rsid w:val="00E2746F"/>
    <w:rsid w:val="00E276C3"/>
    <w:rsid w:val="00E326A7"/>
    <w:rsid w:val="00E32A68"/>
    <w:rsid w:val="00E33038"/>
    <w:rsid w:val="00E34064"/>
    <w:rsid w:val="00E350F1"/>
    <w:rsid w:val="00E35EA0"/>
    <w:rsid w:val="00E37639"/>
    <w:rsid w:val="00E401E9"/>
    <w:rsid w:val="00E4056D"/>
    <w:rsid w:val="00E47866"/>
    <w:rsid w:val="00E503CB"/>
    <w:rsid w:val="00E52362"/>
    <w:rsid w:val="00E53AA5"/>
    <w:rsid w:val="00E54A3E"/>
    <w:rsid w:val="00E56172"/>
    <w:rsid w:val="00E62367"/>
    <w:rsid w:val="00E64423"/>
    <w:rsid w:val="00E64736"/>
    <w:rsid w:val="00E64F5C"/>
    <w:rsid w:val="00E6596E"/>
    <w:rsid w:val="00E703AC"/>
    <w:rsid w:val="00E730E0"/>
    <w:rsid w:val="00E7337B"/>
    <w:rsid w:val="00E73828"/>
    <w:rsid w:val="00E74002"/>
    <w:rsid w:val="00E74DF5"/>
    <w:rsid w:val="00E754F6"/>
    <w:rsid w:val="00E765E8"/>
    <w:rsid w:val="00E801E9"/>
    <w:rsid w:val="00E8294B"/>
    <w:rsid w:val="00E82ECD"/>
    <w:rsid w:val="00E841CC"/>
    <w:rsid w:val="00E84DA4"/>
    <w:rsid w:val="00E85B6D"/>
    <w:rsid w:val="00E868B8"/>
    <w:rsid w:val="00E86C0D"/>
    <w:rsid w:val="00E87E9B"/>
    <w:rsid w:val="00E90E0B"/>
    <w:rsid w:val="00E9139F"/>
    <w:rsid w:val="00E92035"/>
    <w:rsid w:val="00E92D29"/>
    <w:rsid w:val="00E92D93"/>
    <w:rsid w:val="00E93009"/>
    <w:rsid w:val="00E949D3"/>
    <w:rsid w:val="00E9618F"/>
    <w:rsid w:val="00EA1BEF"/>
    <w:rsid w:val="00EA2896"/>
    <w:rsid w:val="00EA3035"/>
    <w:rsid w:val="00EA3230"/>
    <w:rsid w:val="00EA6463"/>
    <w:rsid w:val="00EA725B"/>
    <w:rsid w:val="00EB224E"/>
    <w:rsid w:val="00EB253D"/>
    <w:rsid w:val="00EB6BB1"/>
    <w:rsid w:val="00EB6E1F"/>
    <w:rsid w:val="00EB7006"/>
    <w:rsid w:val="00EBBEBA"/>
    <w:rsid w:val="00EC0573"/>
    <w:rsid w:val="00EC08A0"/>
    <w:rsid w:val="00EC1608"/>
    <w:rsid w:val="00EC208C"/>
    <w:rsid w:val="00EC5033"/>
    <w:rsid w:val="00EC52AE"/>
    <w:rsid w:val="00EC5F81"/>
    <w:rsid w:val="00EC5F92"/>
    <w:rsid w:val="00EC6099"/>
    <w:rsid w:val="00EC678C"/>
    <w:rsid w:val="00EC6A9E"/>
    <w:rsid w:val="00ED08E8"/>
    <w:rsid w:val="00ED3987"/>
    <w:rsid w:val="00ED39CC"/>
    <w:rsid w:val="00ED3B2C"/>
    <w:rsid w:val="00ED5690"/>
    <w:rsid w:val="00ED6133"/>
    <w:rsid w:val="00ED7D4C"/>
    <w:rsid w:val="00EE1F62"/>
    <w:rsid w:val="00EE2CB3"/>
    <w:rsid w:val="00EE4913"/>
    <w:rsid w:val="00EE4BF6"/>
    <w:rsid w:val="00EE4EBC"/>
    <w:rsid w:val="00EE6C3C"/>
    <w:rsid w:val="00EE75AB"/>
    <w:rsid w:val="00EF06B3"/>
    <w:rsid w:val="00EF0DD0"/>
    <w:rsid w:val="00EF1896"/>
    <w:rsid w:val="00EF28D0"/>
    <w:rsid w:val="00EF37AC"/>
    <w:rsid w:val="00EF38CF"/>
    <w:rsid w:val="00EF582B"/>
    <w:rsid w:val="00EF5D00"/>
    <w:rsid w:val="00F01ADC"/>
    <w:rsid w:val="00F01D31"/>
    <w:rsid w:val="00F02070"/>
    <w:rsid w:val="00F03FE1"/>
    <w:rsid w:val="00F05605"/>
    <w:rsid w:val="00F1156E"/>
    <w:rsid w:val="00F11927"/>
    <w:rsid w:val="00F12A80"/>
    <w:rsid w:val="00F165DC"/>
    <w:rsid w:val="00F20063"/>
    <w:rsid w:val="00F20511"/>
    <w:rsid w:val="00F205C7"/>
    <w:rsid w:val="00F229CC"/>
    <w:rsid w:val="00F3155A"/>
    <w:rsid w:val="00F34889"/>
    <w:rsid w:val="00F37897"/>
    <w:rsid w:val="00F416C3"/>
    <w:rsid w:val="00F44C2E"/>
    <w:rsid w:val="00F47B87"/>
    <w:rsid w:val="00F518BC"/>
    <w:rsid w:val="00F523B0"/>
    <w:rsid w:val="00F54673"/>
    <w:rsid w:val="00F54E5A"/>
    <w:rsid w:val="00F61D9A"/>
    <w:rsid w:val="00F62527"/>
    <w:rsid w:val="00F625EB"/>
    <w:rsid w:val="00F65D68"/>
    <w:rsid w:val="00F70316"/>
    <w:rsid w:val="00F714D5"/>
    <w:rsid w:val="00F73832"/>
    <w:rsid w:val="00F74CA3"/>
    <w:rsid w:val="00F80199"/>
    <w:rsid w:val="00F80CE0"/>
    <w:rsid w:val="00F8407B"/>
    <w:rsid w:val="00F84151"/>
    <w:rsid w:val="00F843C2"/>
    <w:rsid w:val="00F85AA8"/>
    <w:rsid w:val="00F904D3"/>
    <w:rsid w:val="00F91044"/>
    <w:rsid w:val="00F91752"/>
    <w:rsid w:val="00F92FA1"/>
    <w:rsid w:val="00F94067"/>
    <w:rsid w:val="00F95329"/>
    <w:rsid w:val="00F9773D"/>
    <w:rsid w:val="00F9799B"/>
    <w:rsid w:val="00FA096A"/>
    <w:rsid w:val="00FA0BAE"/>
    <w:rsid w:val="00FA0BD0"/>
    <w:rsid w:val="00FA1B65"/>
    <w:rsid w:val="00FA3DC3"/>
    <w:rsid w:val="00FA7310"/>
    <w:rsid w:val="00FB1245"/>
    <w:rsid w:val="00FB56F4"/>
    <w:rsid w:val="00FB5845"/>
    <w:rsid w:val="00FC5A2A"/>
    <w:rsid w:val="00FC5E07"/>
    <w:rsid w:val="00FC6862"/>
    <w:rsid w:val="00FD1B39"/>
    <w:rsid w:val="00FD2C9E"/>
    <w:rsid w:val="00FD3536"/>
    <w:rsid w:val="00FD3700"/>
    <w:rsid w:val="00FD4E36"/>
    <w:rsid w:val="00FE0C11"/>
    <w:rsid w:val="00FE116F"/>
    <w:rsid w:val="00FE1C8F"/>
    <w:rsid w:val="00FE4724"/>
    <w:rsid w:val="00FE70E3"/>
    <w:rsid w:val="00FE7151"/>
    <w:rsid w:val="00FE79E6"/>
    <w:rsid w:val="00FE79FD"/>
    <w:rsid w:val="00FF0349"/>
    <w:rsid w:val="00FF0B12"/>
    <w:rsid w:val="00FF1803"/>
    <w:rsid w:val="00FF4CE5"/>
    <w:rsid w:val="00FF5658"/>
    <w:rsid w:val="010AB426"/>
    <w:rsid w:val="013B32E5"/>
    <w:rsid w:val="01452341"/>
    <w:rsid w:val="016A0BFF"/>
    <w:rsid w:val="01F282EC"/>
    <w:rsid w:val="022E0451"/>
    <w:rsid w:val="022F97E8"/>
    <w:rsid w:val="025AF640"/>
    <w:rsid w:val="02911AD0"/>
    <w:rsid w:val="039DA07E"/>
    <w:rsid w:val="03EC54F8"/>
    <w:rsid w:val="04CD0C14"/>
    <w:rsid w:val="04D070AB"/>
    <w:rsid w:val="04FCFDF3"/>
    <w:rsid w:val="04FFFDE3"/>
    <w:rsid w:val="054452C2"/>
    <w:rsid w:val="06251476"/>
    <w:rsid w:val="06F1F572"/>
    <w:rsid w:val="06FD7965"/>
    <w:rsid w:val="0742481B"/>
    <w:rsid w:val="0750F33C"/>
    <w:rsid w:val="0783A89D"/>
    <w:rsid w:val="080BC480"/>
    <w:rsid w:val="085BDABB"/>
    <w:rsid w:val="089DAA7C"/>
    <w:rsid w:val="08B99465"/>
    <w:rsid w:val="0921D5E3"/>
    <w:rsid w:val="093B62E7"/>
    <w:rsid w:val="0994D206"/>
    <w:rsid w:val="09972EEB"/>
    <w:rsid w:val="09AD61F0"/>
    <w:rsid w:val="0AE38C1C"/>
    <w:rsid w:val="0AFCA8E6"/>
    <w:rsid w:val="0B819E96"/>
    <w:rsid w:val="0B8240A6"/>
    <w:rsid w:val="0BE84C7D"/>
    <w:rsid w:val="0BEA8224"/>
    <w:rsid w:val="0C034F77"/>
    <w:rsid w:val="0C222EB8"/>
    <w:rsid w:val="0C2A80E5"/>
    <w:rsid w:val="0C4D98A3"/>
    <w:rsid w:val="0D75D664"/>
    <w:rsid w:val="0D9C1550"/>
    <w:rsid w:val="0DE6CEB6"/>
    <w:rsid w:val="0E328ED3"/>
    <w:rsid w:val="0EF3863A"/>
    <w:rsid w:val="0F03390D"/>
    <w:rsid w:val="0F4E4B87"/>
    <w:rsid w:val="0FA6B2F4"/>
    <w:rsid w:val="1021C2E0"/>
    <w:rsid w:val="102B4E95"/>
    <w:rsid w:val="10902B7C"/>
    <w:rsid w:val="10C612A3"/>
    <w:rsid w:val="11415560"/>
    <w:rsid w:val="116ABB7A"/>
    <w:rsid w:val="11786A7C"/>
    <w:rsid w:val="1215BE40"/>
    <w:rsid w:val="125C862F"/>
    <w:rsid w:val="12F6B1CA"/>
    <w:rsid w:val="12FA4932"/>
    <w:rsid w:val="1316D52B"/>
    <w:rsid w:val="13853DC7"/>
    <w:rsid w:val="13B7B4C4"/>
    <w:rsid w:val="13CD2913"/>
    <w:rsid w:val="144EF795"/>
    <w:rsid w:val="145CCDD5"/>
    <w:rsid w:val="1533D1FE"/>
    <w:rsid w:val="154A69AA"/>
    <w:rsid w:val="15AA59F6"/>
    <w:rsid w:val="162DF87D"/>
    <w:rsid w:val="16646C84"/>
    <w:rsid w:val="1676496B"/>
    <w:rsid w:val="1676E0E3"/>
    <w:rsid w:val="172606F6"/>
    <w:rsid w:val="174F1E94"/>
    <w:rsid w:val="17C93261"/>
    <w:rsid w:val="182F6576"/>
    <w:rsid w:val="18577562"/>
    <w:rsid w:val="187669D3"/>
    <w:rsid w:val="18901E15"/>
    <w:rsid w:val="18B4001C"/>
    <w:rsid w:val="190C2B1B"/>
    <w:rsid w:val="19626779"/>
    <w:rsid w:val="198EF5BC"/>
    <w:rsid w:val="19C3ACF8"/>
    <w:rsid w:val="19F80B20"/>
    <w:rsid w:val="1A4FD07D"/>
    <w:rsid w:val="1B5F4B83"/>
    <w:rsid w:val="1C8C2763"/>
    <w:rsid w:val="1CE3B9EF"/>
    <w:rsid w:val="1D0645C8"/>
    <w:rsid w:val="1DB3D844"/>
    <w:rsid w:val="1DEDBA7F"/>
    <w:rsid w:val="1E1A535A"/>
    <w:rsid w:val="1E87826E"/>
    <w:rsid w:val="1F8A17C0"/>
    <w:rsid w:val="1FA2B33D"/>
    <w:rsid w:val="1FC81D48"/>
    <w:rsid w:val="204AB613"/>
    <w:rsid w:val="2061EFCF"/>
    <w:rsid w:val="21108902"/>
    <w:rsid w:val="2170DDF5"/>
    <w:rsid w:val="21BCEC8E"/>
    <w:rsid w:val="21DD3828"/>
    <w:rsid w:val="22C94AFE"/>
    <w:rsid w:val="236A0359"/>
    <w:rsid w:val="236D67F0"/>
    <w:rsid w:val="23A27A36"/>
    <w:rsid w:val="23CAEEC9"/>
    <w:rsid w:val="24400A68"/>
    <w:rsid w:val="24498B85"/>
    <w:rsid w:val="249E29B4"/>
    <w:rsid w:val="24BC2206"/>
    <w:rsid w:val="24DA69CF"/>
    <w:rsid w:val="25044023"/>
    <w:rsid w:val="250D8E6F"/>
    <w:rsid w:val="25222DDD"/>
    <w:rsid w:val="2528AE0F"/>
    <w:rsid w:val="253B2369"/>
    <w:rsid w:val="2570D7BF"/>
    <w:rsid w:val="25C30D76"/>
    <w:rsid w:val="26A5C768"/>
    <w:rsid w:val="27452995"/>
    <w:rsid w:val="27B2E48E"/>
    <w:rsid w:val="27EF94E3"/>
    <w:rsid w:val="27FED681"/>
    <w:rsid w:val="2851A3B0"/>
    <w:rsid w:val="28B81FC1"/>
    <w:rsid w:val="28D4D3F3"/>
    <w:rsid w:val="28ECA527"/>
    <w:rsid w:val="2949FA2A"/>
    <w:rsid w:val="299ECB2A"/>
    <w:rsid w:val="29FF1F22"/>
    <w:rsid w:val="2A2ABBDE"/>
    <w:rsid w:val="2A78C3B0"/>
    <w:rsid w:val="2A9394D4"/>
    <w:rsid w:val="2AF871BB"/>
    <w:rsid w:val="2B0620BD"/>
    <w:rsid w:val="2B1A4FF1"/>
    <w:rsid w:val="2BC52B79"/>
    <w:rsid w:val="2C3AD2FD"/>
    <w:rsid w:val="2C59EFA7"/>
    <w:rsid w:val="2C8BEFEF"/>
    <w:rsid w:val="2CB588DA"/>
    <w:rsid w:val="2CD66BEC"/>
    <w:rsid w:val="2CDF91FF"/>
    <w:rsid w:val="2CE81602"/>
    <w:rsid w:val="2CF5EC42"/>
    <w:rsid w:val="2D215728"/>
    <w:rsid w:val="2D22851D"/>
    <w:rsid w:val="2D46CCC6"/>
    <w:rsid w:val="2E632B8A"/>
    <w:rsid w:val="2E64006B"/>
    <w:rsid w:val="2F4FFE11"/>
    <w:rsid w:val="2FB11C52"/>
    <w:rsid w:val="301B2438"/>
    <w:rsid w:val="306FC267"/>
    <w:rsid w:val="30C7EC6B"/>
    <w:rsid w:val="30D0A33F"/>
    <w:rsid w:val="312EFEF9"/>
    <w:rsid w:val="31E2211B"/>
    <w:rsid w:val="32C5A45B"/>
    <w:rsid w:val="32FE8B72"/>
    <w:rsid w:val="33017FCF"/>
    <w:rsid w:val="3373D8E7"/>
    <w:rsid w:val="337E60BB"/>
    <w:rsid w:val="338AE0CD"/>
    <w:rsid w:val="339107EB"/>
    <w:rsid w:val="33E1D244"/>
    <w:rsid w:val="33F6D659"/>
    <w:rsid w:val="343D60DF"/>
    <w:rsid w:val="3474818E"/>
    <w:rsid w:val="34D3692D"/>
    <w:rsid w:val="3521EBD1"/>
    <w:rsid w:val="3542049A"/>
    <w:rsid w:val="354BF4F6"/>
    <w:rsid w:val="354EB77D"/>
    <w:rsid w:val="35A5BD29"/>
    <w:rsid w:val="35F00655"/>
    <w:rsid w:val="35F30645"/>
    <w:rsid w:val="3653B44C"/>
    <w:rsid w:val="3682138F"/>
    <w:rsid w:val="36ABE9E3"/>
    <w:rsid w:val="3733153A"/>
    <w:rsid w:val="373FB1F2"/>
    <w:rsid w:val="377B8D66"/>
    <w:rsid w:val="37BAF4AF"/>
    <w:rsid w:val="37F4AFAC"/>
    <w:rsid w:val="385BAD0A"/>
    <w:rsid w:val="3885C0C7"/>
    <w:rsid w:val="388DD490"/>
    <w:rsid w:val="396FF805"/>
    <w:rsid w:val="399B2487"/>
    <w:rsid w:val="39A9A86A"/>
    <w:rsid w:val="3A3CB0C8"/>
    <w:rsid w:val="3AAB1964"/>
    <w:rsid w:val="3B935864"/>
    <w:rsid w:val="3C353EB4"/>
    <w:rsid w:val="3C4818B5"/>
    <w:rsid w:val="3CA7D630"/>
    <w:rsid w:val="3D40966D"/>
    <w:rsid w:val="3D455132"/>
    <w:rsid w:val="3E032CFE"/>
    <w:rsid w:val="3E44971D"/>
    <w:rsid w:val="3E833518"/>
    <w:rsid w:val="3EF16AE3"/>
    <w:rsid w:val="3FBA8D39"/>
    <w:rsid w:val="408B4306"/>
    <w:rsid w:val="4108AFD7"/>
    <w:rsid w:val="411FEA8E"/>
    <w:rsid w:val="41F0FA6A"/>
    <w:rsid w:val="42611DDB"/>
    <w:rsid w:val="428E25F5"/>
    <w:rsid w:val="43661AAA"/>
    <w:rsid w:val="43A2982E"/>
    <w:rsid w:val="443D66D4"/>
    <w:rsid w:val="449EAD4E"/>
    <w:rsid w:val="44F5DB33"/>
    <w:rsid w:val="457E9A21"/>
    <w:rsid w:val="461B6105"/>
    <w:rsid w:val="46244AAA"/>
    <w:rsid w:val="473BBCD3"/>
    <w:rsid w:val="48EF20FF"/>
    <w:rsid w:val="49095013"/>
    <w:rsid w:val="4915237D"/>
    <w:rsid w:val="49714990"/>
    <w:rsid w:val="499E79E3"/>
    <w:rsid w:val="49A67106"/>
    <w:rsid w:val="49D72D2E"/>
    <w:rsid w:val="4A80751F"/>
    <w:rsid w:val="4AFEAC39"/>
    <w:rsid w:val="4BA4512F"/>
    <w:rsid w:val="4BA74687"/>
    <w:rsid w:val="4BCB65F7"/>
    <w:rsid w:val="4C10C18D"/>
    <w:rsid w:val="4C734094"/>
    <w:rsid w:val="4D015D52"/>
    <w:rsid w:val="4E1A25A9"/>
    <w:rsid w:val="4E3121FC"/>
    <w:rsid w:val="4E8FB087"/>
    <w:rsid w:val="4F70723B"/>
    <w:rsid w:val="4FC8C478"/>
    <w:rsid w:val="4FF03254"/>
    <w:rsid w:val="4FFAF791"/>
    <w:rsid w:val="503A5442"/>
    <w:rsid w:val="5108AC2F"/>
    <w:rsid w:val="51A00AAB"/>
    <w:rsid w:val="51B0EC6E"/>
    <w:rsid w:val="51B3E0CB"/>
    <w:rsid w:val="51D12C75"/>
    <w:rsid w:val="52B6A8EE"/>
    <w:rsid w:val="52D27631"/>
    <w:rsid w:val="53364B66"/>
    <w:rsid w:val="539E8CE4"/>
    <w:rsid w:val="53C4D763"/>
    <w:rsid w:val="5441ADB7"/>
    <w:rsid w:val="5455E87E"/>
    <w:rsid w:val="54CB36EE"/>
    <w:rsid w:val="552F5424"/>
    <w:rsid w:val="5599E8EA"/>
    <w:rsid w:val="55B578C4"/>
    <w:rsid w:val="55B5DD6B"/>
    <w:rsid w:val="55E367CD"/>
    <w:rsid w:val="5604BA1E"/>
    <w:rsid w:val="5617BA62"/>
    <w:rsid w:val="56301876"/>
    <w:rsid w:val="5640BCD0"/>
    <w:rsid w:val="567C9749"/>
    <w:rsid w:val="569490B6"/>
    <w:rsid w:val="56E5CA4E"/>
    <w:rsid w:val="57452322"/>
    <w:rsid w:val="58713F51"/>
    <w:rsid w:val="58853217"/>
    <w:rsid w:val="58A58849"/>
    <w:rsid w:val="58DAAFBF"/>
    <w:rsid w:val="58F3727A"/>
    <w:rsid w:val="58F4FB79"/>
    <w:rsid w:val="593A89E0"/>
    <w:rsid w:val="5A0913A3"/>
    <w:rsid w:val="5A27CBA6"/>
    <w:rsid w:val="5A613EA2"/>
    <w:rsid w:val="5AAEC42C"/>
    <w:rsid w:val="5AB60EA7"/>
    <w:rsid w:val="5B48594A"/>
    <w:rsid w:val="5B4AE900"/>
    <w:rsid w:val="5BD47CCF"/>
    <w:rsid w:val="5C0D8B24"/>
    <w:rsid w:val="5C1A6545"/>
    <w:rsid w:val="5C5B0616"/>
    <w:rsid w:val="5C7AB93D"/>
    <w:rsid w:val="5D22C7A6"/>
    <w:rsid w:val="5D74D524"/>
    <w:rsid w:val="5D9A4AC2"/>
    <w:rsid w:val="5DB89E1E"/>
    <w:rsid w:val="5DB95CD4"/>
    <w:rsid w:val="5E71B392"/>
    <w:rsid w:val="5EA06CE4"/>
    <w:rsid w:val="5F48C253"/>
    <w:rsid w:val="5F976C35"/>
    <w:rsid w:val="5FCA90D5"/>
    <w:rsid w:val="602E719D"/>
    <w:rsid w:val="608DB446"/>
    <w:rsid w:val="612CA639"/>
    <w:rsid w:val="612FCD67"/>
    <w:rsid w:val="61DDA7E4"/>
    <w:rsid w:val="620515C0"/>
    <w:rsid w:val="6255B7E0"/>
    <w:rsid w:val="62B7D33B"/>
    <w:rsid w:val="62C6244D"/>
    <w:rsid w:val="63092203"/>
    <w:rsid w:val="6379AB16"/>
    <w:rsid w:val="63AA019C"/>
    <w:rsid w:val="63E28311"/>
    <w:rsid w:val="64183767"/>
    <w:rsid w:val="64230EB2"/>
    <w:rsid w:val="6423EE2B"/>
    <w:rsid w:val="64335802"/>
    <w:rsid w:val="64361A89"/>
    <w:rsid w:val="6443FB61"/>
    <w:rsid w:val="64720095"/>
    <w:rsid w:val="64816A6C"/>
    <w:rsid w:val="64A445BC"/>
    <w:rsid w:val="64C7690D"/>
    <w:rsid w:val="652D4213"/>
    <w:rsid w:val="65F0160D"/>
    <w:rsid w:val="65F40689"/>
    <w:rsid w:val="65FFF01E"/>
    <w:rsid w:val="664518E3"/>
    <w:rsid w:val="672B2CD4"/>
    <w:rsid w:val="676C8C5B"/>
    <w:rsid w:val="679BC07F"/>
    <w:rsid w:val="67A4A929"/>
    <w:rsid w:val="68120A13"/>
    <w:rsid w:val="6847F13A"/>
    <w:rsid w:val="6899C24A"/>
    <w:rsid w:val="6A25915C"/>
    <w:rsid w:val="6A2AB0C8"/>
    <w:rsid w:val="6A844725"/>
    <w:rsid w:val="6AB1E6B7"/>
    <w:rsid w:val="6B08AFF5"/>
    <w:rsid w:val="6B7188EB"/>
    <w:rsid w:val="6B799DAF"/>
    <w:rsid w:val="6C94419E"/>
    <w:rsid w:val="6CE7A645"/>
    <w:rsid w:val="6D997239"/>
    <w:rsid w:val="6DF1422E"/>
    <w:rsid w:val="6E795474"/>
    <w:rsid w:val="6E8E5889"/>
    <w:rsid w:val="6EB23A90"/>
    <w:rsid w:val="6EBB2ECD"/>
    <w:rsid w:val="6F4714E9"/>
    <w:rsid w:val="6F72A612"/>
    <w:rsid w:val="6F942B34"/>
    <w:rsid w:val="7011662F"/>
    <w:rsid w:val="7044BCA5"/>
    <w:rsid w:val="704C4489"/>
    <w:rsid w:val="70A805F5"/>
    <w:rsid w:val="70FCE18D"/>
    <w:rsid w:val="71833803"/>
    <w:rsid w:val="7227B99C"/>
    <w:rsid w:val="727E139B"/>
    <w:rsid w:val="72AD46C4"/>
    <w:rsid w:val="72F1736A"/>
    <w:rsid w:val="735A4C60"/>
    <w:rsid w:val="736FB617"/>
    <w:rsid w:val="73750854"/>
    <w:rsid w:val="738DD5A7"/>
    <w:rsid w:val="7478E1C6"/>
    <w:rsid w:val="7494CBAF"/>
    <w:rsid w:val="74DABEBD"/>
    <w:rsid w:val="751EC520"/>
    <w:rsid w:val="7582FEFC"/>
    <w:rsid w:val="76027B31"/>
    <w:rsid w:val="7616D29E"/>
    <w:rsid w:val="76B39982"/>
    <w:rsid w:val="77C58798"/>
    <w:rsid w:val="77D15A07"/>
    <w:rsid w:val="7841F84A"/>
    <w:rsid w:val="78494E58"/>
    <w:rsid w:val="792EBF3E"/>
    <w:rsid w:val="79637775"/>
    <w:rsid w:val="7A472D86"/>
    <w:rsid w:val="7A5E0396"/>
    <w:rsid w:val="7A658B7A"/>
    <w:rsid w:val="7A7AE99E"/>
    <w:rsid w:val="7B447196"/>
    <w:rsid w:val="7B77C80C"/>
    <w:rsid w:val="7BEBF224"/>
    <w:rsid w:val="7BEDB88C"/>
    <w:rsid w:val="7CB21585"/>
    <w:rsid w:val="7CDF1307"/>
    <w:rsid w:val="7DC46842"/>
    <w:rsid w:val="7DD4D8D0"/>
    <w:rsid w:val="7DF58911"/>
    <w:rsid w:val="7E2FC55B"/>
    <w:rsid w:val="7E6AD686"/>
    <w:rsid w:val="7E71C7ED"/>
    <w:rsid w:val="7EB460FC"/>
    <w:rsid w:val="7F105539"/>
    <w:rsid w:val="7F635FD1"/>
    <w:rsid w:val="7FB4FE10"/>
    <w:rsid w:val="7FDA7E46"/>
    <w:rsid w:val="7FDAA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368723"/>
  <w15:chartTrackingRefBased/>
  <w15:docId w15:val="{1DFC0576-DCCB-4C41-BE6E-DD53FD124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E20"/>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9B3E20"/>
    <w:pPr>
      <w:numPr>
        <w:numId w:val="1"/>
      </w:numPr>
      <w:overflowPunct/>
      <w:autoSpaceDE/>
      <w:autoSpaceDN/>
      <w:adjustRightInd/>
      <w:spacing w:before="240" w:after="120"/>
      <w:textAlignment w:val="auto"/>
      <w:outlineLvl w:val="0"/>
    </w:pPr>
    <w:rPr>
      <w:b/>
      <w:smallCaps/>
      <w:sz w:val="28"/>
    </w:rPr>
  </w:style>
  <w:style w:type="paragraph" w:styleId="Heading2">
    <w:name w:val="heading 2"/>
    <w:basedOn w:val="Heading1"/>
    <w:next w:val="Normal"/>
    <w:link w:val="Heading2Char"/>
    <w:autoRedefine/>
    <w:qFormat/>
    <w:rsid w:val="000138EF"/>
    <w:pPr>
      <w:numPr>
        <w:ilvl w:val="1"/>
      </w:numPr>
      <w:spacing w:before="120"/>
      <w:outlineLvl w:val="1"/>
    </w:pPr>
    <w:rPr>
      <w:snapToGrid w:val="0"/>
    </w:rPr>
  </w:style>
  <w:style w:type="paragraph" w:styleId="Heading3">
    <w:name w:val="heading 3"/>
    <w:basedOn w:val="Heading2"/>
    <w:next w:val="Normal"/>
    <w:link w:val="Heading3Char"/>
    <w:qFormat/>
    <w:rsid w:val="009B3E20"/>
    <w:pPr>
      <w:numPr>
        <w:ilvl w:val="2"/>
      </w:numPr>
      <w:outlineLvl w:val="2"/>
    </w:pPr>
    <w:rPr>
      <w:sz w:val="24"/>
    </w:rPr>
  </w:style>
  <w:style w:type="paragraph" w:styleId="Heading4">
    <w:name w:val="heading 4"/>
    <w:basedOn w:val="Heading3"/>
    <w:next w:val="Normal"/>
    <w:link w:val="Heading4Char"/>
    <w:qFormat/>
    <w:rsid w:val="009B3E20"/>
    <w:pPr>
      <w:numPr>
        <w:ilvl w:val="3"/>
      </w:numPr>
      <w:outlineLvl w:val="3"/>
    </w:pPr>
    <w:rPr>
      <w:b w:val="0"/>
      <w:smallCap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RN header"/>
    <w:basedOn w:val="Normal"/>
    <w:link w:val="HeaderChar"/>
    <w:unhideWhenUsed/>
    <w:rsid w:val="005D6680"/>
    <w:pPr>
      <w:tabs>
        <w:tab w:val="center" w:pos="4680"/>
        <w:tab w:val="right" w:pos="9360"/>
      </w:tabs>
    </w:pPr>
  </w:style>
  <w:style w:type="character" w:customStyle="1" w:styleId="HeaderChar">
    <w:name w:val="Header Char"/>
    <w:aliases w:val="RN header Char"/>
    <w:basedOn w:val="DefaultParagraphFont"/>
    <w:link w:val="Header"/>
    <w:uiPriority w:val="99"/>
    <w:rsid w:val="005D6680"/>
  </w:style>
  <w:style w:type="paragraph" w:styleId="Footer">
    <w:name w:val="footer"/>
    <w:basedOn w:val="Normal"/>
    <w:link w:val="FooterChar"/>
    <w:uiPriority w:val="99"/>
    <w:unhideWhenUsed/>
    <w:rsid w:val="005D6680"/>
    <w:pPr>
      <w:tabs>
        <w:tab w:val="center" w:pos="4680"/>
        <w:tab w:val="right" w:pos="9360"/>
      </w:tabs>
    </w:pPr>
  </w:style>
  <w:style w:type="character" w:customStyle="1" w:styleId="FooterChar">
    <w:name w:val="Footer Char"/>
    <w:basedOn w:val="DefaultParagraphFont"/>
    <w:link w:val="Footer"/>
    <w:uiPriority w:val="99"/>
    <w:rsid w:val="005D6680"/>
  </w:style>
  <w:style w:type="table" w:styleId="TableGrid">
    <w:name w:val="Table Grid"/>
    <w:basedOn w:val="TableNormal"/>
    <w:uiPriority w:val="39"/>
    <w:rsid w:val="005D6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9B3E20"/>
    <w:rPr>
      <w:rFonts w:ascii="Times New Roman" w:eastAsia="Times New Roman" w:hAnsi="Times New Roman" w:cs="Times New Roman"/>
      <w:b/>
      <w:smallCaps/>
      <w:sz w:val="28"/>
      <w:szCs w:val="20"/>
    </w:rPr>
  </w:style>
  <w:style w:type="character" w:customStyle="1" w:styleId="Heading2Char">
    <w:name w:val="Heading 2 Char"/>
    <w:basedOn w:val="DefaultParagraphFont"/>
    <w:link w:val="Heading2"/>
    <w:rsid w:val="000138EF"/>
    <w:rPr>
      <w:rFonts w:ascii="Times New Roman" w:eastAsia="Times New Roman" w:hAnsi="Times New Roman" w:cs="Times New Roman"/>
      <w:b/>
      <w:smallCaps/>
      <w:snapToGrid w:val="0"/>
      <w:sz w:val="28"/>
      <w:szCs w:val="20"/>
    </w:rPr>
  </w:style>
  <w:style w:type="character" w:customStyle="1" w:styleId="Heading3Char">
    <w:name w:val="Heading 3 Char"/>
    <w:basedOn w:val="DefaultParagraphFont"/>
    <w:link w:val="Heading3"/>
    <w:rsid w:val="009B3E20"/>
    <w:rPr>
      <w:rFonts w:ascii="Times New Roman" w:eastAsia="Times New Roman" w:hAnsi="Times New Roman" w:cs="Times New Roman"/>
      <w:b/>
      <w:smallCaps/>
      <w:snapToGrid w:val="0"/>
      <w:sz w:val="24"/>
      <w:szCs w:val="20"/>
    </w:rPr>
  </w:style>
  <w:style w:type="character" w:customStyle="1" w:styleId="Heading4Char">
    <w:name w:val="Heading 4 Char"/>
    <w:basedOn w:val="DefaultParagraphFont"/>
    <w:link w:val="Heading4"/>
    <w:rsid w:val="009B3E20"/>
    <w:rPr>
      <w:rFonts w:ascii="Times New Roman" w:eastAsia="Times New Roman" w:hAnsi="Times New Roman" w:cs="Times New Roman"/>
      <w:snapToGrid w:val="0"/>
      <w:sz w:val="24"/>
      <w:szCs w:val="20"/>
    </w:rPr>
  </w:style>
  <w:style w:type="paragraph" w:styleId="TOCHeading">
    <w:name w:val="TOC Heading"/>
    <w:basedOn w:val="Heading1"/>
    <w:next w:val="Normal"/>
    <w:uiPriority w:val="39"/>
    <w:unhideWhenUsed/>
    <w:qFormat/>
    <w:rsid w:val="009B3E20"/>
    <w:pPr>
      <w:keepNext/>
      <w:keepLines/>
      <w:numPr>
        <w:numId w:val="0"/>
      </w:numPr>
      <w:spacing w:after="0" w:line="259" w:lineRule="auto"/>
      <w:outlineLvl w:val="9"/>
    </w:pPr>
    <w:rPr>
      <w:rFonts w:asciiTheme="majorHAnsi" w:eastAsiaTheme="majorEastAsia" w:hAnsiTheme="majorHAnsi" w:cstheme="majorBidi"/>
      <w:b w:val="0"/>
      <w:smallCaps w:val="0"/>
      <w:color w:val="2E74B5" w:themeColor="accent1" w:themeShade="BF"/>
      <w:sz w:val="32"/>
      <w:szCs w:val="32"/>
    </w:rPr>
  </w:style>
  <w:style w:type="paragraph" w:styleId="TOC1">
    <w:name w:val="toc 1"/>
    <w:basedOn w:val="Normal"/>
    <w:next w:val="Normal"/>
    <w:autoRedefine/>
    <w:uiPriority w:val="39"/>
    <w:unhideWhenUsed/>
    <w:rsid w:val="009B3E20"/>
    <w:pPr>
      <w:spacing w:after="100"/>
    </w:pPr>
  </w:style>
  <w:style w:type="paragraph" w:styleId="TOC2">
    <w:name w:val="toc 2"/>
    <w:basedOn w:val="Normal"/>
    <w:next w:val="Normal"/>
    <w:autoRedefine/>
    <w:uiPriority w:val="39"/>
    <w:unhideWhenUsed/>
    <w:rsid w:val="009B3E20"/>
    <w:pPr>
      <w:spacing w:after="100"/>
      <w:ind w:left="240"/>
    </w:pPr>
  </w:style>
  <w:style w:type="paragraph" w:styleId="TOC3">
    <w:name w:val="toc 3"/>
    <w:basedOn w:val="Normal"/>
    <w:next w:val="Normal"/>
    <w:autoRedefine/>
    <w:uiPriority w:val="39"/>
    <w:unhideWhenUsed/>
    <w:rsid w:val="009B3E20"/>
    <w:pPr>
      <w:spacing w:after="100"/>
      <w:ind w:left="480"/>
    </w:pPr>
  </w:style>
  <w:style w:type="character" w:styleId="Hyperlink">
    <w:name w:val="Hyperlink"/>
    <w:basedOn w:val="DefaultParagraphFont"/>
    <w:uiPriority w:val="99"/>
    <w:unhideWhenUsed/>
    <w:rsid w:val="009B3E20"/>
    <w:rPr>
      <w:color w:val="0563C1" w:themeColor="hyperlink"/>
      <w:u w:val="single"/>
    </w:rPr>
  </w:style>
  <w:style w:type="paragraph" w:styleId="NoSpacing">
    <w:name w:val="No Spacing"/>
    <w:uiPriority w:val="1"/>
    <w:qFormat/>
    <w:rsid w:val="00270B65"/>
    <w:pPr>
      <w:spacing w:after="0" w:line="240" w:lineRule="auto"/>
    </w:pPr>
    <w:rPr>
      <w:rFonts w:ascii="Arial" w:eastAsia="Calibri" w:hAnsi="Arial" w:cs="Times New Roman"/>
      <w:sz w:val="24"/>
    </w:rPr>
  </w:style>
  <w:style w:type="paragraph" w:customStyle="1" w:styleId="Body">
    <w:name w:val="Body"/>
    <w:aliases w:val="B,Body Char Char Char,Body Char Char Char Char Char Char,Body Char Char Char Char Char Char + Before:  0 ...,Body Char Char,B -,B + Palatino Linotype,Left:  0&quot;,Before:  0 pt,After:  0 pt + Left:  0&quot; +..."/>
    <w:link w:val="BodyChar1"/>
    <w:rsid w:val="007E3620"/>
    <w:pPr>
      <w:overflowPunct w:val="0"/>
      <w:autoSpaceDE w:val="0"/>
      <w:autoSpaceDN w:val="0"/>
      <w:adjustRightInd w:val="0"/>
      <w:spacing w:before="60" w:after="120" w:line="260" w:lineRule="atLeast"/>
      <w:ind w:left="1440"/>
      <w:textAlignment w:val="baseline"/>
    </w:pPr>
    <w:rPr>
      <w:rFonts w:ascii="Arial" w:eastAsia="Times New Roman" w:hAnsi="Arial" w:cs="Times New Roman"/>
      <w:kern w:val="22"/>
    </w:rPr>
  </w:style>
  <w:style w:type="character" w:customStyle="1" w:styleId="BodyChar1">
    <w:name w:val="Body Char1"/>
    <w:aliases w:val="B Char1,Body Char Char Char Char,Body Char Char Char1,Body Char Char Char Char Char Char Char,Body Char Char Char Char Char Char + Before:  0 ... Char,B Char Char,B - Char,B Char Char Char,Body Char,B Char,B + Palatino Linotype Char"/>
    <w:link w:val="Body"/>
    <w:locked/>
    <w:rsid w:val="007E3620"/>
    <w:rPr>
      <w:rFonts w:ascii="Arial" w:eastAsia="Times New Roman" w:hAnsi="Arial" w:cs="Times New Roman"/>
      <w:kern w:val="22"/>
    </w:rPr>
  </w:style>
  <w:style w:type="paragraph" w:customStyle="1" w:styleId="Tablebody">
    <w:name w:val="Table body"/>
    <w:basedOn w:val="Normal"/>
    <w:qFormat/>
    <w:rsid w:val="006938BE"/>
    <w:pPr>
      <w:overflowPunct/>
      <w:autoSpaceDE/>
      <w:autoSpaceDN/>
      <w:adjustRightInd/>
      <w:spacing w:before="120" w:after="120"/>
      <w:textAlignment w:val="auto"/>
    </w:pPr>
    <w:rPr>
      <w:rFonts w:ascii="Arial" w:hAnsi="Arial" w:cs="Arial"/>
      <w:sz w:val="20"/>
    </w:rPr>
  </w:style>
  <w:style w:type="paragraph" w:styleId="ListParagraph">
    <w:name w:val="List Paragraph"/>
    <w:aliases w:val="H3"/>
    <w:basedOn w:val="Normal"/>
    <w:link w:val="ListParagraphChar"/>
    <w:uiPriority w:val="34"/>
    <w:qFormat/>
    <w:rsid w:val="00863F91"/>
    <w:pPr>
      <w:overflowPunct/>
      <w:autoSpaceDE/>
      <w:autoSpaceDN/>
      <w:adjustRightInd/>
      <w:spacing w:after="200" w:line="276" w:lineRule="auto"/>
      <w:ind w:left="720"/>
      <w:textAlignment w:val="auto"/>
    </w:pPr>
    <w:rPr>
      <w:rFonts w:ascii="Calibri" w:hAnsi="Calibri" w:cs="Calibri"/>
      <w:sz w:val="22"/>
      <w:szCs w:val="22"/>
    </w:rPr>
  </w:style>
  <w:style w:type="character" w:customStyle="1" w:styleId="ListParagraphChar">
    <w:name w:val="List Paragraph Char"/>
    <w:aliases w:val="H3 Char"/>
    <w:link w:val="ListParagraph"/>
    <w:uiPriority w:val="34"/>
    <w:locked/>
    <w:rsid w:val="00863F91"/>
    <w:rPr>
      <w:rFonts w:ascii="Calibri" w:eastAsia="Times New Roman" w:hAnsi="Calibri" w:cs="Calibri"/>
    </w:rPr>
  </w:style>
  <w:style w:type="paragraph" w:styleId="BodyTextIndent2">
    <w:name w:val="Body Text Indent 2"/>
    <w:basedOn w:val="Normal"/>
    <w:link w:val="BodyTextIndent2Char"/>
    <w:rsid w:val="00BA039D"/>
    <w:pPr>
      <w:overflowPunct/>
      <w:autoSpaceDE/>
      <w:autoSpaceDN/>
      <w:adjustRightInd/>
      <w:spacing w:before="120" w:after="120" w:line="480" w:lineRule="auto"/>
      <w:ind w:left="360"/>
      <w:jc w:val="both"/>
      <w:textAlignment w:val="auto"/>
    </w:pPr>
    <w:rPr>
      <w:sz w:val="22"/>
      <w:szCs w:val="24"/>
    </w:rPr>
  </w:style>
  <w:style w:type="character" w:customStyle="1" w:styleId="BodyTextIndent2Char">
    <w:name w:val="Body Text Indent 2 Char"/>
    <w:basedOn w:val="DefaultParagraphFont"/>
    <w:link w:val="BodyTextIndent2"/>
    <w:rsid w:val="00BA039D"/>
    <w:rPr>
      <w:rFonts w:ascii="Times New Roman" w:eastAsia="Times New Roman" w:hAnsi="Times New Roman" w:cs="Times New Roman"/>
      <w:szCs w:val="24"/>
    </w:rPr>
  </w:style>
  <w:style w:type="paragraph" w:customStyle="1" w:styleId="steps">
    <w:name w:val="steps"/>
    <w:rsid w:val="00BA039D"/>
    <w:pPr>
      <w:numPr>
        <w:numId w:val="9"/>
      </w:numPr>
      <w:spacing w:after="60" w:line="240" w:lineRule="auto"/>
    </w:pPr>
    <w:rPr>
      <w:rFonts w:ascii="Times New Roman" w:eastAsia="Times New Roman" w:hAnsi="Times New Roman" w:cs="Times New Roman"/>
      <w:szCs w:val="20"/>
      <w:lang w:val="en-GB"/>
    </w:rPr>
  </w:style>
  <w:style w:type="paragraph" w:customStyle="1" w:styleId="Defaulttext">
    <w:name w:val="Default text"/>
    <w:basedOn w:val="Normal"/>
    <w:link w:val="DefaulttextChar"/>
    <w:qFormat/>
    <w:rsid w:val="00071B87"/>
    <w:pPr>
      <w:overflowPunct/>
      <w:autoSpaceDE/>
      <w:autoSpaceDN/>
      <w:adjustRightInd/>
      <w:spacing w:before="120" w:after="120"/>
      <w:ind w:left="1440"/>
      <w:jc w:val="both"/>
      <w:textAlignment w:val="auto"/>
    </w:pPr>
    <w:rPr>
      <w:rFonts w:ascii="Arial" w:hAnsi="Arial"/>
      <w:sz w:val="22"/>
      <w:szCs w:val="22"/>
      <w:lang w:val="x-none" w:eastAsia="x-none"/>
    </w:rPr>
  </w:style>
  <w:style w:type="character" w:customStyle="1" w:styleId="DefaulttextChar">
    <w:name w:val="Default text Char"/>
    <w:link w:val="Defaulttext"/>
    <w:rsid w:val="00071B87"/>
    <w:rPr>
      <w:rFonts w:ascii="Arial" w:eastAsia="Times New Roman" w:hAnsi="Arial" w:cs="Times New Roman"/>
      <w:lang w:val="x-none" w:eastAsia="x-none"/>
    </w:rPr>
  </w:style>
  <w:style w:type="paragraph" w:customStyle="1" w:styleId="TableTitle">
    <w:name w:val="Table Title"/>
    <w:basedOn w:val="BodyText"/>
    <w:rsid w:val="00ED39CC"/>
    <w:pPr>
      <w:keepLines/>
      <w:overflowPunct/>
      <w:autoSpaceDE/>
      <w:autoSpaceDN/>
      <w:adjustRightInd/>
      <w:spacing w:before="40" w:after="60"/>
      <w:textAlignment w:val="auto"/>
    </w:pPr>
    <w:rPr>
      <w:rFonts w:ascii="Arial" w:hAnsi="Arial" w:cs="Arial"/>
      <w:b/>
      <w:snapToGrid w:val="0"/>
      <w:sz w:val="18"/>
    </w:rPr>
  </w:style>
  <w:style w:type="paragraph" w:styleId="BodyText">
    <w:name w:val="Body Text"/>
    <w:basedOn w:val="Normal"/>
    <w:link w:val="BodyTextChar"/>
    <w:uiPriority w:val="99"/>
    <w:semiHidden/>
    <w:unhideWhenUsed/>
    <w:rsid w:val="00ED39CC"/>
    <w:pPr>
      <w:spacing w:after="120"/>
    </w:pPr>
  </w:style>
  <w:style w:type="character" w:customStyle="1" w:styleId="BodyTextChar">
    <w:name w:val="Body Text Char"/>
    <w:basedOn w:val="DefaultParagraphFont"/>
    <w:link w:val="BodyText"/>
    <w:uiPriority w:val="99"/>
    <w:semiHidden/>
    <w:rsid w:val="00ED39CC"/>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44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05317-F377-490B-85D0-2832AAEC2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3744</Words>
  <Characters>21343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CSUS</Company>
  <LinksUpToDate>false</LinksUpToDate>
  <CharactersWithSpaces>25037</CharactersWithSpaces>
  <SharedDoc>false</SharedDoc>
  <HLinks>
    <vt:vector size="150" baseType="variant">
      <vt:variant>
        <vt:i4>1835057</vt:i4>
      </vt:variant>
      <vt:variant>
        <vt:i4>146</vt:i4>
      </vt:variant>
      <vt:variant>
        <vt:i4>0</vt:i4>
      </vt:variant>
      <vt:variant>
        <vt:i4>5</vt:i4>
      </vt:variant>
      <vt:variant>
        <vt:lpwstr/>
      </vt:variant>
      <vt:variant>
        <vt:lpwstr>_Toc151925329</vt:lpwstr>
      </vt:variant>
      <vt:variant>
        <vt:i4>1835057</vt:i4>
      </vt:variant>
      <vt:variant>
        <vt:i4>140</vt:i4>
      </vt:variant>
      <vt:variant>
        <vt:i4>0</vt:i4>
      </vt:variant>
      <vt:variant>
        <vt:i4>5</vt:i4>
      </vt:variant>
      <vt:variant>
        <vt:lpwstr/>
      </vt:variant>
      <vt:variant>
        <vt:lpwstr>_Toc151925328</vt:lpwstr>
      </vt:variant>
      <vt:variant>
        <vt:i4>1835057</vt:i4>
      </vt:variant>
      <vt:variant>
        <vt:i4>134</vt:i4>
      </vt:variant>
      <vt:variant>
        <vt:i4>0</vt:i4>
      </vt:variant>
      <vt:variant>
        <vt:i4>5</vt:i4>
      </vt:variant>
      <vt:variant>
        <vt:lpwstr/>
      </vt:variant>
      <vt:variant>
        <vt:lpwstr>_Toc151925327</vt:lpwstr>
      </vt:variant>
      <vt:variant>
        <vt:i4>1835057</vt:i4>
      </vt:variant>
      <vt:variant>
        <vt:i4>128</vt:i4>
      </vt:variant>
      <vt:variant>
        <vt:i4>0</vt:i4>
      </vt:variant>
      <vt:variant>
        <vt:i4>5</vt:i4>
      </vt:variant>
      <vt:variant>
        <vt:lpwstr/>
      </vt:variant>
      <vt:variant>
        <vt:lpwstr>_Toc151925326</vt:lpwstr>
      </vt:variant>
      <vt:variant>
        <vt:i4>1835057</vt:i4>
      </vt:variant>
      <vt:variant>
        <vt:i4>122</vt:i4>
      </vt:variant>
      <vt:variant>
        <vt:i4>0</vt:i4>
      </vt:variant>
      <vt:variant>
        <vt:i4>5</vt:i4>
      </vt:variant>
      <vt:variant>
        <vt:lpwstr/>
      </vt:variant>
      <vt:variant>
        <vt:lpwstr>_Toc151925325</vt:lpwstr>
      </vt:variant>
      <vt:variant>
        <vt:i4>1835057</vt:i4>
      </vt:variant>
      <vt:variant>
        <vt:i4>116</vt:i4>
      </vt:variant>
      <vt:variant>
        <vt:i4>0</vt:i4>
      </vt:variant>
      <vt:variant>
        <vt:i4>5</vt:i4>
      </vt:variant>
      <vt:variant>
        <vt:lpwstr/>
      </vt:variant>
      <vt:variant>
        <vt:lpwstr>_Toc151925324</vt:lpwstr>
      </vt:variant>
      <vt:variant>
        <vt:i4>1835057</vt:i4>
      </vt:variant>
      <vt:variant>
        <vt:i4>110</vt:i4>
      </vt:variant>
      <vt:variant>
        <vt:i4>0</vt:i4>
      </vt:variant>
      <vt:variant>
        <vt:i4>5</vt:i4>
      </vt:variant>
      <vt:variant>
        <vt:lpwstr/>
      </vt:variant>
      <vt:variant>
        <vt:lpwstr>_Toc151925323</vt:lpwstr>
      </vt:variant>
      <vt:variant>
        <vt:i4>1835057</vt:i4>
      </vt:variant>
      <vt:variant>
        <vt:i4>104</vt:i4>
      </vt:variant>
      <vt:variant>
        <vt:i4>0</vt:i4>
      </vt:variant>
      <vt:variant>
        <vt:i4>5</vt:i4>
      </vt:variant>
      <vt:variant>
        <vt:lpwstr/>
      </vt:variant>
      <vt:variant>
        <vt:lpwstr>_Toc151925322</vt:lpwstr>
      </vt:variant>
      <vt:variant>
        <vt:i4>1835057</vt:i4>
      </vt:variant>
      <vt:variant>
        <vt:i4>98</vt:i4>
      </vt:variant>
      <vt:variant>
        <vt:i4>0</vt:i4>
      </vt:variant>
      <vt:variant>
        <vt:i4>5</vt:i4>
      </vt:variant>
      <vt:variant>
        <vt:lpwstr/>
      </vt:variant>
      <vt:variant>
        <vt:lpwstr>_Toc151925321</vt:lpwstr>
      </vt:variant>
      <vt:variant>
        <vt:i4>1835057</vt:i4>
      </vt:variant>
      <vt:variant>
        <vt:i4>92</vt:i4>
      </vt:variant>
      <vt:variant>
        <vt:i4>0</vt:i4>
      </vt:variant>
      <vt:variant>
        <vt:i4>5</vt:i4>
      </vt:variant>
      <vt:variant>
        <vt:lpwstr/>
      </vt:variant>
      <vt:variant>
        <vt:lpwstr>_Toc151925320</vt:lpwstr>
      </vt:variant>
      <vt:variant>
        <vt:i4>2031665</vt:i4>
      </vt:variant>
      <vt:variant>
        <vt:i4>86</vt:i4>
      </vt:variant>
      <vt:variant>
        <vt:i4>0</vt:i4>
      </vt:variant>
      <vt:variant>
        <vt:i4>5</vt:i4>
      </vt:variant>
      <vt:variant>
        <vt:lpwstr/>
      </vt:variant>
      <vt:variant>
        <vt:lpwstr>_Toc151925319</vt:lpwstr>
      </vt:variant>
      <vt:variant>
        <vt:i4>2031665</vt:i4>
      </vt:variant>
      <vt:variant>
        <vt:i4>80</vt:i4>
      </vt:variant>
      <vt:variant>
        <vt:i4>0</vt:i4>
      </vt:variant>
      <vt:variant>
        <vt:i4>5</vt:i4>
      </vt:variant>
      <vt:variant>
        <vt:lpwstr/>
      </vt:variant>
      <vt:variant>
        <vt:lpwstr>_Toc151925318</vt:lpwstr>
      </vt:variant>
      <vt:variant>
        <vt:i4>2031665</vt:i4>
      </vt:variant>
      <vt:variant>
        <vt:i4>74</vt:i4>
      </vt:variant>
      <vt:variant>
        <vt:i4>0</vt:i4>
      </vt:variant>
      <vt:variant>
        <vt:i4>5</vt:i4>
      </vt:variant>
      <vt:variant>
        <vt:lpwstr/>
      </vt:variant>
      <vt:variant>
        <vt:lpwstr>_Toc151925317</vt:lpwstr>
      </vt:variant>
      <vt:variant>
        <vt:i4>2031665</vt:i4>
      </vt:variant>
      <vt:variant>
        <vt:i4>68</vt:i4>
      </vt:variant>
      <vt:variant>
        <vt:i4>0</vt:i4>
      </vt:variant>
      <vt:variant>
        <vt:i4>5</vt:i4>
      </vt:variant>
      <vt:variant>
        <vt:lpwstr/>
      </vt:variant>
      <vt:variant>
        <vt:lpwstr>_Toc151925316</vt:lpwstr>
      </vt:variant>
      <vt:variant>
        <vt:i4>2031665</vt:i4>
      </vt:variant>
      <vt:variant>
        <vt:i4>62</vt:i4>
      </vt:variant>
      <vt:variant>
        <vt:i4>0</vt:i4>
      </vt:variant>
      <vt:variant>
        <vt:i4>5</vt:i4>
      </vt:variant>
      <vt:variant>
        <vt:lpwstr/>
      </vt:variant>
      <vt:variant>
        <vt:lpwstr>_Toc151925315</vt:lpwstr>
      </vt:variant>
      <vt:variant>
        <vt:i4>2031665</vt:i4>
      </vt:variant>
      <vt:variant>
        <vt:i4>56</vt:i4>
      </vt:variant>
      <vt:variant>
        <vt:i4>0</vt:i4>
      </vt:variant>
      <vt:variant>
        <vt:i4>5</vt:i4>
      </vt:variant>
      <vt:variant>
        <vt:lpwstr/>
      </vt:variant>
      <vt:variant>
        <vt:lpwstr>_Toc151925314</vt:lpwstr>
      </vt:variant>
      <vt:variant>
        <vt:i4>2031665</vt:i4>
      </vt:variant>
      <vt:variant>
        <vt:i4>50</vt:i4>
      </vt:variant>
      <vt:variant>
        <vt:i4>0</vt:i4>
      </vt:variant>
      <vt:variant>
        <vt:i4>5</vt:i4>
      </vt:variant>
      <vt:variant>
        <vt:lpwstr/>
      </vt:variant>
      <vt:variant>
        <vt:lpwstr>_Toc151925313</vt:lpwstr>
      </vt:variant>
      <vt:variant>
        <vt:i4>2031665</vt:i4>
      </vt:variant>
      <vt:variant>
        <vt:i4>44</vt:i4>
      </vt:variant>
      <vt:variant>
        <vt:i4>0</vt:i4>
      </vt:variant>
      <vt:variant>
        <vt:i4>5</vt:i4>
      </vt:variant>
      <vt:variant>
        <vt:lpwstr/>
      </vt:variant>
      <vt:variant>
        <vt:lpwstr>_Toc151925312</vt:lpwstr>
      </vt:variant>
      <vt:variant>
        <vt:i4>2031665</vt:i4>
      </vt:variant>
      <vt:variant>
        <vt:i4>38</vt:i4>
      </vt:variant>
      <vt:variant>
        <vt:i4>0</vt:i4>
      </vt:variant>
      <vt:variant>
        <vt:i4>5</vt:i4>
      </vt:variant>
      <vt:variant>
        <vt:lpwstr/>
      </vt:variant>
      <vt:variant>
        <vt:lpwstr>_Toc151925311</vt:lpwstr>
      </vt:variant>
      <vt:variant>
        <vt:i4>2031665</vt:i4>
      </vt:variant>
      <vt:variant>
        <vt:i4>32</vt:i4>
      </vt:variant>
      <vt:variant>
        <vt:i4>0</vt:i4>
      </vt:variant>
      <vt:variant>
        <vt:i4>5</vt:i4>
      </vt:variant>
      <vt:variant>
        <vt:lpwstr/>
      </vt:variant>
      <vt:variant>
        <vt:lpwstr>_Toc151925310</vt:lpwstr>
      </vt:variant>
      <vt:variant>
        <vt:i4>1966129</vt:i4>
      </vt:variant>
      <vt:variant>
        <vt:i4>26</vt:i4>
      </vt:variant>
      <vt:variant>
        <vt:i4>0</vt:i4>
      </vt:variant>
      <vt:variant>
        <vt:i4>5</vt:i4>
      </vt:variant>
      <vt:variant>
        <vt:lpwstr/>
      </vt:variant>
      <vt:variant>
        <vt:lpwstr>_Toc151925309</vt:lpwstr>
      </vt:variant>
      <vt:variant>
        <vt:i4>1966129</vt:i4>
      </vt:variant>
      <vt:variant>
        <vt:i4>20</vt:i4>
      </vt:variant>
      <vt:variant>
        <vt:i4>0</vt:i4>
      </vt:variant>
      <vt:variant>
        <vt:i4>5</vt:i4>
      </vt:variant>
      <vt:variant>
        <vt:lpwstr/>
      </vt:variant>
      <vt:variant>
        <vt:lpwstr>_Toc151925308</vt:lpwstr>
      </vt:variant>
      <vt:variant>
        <vt:i4>1966129</vt:i4>
      </vt:variant>
      <vt:variant>
        <vt:i4>14</vt:i4>
      </vt:variant>
      <vt:variant>
        <vt:i4>0</vt:i4>
      </vt:variant>
      <vt:variant>
        <vt:i4>5</vt:i4>
      </vt:variant>
      <vt:variant>
        <vt:lpwstr/>
      </vt:variant>
      <vt:variant>
        <vt:lpwstr>_Toc151925307</vt:lpwstr>
      </vt:variant>
      <vt:variant>
        <vt:i4>1966129</vt:i4>
      </vt:variant>
      <vt:variant>
        <vt:i4>8</vt:i4>
      </vt:variant>
      <vt:variant>
        <vt:i4>0</vt:i4>
      </vt:variant>
      <vt:variant>
        <vt:i4>5</vt:i4>
      </vt:variant>
      <vt:variant>
        <vt:lpwstr/>
      </vt:variant>
      <vt:variant>
        <vt:lpwstr>_Toc151925306</vt:lpwstr>
      </vt:variant>
      <vt:variant>
        <vt:i4>1966129</vt:i4>
      </vt:variant>
      <vt:variant>
        <vt:i4>2</vt:i4>
      </vt:variant>
      <vt:variant>
        <vt:i4>0</vt:i4>
      </vt:variant>
      <vt:variant>
        <vt:i4>5</vt:i4>
      </vt:variant>
      <vt:variant>
        <vt:lpwstr/>
      </vt:variant>
      <vt:variant>
        <vt:lpwstr>_Toc151925305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m.servattalab@northeastern.edu</dc:creator>
  <cp:keywords/>
  <dc:description/>
  <cp:lastModifiedBy>Lance Main</cp:lastModifiedBy>
  <cp:revision>2</cp:revision>
  <dcterms:created xsi:type="dcterms:W3CDTF">2024-04-24T22:58:00Z</dcterms:created>
  <dcterms:modified xsi:type="dcterms:W3CDTF">2024-04-24T22:58:00Z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ebdf3969198ba6519bbbd000bc607749c4cf7960bfa72fc22e1aeb068dfe9b94</vt:lpwstr>
  </property>
</Properties>
</file>