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CE443" w14:textId="77777777" w:rsidR="00654BDE" w:rsidRDefault="00654BDE" w:rsidP="00654BDE">
      <w:pPr>
        <w:pStyle w:val="ListParagraph"/>
        <w:numPr>
          <w:ilvl w:val="0"/>
          <w:numId w:val="1"/>
        </w:numPr>
      </w:pPr>
      <w:r>
        <w:t xml:space="preserve">Identify a station(s) of interest (the longest wait time station for-example) for </w:t>
      </w:r>
      <w:proofErr w:type="spellStart"/>
      <w:proofErr w:type="gramStart"/>
      <w:r>
        <w:t>lets</w:t>
      </w:r>
      <w:proofErr w:type="spellEnd"/>
      <w:proofErr w:type="gramEnd"/>
      <w:r>
        <w:t xml:space="preserve"> say the three most important clusters</w:t>
      </w:r>
    </w:p>
    <w:p w14:paraId="0B2DD062" w14:textId="77777777" w:rsidR="00654BDE" w:rsidRDefault="00654BDE" w:rsidP="00654BDE">
      <w:pPr>
        <w:pStyle w:val="ListParagraph"/>
        <w:numPr>
          <w:ilvl w:val="0"/>
          <w:numId w:val="1"/>
        </w:numPr>
      </w:pPr>
      <w:r>
        <w:t>Determine what that cluster’s characteristics are</w:t>
      </w:r>
    </w:p>
    <w:p w14:paraId="77A0049C" w14:textId="77777777" w:rsidR="00654BDE" w:rsidRDefault="00654BDE" w:rsidP="00654BDE">
      <w:pPr>
        <w:pStyle w:val="ListParagraph"/>
        <w:numPr>
          <w:ilvl w:val="0"/>
          <w:numId w:val="1"/>
        </w:numPr>
      </w:pPr>
      <w:r>
        <w:t>What interventions can we add for that cluster</w:t>
      </w:r>
    </w:p>
    <w:p w14:paraId="50DDB9AD" w14:textId="77777777" w:rsidR="00654BDE" w:rsidRDefault="00654BDE" w:rsidP="00654BDE">
      <w:pPr>
        <w:pStyle w:val="ListParagraph"/>
        <w:numPr>
          <w:ilvl w:val="0"/>
          <w:numId w:val="1"/>
        </w:numPr>
      </w:pPr>
      <w:r>
        <w:t xml:space="preserve">If we do the intervention, what is </w:t>
      </w:r>
      <w:proofErr w:type="gramStart"/>
      <w:r>
        <w:t>it’s</w:t>
      </w:r>
      <w:proofErr w:type="gramEnd"/>
      <w:r>
        <w:t xml:space="preserve"> impact (does it reduce the wait times, can it make the prediction of waiting over 5 min or longer), if we increase (double, 1.5x) capacity we can recompute the amount of times you have to wait longer than 5 min, and determine the percent difference)</w:t>
      </w:r>
    </w:p>
    <w:p w14:paraId="6528F5FD" w14:textId="77777777" w:rsidR="00654BDE" w:rsidRDefault="00654BDE" w:rsidP="00654BDE">
      <w:pPr>
        <w:pStyle w:val="ListParagraph"/>
        <w:numPr>
          <w:ilvl w:val="1"/>
          <w:numId w:val="1"/>
        </w:numPr>
      </w:pPr>
      <w:r>
        <w:t>Assume station gets restocked ever</w:t>
      </w:r>
      <w:bookmarkStart w:id="0" w:name="_GoBack"/>
      <w:bookmarkEnd w:id="0"/>
      <w:r>
        <w:t xml:space="preserve">y day (make up a cost to restock station ($150)) compare it to the </w:t>
      </w:r>
      <w:proofErr w:type="gramStart"/>
      <w:r>
        <w:t>one time</w:t>
      </w:r>
      <w:proofErr w:type="gramEnd"/>
      <w:r>
        <w:t xml:space="preserve"> fixed cost of adding extra docks (lets say $3000) and look at monthly cost differential to implement fix</w:t>
      </w:r>
    </w:p>
    <w:p w14:paraId="6F71EA6F" w14:textId="77777777" w:rsidR="00CB746D" w:rsidRDefault="00654BDE">
      <w:r>
        <w:t>Current Visuals</w:t>
      </w:r>
    </w:p>
    <w:p w14:paraId="003BAA60" w14:textId="77777777" w:rsidR="00654BDE" w:rsidRDefault="00654BDE">
      <w:r>
        <w:t>Clusters – All Data</w:t>
      </w:r>
    </w:p>
    <w:p w14:paraId="0C03D6B5" w14:textId="77777777" w:rsidR="00654BDE" w:rsidRDefault="00654BDE">
      <w:r>
        <w:t>Clusters – Weekly snapshots to see if stations move clusters</w:t>
      </w:r>
    </w:p>
    <w:sectPr w:rsidR="00654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11149E"/>
    <w:multiLevelType w:val="hybridMultilevel"/>
    <w:tmpl w:val="00A06130"/>
    <w:lvl w:ilvl="0" w:tplc="EE4448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46D"/>
    <w:rsid w:val="005A25A1"/>
    <w:rsid w:val="00654BDE"/>
    <w:rsid w:val="00CB746D"/>
    <w:rsid w:val="00DA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5B7B4"/>
  <w15:chartTrackingRefBased/>
  <w15:docId w15:val="{DA62CC38-85FD-4ABB-86F2-6C9103B96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Das</dc:creator>
  <cp:keywords/>
  <dc:description/>
  <cp:lastModifiedBy>Dev Das</cp:lastModifiedBy>
  <cp:revision>1</cp:revision>
  <dcterms:created xsi:type="dcterms:W3CDTF">2021-11-27T20:08:00Z</dcterms:created>
  <dcterms:modified xsi:type="dcterms:W3CDTF">2021-11-27T20:35:00Z</dcterms:modified>
</cp:coreProperties>
</file>