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lopment of this appl</w:t>
      </w:r>
      <w:r w:rsidR="007542C6">
        <w:rPr>
          <w:rFonts w:cs="Times New Roman"/>
          <w:szCs w:val="24"/>
          <w:lang w:val="en-US"/>
        </w:rPr>
        <w:t>i</w:t>
      </w:r>
      <w:r w:rsidRPr="006F5CB1">
        <w:rPr>
          <w:rFonts w:cs="Times New Roman"/>
          <w:szCs w:val="24"/>
          <w:lang w:val="en-US"/>
        </w:rPr>
        <w:t xml:space="preserve">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1F7E01" w:rsidP="00655657">
      <w:pPr>
        <w:pStyle w:val="ListParagraph"/>
        <w:numPr>
          <w:ilvl w:val="0"/>
          <w:numId w:val="7"/>
        </w:numPr>
        <w:spacing w:line="360" w:lineRule="auto"/>
        <w:rPr>
          <w:rFonts w:cs="Times New Roman"/>
          <w:szCs w:val="24"/>
          <w:lang w:val="en-US"/>
        </w:rPr>
      </w:pPr>
      <w:r w:rsidRPr="006F5CB1">
        <w:rPr>
          <w:rFonts w:cs="Times New Roman"/>
          <w:szCs w:val="24"/>
          <w:lang w:val="en-US"/>
        </w:rPr>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for Android</w:t>
      </w:r>
      <w:r w:rsidR="0025044F" w:rsidRPr="006F5CB1">
        <w:rPr>
          <w:rFonts w:cs="Times New Roman"/>
          <w:szCs w:val="24"/>
          <w:lang w:val="en-US"/>
        </w:rPr>
        <w:t xml:space="preserve">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take picture of a receipt, recognize total sum of the purchase and the company the purchase was </w:t>
      </w:r>
      <w:r w:rsidR="001F33F7">
        <w:rPr>
          <w:rFonts w:cs="Times New Roman"/>
          <w:szCs w:val="24"/>
          <w:lang w:val="en-US"/>
        </w:rPr>
        <w:t xml:space="preserve">made </w:t>
      </w:r>
      <w:r w:rsidRPr="006F5CB1">
        <w:rPr>
          <w:rFonts w:cs="Times New Roman"/>
          <w:szCs w:val="24"/>
          <w:lang w:val="en-US"/>
        </w:rPr>
        <w:t>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w:t>
      </w:r>
      <w:r w:rsidRPr="006F5CB1">
        <w:rPr>
          <w:rFonts w:cs="Times New Roman"/>
          <w:color w:val="000000"/>
          <w:szCs w:val="24"/>
          <w:shd w:val="clear" w:color="auto" w:fill="FFFFFF"/>
          <w:lang w:val="en-US"/>
        </w:rPr>
        <w:lastRenderedPageBreak/>
        <w:t xml:space="preserve">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CB71ED"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lastRenderedPageBreak/>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 xml:space="preserve">occur problems, as there is no guarantee that the libraries </w:t>
      </w:r>
      <w:r w:rsidR="007542C6">
        <w:rPr>
          <w:lang w:val="en-US"/>
        </w:rPr>
        <w:t xml:space="preserve">for image preprocessing and OCR </w:t>
      </w:r>
      <w:r w:rsidR="00793747">
        <w:rPr>
          <w:lang w:val="en-US"/>
        </w:rPr>
        <w:t>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1F33F7">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262FE">
        <w:rPr>
          <w:lang w:val="en-US"/>
        </w:rPr>
        <w:t xml:space="preserve">system structure, behaviour,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 xml:space="preserve">using the native application development approach are possibilility 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422BB1" w:rsidP="00A0773D">
      <w:pPr>
        <w:spacing w:line="360" w:lineRule="auto"/>
        <w:rPr>
          <w:lang w:val="en-US"/>
        </w:rPr>
      </w:pPr>
      <w:r>
        <w:rPr>
          <w:lang w:val="en-US"/>
        </w:rPr>
        <w:t>From the prerspective of a software developer, making</w:t>
      </w:r>
      <w:r w:rsidR="00D9688B">
        <w:rPr>
          <w:lang w:val="en-US"/>
        </w:rPr>
        <w:t xml:space="preserve"> a</w:t>
      </w:r>
      <w:r>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Pr>
          <w:lang w:val="en-US"/>
        </w:rPr>
        <w:t>i</w:t>
      </w:r>
      <w:r w:rsidR="00A262FE">
        <w:rPr>
          <w:lang w:val="en-US"/>
        </w:rPr>
        <w:t>c</w:t>
      </w:r>
      <w:r>
        <w:rPr>
          <w:lang w:val="en-US"/>
        </w:rPr>
        <w:t xml:space="preserve">ation, which </w:t>
      </w:r>
      <w:r w:rsidR="00972319">
        <w:rPr>
          <w:lang w:val="en-US"/>
        </w:rPr>
        <w:t>can</w:t>
      </w:r>
      <w:r>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FC42D0" w:rsidP="00FC42D0">
      <w:pPr>
        <w:pStyle w:val="Heading4"/>
        <w:rPr>
          <w:lang w:val="en-US"/>
        </w:rPr>
      </w:pPr>
      <w:r>
        <w:rPr>
          <w:lang w:val="en-US"/>
        </w:rPr>
        <w:lastRenderedPageBreak/>
        <w:t>Web mobile applicaiton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applc</w:t>
      </w:r>
      <w:r>
        <w:rPr>
          <w:rFonts w:cs="Times New Roman"/>
          <w:szCs w:val="24"/>
          <w:lang w:val="en-US"/>
        </w:rPr>
        <w:t xml:space="preserve">iation type. Such kind of application is generally a web-page, </w:t>
      </w:r>
      <w:r w:rsidR="00972319">
        <w:rPr>
          <w:rFonts w:cs="Times New Roman"/>
          <w:szCs w:val="24"/>
          <w:lang w:val="en-US"/>
        </w:rPr>
        <w:t>which is accessible through the web browser of the device. Such kind of applciation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to invoke 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566CD1">
        <w:rPr>
          <w:lang w:val="en-US"/>
        </w:rPr>
        <w:t xml:space="preserve">movile </w:t>
      </w:r>
      <w:r>
        <w:rPr>
          <w:lang w:val="en-US"/>
        </w:rPr>
        <w:t>applicaiton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566CD1">
        <w:rPr>
          <w:lang w:val="en-US"/>
        </w:rPr>
        <w:t xml:space="preserve"> Consecuently, it combines such pros as shared HTML, CSS and Javascript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lastRenderedPageBreak/>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 or a hybrid applicaiton. The pure web approach did not meet the needs of the</w:t>
      </w:r>
      <w:r w:rsidR="00620765">
        <w:rPr>
          <w:lang w:val="en-US"/>
        </w:rPr>
        <w:t xml:space="preserve"> author, as the application 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247C07"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1F33F7" w:rsidRDefault="001F33F7" w:rsidP="00BB034B">
      <w:pPr>
        <w:spacing w:line="360" w:lineRule="auto"/>
        <w:rPr>
          <w:lang w:val="en-US"/>
        </w:rPr>
      </w:pP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 xml:space="preserve">In the beginning, when the author designed the initial solution for </w:t>
      </w:r>
      <w:r w:rsidR="00AC01DD">
        <w:rPr>
          <w:lang w:val="en-US"/>
        </w:rPr>
        <w:t xml:space="preserve">receipt </w:t>
      </w:r>
      <w:r>
        <w:rPr>
          <w:lang w:val="en-US"/>
        </w:rPr>
        <w:t>image processing</w:t>
      </w:r>
      <w:r w:rsidR="00AC01DD">
        <w:rPr>
          <w:lang w:val="en-US"/>
        </w:rPr>
        <w:t xml:space="preserve"> (images preprocessing, OCR, expense information extraction)</w:t>
      </w:r>
      <w:r w:rsidR="00394B6E">
        <w:rPr>
          <w:lang w:val="en-US"/>
        </w:rPr>
        <w:t>, it</w:t>
      </w:r>
      <w:r>
        <w:rPr>
          <w:lang w:val="en-US"/>
        </w:rPr>
        <w:t xml:space="preserve"> was fully synchronous. </w:t>
      </w:r>
      <w:r w:rsidR="00AC01DD">
        <w:rPr>
          <w:lang w:val="en-US"/>
        </w:rPr>
        <w:t>Synchronous means</w:t>
      </w:r>
      <w:r w:rsidR="004E0A5C">
        <w:rPr>
          <w:lang w:val="en-US"/>
        </w:rPr>
        <w:t xml:space="preserve">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receiveng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processing solution, it was first necessarry to determine, which stage of the process was the so called “bottleneck”. After investigation it turned out, that the request processing timeline propogated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AC01DD">
        <w:rPr>
          <w:lang w:val="en-US"/>
        </w:rPr>
        <w:t>taken out from the request-</w:t>
      </w:r>
      <w:r w:rsidR="00C94EF4">
        <w:rPr>
          <w:lang w:val="en-US"/>
        </w:rPr>
        <w:t xml:space="preserve">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process arriving requests and, consecuentl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8519A4">
        <w:rPr>
          <w:lang w:val="en-US"/>
        </w:rPr>
        <w:t xml:space="preserve"> a </w:t>
      </w:r>
      <w:r w:rsidR="0063245E">
        <w:rPr>
          <w:lang w:val="en-US"/>
        </w:rPr>
        <w:t>que</w:t>
      </w:r>
      <w:r w:rsidR="00C94EF4">
        <w:rPr>
          <w:lang w:val="en-US"/>
        </w:rPr>
        <w:t xml:space="preserve">ue, which could be of </w:t>
      </w:r>
      <w:r w:rsidR="00F43625">
        <w:rPr>
          <w:lang w:val="en-US"/>
        </w:rPr>
        <w:t xml:space="preserve"> </w:t>
      </w:r>
      <w:r w:rsidR="00C94EF4">
        <w:rPr>
          <w:lang w:val="en-US"/>
        </w:rPr>
        <w:t>FIFO type</w:t>
      </w:r>
      <w:r w:rsidR="008519A4">
        <w:rPr>
          <w:lang w:val="en-US"/>
        </w:rPr>
        <w:t>,</w:t>
      </w:r>
      <w:r w:rsidR="00C94EF4">
        <w:rPr>
          <w:lang w:val="en-US"/>
        </w:rPr>
        <w:t xml:space="preserve"> and a dispacther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w:t>
      </w:r>
      <w:r w:rsidR="008519A4">
        <w:rPr>
          <w:lang w:val="en-US"/>
        </w:rPr>
        <w:t>.</w:t>
      </w:r>
      <w:r w:rsidR="00E22F4B">
        <w:rPr>
          <w:lang w:val="en-US"/>
        </w:rPr>
        <w:t xml:space="preserve">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 xml:space="preserve">As the receipt image processing is now organised in an asynchronous way, the client side cannot exactly determine whether processing of the image has ended or not. Thus, in order to find out whether the result is available, it is necessarry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t xml:space="preserve">That is why </w:t>
      </w:r>
      <w:r w:rsidR="003662BE">
        <w:rPr>
          <w:lang w:val="en-US"/>
        </w:rPr>
        <w:t xml:space="preserve">it </w:t>
      </w:r>
      <w:r w:rsidRPr="009A4160">
        <w:rPr>
          <w:lang w:val="en-US"/>
        </w:rPr>
        <w:t xml:space="preserve">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3662BE">
        <w:rPr>
          <w:rFonts w:cs="Times New Roman"/>
          <w:szCs w:val="24"/>
          <w:lang w:val="en-US"/>
        </w:rPr>
        <w:t xml:space="preserve"> and favour push notifications over polling in order to decrease the load.</w:t>
      </w:r>
      <w:r w:rsidR="00C23089">
        <w:rPr>
          <w:rFonts w:cs="Times New Roman"/>
          <w:szCs w:val="24"/>
          <w:lang w:val="en-US"/>
        </w:rPr>
        <w:t xml:space="preserve"> As soon as </w:t>
      </w:r>
      <w:r w:rsidR="00C23089">
        <w:rPr>
          <w:rFonts w:cs="Times New Roman"/>
          <w:szCs w:val="24"/>
          <w:lang w:val="en-US"/>
        </w:rPr>
        <w:lastRenderedPageBreak/>
        <w:t>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good feature of a push notificaiton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 xml:space="preserve">JSON was chosen to be the format for interchaning the data between the client and the server side, as it is lightweigh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 xml:space="preserve"> account and memorize the password for that.</w:t>
      </w:r>
    </w:p>
    <w:p w:rsidR="004E5818" w:rsidRDefault="00F9317E" w:rsidP="004E5818">
      <w:pPr>
        <w:pStyle w:val="Heading3"/>
        <w:rPr>
          <w:lang w:val="en-US"/>
        </w:rPr>
      </w:pPr>
      <w:r>
        <w:rPr>
          <w:lang w:val="en-US"/>
        </w:rPr>
        <w:t>Offline data storage</w:t>
      </w:r>
    </w:p>
    <w:p w:rsidR="002D27A6" w:rsidRDefault="004E5818" w:rsidP="0013331D">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w:t>
      </w:r>
      <w:r w:rsidR="00400333">
        <w:rPr>
          <w:lang w:val="en-US"/>
        </w:rPr>
        <w:t>on</w:t>
      </w:r>
      <w:r w:rsidR="00F43625">
        <w:rPr>
          <w:lang w:val="en-US"/>
        </w:rPr>
        <w:t xml:space="preserve">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AC01DD" w:rsidRDefault="00AC01DD"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 xml:space="preserve">This paragraph contains description of technologies, which were used for the development of both server and client part of the application. In each subpragraph there is description of corresponding technology and </w:t>
      </w:r>
      <w:r w:rsidR="007C55A5">
        <w:rPr>
          <w:lang w:val="en-US"/>
        </w:rPr>
        <w:t xml:space="preserve">a </w:t>
      </w:r>
      <w:r>
        <w:rPr>
          <w:lang w:val="en-US"/>
        </w:rPr>
        <w:t xml:space="preserve">short </w:t>
      </w:r>
      <w:r w:rsidR="007C55A5">
        <w:rPr>
          <w:lang w:val="en-US"/>
        </w:rPr>
        <w:t>remark</w:t>
      </w:r>
      <w:r>
        <w:rPr>
          <w:lang w:val="en-US"/>
        </w:rPr>
        <w:t xml:space="preserve"> </w:t>
      </w:r>
      <w:r w:rsidR="007C55A5">
        <w:rPr>
          <w:lang w:val="en-US"/>
        </w:rPr>
        <w:t>saying</w:t>
      </w:r>
      <w:r>
        <w:rPr>
          <w:lang w:val="en-US"/>
        </w:rPr>
        <w:t xml:space="preserve"> where this technology was applied in the application. More precise description of how the technologies were applied can be found under the “Implementation” point.</w:t>
      </w:r>
    </w:p>
    <w:p w:rsidR="009D4982" w:rsidRDefault="009D4982" w:rsidP="009D4982">
      <w:pPr>
        <w:pStyle w:val="Heading2"/>
        <w:rPr>
          <w:lang w:val="en-US"/>
        </w:rPr>
      </w:pPr>
      <w:r>
        <w:rPr>
          <w:lang w:val="en-US"/>
        </w:rPr>
        <w:t>Choice of platform and programming language</w:t>
      </w:r>
    </w:p>
    <w:p w:rsidR="00776A5B" w:rsidRDefault="00776A5B" w:rsidP="00776A5B">
      <w:pPr>
        <w:spacing w:line="360" w:lineRule="auto"/>
        <w:rPr>
          <w:lang w:val="en-US"/>
        </w:rPr>
      </w:pPr>
      <w:r>
        <w:rPr>
          <w:lang w:val="en-US"/>
        </w:rPr>
        <w:t>Before implementation the author had to choose the platform and language of implementation for server and client side.</w:t>
      </w:r>
    </w:p>
    <w:p w:rsidR="00776A5B" w:rsidRDefault="00776A5B" w:rsidP="00776A5B">
      <w:pPr>
        <w:spacing w:line="360" w:lineRule="auto"/>
        <w:rPr>
          <w:lang w:val="en-US"/>
        </w:rPr>
      </w:pPr>
      <w:r>
        <w:rPr>
          <w:lang w:val="en-US"/>
        </w:rPr>
        <w:t xml:space="preserve">The best candidates for implementing the server were Java, Ruby and Python, as these are considered to be the most mature platforms for designing a REST service. Due to the fact that the server side will have to deal with compupation-intensive tasks and concurrency, the author decided to go for Java, as it provides better performance in such cases. </w:t>
      </w:r>
    </w:p>
    <w:p w:rsidR="00776A5B" w:rsidRDefault="00324B0A" w:rsidP="00776A5B">
      <w:pPr>
        <w:spacing w:line="360" w:lineRule="auto"/>
        <w:rPr>
          <w:lang w:val="en-US"/>
        </w:rPr>
      </w:pPr>
      <w:r>
        <w:rPr>
          <w:lang w:val="en-US"/>
        </w:rPr>
        <w:t>As it was decided to design a native client application, the platroms the author had to choose from were Android, iOS and Windows Phone. As the author had neither any experience of programming in Swift or C#, nor device for testing an iOS or Windows Phone application</w:t>
      </w:r>
      <w:r w:rsidR="00EB02C8">
        <w:rPr>
          <w:lang w:val="en-US"/>
        </w:rPr>
        <w:t>, the iOS and Windows Phone platforms were not suitable. As for Android, the author had also almost no experience of developing for this platform, though he had knowledge of Java programming language</w:t>
      </w:r>
      <w:r w:rsidR="00231E94">
        <w:rPr>
          <w:lang w:val="en-US"/>
        </w:rPr>
        <w:t xml:space="preserve"> and a device which could be used for testing purposes. As a result, Android was chosen as a platfrom for client application.</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 xml:space="preserve">Spring is a Java-based development framework created with the purpose of enchancing and development of applications for the Java platform. It provides comprehensive programming and configuration model for Java-based enterprise applications. The main emphasis of the Spring framework is still put on the web applications.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w:t>
      </w:r>
      <w:r w:rsidR="002A2684">
        <w:rPr>
          <w:lang w:val="en-US"/>
        </w:rPr>
        <w:t xml:space="preserve">of the </w:t>
      </w:r>
      <w:r>
        <w:rPr>
          <w:lang w:val="en-US"/>
        </w:rPr>
        <w:t>application with the following purposes:</w:t>
      </w:r>
    </w:p>
    <w:p w:rsidR="00376AC1" w:rsidRDefault="00376AC1" w:rsidP="00376AC1">
      <w:pPr>
        <w:pStyle w:val="ListParagraph"/>
        <w:numPr>
          <w:ilvl w:val="0"/>
          <w:numId w:val="20"/>
        </w:numPr>
        <w:spacing w:line="360" w:lineRule="auto"/>
        <w:rPr>
          <w:lang w:val="en-US"/>
        </w:rPr>
      </w:pPr>
      <w:r>
        <w:rPr>
          <w:lang w:val="en-US"/>
        </w:rPr>
        <w:lastRenderedPageBreak/>
        <w:t>Inversion of control</w:t>
      </w:r>
      <w:r w:rsidR="00482AC7">
        <w:rPr>
          <w:lang w:val="en-US"/>
        </w:rPr>
        <w:t>,</w:t>
      </w:r>
      <w:r>
        <w:rPr>
          <w:lang w:val="en-US"/>
        </w:rPr>
        <w:t xml:space="preserve"> </w:t>
      </w:r>
      <w:r w:rsidR="00482AC7">
        <w:rPr>
          <w:lang w:val="en-US"/>
        </w:rPr>
        <w:t>or</w:t>
      </w:r>
      <w:r>
        <w:rPr>
          <w:lang w:val="en-US"/>
        </w:rPr>
        <w:t xml:space="preserve">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t xml:space="preserve">Design of the REST service controllers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t xml:space="preserve">In the described project the author used Spring Boot, which is a sub-project of the Spring framework. The main advantages of Spring Boot is that it favours convention over configuration, i.e. there is no need to explicitly define configuration of the application, unless configuration different from the default one is required. Moreover, </w:t>
      </w:r>
      <w:r w:rsidR="002E2250">
        <w:rPr>
          <w:lang w:val="en-US"/>
        </w:rPr>
        <w:t>there is an opportunity to run an application as a .jar on an embedded server (Tomcat</w:t>
      </w:r>
      <w:r w:rsidR="008519A4">
        <w:rPr>
          <w:lang w:val="en-US"/>
        </w:rPr>
        <w:t xml:space="preserve"> 8.0</w:t>
      </w:r>
      <w:r w:rsidR="002E2250">
        <w:rPr>
          <w:lang w:val="en-US"/>
        </w:rPr>
        <w:t xml:space="preserve"> in this project) instead of deploying a .war file in the container.</w:t>
      </w:r>
    </w:p>
    <w:p w:rsidR="00247C07" w:rsidRDefault="003D718B"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 xml:space="preserve">in a declarative way. </w:t>
      </w:r>
    </w:p>
    <w:p w:rsidR="003D718B" w:rsidRPr="00247C07" w:rsidRDefault="003D718B" w:rsidP="00247C07">
      <w:pPr>
        <w:spacing w:line="360" w:lineRule="auto"/>
        <w:rPr>
          <w:lang w:val="en-US"/>
        </w:rPr>
      </w:pPr>
      <w:r>
        <w:rPr>
          <w:lang w:val="en-US"/>
        </w:rPr>
        <w:t>In the application the author develops Spring security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t xml:space="preserve">The mapping of a </w:t>
      </w:r>
      <w:r w:rsidR="00DA2578">
        <w:rPr>
          <w:lang w:val="en-US"/>
        </w:rPr>
        <w:t>Java class to database t</w:t>
      </w:r>
      <w:r w:rsidR="00EF1A84">
        <w:rPr>
          <w:lang w:val="en-US"/>
        </w:rPr>
        <w:t xml:space="preserve">able, ot a set of joined tables, is done either in XML configuration files or with the use of Java annotations in the class being mapped. Such </w:t>
      </w:r>
      <w:r w:rsidR="00EF1A84">
        <w:rPr>
          <w:lang w:val="en-US"/>
        </w:rPr>
        <w:lastRenderedPageBreak/>
        <w:t>approach prevents a developer from writing extra SQL queries as well as boileplate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w:t>
      </w:r>
      <w:r w:rsidR="00F45F47">
        <w:rPr>
          <w:lang w:val="en-US"/>
        </w:rPr>
        <w:t xml:space="preserve">is </w:t>
      </w:r>
      <w:r>
        <w:rPr>
          <w:lang w:val="en-US"/>
        </w:rPr>
        <w:t xml:space="preserve">also worth pointing out that the author did not use Hibarnate ORM directly, but rather </w:t>
      </w:r>
      <w:r w:rsidR="0083392F">
        <w:rPr>
          <w:lang w:val="en-US"/>
        </w:rPr>
        <w:t>used Java Persistence API (JPA) and Hibernate ORM served as an implementation of the JPA specification in this case. Such approach favours programming using interface rather than 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795B74" w:rsidRDefault="003D718B" w:rsidP="003662BE">
      <w:pPr>
        <w:spacing w:line="360" w:lineRule="auto"/>
        <w:rPr>
          <w:lang w:val="en-US"/>
        </w:rPr>
      </w:pPr>
      <w:r>
        <w:rPr>
          <w:lang w:val="en-US"/>
        </w:rPr>
        <w:t xml:space="preserve">PostgreSQL is on of the most powerful object-relational database systems, which is fully open source. </w:t>
      </w:r>
      <w:r w:rsidR="00CA2A95">
        <w:rPr>
          <w:lang w:val="en-US"/>
        </w:rPr>
        <w:t xml:space="preserve">In the current project, </w:t>
      </w:r>
      <w:r>
        <w:rPr>
          <w:lang w:val="en-US"/>
        </w:rPr>
        <w:t xml:space="preserve">PostgreSQL is used for storing users’ expenses and receipt images related data on the server side. </w:t>
      </w:r>
      <w:r w:rsidR="008519A4">
        <w:rPr>
          <w:lang w:val="en-US"/>
        </w:rPr>
        <w:t>As it was mentioned above</w:t>
      </w:r>
      <w:r w:rsidR="00CA2A95">
        <w:rPr>
          <w:lang w:val="en-US"/>
        </w:rPr>
        <w:t xml:space="preserve">, to perform CRUD operations JPA with Hibernate ORM implementation were used. </w:t>
      </w:r>
      <w:r w:rsidR="00795B74">
        <w:rPr>
          <w:lang w:val="en-US"/>
        </w:rPr>
        <w:t>Hibernate ORM uses Java Database Connectivity (JDBC) to perform the database reading and writing operations.</w:t>
      </w:r>
    </w:p>
    <w:p w:rsidR="00795B74" w:rsidRDefault="00795B74" w:rsidP="00795B74">
      <w:pPr>
        <w:pStyle w:val="Heading2"/>
        <w:rPr>
          <w:lang w:val="en-US"/>
        </w:rPr>
      </w:pPr>
      <w:r>
        <w:rPr>
          <w:lang w:val="en-US"/>
        </w:rPr>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E80FA4" w:rsidRDefault="00E80FA4" w:rsidP="00E80FA4">
      <w:pPr>
        <w:pStyle w:val="Heading2"/>
        <w:rPr>
          <w:lang w:val="en-US"/>
        </w:rPr>
      </w:pPr>
      <w:r>
        <w:rPr>
          <w:lang w:val="en-US"/>
        </w:rPr>
        <w:t>Apache Maven</w:t>
      </w:r>
    </w:p>
    <w:p w:rsidR="00E80FA4" w:rsidRDefault="00BB0AFF" w:rsidP="00BB0AFF">
      <w:pPr>
        <w:spacing w:line="360" w:lineRule="auto"/>
        <w:rPr>
          <w:lang w:val="en-US"/>
        </w:rPr>
      </w:pPr>
      <w:r>
        <w:rPr>
          <w:lang w:val="en-US"/>
        </w:rPr>
        <w:t xml:space="preserve">Apache Maven is a tool designed for project management and comprehension. It has functionality for </w:t>
      </w:r>
      <w:r w:rsidR="00614CC4">
        <w:rPr>
          <w:lang w:val="en-US"/>
        </w:rPr>
        <w:t>project build configuring as well as managin dependecies on other libraries.</w:t>
      </w:r>
    </w:p>
    <w:p w:rsidR="00614CC4" w:rsidRDefault="00614CC4" w:rsidP="00BB0AFF">
      <w:pPr>
        <w:spacing w:line="360" w:lineRule="auto"/>
        <w:rPr>
          <w:lang w:val="en-US"/>
        </w:rPr>
      </w:pPr>
      <w:r>
        <w:rPr>
          <w:lang w:val="en-US"/>
        </w:rPr>
        <w:t>The key concept Maven is based on is project object model (POM). It is represented as a XML configuration file, which contain project information, list of libraries the project depends on, build operations logic and sequence, required resource locations, plugins etc.</w:t>
      </w:r>
    </w:p>
    <w:p w:rsidR="00614CC4" w:rsidRDefault="00614CC4" w:rsidP="00BB0AFF">
      <w:pPr>
        <w:spacing w:line="360" w:lineRule="auto"/>
        <w:rPr>
          <w:lang w:val="en-US"/>
        </w:rPr>
      </w:pPr>
      <w:r>
        <w:rPr>
          <w:lang w:val="en-US"/>
        </w:rPr>
        <w:lastRenderedPageBreak/>
        <w:t>For resolving the project dependencies on third-party libraries, Maven downloads the specified version of the (as well as transistive dependecies) from the repository and saves them locally in the file system.</w:t>
      </w:r>
    </w:p>
    <w:p w:rsidR="00FF1D56" w:rsidRDefault="00FF1D56" w:rsidP="00BB0AFF">
      <w:pPr>
        <w:spacing w:line="360" w:lineRule="auto"/>
        <w:rPr>
          <w:lang w:val="en-US"/>
        </w:rPr>
      </w:pPr>
      <w:r>
        <w:rPr>
          <w:lang w:val="en-US"/>
        </w:rPr>
        <w:t>From the perspective of a build tool Maven favours convention over configuration in comparison with, for example, Apache Ant, and by deafult does not require step-by-step instructions for assembling the project.</w:t>
      </w:r>
    </w:p>
    <w:p w:rsidR="00614CC4" w:rsidRPr="00E80FA4" w:rsidRDefault="00614CC4" w:rsidP="00BB0AFF">
      <w:pPr>
        <w:spacing w:line="360" w:lineRule="auto"/>
        <w:rPr>
          <w:lang w:val="en-US"/>
        </w:rPr>
      </w:pPr>
      <w:r>
        <w:rPr>
          <w:lang w:val="en-US"/>
        </w:rPr>
        <w:t xml:space="preserve">In the current project Apache Maven </w:t>
      </w:r>
      <w:r w:rsidR="00FF1D56">
        <w:rPr>
          <w:lang w:val="en-US"/>
        </w:rPr>
        <w:t>was applied as a tool for resolving dependecies on libraries and building the project.</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w:t>
      </w:r>
      <w:r w:rsidR="00616FBD">
        <w:rPr>
          <w:lang w:val="en-US"/>
        </w:rPr>
        <w:t>t of boilerplate code (Factory</w:t>
      </w:r>
      <w:r>
        <w:rPr>
          <w:lang w:val="en-US"/>
        </w:rPr>
        <w:t xml:space="preserve"> pattern etc.). It provides simple mechanism for declaring dependencies providing logic as well as satisfaction of dependecines using Java annotations.</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t xml:space="preserve">In the current project Dagger dependency injection tool was used for development </w:t>
      </w:r>
      <w:r w:rsidR="00787FAA">
        <w:rPr>
          <w:lang w:val="en-US"/>
        </w:rPr>
        <w:t>of t</w:t>
      </w:r>
      <w:r>
        <w:rPr>
          <w:lang w:val="en-US"/>
        </w:rPr>
        <w:t xml:space="preserve">he Android </w:t>
      </w:r>
      <w:r w:rsidR="00F45F47">
        <w:rPr>
          <w:lang w:val="en-US"/>
        </w:rPr>
        <w:t>client-side of the application</w:t>
      </w:r>
      <w:r w:rsidR="00787FAA">
        <w:rPr>
          <w:lang w:val="en-US"/>
        </w:rPr>
        <w:t>.</w:t>
      </w:r>
    </w:p>
    <w:p w:rsidR="00F45F47" w:rsidRDefault="00F45F47" w:rsidP="00F45F47">
      <w:pPr>
        <w:pStyle w:val="Heading2"/>
        <w:rPr>
          <w:lang w:val="en-US"/>
        </w:rPr>
      </w:pPr>
      <w:r>
        <w:rPr>
          <w:lang w:val="en-US"/>
        </w:rPr>
        <w:t>Retrofit</w:t>
      </w:r>
    </w:p>
    <w:p w:rsidR="00F45F47" w:rsidRDefault="00F45F47" w:rsidP="00F45F47">
      <w:pPr>
        <w:spacing w:line="360" w:lineRule="auto"/>
        <w:rPr>
          <w:lang w:val="en-US"/>
        </w:rPr>
      </w:pPr>
      <w:r>
        <w:rPr>
          <w:lang w:val="en-US"/>
        </w:rPr>
        <w:t>Retrofit is</w:t>
      </w:r>
      <w:r w:rsidR="00616FBD">
        <w:rPr>
          <w:lang w:val="en-US"/>
        </w:rPr>
        <w:t xml:space="preserve"> a Java library (mainly targeting Android)</w:t>
      </w:r>
      <w:r>
        <w:rPr>
          <w:lang w:val="en-US"/>
        </w:rPr>
        <w:t xml:space="preserve"> providing tools for implementing a REST client </w:t>
      </w:r>
      <w:r w:rsidR="00616FBD">
        <w:rPr>
          <w:lang w:val="en-US"/>
        </w:rPr>
        <w:t>for sending HTTP requests to the REST API of the server. By using Retrofit it is possible to design service objects, the methods of which are mapped to the correponding server URI resources for distinct HTTP requests. The library has support for both synchronous as well as asynchronous tasks and makes it easy to transform HTTP JSON responses to Java objects.</w:t>
      </w:r>
    </w:p>
    <w:p w:rsidR="00616FBD" w:rsidRDefault="00616FBD" w:rsidP="00F45F47">
      <w:pPr>
        <w:spacing w:line="360" w:lineRule="auto"/>
        <w:rPr>
          <w:lang w:val="en-US"/>
        </w:rPr>
      </w:pPr>
      <w:r>
        <w:rPr>
          <w:lang w:val="en-US"/>
        </w:rPr>
        <w:t>In the current project, Retrofit was used in the Android client-side of the application for communicating with the server via HTTP.</w:t>
      </w:r>
    </w:p>
    <w:p w:rsidR="00616FBD" w:rsidRDefault="00616FBD" w:rsidP="00616FBD">
      <w:pPr>
        <w:pStyle w:val="Heading2"/>
        <w:rPr>
          <w:lang w:val="en-US"/>
        </w:rPr>
      </w:pPr>
      <w:r>
        <w:rPr>
          <w:lang w:val="en-US"/>
        </w:rPr>
        <w:lastRenderedPageBreak/>
        <w:t>OpenCV</w:t>
      </w:r>
    </w:p>
    <w:p w:rsidR="00F272B1" w:rsidRDefault="00F94830" w:rsidP="00F272B1">
      <w:pPr>
        <w:spacing w:line="360" w:lineRule="auto"/>
        <w:rPr>
          <w:rFonts w:cs="Times New Roman"/>
          <w:szCs w:val="24"/>
          <w:lang w:val="en-US"/>
        </w:rPr>
      </w:pPr>
      <w:r w:rsidRPr="00F272B1">
        <w:rPr>
          <w:rFonts w:cs="Times New Roman"/>
          <w:szCs w:val="24"/>
          <w:lang w:val="en-US"/>
        </w:rPr>
        <w:t>OpenCV (</w:t>
      </w:r>
      <w:r w:rsidRPr="00F272B1">
        <w:rPr>
          <w:rFonts w:cs="Times New Roman"/>
          <w:color w:val="000000"/>
          <w:szCs w:val="24"/>
        </w:rPr>
        <w:t>Open Source Computer Vision Library</w:t>
      </w:r>
      <w:r w:rsidRPr="00F272B1">
        <w:rPr>
          <w:rFonts w:cs="Times New Roman"/>
          <w:szCs w:val="24"/>
          <w:lang w:val="en-US"/>
        </w:rPr>
        <w:t>)</w:t>
      </w:r>
      <w:r w:rsidR="00F272B1">
        <w:rPr>
          <w:rFonts w:cs="Times New Roman"/>
          <w:szCs w:val="24"/>
          <w:lang w:val="en-US"/>
        </w:rPr>
        <w:t xml:space="preserve"> is a computer vision and machine learning software library. The library has more than 2500 optimized algorithms, providing, for example, functionality of detection and recognition of faces, motion recognition, extraction of 3D models of objects, finding similar images etc.</w:t>
      </w:r>
    </w:p>
    <w:p w:rsidR="00ED6967" w:rsidRDefault="00ED6967" w:rsidP="00F272B1">
      <w:pPr>
        <w:spacing w:line="360" w:lineRule="auto"/>
        <w:rPr>
          <w:rFonts w:cs="Times New Roman"/>
          <w:szCs w:val="24"/>
          <w:lang w:val="en-US"/>
        </w:rPr>
      </w:pPr>
      <w:r>
        <w:rPr>
          <w:rFonts w:cs="Times New Roman"/>
          <w:szCs w:val="24"/>
          <w:lang w:val="en-US"/>
        </w:rPr>
        <w:t xml:space="preserve">The library itself is written in C++ programming language, but it also has a Java </w:t>
      </w:r>
      <w:r w:rsidR="00DD680B">
        <w:rPr>
          <w:rFonts w:cs="Times New Roman"/>
          <w:szCs w:val="24"/>
          <w:lang w:val="en-US"/>
        </w:rPr>
        <w:t>which uses Java Native Access (JNA ) for purpose of invoking the native code</w:t>
      </w:r>
      <w:r>
        <w:rPr>
          <w:rFonts w:cs="Times New Roman"/>
          <w:szCs w:val="24"/>
          <w:lang w:val="en-US"/>
        </w:rPr>
        <w:t>.</w:t>
      </w:r>
    </w:p>
    <w:p w:rsidR="00F94830" w:rsidRDefault="00F272B1" w:rsidP="00F272B1">
      <w:pPr>
        <w:spacing w:line="360" w:lineRule="auto"/>
        <w:rPr>
          <w:rFonts w:cs="Times New Roman"/>
          <w:szCs w:val="24"/>
          <w:lang w:val="en-US"/>
        </w:rPr>
      </w:pPr>
      <w:r>
        <w:rPr>
          <w:rFonts w:cs="Times New Roman"/>
          <w:szCs w:val="24"/>
          <w:lang w:val="en-US"/>
        </w:rPr>
        <w:t>The library has a set of comprehensive tools for image processing, allowing to perform operation with changing color spaces, geometric image transformations, thresholding operations as well as morphological transformations. Mainly because of these function</w:t>
      </w:r>
      <w:r w:rsidR="00ED6967">
        <w:rPr>
          <w:rFonts w:cs="Times New Roman"/>
          <w:szCs w:val="24"/>
          <w:lang w:val="en-US"/>
        </w:rPr>
        <w:t>s</w:t>
      </w:r>
      <w:r>
        <w:rPr>
          <w:rFonts w:cs="Times New Roman"/>
          <w:szCs w:val="24"/>
          <w:lang w:val="en-US"/>
        </w:rPr>
        <w:t xml:space="preserve"> this library became a suitable candidate for performing image preprocessing </w:t>
      </w:r>
      <w:r w:rsidR="00ED6967">
        <w:rPr>
          <w:rFonts w:cs="Times New Roman"/>
          <w:szCs w:val="24"/>
          <w:lang w:val="en-US"/>
        </w:rPr>
        <w:t>on the server side of the current application.</w:t>
      </w:r>
    </w:p>
    <w:p w:rsidR="00ED6967" w:rsidRDefault="00ED6967" w:rsidP="00ED6967">
      <w:pPr>
        <w:pStyle w:val="Heading2"/>
        <w:rPr>
          <w:lang w:val="en-US"/>
        </w:rPr>
      </w:pPr>
      <w:r>
        <w:rPr>
          <w:lang w:val="en-US"/>
        </w:rPr>
        <w:t>Tesseract OCR</w:t>
      </w:r>
    </w:p>
    <w:p w:rsidR="00DD680B" w:rsidRDefault="00DD680B" w:rsidP="00DD680B">
      <w:pPr>
        <w:spacing w:line="360" w:lineRule="auto"/>
        <w:rPr>
          <w:lang w:val="en-US"/>
        </w:rPr>
      </w:pPr>
      <w:r>
        <w:rPr>
          <w:lang w:val="en-US"/>
        </w:rPr>
        <w:t>Tesseract OCR is considered to be the most acc</w:t>
      </w:r>
      <w:r w:rsidR="00783422">
        <w:rPr>
          <w:lang w:val="en-US"/>
        </w:rPr>
        <w:t>urate open-source engine for opt</w:t>
      </w:r>
      <w:r>
        <w:rPr>
          <w:lang w:val="en-US"/>
        </w:rPr>
        <w:t>ical charecter recognition</w:t>
      </w:r>
      <w:r w:rsidR="001D1F08">
        <w:rPr>
          <w:lang w:val="en-US"/>
        </w:rPr>
        <w:t xml:space="preserve">. </w:t>
      </w:r>
      <w:r w:rsidR="00783422">
        <w:rPr>
          <w:lang w:val="en-US"/>
        </w:rPr>
        <w:t>It</w:t>
      </w:r>
      <w:r w:rsidR="001D1F08">
        <w:rPr>
          <w:lang w:val="en-US"/>
        </w:rPr>
        <w:t xml:space="preserve"> proved to be working on Windows, Linux and Mac OS X. Th</w:t>
      </w:r>
      <w:r w:rsidR="00783422">
        <w:rPr>
          <w:lang w:val="en-US"/>
        </w:rPr>
        <w:t>ough possibility of compiling Tesseract OCR</w:t>
      </w:r>
      <w:r w:rsidR="001D1F08">
        <w:rPr>
          <w:lang w:val="en-US"/>
        </w:rPr>
        <w:t xml:space="preserve"> for Android and iOS exists, these platforms are not considered to be well-tested platforms.</w:t>
      </w:r>
    </w:p>
    <w:p w:rsidR="001D1F08" w:rsidRDefault="00783422" w:rsidP="00DD680B">
      <w:pPr>
        <w:spacing w:line="360" w:lineRule="auto"/>
        <w:rPr>
          <w:lang w:val="en-US"/>
        </w:rPr>
      </w:pPr>
      <w:r>
        <w:rPr>
          <w:lang w:val="en-US"/>
        </w:rPr>
        <w:t>Tesseract OCR uses a two-pass recognition process, which involves machine learning. During the first pass it performs an attempt to recognize each word</w:t>
      </w:r>
      <w:r w:rsidR="00673BEB">
        <w:rPr>
          <w:lang w:val="en-US"/>
        </w:rPr>
        <w:t xml:space="preserve"> from the image</w:t>
      </w:r>
      <w:r>
        <w:rPr>
          <w:lang w:val="en-US"/>
        </w:rPr>
        <w:t>. Each word which satisfies a set of distinct condition</w:t>
      </w:r>
      <w:r w:rsidR="008519A4">
        <w:rPr>
          <w:lang w:val="en-US"/>
        </w:rPr>
        <w:t>s</w:t>
      </w:r>
      <w:r>
        <w:rPr>
          <w:lang w:val="en-US"/>
        </w:rPr>
        <w:t xml:space="preserve"> is passed to the adaptive charecter classifier </w:t>
      </w:r>
      <w:r w:rsidR="00BE7281">
        <w:rPr>
          <w:lang w:val="en-US"/>
        </w:rPr>
        <w:t>in order to use</w:t>
      </w:r>
      <w:r w:rsidR="00673BEB">
        <w:rPr>
          <w:lang w:val="en-US"/>
        </w:rPr>
        <w:t xml:space="preserve"> it for </w:t>
      </w:r>
      <w:r>
        <w:rPr>
          <w:lang w:val="en-US"/>
        </w:rPr>
        <w:t>futher re</w:t>
      </w:r>
      <w:r w:rsidR="00673BEB">
        <w:rPr>
          <w:lang w:val="en-US"/>
        </w:rPr>
        <w:t>cognition. Considering the fact</w:t>
      </w:r>
      <w:r>
        <w:rPr>
          <w:lang w:val="en-US"/>
        </w:rPr>
        <w:t xml:space="preserve"> that the adaptive classifier may have lea</w:t>
      </w:r>
      <w:r w:rsidR="00673BEB">
        <w:rPr>
          <w:lang w:val="en-US"/>
        </w:rPr>
        <w:t>rnt useful features only when it reached the bottom of the page, a second run over the page is executed. During the second run there is high probability that the trained mechanism will recognized the words that were not recognized during the first run.</w:t>
      </w:r>
    </w:p>
    <w:p w:rsidR="00673BEB" w:rsidRDefault="00673BEB" w:rsidP="00DD680B">
      <w:pPr>
        <w:spacing w:line="360" w:lineRule="auto"/>
        <w:rPr>
          <w:lang w:val="en-US"/>
        </w:rPr>
      </w:pPr>
      <w:r>
        <w:rPr>
          <w:lang w:val="en-US"/>
        </w:rPr>
        <w:t>It is also worth mentioning that Tesseract OCR can perfrom recognition from an image with a minor skew of the text. This means that no explicit deskewing operation must be performed on the image, therefore the quality of the image would not suffer.</w:t>
      </w:r>
    </w:p>
    <w:p w:rsidR="00673BEB" w:rsidRDefault="00673BEB" w:rsidP="00DD680B">
      <w:pPr>
        <w:spacing w:line="360" w:lineRule="auto"/>
        <w:rPr>
          <w:lang w:val="en-US"/>
        </w:rPr>
      </w:pPr>
      <w:r>
        <w:rPr>
          <w:lang w:val="en-US"/>
        </w:rPr>
        <w:lastRenderedPageBreak/>
        <w:t xml:space="preserve">Since version 2.00 Tesseract OCR is fully UTF-8 encoding capable. It comes trained for 6 Latin-based languages (English, French, Italian, German, Spanish and Dutch). </w:t>
      </w:r>
      <w:r w:rsidR="00EC1236">
        <w:rPr>
          <w:lang w:val="en-US"/>
        </w:rPr>
        <w:t>However, it is also possible to add training data in any other available language - for example, in Estonian.</w:t>
      </w:r>
    </w:p>
    <w:p w:rsidR="00EC1236" w:rsidRDefault="00EC1236" w:rsidP="00DD680B">
      <w:pPr>
        <w:spacing w:line="360" w:lineRule="auto"/>
        <w:rPr>
          <w:lang w:val="en-US"/>
        </w:rPr>
      </w:pPr>
      <w:r>
        <w:rPr>
          <w:lang w:val="en-US"/>
        </w:rPr>
        <w:t>Tesseract OCR is written in C++, but a Java wrapper called Tess4j can be used for Java projects.</w:t>
      </w:r>
    </w:p>
    <w:p w:rsidR="005C09B1" w:rsidRDefault="00EC1236" w:rsidP="00BB034B">
      <w:pPr>
        <w:spacing w:line="360" w:lineRule="auto"/>
        <w:rPr>
          <w:lang w:val="en-US"/>
        </w:rPr>
      </w:pPr>
      <w:r>
        <w:rPr>
          <w:lang w:val="en-US"/>
        </w:rPr>
        <w:t>In the current project, Tesseract OCR was used by the server side</w:t>
      </w:r>
      <w:r w:rsidR="009D4982">
        <w:rPr>
          <w:lang w:val="en-US"/>
        </w:rPr>
        <w:t xml:space="preserve"> of applciation for</w:t>
      </w:r>
      <w:r>
        <w:rPr>
          <w:lang w:val="en-US"/>
        </w:rPr>
        <w:t xml:space="preserve"> converting the receipt image to text.</w:t>
      </w: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Pr="00454582" w:rsidRDefault="00AC01DD" w:rsidP="00BB034B">
      <w:pPr>
        <w:spacing w:line="360" w:lineRule="auto"/>
        <w:rPr>
          <w:lang w:val="en-US"/>
        </w:rPr>
      </w:pPr>
    </w:p>
    <w:p w:rsidR="005C09B1" w:rsidRDefault="009D4982" w:rsidP="009D4982">
      <w:pPr>
        <w:pStyle w:val="Heading1"/>
        <w:rPr>
          <w:lang w:val="en-US"/>
        </w:rPr>
      </w:pPr>
      <w:r>
        <w:rPr>
          <w:lang w:val="en-US"/>
        </w:rPr>
        <w:lastRenderedPageBreak/>
        <w:t>Implementation</w:t>
      </w:r>
    </w:p>
    <w:p w:rsidR="005C09B1" w:rsidRDefault="002A2684" w:rsidP="00BB034B">
      <w:pPr>
        <w:spacing w:line="360" w:lineRule="auto"/>
        <w:rPr>
          <w:lang w:val="en-US"/>
        </w:rPr>
      </w:pPr>
      <w:r>
        <w:rPr>
          <w:lang w:val="en-US"/>
        </w:rPr>
        <w:t xml:space="preserve">This paragraph covers the implementation process of the </w:t>
      </w:r>
      <w:r w:rsidR="008C3B53">
        <w:rPr>
          <w:lang w:val="en-US"/>
        </w:rPr>
        <w:t>application, explaining in details the most important stages of process and explaining usage of the above mentioned technologies and design solutions. The client and the server side development process is covered together, beca</w:t>
      </w:r>
      <w:r w:rsidR="008519A4">
        <w:rPr>
          <w:lang w:val="en-US"/>
        </w:rPr>
        <w:t>u</w:t>
      </w:r>
      <w:r w:rsidR="008C3B53">
        <w:rPr>
          <w:lang w:val="en-US"/>
        </w:rPr>
        <w:t>se these component were implemented parallely and are closely interconnected with each other.</w:t>
      </w:r>
      <w:r w:rsidR="00133A97">
        <w:rPr>
          <w:lang w:val="en-US"/>
        </w:rPr>
        <w:t xml:space="preserve"> The source code of the application can be found here:</w:t>
      </w:r>
    </w:p>
    <w:p w:rsidR="00133A97" w:rsidRDefault="00CB71ED" w:rsidP="00BB034B">
      <w:pPr>
        <w:spacing w:line="360" w:lineRule="auto"/>
        <w:rPr>
          <w:lang w:val="en-US"/>
        </w:rPr>
      </w:pPr>
      <w:hyperlink r:id="rId23" w:history="1">
        <w:r w:rsidR="00133A97" w:rsidRPr="008E081F">
          <w:rPr>
            <w:rStyle w:val="Hyperlink"/>
            <w:lang w:val="en-US"/>
          </w:rPr>
          <w:t>https://github.com/stolzzz/tess-server</w:t>
        </w:r>
      </w:hyperlink>
      <w:r w:rsidR="00133A97">
        <w:rPr>
          <w:lang w:val="en-US"/>
        </w:rPr>
        <w:t xml:space="preserve"> - server</w:t>
      </w:r>
    </w:p>
    <w:p w:rsidR="00133A97" w:rsidRDefault="00CB71ED" w:rsidP="00BB034B">
      <w:pPr>
        <w:spacing w:line="360" w:lineRule="auto"/>
        <w:rPr>
          <w:lang w:val="en-US"/>
        </w:rPr>
      </w:pPr>
      <w:hyperlink r:id="rId24" w:history="1">
        <w:r w:rsidR="00133A97" w:rsidRPr="008E081F">
          <w:rPr>
            <w:rStyle w:val="Hyperlink"/>
            <w:lang w:val="en-US"/>
          </w:rPr>
          <w:t>https://github.com/stolzzz/tess-client/</w:t>
        </w:r>
      </w:hyperlink>
      <w:r w:rsidR="00133A97">
        <w:rPr>
          <w:lang w:val="en-US"/>
        </w:rPr>
        <w:t xml:space="preserve"> - client</w:t>
      </w:r>
    </w:p>
    <w:p w:rsidR="00133A97" w:rsidRDefault="00133A97" w:rsidP="00BB034B">
      <w:pPr>
        <w:spacing w:line="360" w:lineRule="auto"/>
        <w:rPr>
          <w:lang w:val="en-US"/>
        </w:rPr>
      </w:pPr>
    </w:p>
    <w:p w:rsidR="008C3B53" w:rsidRDefault="008C3B53" w:rsidP="008C3B53">
      <w:pPr>
        <w:pStyle w:val="Heading2"/>
        <w:rPr>
          <w:lang w:val="en-US"/>
        </w:rPr>
      </w:pPr>
      <w:r>
        <w:rPr>
          <w:lang w:val="en-US"/>
        </w:rPr>
        <w:t>Authentication</w:t>
      </w:r>
    </w:p>
    <w:p w:rsidR="00684077" w:rsidRDefault="00684077" w:rsidP="00684077">
      <w:pPr>
        <w:spacing w:line="360" w:lineRule="auto"/>
        <w:rPr>
          <w:lang w:val="en-US"/>
        </w:rPr>
      </w:pPr>
      <w:r>
        <w:rPr>
          <w:lang w:val="en-US"/>
        </w:rPr>
        <w:t>For the purpose of a</w:t>
      </w:r>
      <w:r w:rsidR="00852A4A">
        <w:rPr>
          <w:lang w:val="en-US"/>
        </w:rPr>
        <w:t>uthentication Google Play S</w:t>
      </w:r>
      <w:r>
        <w:rPr>
          <w:lang w:val="en-US"/>
        </w:rPr>
        <w:t xml:space="preserve">ervices were used. It is a good choice from user’s point as it does not require any additional account creation, and mainly all the Android users have a Google account. Furthermore, this solution </w:t>
      </w:r>
      <w:r w:rsidR="002F765D">
        <w:rPr>
          <w:lang w:val="en-US"/>
        </w:rPr>
        <w:t>may be considered quite mature, as it is widely used in modern applications.</w:t>
      </w:r>
    </w:p>
    <w:p w:rsidR="00684077" w:rsidRDefault="00684077" w:rsidP="00684077">
      <w:pPr>
        <w:spacing w:line="360" w:lineRule="auto"/>
        <w:rPr>
          <w:lang w:val="en-US"/>
        </w:rPr>
      </w:pPr>
      <w:r>
        <w:rPr>
          <w:lang w:val="en-US"/>
        </w:rPr>
        <w:t xml:space="preserve">Google authentication is based on OAuth 2.0 protocol, allowing </w:t>
      </w:r>
      <w:r w:rsidR="008D43E5">
        <w:rPr>
          <w:lang w:val="en-US"/>
        </w:rPr>
        <w:t>to g</w:t>
      </w:r>
      <w:r w:rsidR="00D238DA">
        <w:rPr>
          <w:lang w:val="en-US"/>
        </w:rPr>
        <w:t>rant a third-</w:t>
      </w:r>
      <w:r w:rsidR="008D43E5">
        <w:rPr>
          <w:lang w:val="en-US"/>
        </w:rPr>
        <w:t>party limited access to the protected resources of the user without a need to pass user c</w:t>
      </w:r>
      <w:r w:rsidR="00D238DA">
        <w:rPr>
          <w:lang w:val="en-US"/>
        </w:rPr>
        <w:t>redentials to this third-</w:t>
      </w:r>
      <w:r w:rsidR="008D43E5">
        <w:rPr>
          <w:lang w:val="en-US"/>
        </w:rPr>
        <w:t>party.</w:t>
      </w:r>
      <w:r w:rsidR="00D238DA">
        <w:rPr>
          <w:lang w:val="en-US"/>
        </w:rPr>
        <w:t xml:space="preserve"> </w:t>
      </w:r>
    </w:p>
    <w:p w:rsidR="007D5945" w:rsidRDefault="007D5945" w:rsidP="007D5945">
      <w:pPr>
        <w:pStyle w:val="Heading3"/>
        <w:rPr>
          <w:lang w:val="en-US"/>
        </w:rPr>
      </w:pPr>
      <w:r>
        <w:rPr>
          <w:lang w:val="en-US"/>
        </w:rPr>
        <w:t>Prerequsites for using authentication with Google</w:t>
      </w:r>
    </w:p>
    <w:p w:rsidR="00150D3A" w:rsidRDefault="00D238DA" w:rsidP="00684077">
      <w:pPr>
        <w:spacing w:line="360" w:lineRule="auto"/>
        <w:rPr>
          <w:lang w:val="en-US"/>
        </w:rPr>
      </w:pPr>
      <w:r>
        <w:rPr>
          <w:lang w:val="en-US"/>
        </w:rPr>
        <w:t xml:space="preserve">In order to start using </w:t>
      </w:r>
      <w:r w:rsidR="00852A4A">
        <w:rPr>
          <w:lang w:val="en-US"/>
        </w:rPr>
        <w:t>authentication with Google Play Services, it was necessary to register the Android application in the Google Developers Console by providing the package name of the application (</w:t>
      </w:r>
      <w:r w:rsidR="00852A4A">
        <w:rPr>
          <w:rFonts w:ascii="Consolas" w:hAnsi="Consolas" w:cs="Consolas"/>
          <w:lang w:val="en-US"/>
        </w:rPr>
        <w:t>com.roman.ttu.client</w:t>
      </w:r>
      <w:r w:rsidR="00852A4A">
        <w:rPr>
          <w:lang w:val="en-US"/>
        </w:rPr>
        <w:t>) as well as SHA1 fingerprint of the keystore to be used for signing the release APK of the application. A unique C</w:t>
      </w:r>
      <w:r w:rsidR="00BE7281">
        <w:rPr>
          <w:lang w:val="en-US"/>
        </w:rPr>
        <w:t>lient ID for the application was also</w:t>
      </w:r>
      <w:r w:rsidR="00852A4A">
        <w:rPr>
          <w:lang w:val="en-US"/>
        </w:rPr>
        <w:t xml:space="preserve"> generated</w:t>
      </w:r>
      <w:r w:rsidR="00BE7281">
        <w:rPr>
          <w:lang w:val="en-US"/>
        </w:rPr>
        <w:t xml:space="preserve"> then</w:t>
      </w:r>
      <w:r w:rsidR="00852A4A">
        <w:rPr>
          <w:lang w:val="en-US"/>
        </w:rPr>
        <w:t>.</w:t>
      </w:r>
      <w:r w:rsidR="00645DFD">
        <w:rPr>
          <w:lang w:val="en-US"/>
        </w:rPr>
        <w:t xml:space="preserve"> After registration the application can make call </w:t>
      </w:r>
      <w:r w:rsidR="00150D3A">
        <w:rPr>
          <w:lang w:val="en-US"/>
        </w:rPr>
        <w:t>to the Google Play Services API and in order to do that Google Play Services library must be included to the Android application</w:t>
      </w:r>
      <w:r w:rsidR="007271B3">
        <w:rPr>
          <w:lang w:val="en-US"/>
        </w:rPr>
        <w:t xml:space="preserve">. </w:t>
      </w:r>
    </w:p>
    <w:p w:rsidR="007D5945" w:rsidRDefault="007D5945" w:rsidP="007D5945">
      <w:pPr>
        <w:pStyle w:val="Heading3"/>
        <w:rPr>
          <w:lang w:val="en-US"/>
        </w:rPr>
      </w:pPr>
      <w:r>
        <w:rPr>
          <w:lang w:val="en-US"/>
        </w:rPr>
        <w:t>Client side token retrieval flow</w:t>
      </w:r>
    </w:p>
    <w:p w:rsidR="003B78A1" w:rsidRPr="007D5945" w:rsidRDefault="003B78A1" w:rsidP="007D5945">
      <w:pPr>
        <w:spacing w:line="360" w:lineRule="auto"/>
        <w:rPr>
          <w:rFonts w:cs="Times New Roman"/>
          <w:lang w:val="en-US"/>
        </w:rPr>
      </w:pPr>
      <w:r>
        <w:rPr>
          <w:lang w:val="en-US"/>
        </w:rPr>
        <w:t xml:space="preserve">The entry point for the Android application is </w:t>
      </w:r>
      <w:r w:rsidRPr="008519A4">
        <w:rPr>
          <w:rFonts w:ascii="Consolas" w:hAnsi="Consolas" w:cs="Consolas"/>
          <w:sz w:val="22"/>
          <w:lang w:val="en-US"/>
        </w:rPr>
        <w:t>StartActivity</w:t>
      </w:r>
      <w:r>
        <w:rPr>
          <w:lang w:val="en-US"/>
        </w:rPr>
        <w:t xml:space="preserve"> class. In </w:t>
      </w:r>
      <w:r w:rsidRPr="008519A4">
        <w:rPr>
          <w:rFonts w:ascii="Consolas" w:hAnsi="Consolas" w:cs="Consolas"/>
          <w:sz w:val="22"/>
          <w:lang w:val="en-US"/>
        </w:rPr>
        <w:t>onCreate()</w:t>
      </w:r>
      <w:r>
        <w:rPr>
          <w:rFonts w:cs="Times New Roman"/>
          <w:lang w:val="en-US"/>
        </w:rPr>
        <w:t xml:space="preserve"> method of this activity</w:t>
      </w:r>
      <w:r w:rsidR="00645DFD">
        <w:rPr>
          <w:lang w:val="en-US"/>
        </w:rPr>
        <w:t xml:space="preserve"> an account picker is invoked in case no user was logged in by that moment. </w:t>
      </w:r>
      <w:r w:rsidR="00645DFD">
        <w:rPr>
          <w:lang w:val="en-US"/>
        </w:rPr>
        <w:lastRenderedPageBreak/>
        <w:t xml:space="preserve">The picker allows to choose a Google account the user wants to proceed using application with. After account is selected, a call to Google Play Service API in order to receive the access token is made. The arguments provided to the call are the e-mail corresponding to selected account and the OAuth scope, which determines, which kind of the user’s data may be accessed by the party using the access token. In this application the scope is </w:t>
      </w:r>
      <w:r w:rsidR="00645DFD" w:rsidRPr="00645DFD">
        <w:rPr>
          <w:rFonts w:ascii="Consolas" w:hAnsi="Consolas" w:cs="Consolas"/>
          <w:lang w:val="en-US"/>
        </w:rPr>
        <w:t>oauth2:https://www.googl</w:t>
      </w:r>
      <w:r w:rsidR="00645DFD">
        <w:rPr>
          <w:rFonts w:ascii="Consolas" w:hAnsi="Consolas" w:cs="Consolas"/>
          <w:lang w:val="en-US"/>
        </w:rPr>
        <w:t>eapis.com/auth/userinfo.profile</w:t>
      </w:r>
      <w:r w:rsidR="00645DFD">
        <w:rPr>
          <w:rFonts w:cs="Times New Roman"/>
          <w:lang w:val="en-US"/>
        </w:rPr>
        <w:t xml:space="preserve">, </w:t>
      </w:r>
      <w:r w:rsidR="00150D3A">
        <w:rPr>
          <w:rFonts w:cs="Times New Roman"/>
          <w:lang w:val="en-US"/>
        </w:rPr>
        <w:t xml:space="preserve"> because the only information the application currently needs to know about the client is his Google user id and his display name.</w:t>
      </w:r>
    </w:p>
    <w:p w:rsidR="003B78A1" w:rsidRDefault="003B78A1" w:rsidP="00684077">
      <w:pPr>
        <w:spacing w:line="360" w:lineRule="auto"/>
        <w:rPr>
          <w:rFonts w:cs="Times New Roman"/>
          <w:lang w:val="en-US"/>
        </w:rPr>
      </w:pPr>
      <w:r>
        <w:rPr>
          <w:rFonts w:cs="Times New Roman"/>
          <w:lang w:val="en-US"/>
        </w:rPr>
        <w:t>The access token is retrieved with a synchronous transaction</w:t>
      </w:r>
      <w:r w:rsidR="00AF7AD9">
        <w:rPr>
          <w:rFonts w:cs="Times New Roman"/>
          <w:lang w:val="en-US"/>
        </w:rPr>
        <w:t xml:space="preserve"> over the Internet</w:t>
      </w:r>
      <w:r>
        <w:rPr>
          <w:rFonts w:cs="Times New Roman"/>
          <w:lang w:val="en-US"/>
        </w:rPr>
        <w:t>, that is why it needs to be</w:t>
      </w:r>
      <w:r w:rsidR="00AF7AD9">
        <w:rPr>
          <w:rFonts w:cs="Times New Roman"/>
          <w:lang w:val="en-US"/>
        </w:rPr>
        <w:t xml:space="preserve"> executed by a seperated worker</w:t>
      </w:r>
      <w:r>
        <w:rPr>
          <w:rFonts w:cs="Times New Roman"/>
          <w:lang w:val="en-US"/>
        </w:rPr>
        <w:t xml:space="preserve"> thread to prevent blocking </w:t>
      </w:r>
      <w:r w:rsidR="00AF7AD9">
        <w:rPr>
          <w:rFonts w:cs="Times New Roman"/>
          <w:lang w:val="en-US"/>
        </w:rPr>
        <w:t>of application’s UI</w:t>
      </w:r>
      <w:r>
        <w:rPr>
          <w:rFonts w:cs="Times New Roman"/>
          <w:lang w:val="en-US"/>
        </w:rPr>
        <w:t xml:space="preserve">. For this purpose a subclass of </w:t>
      </w:r>
      <w:r w:rsidRPr="003B78A1">
        <w:rPr>
          <w:rFonts w:ascii="Consolas" w:hAnsi="Consolas" w:cs="Consolas"/>
          <w:lang w:val="en-US"/>
        </w:rPr>
        <w:t>android.os.AsyncTask</w:t>
      </w:r>
      <w:r>
        <w:rPr>
          <w:rFonts w:cs="Times New Roman"/>
          <w:lang w:val="en-US"/>
        </w:rPr>
        <w:t xml:space="preserve"> was introduced.</w:t>
      </w:r>
    </w:p>
    <w:p w:rsidR="007D5945" w:rsidRPr="003B78A1" w:rsidRDefault="00EB02C8" w:rsidP="007D5945">
      <w:pPr>
        <w:pStyle w:val="Heading3"/>
        <w:rPr>
          <w:lang w:val="en-US"/>
        </w:rPr>
      </w:pPr>
      <w:r>
        <w:rPr>
          <w:lang w:val="en-US"/>
        </w:rPr>
        <w:t>Token transmission security prerequsites</w:t>
      </w:r>
    </w:p>
    <w:p w:rsidR="00705BAD" w:rsidRDefault="003B78A1" w:rsidP="00684077">
      <w:pPr>
        <w:spacing w:line="360" w:lineRule="auto"/>
        <w:rPr>
          <w:rFonts w:cs="Times New Roman"/>
          <w:lang w:val="en-US"/>
        </w:rPr>
      </w:pPr>
      <w:r>
        <w:rPr>
          <w:rFonts w:cs="Times New Roman"/>
          <w:lang w:val="en-US"/>
        </w:rPr>
        <w:t>After</w:t>
      </w:r>
      <w:r w:rsidR="00150D3A">
        <w:rPr>
          <w:rFonts w:cs="Times New Roman"/>
          <w:lang w:val="en-US"/>
        </w:rPr>
        <w:t xml:space="preserve"> the access token </w:t>
      </w:r>
      <w:r>
        <w:rPr>
          <w:rFonts w:cs="Times New Roman"/>
          <w:lang w:val="en-US"/>
        </w:rPr>
        <w:t>arrives to</w:t>
      </w:r>
      <w:r w:rsidR="00150D3A">
        <w:rPr>
          <w:rFonts w:cs="Times New Roman"/>
          <w:lang w:val="en-US"/>
        </w:rPr>
        <w:t xml:space="preserve"> the client side, it must be sent to the server for further validation and if it is successful, then a session for the user is initiated. The acc</w:t>
      </w:r>
      <w:r w:rsidR="0037335B">
        <w:rPr>
          <w:rFonts w:cs="Times New Roman"/>
          <w:lang w:val="en-US"/>
        </w:rPr>
        <w:t xml:space="preserve">ess token is </w:t>
      </w:r>
      <w:r w:rsidR="00EC0241">
        <w:rPr>
          <w:rFonts w:cs="Times New Roman"/>
          <w:lang w:val="en-US"/>
        </w:rPr>
        <w:t>transmitted from the client side to the server over HTTPS</w:t>
      </w:r>
      <w:r w:rsidR="00EB02C8">
        <w:rPr>
          <w:rFonts w:cs="Times New Roman"/>
          <w:lang w:val="en-US"/>
        </w:rPr>
        <w:t xml:space="preserve"> in order to provide secure communication</w:t>
      </w:r>
      <w:r w:rsidR="00EC0241">
        <w:rPr>
          <w:rFonts w:cs="Times New Roman"/>
          <w:lang w:val="en-US"/>
        </w:rPr>
        <w:t xml:space="preserve">. </w:t>
      </w:r>
      <w:r w:rsidR="008519A4">
        <w:rPr>
          <w:rFonts w:cs="Times New Roman"/>
          <w:lang w:val="en-US"/>
        </w:rPr>
        <w:t xml:space="preserve">In order to prepare the server to accept HTTPS connections, </w:t>
      </w:r>
      <w:r w:rsidR="00602104">
        <w:rPr>
          <w:rFonts w:cs="Times New Roman"/>
          <w:lang w:val="en-US"/>
        </w:rPr>
        <w:t>an SSL certificate is required.</w:t>
      </w:r>
    </w:p>
    <w:p w:rsidR="00852A4A" w:rsidRDefault="00EC0241" w:rsidP="00684077">
      <w:pPr>
        <w:spacing w:line="360" w:lineRule="auto"/>
        <w:rPr>
          <w:rFonts w:cs="Times New Roman"/>
          <w:lang w:val="en-US"/>
        </w:rPr>
      </w:pPr>
      <w:r>
        <w:rPr>
          <w:rFonts w:cs="Times New Roman"/>
          <w:lang w:val="en-US"/>
        </w:rPr>
        <w:t xml:space="preserve">As </w:t>
      </w:r>
      <w:r w:rsidR="00705BAD">
        <w:rPr>
          <w:rFonts w:cs="Times New Roman"/>
          <w:lang w:val="en-US"/>
        </w:rPr>
        <w:t xml:space="preserve">currently </w:t>
      </w:r>
      <w:r>
        <w:rPr>
          <w:rFonts w:cs="Times New Roman"/>
          <w:lang w:val="en-US"/>
        </w:rPr>
        <w:t xml:space="preserve">the </w:t>
      </w:r>
      <w:r w:rsidR="00705BAD">
        <w:rPr>
          <w:rFonts w:cs="Times New Roman"/>
          <w:lang w:val="en-US"/>
        </w:rPr>
        <w:t xml:space="preserve">goal </w:t>
      </w:r>
      <w:r>
        <w:rPr>
          <w:rFonts w:cs="Times New Roman"/>
          <w:lang w:val="en-US"/>
        </w:rPr>
        <w:t xml:space="preserve">of the project is not to release an application directly to run in production environment, the author did not go for </w:t>
      </w:r>
      <w:r w:rsidR="00705BAD">
        <w:rPr>
          <w:rFonts w:cs="Times New Roman"/>
          <w:lang w:val="en-US"/>
        </w:rPr>
        <w:t>obtaining</w:t>
      </w:r>
      <w:r>
        <w:rPr>
          <w:rFonts w:cs="Times New Roman"/>
          <w:lang w:val="en-US"/>
        </w:rPr>
        <w:t xml:space="preserve"> a certificate issued by</w:t>
      </w:r>
      <w:r w:rsidR="00705BAD">
        <w:rPr>
          <w:rFonts w:cs="Times New Roman"/>
          <w:lang w:val="en-US"/>
        </w:rPr>
        <w:t xml:space="preserve"> a known</w:t>
      </w:r>
      <w:r>
        <w:rPr>
          <w:rFonts w:cs="Times New Roman"/>
          <w:lang w:val="en-US"/>
        </w:rPr>
        <w:t xml:space="preserve"> certificate authority (CA) as it </w:t>
      </w:r>
      <w:r w:rsidR="00705BAD">
        <w:rPr>
          <w:rFonts w:cs="Times New Roman"/>
          <w:lang w:val="en-US"/>
        </w:rPr>
        <w:t xml:space="preserve">is </w:t>
      </w:r>
      <w:r>
        <w:rPr>
          <w:rFonts w:cs="Times New Roman"/>
          <w:lang w:val="en-US"/>
        </w:rPr>
        <w:t>not free of charge, and created a self-signed certificate</w:t>
      </w:r>
      <w:r w:rsidR="00705BAD">
        <w:rPr>
          <w:rFonts w:cs="Times New Roman"/>
          <w:lang w:val="en-US"/>
        </w:rPr>
        <w:t xml:space="preserve"> for testing purposes. </w:t>
      </w:r>
      <w:r w:rsidR="00891463">
        <w:rPr>
          <w:rFonts w:cs="Times New Roman"/>
          <w:lang w:val="en-US"/>
        </w:rPr>
        <w:t xml:space="preserve">In order to generate a certificate to be used by the server </w:t>
      </w:r>
      <w:r w:rsidR="00705BAD">
        <w:rPr>
          <w:rFonts w:cs="Times New Roman"/>
          <w:lang w:val="en-US"/>
        </w:rPr>
        <w:t>a comm</w:t>
      </w:r>
      <w:r w:rsidR="00602104">
        <w:rPr>
          <w:rFonts w:cs="Times New Roman"/>
          <w:lang w:val="en-US"/>
        </w:rPr>
        <w:t xml:space="preserve">and-line program named </w:t>
      </w:r>
      <w:r w:rsidR="00602104" w:rsidRPr="00602104">
        <w:rPr>
          <w:rFonts w:cs="Times New Roman"/>
          <w:i/>
          <w:lang w:val="en-US"/>
        </w:rPr>
        <w:t>keytool</w:t>
      </w:r>
      <w:r w:rsidR="00705BAD">
        <w:rPr>
          <w:rFonts w:cs="Times New Roman"/>
          <w:lang w:val="en-US"/>
        </w:rPr>
        <w:t xml:space="preserve"> was used. The certificate was generated with the use of RSA algorithm for creating the key pair, each key with the size of 2048 bits</w:t>
      </w:r>
      <w:r w:rsidR="007D5945">
        <w:rPr>
          <w:rFonts w:cs="Times New Roman"/>
          <w:lang w:val="en-US"/>
        </w:rPr>
        <w:t xml:space="preserve"> and PKCS12 was used </w:t>
      </w:r>
      <w:r w:rsidR="00337D81">
        <w:rPr>
          <w:rFonts w:cs="Times New Roman"/>
          <w:lang w:val="en-US"/>
        </w:rPr>
        <w:t xml:space="preserve">as </w:t>
      </w:r>
      <w:r w:rsidR="007D5945">
        <w:rPr>
          <w:rFonts w:cs="Times New Roman"/>
          <w:lang w:val="en-US"/>
        </w:rPr>
        <w:t>the key store type</w:t>
      </w:r>
      <w:r w:rsidR="00705BAD">
        <w:rPr>
          <w:rFonts w:cs="Times New Roman"/>
          <w:lang w:val="en-US"/>
        </w:rPr>
        <w:t>.</w:t>
      </w:r>
    </w:p>
    <w:p w:rsidR="007D5945" w:rsidRDefault="00705BAD" w:rsidP="00684077">
      <w:pPr>
        <w:spacing w:line="360" w:lineRule="auto"/>
        <w:rPr>
          <w:rFonts w:cs="Times New Roman"/>
          <w:lang w:val="en-US"/>
        </w:rPr>
      </w:pPr>
      <w:r>
        <w:rPr>
          <w:rFonts w:cs="Times New Roman"/>
          <w:lang w:val="en-US"/>
        </w:rPr>
        <w:t xml:space="preserve">In order </w:t>
      </w:r>
      <w:r w:rsidR="00891463">
        <w:rPr>
          <w:rFonts w:cs="Times New Roman"/>
          <w:lang w:val="en-US"/>
        </w:rPr>
        <w:t xml:space="preserve">the Android application </w:t>
      </w:r>
      <w:r w:rsidR="007D5945">
        <w:rPr>
          <w:rFonts w:cs="Times New Roman"/>
          <w:lang w:val="en-US"/>
        </w:rPr>
        <w:t xml:space="preserve">could check that the </w:t>
      </w:r>
      <w:r w:rsidR="00337D81">
        <w:rPr>
          <w:rFonts w:cs="Times New Roman"/>
          <w:lang w:val="en-US"/>
        </w:rPr>
        <w:t xml:space="preserve">self-signed </w:t>
      </w:r>
      <w:r w:rsidR="007D5945">
        <w:rPr>
          <w:rFonts w:cs="Times New Roman"/>
          <w:lang w:val="en-US"/>
        </w:rPr>
        <w:t>certificate of the server is</w:t>
      </w:r>
      <w:r w:rsidR="00337D81">
        <w:rPr>
          <w:rFonts w:cs="Times New Roman"/>
          <w:lang w:val="en-US"/>
        </w:rPr>
        <w:t xml:space="preserve"> a</w:t>
      </w:r>
      <w:r w:rsidR="007D5945">
        <w:rPr>
          <w:rFonts w:cs="Times New Roman"/>
          <w:lang w:val="en-US"/>
        </w:rPr>
        <w:t xml:space="preserve"> trusted</w:t>
      </w:r>
      <w:r w:rsidR="00337D81">
        <w:rPr>
          <w:rFonts w:cs="Times New Roman"/>
          <w:lang w:val="en-US"/>
        </w:rPr>
        <w:t xml:space="preserve"> one</w:t>
      </w:r>
      <w:r w:rsidR="00891463">
        <w:rPr>
          <w:rFonts w:cs="Times New Roman"/>
          <w:lang w:val="en-US"/>
        </w:rPr>
        <w:t xml:space="preserve">, a custom </w:t>
      </w:r>
      <w:r w:rsidR="00891463" w:rsidRPr="00891463">
        <w:rPr>
          <w:rFonts w:ascii="Consolas" w:hAnsi="Consolas" w:cs="Consolas"/>
        </w:rPr>
        <w:t>javax.net.ssl.TrustManager</w:t>
      </w:r>
      <w:r w:rsidR="00891463">
        <w:rPr>
          <w:rFonts w:cs="Times New Roman"/>
          <w:lang w:val="en-US"/>
        </w:rPr>
        <w:t xml:space="preserve"> implementation had to be introduced. This implementation explicitly perform</w:t>
      </w:r>
      <w:r w:rsidR="00337D81">
        <w:rPr>
          <w:rFonts w:cs="Times New Roman"/>
          <w:lang w:val="en-US"/>
        </w:rPr>
        <w:t>s a check</w:t>
      </w:r>
      <w:r w:rsidR="00891463">
        <w:rPr>
          <w:rFonts w:cs="Times New Roman"/>
          <w:lang w:val="en-US"/>
        </w:rPr>
        <w:t xml:space="preserve"> whether the certificate of the server the client side is perforimng a handshake with is exactly the certificate that the client side trusts.</w:t>
      </w:r>
      <w:r w:rsidR="007D5945">
        <w:rPr>
          <w:rFonts w:cs="Times New Roman"/>
          <w:lang w:val="en-US"/>
        </w:rPr>
        <w:t xml:space="preserve"> If a certificate used by the server has the same Common Name (CN) and it’s public key is equal to the trusted one’s, then this certificate proves to be trusted.</w:t>
      </w:r>
    </w:p>
    <w:p w:rsidR="00EB02C8" w:rsidRDefault="00EB02C8" w:rsidP="00EB02C8">
      <w:pPr>
        <w:pStyle w:val="Heading3"/>
        <w:rPr>
          <w:lang w:val="en-US"/>
        </w:rPr>
      </w:pPr>
      <w:r>
        <w:rPr>
          <w:lang w:val="en-US"/>
        </w:rPr>
        <w:lastRenderedPageBreak/>
        <w:t>Server side authentication</w:t>
      </w:r>
    </w:p>
    <w:p w:rsidR="00231E94" w:rsidRDefault="00231E94" w:rsidP="00684077">
      <w:pPr>
        <w:spacing w:line="360" w:lineRule="auto"/>
        <w:rPr>
          <w:lang w:val="en-US"/>
        </w:rPr>
      </w:pPr>
      <w:r>
        <w:rPr>
          <w:lang w:val="en-US"/>
        </w:rPr>
        <w:t xml:space="preserve">The author has chosen Sping framework for implementing the web application. Spring framework allows implement custom </w:t>
      </w:r>
      <w:r w:rsidRPr="00602104">
        <w:rPr>
          <w:rFonts w:ascii="Consolas" w:hAnsi="Consolas" w:cs="Consolas"/>
          <w:sz w:val="22"/>
          <w:lang w:val="en-US"/>
        </w:rPr>
        <w:t>javax.servlet.Filter</w:t>
      </w:r>
      <w:r w:rsidRPr="00231E94">
        <w:rPr>
          <w:rFonts w:cs="Times New Roman"/>
          <w:lang w:val="en-US"/>
        </w:rPr>
        <w:t xml:space="preserve"> </w:t>
      </w:r>
      <w:r>
        <w:rPr>
          <w:lang w:val="en-US"/>
        </w:rPr>
        <w:t>objects, which can intercept  and filter requests before they reach the target resource of the server.</w:t>
      </w:r>
    </w:p>
    <w:p w:rsidR="007D5945" w:rsidRDefault="00231E94" w:rsidP="00684077">
      <w:pPr>
        <w:spacing w:line="360" w:lineRule="auto"/>
        <w:rPr>
          <w:lang w:val="en-US"/>
        </w:rPr>
      </w:pPr>
      <w:r>
        <w:rPr>
          <w:lang w:val="en-US"/>
        </w:rPr>
        <w:t xml:space="preserve"> A custom implementation of a</w:t>
      </w:r>
      <w:r w:rsidR="00602104">
        <w:rPr>
          <w:lang w:val="en-US"/>
        </w:rPr>
        <w:t>n authentication f</w:t>
      </w:r>
      <w:r>
        <w:rPr>
          <w:lang w:val="en-US"/>
        </w:rPr>
        <w:t>ilter was intoduced by the au</w:t>
      </w:r>
      <w:r w:rsidR="00267994">
        <w:rPr>
          <w:lang w:val="en-US"/>
        </w:rPr>
        <w:t xml:space="preserve">thor. It performs </w:t>
      </w:r>
      <w:r>
        <w:rPr>
          <w:lang w:val="en-US"/>
        </w:rPr>
        <w:t xml:space="preserve">the following check – if a user </w:t>
      </w:r>
      <w:r w:rsidR="00267994">
        <w:rPr>
          <w:lang w:val="en-US"/>
        </w:rPr>
        <w:t xml:space="preserve">is not authenticated, then a try to retrieve the access token from request is made. If the token is not found from the request, then an exception is thrown. If the access token is found from the requests, then authentication </w:t>
      </w:r>
      <w:r w:rsidR="00602104">
        <w:rPr>
          <w:lang w:val="en-US"/>
        </w:rPr>
        <w:t>with the provided token is initiated</w:t>
      </w:r>
      <w:r w:rsidR="00267994">
        <w:rPr>
          <w:lang w:val="en-US"/>
        </w:rPr>
        <w:t>.</w:t>
      </w:r>
    </w:p>
    <w:p w:rsidR="00705BAD" w:rsidRDefault="00267994" w:rsidP="00684077">
      <w:pPr>
        <w:spacing w:line="360" w:lineRule="auto"/>
        <w:rPr>
          <w:rFonts w:cs="Times New Roman"/>
          <w:szCs w:val="24"/>
          <w:lang w:val="en-US"/>
        </w:rPr>
      </w:pPr>
      <w:r>
        <w:rPr>
          <w:lang w:val="en-US"/>
        </w:rPr>
        <w:t xml:space="preserve">Authentication is executed by </w:t>
      </w:r>
      <w:r w:rsidR="007E3CAB">
        <w:rPr>
          <w:lang w:val="en-US"/>
        </w:rPr>
        <w:t xml:space="preserve">a class from Spring Security module  name </w:t>
      </w:r>
      <w:r w:rsidR="007E3CAB" w:rsidRPr="007E3CAB">
        <w:rPr>
          <w:rFonts w:ascii="Consolas" w:hAnsi="Consolas" w:cs="Consolas"/>
          <w:sz w:val="22"/>
          <w:lang w:val="en-US"/>
        </w:rPr>
        <w:t>org.springframework.security.authentication.</w:t>
      </w:r>
      <w:r w:rsidRPr="007E3CAB">
        <w:rPr>
          <w:rFonts w:ascii="Consolas" w:hAnsi="Consolas" w:cs="Consolas"/>
          <w:sz w:val="22"/>
          <w:lang w:val="en-US"/>
        </w:rPr>
        <w:t>AuthenticationManager</w:t>
      </w:r>
      <w:r w:rsidR="007E3CAB">
        <w:rPr>
          <w:rFonts w:cs="Times New Roman"/>
          <w:lang w:val="en-US"/>
        </w:rPr>
        <w:t xml:space="preserve">. This class uses implentation of </w:t>
      </w:r>
      <w:r w:rsidR="007E3CAB" w:rsidRPr="007E3CAB">
        <w:rPr>
          <w:rFonts w:ascii="Consolas" w:hAnsi="Consolas" w:cs="Consolas"/>
          <w:sz w:val="22"/>
          <w:lang w:val="en-US"/>
        </w:rPr>
        <w:t>org.springframework.security.authentication.AuthenticationProvider</w:t>
      </w:r>
      <w:r w:rsidR="00805D9B">
        <w:rPr>
          <w:rFonts w:cs="Times New Roman"/>
          <w:szCs w:val="24"/>
          <w:lang w:val="en-US"/>
        </w:rPr>
        <w:t xml:space="preserve"> to perform the authentication process. The author designed a custom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for this purpose. Internally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first of all makes a call to the Google API in order to retrieve the acces token infor</w:t>
      </w:r>
      <w:r w:rsidR="00337D81">
        <w:rPr>
          <w:rFonts w:cs="Times New Roman"/>
          <w:szCs w:val="24"/>
          <w:lang w:val="en-US"/>
        </w:rPr>
        <w:t>mation in JSON format. If such</w:t>
      </w:r>
      <w:r w:rsidR="00805D9B">
        <w:rPr>
          <w:rFonts w:cs="Times New Roman"/>
          <w:szCs w:val="24"/>
          <w:lang w:val="en-US"/>
        </w:rPr>
        <w:t xml:space="preserve"> token was not found by Google, then authentication fails and a corresponding exception is thrown. In case token information arrives, the server makes a check whether the token </w:t>
      </w:r>
      <w:r w:rsidR="00AA0CD1">
        <w:rPr>
          <w:rFonts w:cs="Times New Roman"/>
          <w:szCs w:val="24"/>
          <w:lang w:val="en-US"/>
        </w:rPr>
        <w:t xml:space="preserve">was issued for applicaiton with the required Client ID (it was generated when the application was registered in Google Developers Console). If the Client ID, which arrived with the response from Google matches with the expected one, then Google user id and display name of the user is obtained from Google API by the server, otherwise the authentication process is interrupted. In the end, the session for the user is initiated. User id and name become accessible on the server </w:t>
      </w:r>
      <w:r w:rsidR="00593A3E">
        <w:rPr>
          <w:rFonts w:cs="Times New Roman"/>
          <w:szCs w:val="24"/>
          <w:lang w:val="en-US"/>
        </w:rPr>
        <w:t xml:space="preserve">side using </w:t>
      </w:r>
      <w:r w:rsidR="00593A3E" w:rsidRPr="00593A3E">
        <w:rPr>
          <w:rFonts w:ascii="Consolas" w:hAnsi="Consolas" w:cs="Consolas"/>
          <w:sz w:val="22"/>
          <w:lang w:val="en-US"/>
        </w:rPr>
        <w:t>SecurityContextHolder.getContext().getAuthentication().getPrincipal()</w:t>
      </w:r>
      <w:r w:rsidR="00593A3E">
        <w:rPr>
          <w:rFonts w:cs="Times New Roman"/>
          <w:szCs w:val="24"/>
          <w:lang w:val="en-US"/>
        </w:rPr>
        <w:t>. Session expiry time is transferred to the client side in HTTP response headers.</w:t>
      </w:r>
    </w:p>
    <w:p w:rsidR="00593A3E" w:rsidRDefault="00593A3E" w:rsidP="00593A3E">
      <w:pPr>
        <w:pStyle w:val="Heading3"/>
        <w:rPr>
          <w:lang w:val="en-US"/>
        </w:rPr>
      </w:pPr>
      <w:r>
        <w:rPr>
          <w:lang w:val="en-US"/>
        </w:rPr>
        <w:t>Client side session handling</w:t>
      </w:r>
    </w:p>
    <w:p w:rsidR="00BC55B5" w:rsidRPr="00BC55B5" w:rsidRDefault="00593A3E" w:rsidP="00133A97">
      <w:pPr>
        <w:spacing w:line="360" w:lineRule="auto"/>
        <w:rPr>
          <w:lang w:val="en-US"/>
        </w:rPr>
      </w:pPr>
      <w:r>
        <w:rPr>
          <w:lang w:val="en-US"/>
        </w:rPr>
        <w:t xml:space="preserve">Android client side keeps track on the state of the session. It persists locally the time when then session is to expire, and it is updated with each response received from the server. </w:t>
      </w:r>
      <w:r w:rsidR="00696D08">
        <w:rPr>
          <w:lang w:val="en-US"/>
        </w:rPr>
        <w:t xml:space="preserve">Activities, which perform calls to the server, or authentication-aware activities, check whether the session has expired, and if it has, </w:t>
      </w:r>
      <w:r w:rsidR="007C55A5">
        <w:rPr>
          <w:lang w:val="en-US"/>
        </w:rPr>
        <w:t>perform</w:t>
      </w:r>
      <w:r w:rsidR="00696D08">
        <w:rPr>
          <w:lang w:val="en-US"/>
        </w:rPr>
        <w:t xml:space="preserve"> the authentication process. In case of successful </w:t>
      </w:r>
      <w:r w:rsidR="00696D08">
        <w:rPr>
          <w:lang w:val="en-US"/>
        </w:rPr>
        <w:lastRenderedPageBreak/>
        <w:t xml:space="preserve">authentication, the </w:t>
      </w:r>
      <w:r w:rsidR="007C55A5">
        <w:rPr>
          <w:lang w:val="en-US"/>
        </w:rPr>
        <w:t xml:space="preserve">application usage </w:t>
      </w:r>
      <w:r w:rsidR="00696D08">
        <w:rPr>
          <w:lang w:val="en-US"/>
        </w:rPr>
        <w:t>flow which m</w:t>
      </w:r>
      <w:r w:rsidR="007C55A5">
        <w:rPr>
          <w:lang w:val="en-US"/>
        </w:rPr>
        <w:t>ight have been interrupted by authentication</w:t>
      </w:r>
      <w:r w:rsidR="000165BA">
        <w:rPr>
          <w:lang w:val="en-US"/>
        </w:rPr>
        <w:t>,</w:t>
      </w:r>
      <w:r w:rsidR="00696D08">
        <w:rPr>
          <w:lang w:val="en-US"/>
        </w:rPr>
        <w:t xml:space="preserve"> continues.</w:t>
      </w:r>
    </w:p>
    <w:p w:rsidR="000165BA" w:rsidRDefault="00FB47AF" w:rsidP="00FB47AF">
      <w:pPr>
        <w:pStyle w:val="Heading2"/>
        <w:rPr>
          <w:lang w:val="en-US"/>
        </w:rPr>
      </w:pPr>
      <w:r>
        <w:rPr>
          <w:lang w:val="en-US"/>
        </w:rPr>
        <w:t>Receipt image processing and OCR</w:t>
      </w:r>
    </w:p>
    <w:p w:rsidR="00905DB1" w:rsidRDefault="00FB47AF" w:rsidP="00785106">
      <w:pPr>
        <w:spacing w:line="360" w:lineRule="auto"/>
        <w:rPr>
          <w:rFonts w:cs="Times New Roman"/>
          <w:szCs w:val="24"/>
          <w:lang w:val="en-US"/>
        </w:rPr>
      </w:pPr>
      <w:r>
        <w:rPr>
          <w:lang w:val="en-US"/>
        </w:rPr>
        <w:t xml:space="preserve">A users captures the image of the receipt with the use of device’s camera. After an image is captured and there is internet connection available, the image is sent to the server for further processing. </w:t>
      </w:r>
      <w:r w:rsidR="00DC6C50">
        <w:rPr>
          <w:lang w:val="en-US"/>
        </w:rPr>
        <w:t xml:space="preserve">An image is encoded with </w:t>
      </w:r>
      <w:r w:rsidR="00DC6C50" w:rsidRPr="00DC6C50">
        <w:rPr>
          <w:i/>
          <w:lang w:val="en-US"/>
        </w:rPr>
        <w:t>Base64</w:t>
      </w:r>
      <w:r w:rsidR="00DC6C50">
        <w:rPr>
          <w:lang w:val="en-US"/>
        </w:rPr>
        <w:t xml:space="preserve"> encoding in order to be sent as a JSON string. When an image reaches the server, it is placed into a processing queue</w:t>
      </w:r>
      <w:r w:rsidR="00FA24F9">
        <w:rPr>
          <w:lang w:val="en-US"/>
        </w:rPr>
        <w:t xml:space="preserve">, represented by </w:t>
      </w:r>
      <w:r w:rsidR="00DC6C50">
        <w:rPr>
          <w:lang w:val="en-US"/>
        </w:rPr>
        <w:t xml:space="preserve">a database table named </w:t>
      </w:r>
      <w:r w:rsidR="00DC6C50">
        <w:rPr>
          <w:i/>
          <w:lang w:val="en-US"/>
        </w:rPr>
        <w:t>receipt_picture_data</w:t>
      </w:r>
      <w:r w:rsidR="00DC6C50">
        <w:rPr>
          <w:lang w:val="en-US"/>
        </w:rPr>
        <w:t xml:space="preserve">, mapped to a Java class </w:t>
      </w:r>
      <w:r w:rsidR="00DC6C50" w:rsidRPr="00DC6C50">
        <w:rPr>
          <w:rFonts w:ascii="Consolas" w:hAnsi="Consolas" w:cs="Consolas"/>
          <w:sz w:val="22"/>
          <w:lang w:val="en-US"/>
        </w:rPr>
        <w:t>ReceiptImageWrapper</w:t>
      </w:r>
      <w:r w:rsidR="00FA24F9">
        <w:rPr>
          <w:rFonts w:cs="Times New Roman"/>
          <w:szCs w:val="24"/>
          <w:lang w:val="en-US"/>
        </w:rPr>
        <w:t>. A HTTP response is sent to the user</w:t>
      </w:r>
      <w:r w:rsidR="00483624">
        <w:rPr>
          <w:rFonts w:cs="Times New Roman"/>
          <w:szCs w:val="24"/>
          <w:lang w:val="en-US"/>
        </w:rPr>
        <w:t xml:space="preserve"> as soon as the images is saved to the database.</w:t>
      </w:r>
      <w:r w:rsidR="00905DB1">
        <w:rPr>
          <w:rFonts w:cs="Times New Roman"/>
          <w:szCs w:val="24"/>
          <w:lang w:val="en-US"/>
        </w:rPr>
        <w:t xml:space="preserve"> </w:t>
      </w:r>
    </w:p>
    <w:p w:rsidR="00905DB1" w:rsidRDefault="00FA24F9" w:rsidP="00785106">
      <w:pPr>
        <w:spacing w:line="360" w:lineRule="auto"/>
        <w:rPr>
          <w:rFonts w:cs="Times New Roman"/>
          <w:szCs w:val="24"/>
          <w:lang w:val="en-US"/>
        </w:rPr>
      </w:pPr>
      <w:r>
        <w:rPr>
          <w:rFonts w:cs="Times New Roman"/>
          <w:szCs w:val="24"/>
          <w:lang w:val="en-US"/>
        </w:rPr>
        <w:t>As it was previously mentioned in the paragraph</w:t>
      </w:r>
      <w:r w:rsidR="009420D7">
        <w:rPr>
          <w:rFonts w:cs="Times New Roman"/>
          <w:szCs w:val="24"/>
          <w:lang w:val="en-US"/>
        </w:rPr>
        <w:t xml:space="preserve"> 3.2.2</w:t>
      </w:r>
      <w:r>
        <w:rPr>
          <w:rFonts w:cs="Times New Roman"/>
          <w:szCs w:val="24"/>
          <w:lang w:val="en-US"/>
        </w:rPr>
        <w:t>, image processing</w:t>
      </w:r>
      <w:r w:rsidR="00814AC1">
        <w:rPr>
          <w:rFonts w:cs="Times New Roman"/>
          <w:szCs w:val="24"/>
          <w:lang w:val="en-US"/>
        </w:rPr>
        <w:t xml:space="preserve"> (preprocessing and OCR) </w:t>
      </w:r>
      <w:r w:rsidR="00483624">
        <w:rPr>
          <w:rFonts w:cs="Times New Roman"/>
          <w:szCs w:val="24"/>
          <w:lang w:val="en-US"/>
        </w:rPr>
        <w:t>is</w:t>
      </w:r>
      <w:r>
        <w:rPr>
          <w:rFonts w:cs="Times New Roman"/>
          <w:szCs w:val="24"/>
          <w:lang w:val="en-US"/>
        </w:rPr>
        <w:t xml:space="preserve"> designed </w:t>
      </w:r>
      <w:r w:rsidR="00483624">
        <w:rPr>
          <w:rFonts w:cs="Times New Roman"/>
          <w:szCs w:val="24"/>
          <w:lang w:val="en-US"/>
        </w:rPr>
        <w:t xml:space="preserve">to be executed asynchronously, and </w:t>
      </w:r>
      <w:r w:rsidR="00814AC1">
        <w:rPr>
          <w:rFonts w:cs="Times New Roman"/>
          <w:szCs w:val="24"/>
          <w:lang w:val="en-US"/>
        </w:rPr>
        <w:t>this</w:t>
      </w:r>
      <w:r w:rsidR="00483624">
        <w:rPr>
          <w:rFonts w:cs="Times New Roman"/>
          <w:szCs w:val="24"/>
          <w:lang w:val="en-US"/>
        </w:rPr>
        <w:t xml:space="preserve"> occur</w:t>
      </w:r>
      <w:r w:rsidR="00814AC1">
        <w:rPr>
          <w:rFonts w:cs="Times New Roman"/>
          <w:szCs w:val="24"/>
          <w:lang w:val="en-US"/>
        </w:rPr>
        <w:t>s</w:t>
      </w:r>
      <w:r w:rsidR="00483624">
        <w:rPr>
          <w:rFonts w:cs="Times New Roman"/>
          <w:szCs w:val="24"/>
          <w:lang w:val="en-US"/>
        </w:rPr>
        <w:t xml:space="preserve"> as soon as there is free resource to do processing, i.e</w:t>
      </w:r>
      <w:r w:rsidR="00814AC1">
        <w:rPr>
          <w:rFonts w:cs="Times New Roman"/>
          <w:szCs w:val="24"/>
          <w:lang w:val="en-US"/>
        </w:rPr>
        <w:t>.</w:t>
      </w:r>
      <w:r w:rsidR="00483624">
        <w:rPr>
          <w:rFonts w:cs="Times New Roman"/>
          <w:szCs w:val="24"/>
          <w:lang w:val="en-US"/>
        </w:rPr>
        <w:t xml:space="preserve"> th</w:t>
      </w:r>
      <w:r w:rsidR="00814AC1">
        <w:rPr>
          <w:rFonts w:cs="Times New Roman"/>
          <w:szCs w:val="24"/>
          <w:lang w:val="en-US"/>
        </w:rPr>
        <w:t>ere are free worker threads to d</w:t>
      </w:r>
      <w:r w:rsidR="00483624">
        <w:rPr>
          <w:rFonts w:cs="Times New Roman"/>
          <w:szCs w:val="24"/>
          <w:lang w:val="en-US"/>
        </w:rPr>
        <w:t>o that. A dispatcher thread retrieves a batch of images for processing from the database, retrieving the oldest images first</w:t>
      </w:r>
      <w:r w:rsidR="00623048">
        <w:rPr>
          <w:rFonts w:cs="Times New Roman"/>
          <w:szCs w:val="24"/>
          <w:lang w:val="en-US"/>
        </w:rPr>
        <w:t xml:space="preserve">. </w:t>
      </w:r>
      <w:r w:rsidR="00F525B5">
        <w:rPr>
          <w:rFonts w:cs="Times New Roman"/>
          <w:szCs w:val="24"/>
          <w:lang w:val="en-US"/>
        </w:rPr>
        <w:t xml:space="preserve">These images are then passed to a number of threads, which process them in parallel. </w:t>
      </w:r>
      <w:r w:rsidR="00483624">
        <w:rPr>
          <w:rFonts w:cs="Times New Roman"/>
          <w:szCs w:val="24"/>
          <w:lang w:val="en-US"/>
        </w:rPr>
        <w:t>A number of thread</w:t>
      </w:r>
      <w:r w:rsidR="00814AC1">
        <w:rPr>
          <w:rFonts w:cs="Times New Roman"/>
          <w:szCs w:val="24"/>
          <w:lang w:val="en-US"/>
        </w:rPr>
        <w:t>s</w:t>
      </w:r>
      <w:r w:rsidR="00483624">
        <w:rPr>
          <w:rFonts w:cs="Times New Roman"/>
          <w:szCs w:val="24"/>
          <w:lang w:val="en-US"/>
        </w:rPr>
        <w:t xml:space="preserve"> in the thread pool to perform </w:t>
      </w:r>
      <w:r w:rsidR="00623048">
        <w:rPr>
          <w:rFonts w:cs="Times New Roman"/>
          <w:szCs w:val="24"/>
          <w:lang w:val="en-US"/>
        </w:rPr>
        <w:t>processing</w:t>
      </w:r>
      <w:r w:rsidR="00483624">
        <w:rPr>
          <w:rFonts w:cs="Times New Roman"/>
          <w:szCs w:val="24"/>
          <w:lang w:val="en-US"/>
        </w:rPr>
        <w:t xml:space="preserve"> is N + 1, where N is the number of CPU-s on the machine. </w:t>
      </w:r>
      <w:r w:rsidR="00814AC1">
        <w:rPr>
          <w:rFonts w:cs="Times New Roman"/>
          <w:szCs w:val="24"/>
          <w:lang w:val="en-US"/>
        </w:rPr>
        <w:t>Such number of thread</w:t>
      </w:r>
      <w:r w:rsidR="00FF4A26">
        <w:rPr>
          <w:rFonts w:cs="Times New Roman"/>
          <w:szCs w:val="24"/>
          <w:lang w:val="en-US"/>
        </w:rPr>
        <w:t>s</w:t>
      </w:r>
      <w:r w:rsidR="00814AC1">
        <w:rPr>
          <w:rFonts w:cs="Times New Roman"/>
          <w:szCs w:val="24"/>
          <w:lang w:val="en-US"/>
        </w:rPr>
        <w:t xml:space="preserve"> is chosen, because i</w:t>
      </w:r>
      <w:r w:rsidR="00623048">
        <w:rPr>
          <w:rFonts w:cs="Times New Roman"/>
          <w:szCs w:val="24"/>
          <w:lang w:val="en-US"/>
        </w:rPr>
        <w:t>mage processing is a compute-intensive task, and with such number of threads the system achieves optimum utilization.</w:t>
      </w:r>
      <w:r w:rsidR="00F525B5">
        <w:rPr>
          <w:rFonts w:cs="Times New Roman"/>
          <w:szCs w:val="24"/>
          <w:lang w:val="en-US"/>
        </w:rPr>
        <w:t xml:space="preserve"> When there are no images to process in the database, the dispacter thread is put to sleep for 5 seconds and after that polls the database for the images again.</w:t>
      </w:r>
    </w:p>
    <w:p w:rsidR="00905DB1" w:rsidRDefault="007134AA" w:rsidP="00785106">
      <w:pPr>
        <w:spacing w:line="360" w:lineRule="auto"/>
        <w:rPr>
          <w:rFonts w:cs="Times New Roman"/>
          <w:szCs w:val="24"/>
          <w:lang w:val="en-US"/>
        </w:rPr>
      </w:pPr>
      <w:r>
        <w:rPr>
          <w:rFonts w:cs="Times New Roman"/>
          <w:szCs w:val="24"/>
          <w:lang w:val="en-US"/>
        </w:rPr>
        <w:t>As Hibernate ORM is used for CRUD operations in the databases, i</w:t>
      </w:r>
      <w:r w:rsidR="00905DB1">
        <w:rPr>
          <w:rFonts w:cs="Times New Roman"/>
          <w:szCs w:val="24"/>
          <w:lang w:val="en-US"/>
        </w:rPr>
        <w:t xml:space="preserve">mages are retrieved from the database using HQL (Hibernate Query Language), which is similar in appearance to SQL, but </w:t>
      </w:r>
      <w:r w:rsidR="00B72BA2">
        <w:rPr>
          <w:rFonts w:cs="Times New Roman"/>
          <w:szCs w:val="24"/>
          <w:lang w:val="en-US"/>
        </w:rPr>
        <w:t xml:space="preserve">the syntax of its queries is based on </w:t>
      </w:r>
      <w:r>
        <w:rPr>
          <w:rFonts w:cs="Times New Roman"/>
          <w:szCs w:val="24"/>
          <w:lang w:val="en-US"/>
        </w:rPr>
        <w:t>the level of Java objects corresponding to the database tables.</w:t>
      </w:r>
    </w:p>
    <w:p w:rsidR="00F525B5" w:rsidRDefault="00F525B5" w:rsidP="00785106">
      <w:pPr>
        <w:spacing w:line="360" w:lineRule="auto"/>
        <w:rPr>
          <w:rFonts w:cs="Times New Roman"/>
          <w:szCs w:val="24"/>
          <w:lang w:val="en-US"/>
        </w:rPr>
      </w:pPr>
      <w:r>
        <w:rPr>
          <w:rFonts w:cs="Times New Roman"/>
          <w:szCs w:val="24"/>
          <w:lang w:val="en-US"/>
        </w:rPr>
        <w:t>During processing the image is first decoded from Base64 string and is written to file. Then preprocessing</w:t>
      </w:r>
      <w:r w:rsidR="00905DB1">
        <w:rPr>
          <w:rFonts w:cs="Times New Roman"/>
          <w:szCs w:val="24"/>
          <w:lang w:val="en-US"/>
        </w:rPr>
        <w:t xml:space="preserve"> of the image</w:t>
      </w:r>
      <w:r>
        <w:rPr>
          <w:rFonts w:cs="Times New Roman"/>
          <w:szCs w:val="24"/>
          <w:lang w:val="en-US"/>
        </w:rPr>
        <w:t xml:space="preserve"> takes place. During preprocessing operations of convertion to grayscale, denoising, morpholog</w:t>
      </w:r>
      <w:r w:rsidR="00905DB1">
        <w:rPr>
          <w:rFonts w:cs="Times New Roman"/>
          <w:szCs w:val="24"/>
          <w:lang w:val="en-US"/>
        </w:rPr>
        <w:t>ical closing and adaptive thres</w:t>
      </w:r>
      <w:r>
        <w:rPr>
          <w:rFonts w:cs="Times New Roman"/>
          <w:szCs w:val="24"/>
          <w:lang w:val="en-US"/>
        </w:rPr>
        <w:t xml:space="preserve">holding are executed on the image using </w:t>
      </w:r>
      <w:r w:rsidR="00905DB1">
        <w:rPr>
          <w:rFonts w:cs="Times New Roman"/>
          <w:szCs w:val="24"/>
          <w:lang w:val="en-US"/>
        </w:rPr>
        <w:t xml:space="preserve">corresponding methods provided by </w:t>
      </w:r>
      <w:r>
        <w:rPr>
          <w:rFonts w:cs="Times New Roman"/>
          <w:szCs w:val="24"/>
          <w:lang w:val="en-US"/>
        </w:rPr>
        <w:t xml:space="preserve">OpenCV library. The point of all these operations is to </w:t>
      </w:r>
      <w:r w:rsidR="00905DB1">
        <w:rPr>
          <w:rFonts w:cs="Times New Roman"/>
          <w:szCs w:val="24"/>
          <w:lang w:val="en-US"/>
        </w:rPr>
        <w:t>prepare a better image for OCR and the meaning of all of them was described in the paragraph 2.1.</w:t>
      </w:r>
    </w:p>
    <w:p w:rsidR="00FB47AF" w:rsidRPr="007134AA" w:rsidRDefault="00905DB1" w:rsidP="00785106">
      <w:pPr>
        <w:spacing w:line="360" w:lineRule="auto"/>
        <w:rPr>
          <w:rFonts w:cs="Times New Roman"/>
          <w:szCs w:val="24"/>
          <w:lang w:val="en-US"/>
        </w:rPr>
      </w:pPr>
      <w:r>
        <w:rPr>
          <w:rFonts w:cs="Times New Roman"/>
          <w:szCs w:val="24"/>
          <w:lang w:val="en-US"/>
        </w:rPr>
        <w:lastRenderedPageBreak/>
        <w:t>Afte</w:t>
      </w:r>
      <w:r w:rsidR="007134AA">
        <w:rPr>
          <w:rFonts w:cs="Times New Roman"/>
          <w:szCs w:val="24"/>
          <w:lang w:val="en-US"/>
        </w:rPr>
        <w:t xml:space="preserve">r preprocessing of the image is passed to Tesseract OCR engine to extract the text from the image.  It is done simply by creating a new instance of </w:t>
      </w:r>
      <w:r w:rsidR="007134AA">
        <w:rPr>
          <w:rFonts w:ascii="Consolas" w:hAnsi="Consolas" w:cs="Consolas"/>
          <w:sz w:val="22"/>
          <w:lang w:val="en-US"/>
        </w:rPr>
        <w:t>Tesseract1</w:t>
      </w:r>
      <w:r w:rsidR="007134AA">
        <w:rPr>
          <w:rFonts w:cs="Times New Roman"/>
          <w:szCs w:val="24"/>
          <w:lang w:val="en-US"/>
        </w:rPr>
        <w:t xml:space="preserve"> object and calling its method </w:t>
      </w:r>
      <w:r w:rsidR="007134AA" w:rsidRPr="007134AA">
        <w:rPr>
          <w:rFonts w:ascii="Consolas" w:hAnsi="Consolas" w:cs="Consolas"/>
          <w:sz w:val="22"/>
          <w:lang w:val="en-US"/>
        </w:rPr>
        <w:t>doOcr(</w:t>
      </w:r>
      <w:r w:rsidR="007134AA">
        <w:rPr>
          <w:rFonts w:ascii="Consolas" w:hAnsi="Consolas" w:cs="Consolas"/>
          <w:sz w:val="22"/>
          <w:lang w:val="en-US"/>
        </w:rPr>
        <w:t>imageFile</w:t>
      </w:r>
      <w:r w:rsidR="007134AA" w:rsidRPr="007134AA">
        <w:rPr>
          <w:rFonts w:ascii="Consolas" w:hAnsi="Consolas" w:cs="Consolas"/>
          <w:sz w:val="22"/>
          <w:lang w:val="en-US"/>
        </w:rPr>
        <w:t>)</w:t>
      </w:r>
      <w:r w:rsidR="007134AA">
        <w:rPr>
          <w:rFonts w:cs="Times New Roman"/>
          <w:szCs w:val="24"/>
          <w:lang w:val="en-US"/>
        </w:rPr>
        <w:t xml:space="preserve">, where </w:t>
      </w:r>
      <w:r w:rsidR="007134AA">
        <w:rPr>
          <w:rFonts w:ascii="Consolas" w:hAnsi="Consolas" w:cs="Consolas"/>
          <w:sz w:val="22"/>
          <w:lang w:val="en-US"/>
        </w:rPr>
        <w:t>imageFile</w:t>
      </w:r>
      <w:r w:rsidR="007134AA">
        <w:rPr>
          <w:rFonts w:cs="Times New Roman"/>
          <w:szCs w:val="24"/>
          <w:lang w:val="en-US"/>
        </w:rPr>
        <w:t xml:space="preserve"> is a file with a preprocessed image.</w:t>
      </w:r>
    </w:p>
    <w:p w:rsidR="00E47D57" w:rsidRDefault="00B261CF" w:rsidP="00B261CF">
      <w:pPr>
        <w:pStyle w:val="Heading2"/>
        <w:rPr>
          <w:lang w:val="en-US"/>
        </w:rPr>
      </w:pPr>
      <w:r>
        <w:rPr>
          <w:lang w:val="en-US"/>
        </w:rPr>
        <w:t>Receipt information extraction from OCR result</w:t>
      </w:r>
    </w:p>
    <w:p w:rsidR="00B261CF" w:rsidRDefault="007134AA" w:rsidP="00B261CF">
      <w:pPr>
        <w:spacing w:line="360" w:lineRule="auto"/>
        <w:rPr>
          <w:lang w:val="en-US"/>
        </w:rPr>
      </w:pPr>
      <w:r>
        <w:rPr>
          <w:lang w:val="en-US"/>
        </w:rPr>
        <w:t>As a result of OCR a s</w:t>
      </w:r>
      <w:r w:rsidR="00B261CF">
        <w:rPr>
          <w:lang w:val="en-US"/>
        </w:rPr>
        <w:t>tring representing the recognized text is returned. From this result it necessary to extract the name of the merchant the purchase was made from and the total sum of the purchase.</w:t>
      </w:r>
    </w:p>
    <w:p w:rsidR="00B261CF" w:rsidRDefault="00B261CF" w:rsidP="00B261CF">
      <w:pPr>
        <w:spacing w:line="360" w:lineRule="auto"/>
        <w:rPr>
          <w:lang w:val="en-US"/>
        </w:rPr>
      </w:pPr>
      <w:r>
        <w:rPr>
          <w:lang w:val="en-US"/>
        </w:rPr>
        <w:t xml:space="preserve">If one </w:t>
      </w:r>
      <w:r w:rsidR="000E5629">
        <w:rPr>
          <w:lang w:val="en-US"/>
        </w:rPr>
        <w:t>takes a look on the variety of the receipts issued by different Estonian enterprises, then it is clear that there is no any common standart or pattern of how information on the receipt is organized and represented – each enterprise does it the own way. This makes very hard the extraction of the required information, as the solution responsible for information extraction must consider d</w:t>
      </w:r>
      <w:r w:rsidR="00185069">
        <w:rPr>
          <w:lang w:val="en-US"/>
        </w:rPr>
        <w:t>ifferent formats of information representation</w:t>
      </w:r>
      <w:r w:rsidR="000E5629">
        <w:rPr>
          <w:lang w:val="en-US"/>
        </w:rPr>
        <w:t>.</w:t>
      </w:r>
    </w:p>
    <w:p w:rsidR="00E71754" w:rsidRDefault="00E71754" w:rsidP="00E71754">
      <w:pPr>
        <w:pStyle w:val="Heading3"/>
        <w:rPr>
          <w:lang w:val="en-US"/>
        </w:rPr>
      </w:pPr>
      <w:r>
        <w:rPr>
          <w:lang w:val="en-US"/>
        </w:rPr>
        <w:t xml:space="preserve">Enterpise name </w:t>
      </w:r>
      <w:r w:rsidR="00FA424F">
        <w:rPr>
          <w:lang w:val="en-US"/>
        </w:rPr>
        <w:t>extraction</w:t>
      </w:r>
    </w:p>
    <w:p w:rsidR="00185069" w:rsidRDefault="00DC5AD5" w:rsidP="00B261CF">
      <w:pPr>
        <w:spacing w:line="360" w:lineRule="auto"/>
        <w:rPr>
          <w:lang w:val="en-US"/>
        </w:rPr>
      </w:pPr>
      <w:r>
        <w:rPr>
          <w:lang w:val="en-US"/>
        </w:rPr>
        <w:t>When it comes to the location of the enterprise name of the receipt, then usually it can be found in the “header” part of the receipt. However, there no any exact rule that name of the enterprise is, for example, is always located on the first line on the receipt or somewhere else, so it is impossible to locate it without knowing the format of the receipt of an exact company. Fu</w:t>
      </w:r>
      <w:r w:rsidR="00FD5DFC">
        <w:rPr>
          <w:lang w:val="en-US"/>
        </w:rPr>
        <w:t xml:space="preserve">rthermore, there is a chance that during OCR some letter in the enterprise name may be recognized </w:t>
      </w:r>
      <w:r w:rsidR="002D52C5">
        <w:rPr>
          <w:lang w:val="en-US"/>
        </w:rPr>
        <w:t xml:space="preserve">in a wrong way, and such case would need special handling in order to restore the original name. </w:t>
      </w:r>
      <w:r w:rsidR="0070056B">
        <w:rPr>
          <w:lang w:val="en-US"/>
        </w:rPr>
        <w:t>A</w:t>
      </w:r>
      <w:r w:rsidR="002D52C5">
        <w:rPr>
          <w:lang w:val="en-US"/>
        </w:rPr>
        <w:t>n alternative and more reliable solution for retrieving the enterpri</w:t>
      </w:r>
      <w:r w:rsidR="0070056B">
        <w:rPr>
          <w:lang w:val="en-US"/>
        </w:rPr>
        <w:t>se name through enterprise registration number.</w:t>
      </w:r>
    </w:p>
    <w:p w:rsidR="00E71754" w:rsidRDefault="0070056B" w:rsidP="00B261CF">
      <w:pPr>
        <w:spacing w:line="360" w:lineRule="auto"/>
        <w:rPr>
          <w:lang w:val="en-US"/>
        </w:rPr>
      </w:pPr>
      <w:r>
        <w:rPr>
          <w:lang w:val="en-US"/>
        </w:rPr>
        <w:t>Enterprise registration number is usually provided in the “header” part of a receipt, preceded by “reg.nr.” or “reg.kood” string, whic</w:t>
      </w:r>
      <w:r w:rsidR="00185069">
        <w:rPr>
          <w:lang w:val="en-US"/>
        </w:rPr>
        <w:t>h makes it simple to locate and parse that</w:t>
      </w:r>
      <w:r>
        <w:rPr>
          <w:lang w:val="en-US"/>
        </w:rPr>
        <w:t xml:space="preserve">. An enterprise registration number itself is a </w:t>
      </w:r>
      <w:r w:rsidR="00185069">
        <w:rPr>
          <w:lang w:val="en-US"/>
        </w:rPr>
        <w:t xml:space="preserve">unique </w:t>
      </w:r>
      <w:r>
        <w:rPr>
          <w:lang w:val="en-US"/>
        </w:rPr>
        <w:t xml:space="preserve">number </w:t>
      </w:r>
      <w:r w:rsidR="00E80CF3">
        <w:rPr>
          <w:lang w:val="en-US"/>
        </w:rPr>
        <w:t xml:space="preserve">consisting </w:t>
      </w:r>
      <w:r>
        <w:rPr>
          <w:lang w:val="en-US"/>
        </w:rPr>
        <w:t>of</w:t>
      </w:r>
      <w:r w:rsidR="00E80CF3">
        <w:rPr>
          <w:lang w:val="en-US"/>
        </w:rPr>
        <w:t xml:space="preserve"> 8 digits, which is issued by the Estonian business register</w:t>
      </w:r>
      <w:r w:rsidR="00185069">
        <w:rPr>
          <w:lang w:val="en-US"/>
        </w:rPr>
        <w:t xml:space="preserve"> to an enterprise</w:t>
      </w:r>
      <w:r w:rsidR="00E80CF3">
        <w:rPr>
          <w:lang w:val="en-US"/>
        </w:rPr>
        <w:t>.</w:t>
      </w:r>
      <w:r w:rsidR="00185069">
        <w:rPr>
          <w:lang w:val="en-US"/>
        </w:rPr>
        <w:t xml:space="preserve"> If parsing the registration number succeeds, it is possible to retrieve enterprise name (as well as other basic enterprise information) using the Estonian e-business register web service, which is using SOAP standard. Unfortunately, the service is not that simply accessible – it requires signing an agreement</w:t>
      </w:r>
      <w:r w:rsidR="002F765D">
        <w:rPr>
          <w:lang w:val="en-US"/>
        </w:rPr>
        <w:t xml:space="preserve"> for using the service</w:t>
      </w:r>
      <w:r w:rsidR="00185069">
        <w:rPr>
          <w:lang w:val="en-US"/>
        </w:rPr>
        <w:t xml:space="preserve"> as well as paying for it’s usage. That is why the author implemented a simple web scraper</w:t>
      </w:r>
      <w:r w:rsidR="00A15481">
        <w:rPr>
          <w:lang w:val="en-US"/>
        </w:rPr>
        <w:t xml:space="preserve"> targeting e-business register web page</w:t>
      </w:r>
      <w:r w:rsidR="00185069">
        <w:rPr>
          <w:lang w:val="en-US"/>
        </w:rPr>
        <w:t xml:space="preserve"> for the testing purposes</w:t>
      </w:r>
      <w:r w:rsidR="00A15481">
        <w:rPr>
          <w:lang w:val="en-US"/>
        </w:rPr>
        <w:t>.</w:t>
      </w:r>
      <w:r w:rsidR="00185069">
        <w:rPr>
          <w:lang w:val="en-US"/>
        </w:rPr>
        <w:t xml:space="preserve"> </w:t>
      </w:r>
      <w:r w:rsidR="00A15481">
        <w:rPr>
          <w:lang w:val="en-US"/>
        </w:rPr>
        <w:t xml:space="preserve">It sends a request for </w:t>
      </w:r>
      <w:r w:rsidR="00A15481">
        <w:rPr>
          <w:lang w:val="en-US"/>
        </w:rPr>
        <w:lastRenderedPageBreak/>
        <w:t>getting the enterprise enterprise basic information for the supplied registration number, receives HTML in response a</w:t>
      </w:r>
      <w:r w:rsidR="00E71754">
        <w:rPr>
          <w:lang w:val="en-US"/>
        </w:rPr>
        <w:t>nd parses the enterprise name from</w:t>
      </w:r>
      <w:r w:rsidR="00A15481">
        <w:rPr>
          <w:lang w:val="en-US"/>
        </w:rPr>
        <w:t xml:space="preserve"> that. </w:t>
      </w:r>
      <w:r w:rsidR="00E71754">
        <w:rPr>
          <w:lang w:val="en-US"/>
        </w:rPr>
        <w:t>In order to minimize the number of requests to the e-business register, an application-level cache, caching key – value pairs of registration number and enterprise name, was introduced.</w:t>
      </w:r>
    </w:p>
    <w:p w:rsidR="00133A97" w:rsidRDefault="00133A97" w:rsidP="00133A97">
      <w:pPr>
        <w:pStyle w:val="Heading3"/>
        <w:rPr>
          <w:lang w:val="en-US"/>
        </w:rPr>
      </w:pPr>
      <w:r>
        <w:rPr>
          <w:lang w:val="en-US"/>
        </w:rPr>
        <w:t xml:space="preserve">Total sum </w:t>
      </w:r>
      <w:r w:rsidR="00FA424F">
        <w:rPr>
          <w:lang w:val="en-US"/>
        </w:rPr>
        <w:t>extraction</w:t>
      </w:r>
    </w:p>
    <w:p w:rsidR="005B2EB4" w:rsidRDefault="00002DBA" w:rsidP="00002DBA">
      <w:pPr>
        <w:spacing w:line="360" w:lineRule="auto"/>
        <w:rPr>
          <w:lang w:val="en-US"/>
        </w:rPr>
      </w:pPr>
      <w:r>
        <w:rPr>
          <w:lang w:val="en-US"/>
        </w:rPr>
        <w:t>The total sum entry of a receipt is usually located in its bottom part. As the result of OCR persist the original line endings, it is possible to determine where a line starts or ends. For total sum extraction the following logic was used: the lowermost line, starting with a keyword meaning the total sum (“kokku”, “summa”, “maksta”, “tasuda”, “vahesumma”) must be found,</w:t>
      </w:r>
      <w:r w:rsidR="005B2EB4">
        <w:rPr>
          <w:lang w:val="en-US"/>
        </w:rPr>
        <w:t xml:space="preserve"> and the rightmost decimal number with two fraction digits in this line is the total sum. There might be several lines starting with the mentioned keywords, but the lowermost is chosen, as unlike the others, it represents the final sum the customer </w:t>
      </w:r>
      <w:r w:rsidR="000165BA">
        <w:rPr>
          <w:lang w:val="en-US"/>
        </w:rPr>
        <w:t>ha</w:t>
      </w:r>
      <w:r w:rsidR="006F0736">
        <w:rPr>
          <w:lang w:val="en-US"/>
        </w:rPr>
        <w:t>s</w:t>
      </w:r>
      <w:r w:rsidR="005B2EB4">
        <w:rPr>
          <w:lang w:val="en-US"/>
        </w:rPr>
        <w:t xml:space="preserve"> to pay, with all the taxes and discounts applied.</w:t>
      </w:r>
    </w:p>
    <w:p w:rsidR="006F0736" w:rsidRDefault="006F0736" w:rsidP="006F0736">
      <w:pPr>
        <w:pStyle w:val="Heading3"/>
        <w:rPr>
          <w:lang w:val="en-US"/>
        </w:rPr>
      </w:pPr>
      <w:r>
        <w:rPr>
          <w:lang w:val="en-US"/>
        </w:rPr>
        <w:t>Technique of extraction</w:t>
      </w:r>
    </w:p>
    <w:p w:rsidR="00E47D57" w:rsidRPr="00454582" w:rsidRDefault="009C57C3" w:rsidP="00BB034B">
      <w:pPr>
        <w:spacing w:line="360" w:lineRule="auto"/>
        <w:rPr>
          <w:lang w:val="en-US"/>
        </w:rPr>
      </w:pPr>
      <w:r>
        <w:rPr>
          <w:lang w:val="en-US"/>
        </w:rPr>
        <w:t xml:space="preserve">In the beginning, the author implemented extraction with simple string parsing with the use of regular expressions. However, in some cases this technique proved to be not </w:t>
      </w:r>
      <w:r w:rsidR="005E1E04">
        <w:rPr>
          <w:lang w:val="en-US"/>
        </w:rPr>
        <w:t>be working. The OCR engine may have recognized some of the charecters in the wrong way, and as a result, some of the recognized words may be misspelled. That</w:t>
      </w:r>
      <w:r w:rsidR="002F765D">
        <w:rPr>
          <w:lang w:val="en-US"/>
        </w:rPr>
        <w:t xml:space="preserve"> is why trying to find</w:t>
      </w:r>
      <w:r w:rsidR="005E1E04">
        <w:rPr>
          <w:lang w:val="en-US"/>
        </w:rPr>
        <w:t xml:space="preserve"> an exact match for the strin</w:t>
      </w:r>
      <w:r w:rsidR="002F765D">
        <w:rPr>
          <w:lang w:val="en-US"/>
        </w:rPr>
        <w:t>gs is not suitable in this case</w:t>
      </w:r>
      <w:r w:rsidR="005E1E04">
        <w:rPr>
          <w:lang w:val="en-US"/>
        </w:rPr>
        <w:t>. I</w:t>
      </w:r>
      <w:r w:rsidR="009076E2">
        <w:rPr>
          <w:lang w:val="en-US"/>
        </w:rPr>
        <w:t>n order to solve this problems approximate string matching must be considered. For this purpose FREJ (Fuzzy Regular Expressions for Java) library was used. FREJ allows to create regular expressions</w:t>
      </w:r>
      <w:r w:rsidR="002F765D">
        <w:rPr>
          <w:lang w:val="en-US"/>
        </w:rPr>
        <w:t xml:space="preserve"> (the syntax is though slightly different in comparison with usual regular expressions) used for approximate string matching (i.e. there may exists a defined number of errors for a word to still be considered matching to the specified pattern), and use it to find the required keywords.</w:t>
      </w:r>
      <w:r w:rsidR="00D6793F">
        <w:rPr>
          <w:lang w:val="en-US"/>
        </w:rPr>
        <w:t xml:space="preserve"> It is possible to define how strict the matching should be specifying the threshhold value. The threshold value is a double starting from 0.0, meaning that an exact match is required and ending with 1.0,</w:t>
      </w:r>
      <w:r w:rsidR="000165BA">
        <w:rPr>
          <w:lang w:val="en-US"/>
        </w:rPr>
        <w:t xml:space="preserve"> </w:t>
      </w:r>
      <w:r w:rsidR="00D6793F">
        <w:rPr>
          <w:lang w:val="en-US"/>
        </w:rPr>
        <w:t>mean</w:t>
      </w:r>
      <w:r w:rsidR="000165BA">
        <w:rPr>
          <w:lang w:val="en-US"/>
        </w:rPr>
        <w:t>ing</w:t>
      </w:r>
      <w:r w:rsidR="00D6793F">
        <w:rPr>
          <w:lang w:val="en-US"/>
        </w:rPr>
        <w:t xml:space="preserve"> that it would match any string. In this project the default value of 0.34 was used. </w:t>
      </w:r>
      <w:r w:rsidR="002F765D">
        <w:rPr>
          <w:lang w:val="en-US"/>
        </w:rPr>
        <w:t xml:space="preserve"> </w:t>
      </w:r>
      <w:r w:rsidR="008416CE">
        <w:rPr>
          <w:lang w:val="en-US"/>
        </w:rPr>
        <w:t>For example</w:t>
      </w:r>
      <w:r w:rsidR="00D6793F">
        <w:rPr>
          <w:lang w:val="en-US"/>
        </w:rPr>
        <w:t xml:space="preserve"> in such case</w:t>
      </w:r>
      <w:r w:rsidR="008416CE">
        <w:rPr>
          <w:lang w:val="en-US"/>
        </w:rPr>
        <w:t xml:space="preserve">, if the word “summa” was recognized as “sunma” by the OCR engine, it is still considered to </w:t>
      </w:r>
      <w:r w:rsidR="00ED2C6B">
        <w:rPr>
          <w:lang w:val="en-US"/>
        </w:rPr>
        <w:t>match FREJ regular expression.</w:t>
      </w:r>
    </w:p>
    <w:p w:rsidR="00E47D57" w:rsidRDefault="00C25F8B" w:rsidP="008E0EFF">
      <w:pPr>
        <w:pStyle w:val="Heading2"/>
        <w:rPr>
          <w:lang w:val="en-US"/>
        </w:rPr>
      </w:pPr>
      <w:r>
        <w:rPr>
          <w:lang w:val="en-US"/>
        </w:rPr>
        <w:lastRenderedPageBreak/>
        <w:t xml:space="preserve">Notifying </w:t>
      </w:r>
      <w:r w:rsidR="00AC01DD">
        <w:rPr>
          <w:lang w:val="en-US"/>
        </w:rPr>
        <w:t xml:space="preserve">the </w:t>
      </w:r>
      <w:r>
        <w:rPr>
          <w:lang w:val="en-US"/>
        </w:rPr>
        <w:t xml:space="preserve">user about </w:t>
      </w:r>
      <w:r w:rsidR="00A43CF0">
        <w:rPr>
          <w:lang w:val="en-US"/>
        </w:rPr>
        <w:t xml:space="preserve">a </w:t>
      </w:r>
      <w:r>
        <w:rPr>
          <w:lang w:val="en-US"/>
        </w:rPr>
        <w:t>processed expense</w:t>
      </w:r>
    </w:p>
    <w:p w:rsidR="0040109F" w:rsidRDefault="00397E81" w:rsidP="00397E81">
      <w:pPr>
        <w:spacing w:line="360" w:lineRule="auto"/>
        <w:rPr>
          <w:lang w:val="en-US"/>
        </w:rPr>
      </w:pPr>
      <w:r>
        <w:rPr>
          <w:lang w:val="en-US"/>
        </w:rPr>
        <w:t xml:space="preserve">In case both enterprise name and total sum were successfully extracted, the extraction is considered to be successful, otherwise it is erroneous. If an extraction is successful, </w:t>
      </w:r>
      <w:r w:rsidR="009420D7">
        <w:rPr>
          <w:lang w:val="en-US"/>
        </w:rPr>
        <w:t xml:space="preserve">the extracted expense is </w:t>
      </w:r>
      <w:r>
        <w:rPr>
          <w:lang w:val="en-US"/>
        </w:rPr>
        <w:t>persisted in the data</w:t>
      </w:r>
      <w:r w:rsidR="00856A87">
        <w:rPr>
          <w:lang w:val="en-US"/>
        </w:rPr>
        <w:t>ba</w:t>
      </w:r>
      <w:r>
        <w:rPr>
          <w:lang w:val="en-US"/>
        </w:rPr>
        <w:t>se in an initial state, i.e. it is still need to be e</w:t>
      </w:r>
      <w:r w:rsidR="00856A87">
        <w:rPr>
          <w:lang w:val="en-US"/>
        </w:rPr>
        <w:t>xplicilty confirmed (o</w:t>
      </w:r>
      <w:r w:rsidR="0040109F">
        <w:rPr>
          <w:lang w:val="en-US"/>
        </w:rPr>
        <w:t>r declined, in case, for example, wrong total sum was recognized</w:t>
      </w:r>
      <w:r w:rsidR="00856A87">
        <w:rPr>
          <w:lang w:val="en-US"/>
        </w:rPr>
        <w:t>)</w:t>
      </w:r>
      <w:r w:rsidR="0040109F">
        <w:rPr>
          <w:lang w:val="en-US"/>
        </w:rPr>
        <w:t xml:space="preserve"> by the user. The user </w:t>
      </w:r>
      <w:r w:rsidR="005A53C4">
        <w:rPr>
          <w:lang w:val="en-US"/>
        </w:rPr>
        <w:t>is</w:t>
      </w:r>
      <w:r w:rsidR="0040109F">
        <w:rPr>
          <w:lang w:val="en-US"/>
        </w:rPr>
        <w:t xml:space="preserve"> notified </w:t>
      </w:r>
      <w:r w:rsidR="005A53C4">
        <w:rPr>
          <w:lang w:val="en-US"/>
        </w:rPr>
        <w:t xml:space="preserve">about the result </w:t>
      </w:r>
      <w:r w:rsidR="0040109F">
        <w:rPr>
          <w:lang w:val="en-US"/>
        </w:rPr>
        <w:t>in case of both successful and erroneous recognition.</w:t>
      </w:r>
    </w:p>
    <w:p w:rsidR="00EE027A" w:rsidRDefault="0040109F" w:rsidP="00397E81">
      <w:pPr>
        <w:spacing w:line="360" w:lineRule="auto"/>
        <w:rPr>
          <w:lang w:val="en-US"/>
        </w:rPr>
      </w:pPr>
      <w:r>
        <w:rPr>
          <w:lang w:val="en-US"/>
        </w:rPr>
        <w:t xml:space="preserve">User is notified about the result of receipt image processing with a push notificaiton. For this purpose </w:t>
      </w:r>
      <w:r w:rsidR="002B728D">
        <w:rPr>
          <w:lang w:val="en-US"/>
        </w:rPr>
        <w:t xml:space="preserve">Google Cloud Messaging is used. </w:t>
      </w:r>
    </w:p>
    <w:p w:rsidR="00EE027A" w:rsidRDefault="00EE027A" w:rsidP="00EE027A">
      <w:pPr>
        <w:pStyle w:val="Heading3"/>
        <w:rPr>
          <w:lang w:val="en-US"/>
        </w:rPr>
      </w:pPr>
      <w:r>
        <w:rPr>
          <w:lang w:val="en-US"/>
        </w:rPr>
        <w:t>Client-side notifications handling</w:t>
      </w:r>
    </w:p>
    <w:p w:rsidR="00EE027A" w:rsidRDefault="002B728D" w:rsidP="00397E81">
      <w:pPr>
        <w:spacing w:line="360" w:lineRule="auto"/>
        <w:rPr>
          <w:lang w:val="en-US"/>
        </w:rPr>
      </w:pPr>
      <w:r>
        <w:rPr>
          <w:lang w:val="en-US"/>
        </w:rPr>
        <w:t xml:space="preserve">In order to integrate Google Cloud Messaging into the client part of the application, Google Play Sevices library must be present among the dependencies of the Android application. An application must be also registered in the Google Developers Console. The </w:t>
      </w:r>
      <w:r w:rsidR="00EE027A">
        <w:rPr>
          <w:lang w:val="en-US"/>
        </w:rPr>
        <w:t xml:space="preserve">Android </w:t>
      </w:r>
      <w:r>
        <w:rPr>
          <w:lang w:val="en-US"/>
        </w:rPr>
        <w:t xml:space="preserve">application manifest </w:t>
      </w:r>
      <w:r>
        <w:t>(</w:t>
      </w:r>
      <w:r>
        <w:rPr>
          <w:rFonts w:ascii="Consolas" w:hAnsi="Consolas" w:cs="Consolas"/>
          <w:sz w:val="22"/>
          <w:lang w:val="en-US"/>
        </w:rPr>
        <w:t>AndroidManifest.xml</w:t>
      </w:r>
      <w:r>
        <w:rPr>
          <w:rFonts w:cs="Times New Roman"/>
          <w:szCs w:val="24"/>
          <w:lang w:val="en-US"/>
        </w:rPr>
        <w:t>) must be modified in order to allow receiveing Google Cloud messages</w:t>
      </w:r>
      <w:r w:rsidR="00085FAC">
        <w:rPr>
          <w:lang w:val="en-US"/>
        </w:rPr>
        <w:t xml:space="preserve">, accessing network in order to send Google Cloud registration ID  of the device to the application server and keeping processor from sleeping in case a message arrives. </w:t>
      </w:r>
    </w:p>
    <w:p w:rsidR="00EE027A" w:rsidRDefault="00EE027A" w:rsidP="00397E81">
      <w:pPr>
        <w:spacing w:line="360" w:lineRule="auto"/>
        <w:rPr>
          <w:lang w:val="en-US"/>
        </w:rPr>
      </w:pPr>
      <w:r>
        <w:rPr>
          <w:lang w:val="en-US"/>
        </w:rPr>
        <w:t xml:space="preserve">Before </w:t>
      </w:r>
      <w:r w:rsidR="009420D7">
        <w:rPr>
          <w:lang w:val="en-US"/>
        </w:rPr>
        <w:t>the Android applica</w:t>
      </w:r>
      <w:r>
        <w:rPr>
          <w:lang w:val="en-US"/>
        </w:rPr>
        <w:t>t</w:t>
      </w:r>
      <w:r w:rsidR="009420D7">
        <w:rPr>
          <w:lang w:val="en-US"/>
        </w:rPr>
        <w:t>i</w:t>
      </w:r>
      <w:r>
        <w:rPr>
          <w:lang w:val="en-US"/>
        </w:rPr>
        <w:t>on can receive cloud notifications,</w:t>
      </w:r>
      <w:r w:rsidR="00FB27FE">
        <w:rPr>
          <w:lang w:val="en-US"/>
        </w:rPr>
        <w:t xml:space="preserve"> it is required to obtain a regi</w:t>
      </w:r>
      <w:r>
        <w:rPr>
          <w:lang w:val="en-US"/>
        </w:rPr>
        <w:t xml:space="preserve">stration ID from Google Cloud messaging service. This is a unique ID, which specifies a distinct application on a distinct device. Registration ID </w:t>
      </w:r>
      <w:r w:rsidR="005E6019">
        <w:rPr>
          <w:lang w:val="en-US"/>
        </w:rPr>
        <w:t xml:space="preserve">is obtained after the first authentication and is then persisted locally on the device. This registration ID is then always sent along with the receipt image to the server and serves as an address where a notificaiton </w:t>
      </w:r>
      <w:r w:rsidR="00B05946">
        <w:rPr>
          <w:lang w:val="en-US"/>
        </w:rPr>
        <w:t>with the expense extraction result should be sent</w:t>
      </w:r>
      <w:r w:rsidR="005E6019">
        <w:rPr>
          <w:lang w:val="en-US"/>
        </w:rPr>
        <w:t>.</w:t>
      </w:r>
    </w:p>
    <w:p w:rsidR="00B05946" w:rsidRDefault="00B05946" w:rsidP="00397E81">
      <w:pPr>
        <w:spacing w:line="360" w:lineRule="auto"/>
        <w:rPr>
          <w:rFonts w:cs="Times New Roman"/>
          <w:szCs w:val="24"/>
          <w:lang w:val="en-US"/>
        </w:rPr>
      </w:pPr>
      <w:r>
        <w:rPr>
          <w:lang w:val="en-US"/>
        </w:rPr>
        <w:t xml:space="preserve">The Android application must be </w:t>
      </w:r>
      <w:r w:rsidR="009420D7">
        <w:rPr>
          <w:lang w:val="en-US"/>
        </w:rPr>
        <w:t>explicitly</w:t>
      </w:r>
      <w:r>
        <w:rPr>
          <w:lang w:val="en-US"/>
        </w:rPr>
        <w:t xml:space="preserve"> </w:t>
      </w:r>
      <w:r w:rsidR="009420D7">
        <w:rPr>
          <w:lang w:val="en-US"/>
        </w:rPr>
        <w:t>subscribed</w:t>
      </w:r>
      <w:r>
        <w:rPr>
          <w:lang w:val="en-US"/>
        </w:rPr>
        <w:t xml:space="preserve"> to receive the notifications. For this purpose</w:t>
      </w:r>
      <w:r w:rsidR="00482AC7">
        <w:rPr>
          <w:lang w:val="en-US"/>
        </w:rPr>
        <w:t xml:space="preserve"> an</w:t>
      </w:r>
      <w:r w:rsidR="00085FAC">
        <w:rPr>
          <w:lang w:val="en-US"/>
        </w:rPr>
        <w:t xml:space="preserve"> implementation of a </w:t>
      </w:r>
      <w:r w:rsidR="00085FAC">
        <w:rPr>
          <w:rFonts w:ascii="Consolas" w:hAnsi="Consolas" w:cs="Consolas"/>
          <w:sz w:val="22"/>
          <w:lang w:val="en-US"/>
        </w:rPr>
        <w:t>WakefulBroadCastReceiver</w:t>
      </w:r>
      <w:r w:rsidR="00085FAC">
        <w:rPr>
          <w:rFonts w:cs="Times New Roman"/>
          <w:szCs w:val="24"/>
          <w:lang w:val="en-US"/>
        </w:rPr>
        <w:t xml:space="preserve"> was introduced</w:t>
      </w:r>
      <w:r>
        <w:rPr>
          <w:rFonts w:cs="Times New Roman"/>
          <w:szCs w:val="24"/>
          <w:lang w:val="en-US"/>
        </w:rPr>
        <w:t>.</w:t>
      </w:r>
      <w:r w:rsidR="00085FAC">
        <w:rPr>
          <w:rFonts w:cs="Times New Roman"/>
          <w:szCs w:val="24"/>
          <w:lang w:val="en-US"/>
        </w:rPr>
        <w:t xml:space="preserve"> </w:t>
      </w:r>
      <w:r w:rsidR="00482AC7">
        <w:rPr>
          <w:rFonts w:cs="Times New Roman"/>
          <w:szCs w:val="24"/>
          <w:lang w:val="en-US"/>
        </w:rPr>
        <w:t>In case</w:t>
      </w:r>
      <w:r w:rsidR="00EE027A">
        <w:rPr>
          <w:rFonts w:cs="Times New Roman"/>
          <w:szCs w:val="24"/>
          <w:lang w:val="en-US"/>
        </w:rPr>
        <w:t xml:space="preserve"> a cloud message arrives, it</w:t>
      </w:r>
      <w:r>
        <w:rPr>
          <w:rFonts w:cs="Times New Roman"/>
          <w:szCs w:val="24"/>
          <w:lang w:val="en-US"/>
        </w:rPr>
        <w:t xml:space="preserve"> receives </w:t>
      </w:r>
      <w:r w:rsidR="001F552F">
        <w:rPr>
          <w:rFonts w:cs="Times New Roman"/>
          <w:szCs w:val="24"/>
          <w:lang w:val="en-US"/>
        </w:rPr>
        <w:t>the message</w:t>
      </w:r>
      <w:r>
        <w:rPr>
          <w:rFonts w:cs="Times New Roman"/>
          <w:szCs w:val="24"/>
          <w:lang w:val="en-US"/>
        </w:rPr>
        <w:t xml:space="preserve"> and</w:t>
      </w:r>
      <w:r w:rsidR="00EE027A">
        <w:rPr>
          <w:rFonts w:cs="Times New Roman"/>
          <w:szCs w:val="24"/>
          <w:lang w:val="en-US"/>
        </w:rPr>
        <w:t xml:space="preserve"> passes it to the corresponding service for further </w:t>
      </w:r>
      <w:r>
        <w:rPr>
          <w:rFonts w:cs="Times New Roman"/>
          <w:szCs w:val="24"/>
          <w:lang w:val="en-US"/>
        </w:rPr>
        <w:t xml:space="preserve">handling. The service decides whether a message contains successful expense extraction result or an error and shoots a corresponding notification using </w:t>
      </w:r>
      <w:r w:rsidR="009420D7">
        <w:rPr>
          <w:rFonts w:cs="Times New Roman"/>
          <w:szCs w:val="24"/>
          <w:lang w:val="en-US"/>
        </w:rPr>
        <w:t xml:space="preserve">Android </w:t>
      </w:r>
      <w:r w:rsidR="009420D7">
        <w:rPr>
          <w:rFonts w:ascii="Consolas" w:hAnsi="Consolas" w:cs="Consolas"/>
          <w:sz w:val="22"/>
          <w:lang w:val="en-US"/>
        </w:rPr>
        <w:t>NotificationManager</w:t>
      </w:r>
      <w:r w:rsidR="009420D7">
        <w:rPr>
          <w:rFonts w:cs="Times New Roman"/>
          <w:szCs w:val="24"/>
          <w:lang w:val="en-US"/>
        </w:rPr>
        <w:t xml:space="preserve">. The user can see the arrived notifications in the notification area and press them in order to get information concerning the result. In case of a succesful result, a confirmation </w:t>
      </w:r>
      <w:r w:rsidR="00FF4A26">
        <w:rPr>
          <w:rFonts w:cs="Times New Roman"/>
          <w:szCs w:val="24"/>
          <w:lang w:val="en-US"/>
        </w:rPr>
        <w:t xml:space="preserve">activity </w:t>
      </w:r>
      <w:r w:rsidR="009420D7">
        <w:rPr>
          <w:rFonts w:cs="Times New Roman"/>
          <w:szCs w:val="24"/>
          <w:lang w:val="en-US"/>
        </w:rPr>
        <w:t>for an expense, allowing to confirm or decline an expense</w:t>
      </w:r>
      <w:r w:rsidR="00482AC7">
        <w:rPr>
          <w:rFonts w:cs="Times New Roman"/>
          <w:szCs w:val="24"/>
          <w:lang w:val="en-US"/>
        </w:rPr>
        <w:t xml:space="preserve"> appe</w:t>
      </w:r>
      <w:r w:rsidR="00AC01DD">
        <w:rPr>
          <w:rFonts w:cs="Times New Roman"/>
          <w:szCs w:val="24"/>
          <w:lang w:val="en-US"/>
        </w:rPr>
        <w:t>a</w:t>
      </w:r>
      <w:r w:rsidR="00482AC7">
        <w:rPr>
          <w:rFonts w:cs="Times New Roman"/>
          <w:szCs w:val="24"/>
          <w:lang w:val="en-US"/>
        </w:rPr>
        <w:t xml:space="preserve">rs. In </w:t>
      </w:r>
      <w:r w:rsidR="00482AC7">
        <w:rPr>
          <w:rFonts w:cs="Times New Roman"/>
          <w:szCs w:val="24"/>
          <w:lang w:val="en-US"/>
        </w:rPr>
        <w:lastRenderedPageBreak/>
        <w:t>case of an error, an activity</w:t>
      </w:r>
      <w:r w:rsidR="00FF4A26">
        <w:rPr>
          <w:rFonts w:cs="Times New Roman"/>
          <w:szCs w:val="24"/>
          <w:lang w:val="en-US"/>
        </w:rPr>
        <w:t xml:space="preserve"> with</w:t>
      </w:r>
      <w:r w:rsidR="00482AC7">
        <w:rPr>
          <w:rFonts w:cs="Times New Roman"/>
          <w:szCs w:val="24"/>
          <w:lang w:val="en-US"/>
        </w:rPr>
        <w:t xml:space="preserve"> </w:t>
      </w:r>
      <w:r w:rsidR="009420D7">
        <w:rPr>
          <w:rFonts w:cs="Times New Roman"/>
          <w:szCs w:val="24"/>
          <w:lang w:val="en-US"/>
        </w:rPr>
        <w:t>an error message and faulty extracted expense information is shown.</w:t>
      </w:r>
    </w:p>
    <w:p w:rsidR="00FF4A26" w:rsidRDefault="00FF4A26" w:rsidP="00FF4A26">
      <w:pPr>
        <w:pStyle w:val="Heading3"/>
        <w:rPr>
          <w:lang w:val="en-US"/>
        </w:rPr>
      </w:pPr>
      <w:r>
        <w:rPr>
          <w:lang w:val="en-US"/>
        </w:rPr>
        <w:t>Server side notifications handling</w:t>
      </w:r>
    </w:p>
    <w:p w:rsidR="00454582" w:rsidRDefault="00FF4A26" w:rsidP="00E47D57">
      <w:pPr>
        <w:spacing w:line="360" w:lineRule="auto"/>
        <w:rPr>
          <w:lang w:val="en-US"/>
        </w:rPr>
      </w:pPr>
      <w:r>
        <w:rPr>
          <w:lang w:val="en-US"/>
        </w:rPr>
        <w:t xml:space="preserve">The server sends an expense information or an error </w:t>
      </w:r>
      <w:r w:rsidR="009C4623">
        <w:rPr>
          <w:lang w:val="en-US"/>
        </w:rPr>
        <w:t xml:space="preserve">to the Google Cloud </w:t>
      </w:r>
      <w:r>
        <w:rPr>
          <w:lang w:val="en-US"/>
        </w:rPr>
        <w:t>over HTTP protocol in JSON format. It adds the registration ID which arrived with the receipt image</w:t>
      </w:r>
      <w:r w:rsidR="009C4623">
        <w:rPr>
          <w:lang w:val="en-US"/>
        </w:rPr>
        <w:t xml:space="preserve"> in order to specify the </w:t>
      </w:r>
      <w:r w:rsidR="00A43CF0">
        <w:rPr>
          <w:lang w:val="en-US"/>
        </w:rPr>
        <w:t>device which will receive</w:t>
      </w:r>
      <w:r w:rsidR="009C4623">
        <w:rPr>
          <w:lang w:val="en-US"/>
        </w:rPr>
        <w:t xml:space="preserve"> the notificaiton. For the puprose of authorization, </w:t>
      </w:r>
      <w:r w:rsidR="00A43CF0">
        <w:rPr>
          <w:lang w:val="en-US"/>
        </w:rPr>
        <w:t xml:space="preserve">the server </w:t>
      </w:r>
      <w:r w:rsidR="009C4623">
        <w:rPr>
          <w:lang w:val="en-US"/>
        </w:rPr>
        <w:t xml:space="preserve">provides the Google API Key in the header of the request, which was specially generated for the server part of the application in Google Developers Console. </w:t>
      </w:r>
      <w:r w:rsidR="00A43CF0">
        <w:rPr>
          <w:lang w:val="en-US"/>
        </w:rPr>
        <w:t>The expense information is then pushed through the Google Cloud to the target device of the user.</w:t>
      </w:r>
    </w:p>
    <w:p w:rsidR="00AD6BEE" w:rsidRDefault="001F552F" w:rsidP="00AD6BEE">
      <w:pPr>
        <w:pStyle w:val="Heading2"/>
        <w:rPr>
          <w:lang w:val="en-US"/>
        </w:rPr>
      </w:pPr>
      <w:r>
        <w:rPr>
          <w:lang w:val="en-US"/>
        </w:rPr>
        <w:t>Displaying user expenses</w:t>
      </w:r>
    </w:p>
    <w:p w:rsidR="008C3B53" w:rsidRDefault="005A53C4" w:rsidP="00E47D57">
      <w:pPr>
        <w:spacing w:line="360" w:lineRule="auto"/>
        <w:rPr>
          <w:lang w:val="en-US"/>
        </w:rPr>
      </w:pPr>
      <w:r>
        <w:rPr>
          <w:lang w:val="en-US"/>
        </w:rPr>
        <w:t>The application user can see a list of his expenses for the specified period and a total sum for all his expenses</w:t>
      </w:r>
      <w:r w:rsidR="004F7022">
        <w:rPr>
          <w:lang w:val="en-US"/>
        </w:rPr>
        <w:t xml:space="preserve"> for this period</w:t>
      </w:r>
      <w:r>
        <w:rPr>
          <w:lang w:val="en-US"/>
        </w:rPr>
        <w:t>.</w:t>
      </w:r>
      <w:r w:rsidR="009556E1">
        <w:rPr>
          <w:lang w:val="en-US"/>
        </w:rPr>
        <w:t xml:space="preserve"> In case of many expenses (</w:t>
      </w:r>
      <w:r w:rsidR="00C55EAE">
        <w:rPr>
          <w:lang w:val="en-US"/>
        </w:rPr>
        <w:t>more than 15</w:t>
      </w:r>
      <w:r w:rsidR="009556E1">
        <w:rPr>
          <w:lang w:val="en-US"/>
        </w:rPr>
        <w:t xml:space="preserve">), only the first </w:t>
      </w:r>
      <w:r w:rsidR="00C55EAE">
        <w:rPr>
          <w:lang w:val="en-US"/>
        </w:rPr>
        <w:t>15</w:t>
      </w:r>
      <w:r w:rsidR="009556E1">
        <w:rPr>
          <w:lang w:val="en-US"/>
        </w:rPr>
        <w:t xml:space="preserve"> latest expenses are displayed at first in the expense list, and as users scrolls the list down, the</w:t>
      </w:r>
      <w:r w:rsidR="00C55EAE">
        <w:rPr>
          <w:lang w:val="en-US"/>
        </w:rPr>
        <w:t xml:space="preserve"> expenses are retrieved in batches containing 15 expenses</w:t>
      </w:r>
      <w:r w:rsidR="009556E1">
        <w:rPr>
          <w:lang w:val="en-US"/>
        </w:rPr>
        <w:t>.</w:t>
      </w:r>
      <w:r>
        <w:rPr>
          <w:lang w:val="en-US"/>
        </w:rPr>
        <w:t xml:space="preserve"> The expenses shown in the list are both confirm</w:t>
      </w:r>
      <w:r w:rsidR="00C55EAE">
        <w:rPr>
          <w:lang w:val="en-US"/>
        </w:rPr>
        <w:t>ed</w:t>
      </w:r>
      <w:r>
        <w:rPr>
          <w:lang w:val="en-US"/>
        </w:rPr>
        <w:t xml:space="preserve"> and unconfirmed. The unconfirmed expenses are not considered when calulating</w:t>
      </w:r>
      <w:r w:rsidR="009556E1">
        <w:rPr>
          <w:lang w:val="en-US"/>
        </w:rPr>
        <w:t xml:space="preserve"> the total sum of the expenses for the period. The unconfirmed expenses can be confirmed or declined directly</w:t>
      </w:r>
      <w:r w:rsidR="00C55EAE">
        <w:rPr>
          <w:lang w:val="en-US"/>
        </w:rPr>
        <w:t xml:space="preserve"> in the expenses list.</w:t>
      </w:r>
    </w:p>
    <w:p w:rsidR="00C55EAE" w:rsidRDefault="004F7022" w:rsidP="00C55EAE">
      <w:pPr>
        <w:pStyle w:val="Heading2"/>
        <w:rPr>
          <w:lang w:val="en-US"/>
        </w:rPr>
      </w:pPr>
      <w:r>
        <w:rPr>
          <w:lang w:val="en-US"/>
        </w:rPr>
        <w:t>Working offline functionality</w:t>
      </w:r>
    </w:p>
    <w:p w:rsidR="004F7022" w:rsidRDefault="004F7022" w:rsidP="004F7022">
      <w:pPr>
        <w:spacing w:line="360" w:lineRule="auto"/>
        <w:rPr>
          <w:rFonts w:cs="Times New Roman"/>
          <w:szCs w:val="24"/>
          <w:lang w:val="en-US"/>
        </w:rPr>
      </w:pPr>
      <w:r>
        <w:rPr>
          <w:lang w:val="en-US"/>
        </w:rPr>
        <w:t>In case there is no Internet connection, the user can take receipt pictures offline and send them to the</w:t>
      </w:r>
      <w:r w:rsidR="00977A56">
        <w:rPr>
          <w:lang w:val="en-US"/>
        </w:rPr>
        <w:t xml:space="preserve"> server as soon as the device is online. The captured receipt image is stored as </w:t>
      </w:r>
      <w:r w:rsidR="00977A56" w:rsidRPr="00977A56">
        <w:rPr>
          <w:i/>
          <w:lang w:val="en-US"/>
        </w:rPr>
        <w:t>Base64</w:t>
      </w:r>
      <w:r w:rsidR="00977A56">
        <w:rPr>
          <w:lang w:val="en-US"/>
        </w:rPr>
        <w:t>-encoded strings in an on-device SQLite database</w:t>
      </w:r>
      <w:r w:rsidR="00B72BA2">
        <w:rPr>
          <w:lang w:val="en-US"/>
        </w:rPr>
        <w:t>, which is provided by Android SDK</w:t>
      </w:r>
      <w:r w:rsidR="00977A56">
        <w:rPr>
          <w:lang w:val="en-US"/>
        </w:rPr>
        <w:t xml:space="preserve">. This makes it easy to retrieve the images waiting to be sent for a distinct user, who is using the application at the moment. The preview list of pending images is displayed </w:t>
      </w:r>
      <w:r w:rsidR="00454582">
        <w:rPr>
          <w:lang w:val="en-US"/>
        </w:rPr>
        <w:t xml:space="preserve">to the user using Android </w:t>
      </w:r>
      <w:r w:rsidR="00454582">
        <w:rPr>
          <w:rFonts w:ascii="Consolas" w:hAnsi="Consolas" w:cs="Consolas"/>
          <w:sz w:val="22"/>
          <w:lang w:val="en-US"/>
        </w:rPr>
        <w:t>ViewPager</w:t>
      </w:r>
      <w:r w:rsidR="00454582">
        <w:rPr>
          <w:rFonts w:cs="Times New Roman"/>
          <w:szCs w:val="24"/>
          <w:lang w:val="en-US"/>
        </w:rPr>
        <w:t>. If a pending image is successfully sent to the server for expense extraction, it is then removed from the on-device database.</w:t>
      </w:r>
    </w:p>
    <w:p w:rsidR="00B72BA2" w:rsidRDefault="00B72BA2" w:rsidP="00B72BA2">
      <w:pPr>
        <w:pStyle w:val="Heading2"/>
        <w:rPr>
          <w:lang w:val="en-US"/>
        </w:rPr>
      </w:pPr>
      <w:r>
        <w:rPr>
          <w:lang w:val="en-US"/>
        </w:rPr>
        <w:t>Expense manual submission</w:t>
      </w:r>
    </w:p>
    <w:p w:rsidR="00B72BA2" w:rsidRPr="00B72BA2" w:rsidRDefault="00B72BA2" w:rsidP="00B72BA2">
      <w:pPr>
        <w:spacing w:line="360" w:lineRule="auto"/>
        <w:rPr>
          <w:lang w:val="en-US"/>
        </w:rPr>
      </w:pPr>
      <w:r>
        <w:rPr>
          <w:lang w:val="en-US"/>
        </w:rPr>
        <w:t xml:space="preserve">The application has an opportunity to submit an expense manually in case of extraction of the information from the receipt is failing due to poor quality of a receipt or some other reason. </w:t>
      </w:r>
      <w:r w:rsidR="00AC01DD">
        <w:rPr>
          <w:lang w:val="en-US"/>
        </w:rPr>
        <w:t xml:space="preserve">It </w:t>
      </w:r>
      <w:r w:rsidR="00AC01DD">
        <w:rPr>
          <w:lang w:val="en-US"/>
        </w:rPr>
        <w:lastRenderedPageBreak/>
        <w:t xml:space="preserve">requires submitting the registration number of the enterprise and the total sum of the expense to the server. The enterprise name in such is retrieved using the enterprise registration </w:t>
      </w:r>
      <w:r w:rsidR="00FD0896">
        <w:rPr>
          <w:lang w:val="en-US"/>
        </w:rPr>
        <w:t xml:space="preserve">number in the same way as in case of recognition of </w:t>
      </w:r>
      <w:r w:rsidR="00CB71ED">
        <w:rPr>
          <w:lang w:val="en-US"/>
        </w:rPr>
        <w:t xml:space="preserve">expense from a receipt. </w:t>
      </w:r>
    </w:p>
    <w:p w:rsidR="00C55EAE" w:rsidRDefault="00C55EAE"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8C3B53" w:rsidRDefault="00FE401F" w:rsidP="00B72BA2">
      <w:pPr>
        <w:pStyle w:val="Heading1"/>
        <w:rPr>
          <w:lang w:val="en-US"/>
        </w:rPr>
      </w:pPr>
      <w:r>
        <w:rPr>
          <w:lang w:val="en-US"/>
        </w:rPr>
        <w:lastRenderedPageBreak/>
        <w:t>Implemented application</w:t>
      </w:r>
      <w:bookmarkStart w:id="0" w:name="_GoBack"/>
      <w:bookmarkEnd w:id="0"/>
    </w:p>
    <w:p w:rsidR="00FE401F" w:rsidRDefault="00FE401F" w:rsidP="00FE401F">
      <w:pPr>
        <w:rPr>
          <w:lang w:val="en-US"/>
        </w:rPr>
      </w:pPr>
    </w:p>
    <w:p w:rsidR="00FE401F" w:rsidRPr="00FE401F" w:rsidRDefault="00FE401F" w:rsidP="00FE401F">
      <w:pPr>
        <w:rPr>
          <w:lang w:val="en-US"/>
        </w:rPr>
      </w:pPr>
    </w:p>
    <w:p w:rsidR="008C3B53" w:rsidRDefault="008C3B53"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8C2BF6" w:rsidRDefault="008C2BF6" w:rsidP="00AD6BEE">
      <w:pPr>
        <w:pStyle w:val="Heading2"/>
        <w:numPr>
          <w:ilvl w:val="0"/>
          <w:numId w:val="0"/>
        </w:numPr>
        <w:ind w:left="576" w:hanging="576"/>
        <w:jc w:val="left"/>
        <w:rPr>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CB71ED" w:rsidP="00E47D57">
      <w:pPr>
        <w:spacing w:line="360" w:lineRule="auto"/>
        <w:rPr>
          <w:rFonts w:cs="Times New Roman"/>
          <w:szCs w:val="24"/>
          <w:lang w:val="en-US"/>
        </w:rPr>
      </w:pPr>
      <w:hyperlink r:id="rId25" w:history="1">
        <w:r w:rsidR="00E47D57" w:rsidRPr="006F5CB1">
          <w:rPr>
            <w:rStyle w:val="Hyperlink"/>
            <w:rFonts w:cs="Times New Roman"/>
            <w:szCs w:val="24"/>
            <w:lang w:val="en-US"/>
          </w:rPr>
          <w:t>http://cdn.intechopen.com/pdfs-wm/11405.pdf</w:t>
        </w:r>
      </w:hyperlink>
    </w:p>
    <w:p w:rsidR="00E47D57" w:rsidRPr="006F5CB1" w:rsidRDefault="00CB71ED" w:rsidP="00E47D57">
      <w:pPr>
        <w:spacing w:line="360" w:lineRule="auto"/>
        <w:rPr>
          <w:rFonts w:cs="Times New Roman"/>
          <w:szCs w:val="24"/>
          <w:lang w:val="en-US"/>
        </w:rPr>
      </w:pPr>
      <w:hyperlink r:id="rId26" w:history="1">
        <w:r w:rsidR="00E47D57" w:rsidRPr="006F5CB1">
          <w:rPr>
            <w:rStyle w:val="Hyperlink"/>
            <w:rFonts w:cs="Times New Roman"/>
            <w:szCs w:val="24"/>
            <w:lang w:val="en-US"/>
          </w:rPr>
          <w:t>http://static.googleusercontent.com/media/research.google.com/en//pubs/archive/33418.pdf</w:t>
        </w:r>
      </w:hyperlink>
    </w:p>
    <w:p w:rsidR="00E47D57" w:rsidRDefault="00CB71ED" w:rsidP="00E47D57">
      <w:pPr>
        <w:spacing w:line="360" w:lineRule="auto"/>
        <w:rPr>
          <w:rFonts w:cs="Times New Roman"/>
          <w:szCs w:val="24"/>
          <w:lang w:val="en-US"/>
        </w:rPr>
      </w:pPr>
      <w:hyperlink r:id="rId27" w:history="1">
        <w:r w:rsidR="00FF3A49"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CB71ED" w:rsidP="00E47D57">
      <w:pPr>
        <w:spacing w:line="360" w:lineRule="auto"/>
        <w:rPr>
          <w:rFonts w:cs="Times New Roman"/>
          <w:szCs w:val="24"/>
          <w:lang w:val="en-US"/>
        </w:rPr>
      </w:pPr>
      <w:hyperlink r:id="rId28" w:history="1">
        <w:r w:rsidR="00FF3A49" w:rsidRPr="00F81F45">
          <w:rPr>
            <w:rStyle w:val="Hyperlink"/>
            <w:rFonts w:cs="Times New Roman"/>
            <w:szCs w:val="24"/>
            <w:lang w:val="en-US"/>
          </w:rPr>
          <w:t>http://www.periodicooficial.oaxaca.gob.mx/files/2011/05/EXT02-2011-05-19.pdf</w:t>
        </w:r>
      </w:hyperlink>
      <w:r w:rsidR="00FF3A49">
        <w:rPr>
          <w:rFonts w:cs="Times New Roman"/>
          <w:szCs w:val="24"/>
          <w:lang w:val="en-US"/>
        </w:rPr>
        <w:t xml:space="preserve"> [Concurrency in practice]</w:t>
      </w:r>
    </w:p>
    <w:p w:rsidR="00070783" w:rsidRDefault="00CB71ED" w:rsidP="00E47D57">
      <w:pPr>
        <w:spacing w:line="360" w:lineRule="auto"/>
        <w:rPr>
          <w:rFonts w:cs="Times New Roman"/>
          <w:szCs w:val="24"/>
          <w:lang w:val="en-US"/>
        </w:rPr>
      </w:pPr>
      <w:hyperlink r:id="rId29" w:history="1">
        <w:r w:rsidR="00070783" w:rsidRPr="00F81F45">
          <w:rPr>
            <w:rStyle w:val="Hyperlink"/>
            <w:rFonts w:cs="Times New Roman"/>
            <w:szCs w:val="24"/>
            <w:lang w:val="en-US"/>
          </w:rPr>
          <w:t>http://www.json.org/xml.html</w:t>
        </w:r>
      </w:hyperlink>
      <w:r w:rsidR="00070783">
        <w:rPr>
          <w:rFonts w:cs="Times New Roman"/>
          <w:szCs w:val="24"/>
          <w:lang w:val="en-US"/>
        </w:rPr>
        <w:t xml:space="preserve"> [JSON vs xml]</w:t>
      </w:r>
    </w:p>
    <w:p w:rsidR="00070783" w:rsidRPr="006F5CB1" w:rsidRDefault="00CB71ED" w:rsidP="00E47D57">
      <w:pPr>
        <w:spacing w:line="360" w:lineRule="auto"/>
        <w:rPr>
          <w:rFonts w:cs="Times New Roman"/>
          <w:szCs w:val="24"/>
          <w:lang w:val="en-US"/>
        </w:rPr>
      </w:pPr>
      <w:hyperlink r:id="rId30" w:history="1">
        <w:r w:rsidR="00070783" w:rsidRPr="00F81F45">
          <w:rPr>
            <w:rStyle w:val="Hyperlink"/>
            <w:rFonts w:cs="Times New Roman"/>
            <w:szCs w:val="24"/>
            <w:lang w:val="en-US"/>
          </w:rPr>
          <w:t>http://www.slideshare.net/jmusser/open-apis-state-of-the-market-2011</w:t>
        </w:r>
      </w:hyperlink>
      <w:r w:rsidR="00070783">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44E" w:rsidRDefault="001A344E" w:rsidP="00476AAA">
      <w:pPr>
        <w:spacing w:after="0" w:line="240" w:lineRule="auto"/>
      </w:pPr>
      <w:r>
        <w:separator/>
      </w:r>
    </w:p>
  </w:endnote>
  <w:endnote w:type="continuationSeparator" w:id="0">
    <w:p w:rsidR="001A344E" w:rsidRDefault="001A344E"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44E" w:rsidRDefault="001A344E" w:rsidP="00476AAA">
      <w:pPr>
        <w:spacing w:after="0" w:line="240" w:lineRule="auto"/>
      </w:pPr>
      <w:r>
        <w:separator/>
      </w:r>
    </w:p>
  </w:footnote>
  <w:footnote w:type="continuationSeparator" w:id="0">
    <w:p w:rsidR="001A344E" w:rsidRDefault="001A344E"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02DBA"/>
    <w:rsid w:val="000165BA"/>
    <w:rsid w:val="00022027"/>
    <w:rsid w:val="00052274"/>
    <w:rsid w:val="000550B9"/>
    <w:rsid w:val="0006306B"/>
    <w:rsid w:val="00070783"/>
    <w:rsid w:val="000809C2"/>
    <w:rsid w:val="00085FAC"/>
    <w:rsid w:val="0009505B"/>
    <w:rsid w:val="000A7639"/>
    <w:rsid w:val="000B4294"/>
    <w:rsid w:val="000C7DC3"/>
    <w:rsid w:val="000D33DC"/>
    <w:rsid w:val="000E3837"/>
    <w:rsid w:val="000E4E8B"/>
    <w:rsid w:val="000E5629"/>
    <w:rsid w:val="000F1BC5"/>
    <w:rsid w:val="00121ACE"/>
    <w:rsid w:val="001229FF"/>
    <w:rsid w:val="00124149"/>
    <w:rsid w:val="0013331D"/>
    <w:rsid w:val="00133A97"/>
    <w:rsid w:val="00137C25"/>
    <w:rsid w:val="00150D3A"/>
    <w:rsid w:val="00185069"/>
    <w:rsid w:val="001A344E"/>
    <w:rsid w:val="001C10DA"/>
    <w:rsid w:val="001D1F08"/>
    <w:rsid w:val="001F33F7"/>
    <w:rsid w:val="001F51A7"/>
    <w:rsid w:val="001F552F"/>
    <w:rsid w:val="001F6C73"/>
    <w:rsid w:val="001F7E01"/>
    <w:rsid w:val="0020532D"/>
    <w:rsid w:val="0020579F"/>
    <w:rsid w:val="00206151"/>
    <w:rsid w:val="00222D5D"/>
    <w:rsid w:val="00223526"/>
    <w:rsid w:val="00226C20"/>
    <w:rsid w:val="00231E94"/>
    <w:rsid w:val="0024708E"/>
    <w:rsid w:val="00247C07"/>
    <w:rsid w:val="0025044F"/>
    <w:rsid w:val="00267994"/>
    <w:rsid w:val="00270C67"/>
    <w:rsid w:val="00291C29"/>
    <w:rsid w:val="002A051C"/>
    <w:rsid w:val="002A2684"/>
    <w:rsid w:val="002B728D"/>
    <w:rsid w:val="002C5AFD"/>
    <w:rsid w:val="002D0447"/>
    <w:rsid w:val="002D27A6"/>
    <w:rsid w:val="002D434B"/>
    <w:rsid w:val="002D52C5"/>
    <w:rsid w:val="002D6FF4"/>
    <w:rsid w:val="002E2250"/>
    <w:rsid w:val="002F765D"/>
    <w:rsid w:val="00324B0A"/>
    <w:rsid w:val="0033263A"/>
    <w:rsid w:val="00337D81"/>
    <w:rsid w:val="00351D4F"/>
    <w:rsid w:val="003532ED"/>
    <w:rsid w:val="003662BE"/>
    <w:rsid w:val="0037335B"/>
    <w:rsid w:val="00376AC1"/>
    <w:rsid w:val="00376AF9"/>
    <w:rsid w:val="00377656"/>
    <w:rsid w:val="00383962"/>
    <w:rsid w:val="00394B6E"/>
    <w:rsid w:val="00397E81"/>
    <w:rsid w:val="003A2D70"/>
    <w:rsid w:val="003B78A1"/>
    <w:rsid w:val="003D718B"/>
    <w:rsid w:val="003E0485"/>
    <w:rsid w:val="003E2D63"/>
    <w:rsid w:val="003F7922"/>
    <w:rsid w:val="00400333"/>
    <w:rsid w:val="0040109F"/>
    <w:rsid w:val="0040171D"/>
    <w:rsid w:val="00422BB1"/>
    <w:rsid w:val="004305DB"/>
    <w:rsid w:val="0043631C"/>
    <w:rsid w:val="00453E27"/>
    <w:rsid w:val="00454582"/>
    <w:rsid w:val="00476AAA"/>
    <w:rsid w:val="004776D2"/>
    <w:rsid w:val="00482AC7"/>
    <w:rsid w:val="00483624"/>
    <w:rsid w:val="004972A0"/>
    <w:rsid w:val="004B374C"/>
    <w:rsid w:val="004C696A"/>
    <w:rsid w:val="004D3EBE"/>
    <w:rsid w:val="004D5ABB"/>
    <w:rsid w:val="004E07CC"/>
    <w:rsid w:val="004E0A5C"/>
    <w:rsid w:val="004E5818"/>
    <w:rsid w:val="004E6A4D"/>
    <w:rsid w:val="004F7022"/>
    <w:rsid w:val="004F7BCA"/>
    <w:rsid w:val="0050220D"/>
    <w:rsid w:val="00512895"/>
    <w:rsid w:val="00525BA8"/>
    <w:rsid w:val="0053426A"/>
    <w:rsid w:val="00535845"/>
    <w:rsid w:val="00562350"/>
    <w:rsid w:val="00566CD1"/>
    <w:rsid w:val="00566CE1"/>
    <w:rsid w:val="00586B97"/>
    <w:rsid w:val="00593A3E"/>
    <w:rsid w:val="005A0E08"/>
    <w:rsid w:val="005A107F"/>
    <w:rsid w:val="005A1C61"/>
    <w:rsid w:val="005A53C4"/>
    <w:rsid w:val="005B02EC"/>
    <w:rsid w:val="005B2EB4"/>
    <w:rsid w:val="005B5F43"/>
    <w:rsid w:val="005C09B1"/>
    <w:rsid w:val="005C0B83"/>
    <w:rsid w:val="005D0D92"/>
    <w:rsid w:val="005E1E04"/>
    <w:rsid w:val="005E6019"/>
    <w:rsid w:val="00602104"/>
    <w:rsid w:val="006109F0"/>
    <w:rsid w:val="00614CC4"/>
    <w:rsid w:val="00615183"/>
    <w:rsid w:val="00616FBD"/>
    <w:rsid w:val="00620765"/>
    <w:rsid w:val="00623048"/>
    <w:rsid w:val="0062515C"/>
    <w:rsid w:val="00631A44"/>
    <w:rsid w:val="0063245E"/>
    <w:rsid w:val="00643E8B"/>
    <w:rsid w:val="00645DFD"/>
    <w:rsid w:val="00645F35"/>
    <w:rsid w:val="00650F93"/>
    <w:rsid w:val="00655657"/>
    <w:rsid w:val="00657604"/>
    <w:rsid w:val="00673BEB"/>
    <w:rsid w:val="00681E0A"/>
    <w:rsid w:val="00684077"/>
    <w:rsid w:val="00694074"/>
    <w:rsid w:val="00696D08"/>
    <w:rsid w:val="006B3BAC"/>
    <w:rsid w:val="006D1A65"/>
    <w:rsid w:val="006E4634"/>
    <w:rsid w:val="006F0736"/>
    <w:rsid w:val="006F4DA4"/>
    <w:rsid w:val="006F5CB1"/>
    <w:rsid w:val="0070056B"/>
    <w:rsid w:val="00705BAD"/>
    <w:rsid w:val="007134AA"/>
    <w:rsid w:val="0071618D"/>
    <w:rsid w:val="007271B3"/>
    <w:rsid w:val="007367D1"/>
    <w:rsid w:val="00744B19"/>
    <w:rsid w:val="00753A01"/>
    <w:rsid w:val="007542C6"/>
    <w:rsid w:val="00772C38"/>
    <w:rsid w:val="00776A5B"/>
    <w:rsid w:val="00783422"/>
    <w:rsid w:val="00785106"/>
    <w:rsid w:val="00787FAA"/>
    <w:rsid w:val="00793747"/>
    <w:rsid w:val="00795B74"/>
    <w:rsid w:val="007A457C"/>
    <w:rsid w:val="007C13F0"/>
    <w:rsid w:val="007C55A5"/>
    <w:rsid w:val="007C7B59"/>
    <w:rsid w:val="007D5945"/>
    <w:rsid w:val="007E3CAB"/>
    <w:rsid w:val="007E41B0"/>
    <w:rsid w:val="007E556A"/>
    <w:rsid w:val="007E5743"/>
    <w:rsid w:val="00805D9B"/>
    <w:rsid w:val="00814AC1"/>
    <w:rsid w:val="0083392F"/>
    <w:rsid w:val="00836C4E"/>
    <w:rsid w:val="008416CE"/>
    <w:rsid w:val="008519A4"/>
    <w:rsid w:val="00852A4A"/>
    <w:rsid w:val="00856A87"/>
    <w:rsid w:val="00873017"/>
    <w:rsid w:val="00885E9F"/>
    <w:rsid w:val="00891463"/>
    <w:rsid w:val="008A3961"/>
    <w:rsid w:val="008B0DB2"/>
    <w:rsid w:val="008C1DDC"/>
    <w:rsid w:val="008C2BF6"/>
    <w:rsid w:val="008C3B53"/>
    <w:rsid w:val="008D1A27"/>
    <w:rsid w:val="008D43E5"/>
    <w:rsid w:val="008D4B77"/>
    <w:rsid w:val="008E0A6F"/>
    <w:rsid w:val="008E0EFF"/>
    <w:rsid w:val="00905DB1"/>
    <w:rsid w:val="009076E2"/>
    <w:rsid w:val="00910079"/>
    <w:rsid w:val="009105CB"/>
    <w:rsid w:val="00914A5D"/>
    <w:rsid w:val="00916465"/>
    <w:rsid w:val="00932E8D"/>
    <w:rsid w:val="009420D7"/>
    <w:rsid w:val="009462D0"/>
    <w:rsid w:val="009477AD"/>
    <w:rsid w:val="009556E1"/>
    <w:rsid w:val="00957E52"/>
    <w:rsid w:val="00960673"/>
    <w:rsid w:val="00960738"/>
    <w:rsid w:val="00972319"/>
    <w:rsid w:val="00977A56"/>
    <w:rsid w:val="00994FC7"/>
    <w:rsid w:val="00996894"/>
    <w:rsid w:val="00997A29"/>
    <w:rsid w:val="009A4160"/>
    <w:rsid w:val="009A5E63"/>
    <w:rsid w:val="009C4623"/>
    <w:rsid w:val="009C57C3"/>
    <w:rsid w:val="009D4982"/>
    <w:rsid w:val="00A0773D"/>
    <w:rsid w:val="00A10A67"/>
    <w:rsid w:val="00A15481"/>
    <w:rsid w:val="00A17C3D"/>
    <w:rsid w:val="00A262FE"/>
    <w:rsid w:val="00A33144"/>
    <w:rsid w:val="00A4220E"/>
    <w:rsid w:val="00A43CF0"/>
    <w:rsid w:val="00A53EB2"/>
    <w:rsid w:val="00A81909"/>
    <w:rsid w:val="00A96B1D"/>
    <w:rsid w:val="00AA0CD1"/>
    <w:rsid w:val="00AC01DD"/>
    <w:rsid w:val="00AD6BEE"/>
    <w:rsid w:val="00AD6F15"/>
    <w:rsid w:val="00AE3332"/>
    <w:rsid w:val="00AF246C"/>
    <w:rsid w:val="00AF3539"/>
    <w:rsid w:val="00AF7AD9"/>
    <w:rsid w:val="00B05946"/>
    <w:rsid w:val="00B078B3"/>
    <w:rsid w:val="00B10AD1"/>
    <w:rsid w:val="00B261CF"/>
    <w:rsid w:val="00B3733A"/>
    <w:rsid w:val="00B711AD"/>
    <w:rsid w:val="00B72BA2"/>
    <w:rsid w:val="00BB034B"/>
    <w:rsid w:val="00BB0AFF"/>
    <w:rsid w:val="00BC507C"/>
    <w:rsid w:val="00BC553B"/>
    <w:rsid w:val="00BC55B5"/>
    <w:rsid w:val="00BE2095"/>
    <w:rsid w:val="00BE4425"/>
    <w:rsid w:val="00BE65FB"/>
    <w:rsid w:val="00BE7281"/>
    <w:rsid w:val="00BF6FE4"/>
    <w:rsid w:val="00C23089"/>
    <w:rsid w:val="00C25F8B"/>
    <w:rsid w:val="00C5017D"/>
    <w:rsid w:val="00C52499"/>
    <w:rsid w:val="00C543C0"/>
    <w:rsid w:val="00C55EAE"/>
    <w:rsid w:val="00C70FD5"/>
    <w:rsid w:val="00C74384"/>
    <w:rsid w:val="00C91E1E"/>
    <w:rsid w:val="00C94EF4"/>
    <w:rsid w:val="00CA2A95"/>
    <w:rsid w:val="00CA3A82"/>
    <w:rsid w:val="00CA514F"/>
    <w:rsid w:val="00CB00A5"/>
    <w:rsid w:val="00CB71ED"/>
    <w:rsid w:val="00CC5E35"/>
    <w:rsid w:val="00CD0E66"/>
    <w:rsid w:val="00CF3824"/>
    <w:rsid w:val="00CF514D"/>
    <w:rsid w:val="00D11C9E"/>
    <w:rsid w:val="00D14237"/>
    <w:rsid w:val="00D238DA"/>
    <w:rsid w:val="00D252F3"/>
    <w:rsid w:val="00D44AE4"/>
    <w:rsid w:val="00D6793F"/>
    <w:rsid w:val="00D72F35"/>
    <w:rsid w:val="00D923FE"/>
    <w:rsid w:val="00D9688B"/>
    <w:rsid w:val="00DA13AE"/>
    <w:rsid w:val="00DA2578"/>
    <w:rsid w:val="00DB5E2E"/>
    <w:rsid w:val="00DC473A"/>
    <w:rsid w:val="00DC5AD5"/>
    <w:rsid w:val="00DC6C50"/>
    <w:rsid w:val="00DD680B"/>
    <w:rsid w:val="00DF0747"/>
    <w:rsid w:val="00E0321D"/>
    <w:rsid w:val="00E22F4B"/>
    <w:rsid w:val="00E42CC9"/>
    <w:rsid w:val="00E476A0"/>
    <w:rsid w:val="00E47D57"/>
    <w:rsid w:val="00E5713A"/>
    <w:rsid w:val="00E619F0"/>
    <w:rsid w:val="00E71754"/>
    <w:rsid w:val="00E75973"/>
    <w:rsid w:val="00E77D6D"/>
    <w:rsid w:val="00E80CF3"/>
    <w:rsid w:val="00E80FA4"/>
    <w:rsid w:val="00E97BB0"/>
    <w:rsid w:val="00EB02C8"/>
    <w:rsid w:val="00EB73D2"/>
    <w:rsid w:val="00EC0241"/>
    <w:rsid w:val="00EC1236"/>
    <w:rsid w:val="00ED2C6B"/>
    <w:rsid w:val="00ED6967"/>
    <w:rsid w:val="00EE027A"/>
    <w:rsid w:val="00EE19D1"/>
    <w:rsid w:val="00EF1A84"/>
    <w:rsid w:val="00F20A90"/>
    <w:rsid w:val="00F272B1"/>
    <w:rsid w:val="00F43625"/>
    <w:rsid w:val="00F45AAF"/>
    <w:rsid w:val="00F45F47"/>
    <w:rsid w:val="00F525B5"/>
    <w:rsid w:val="00F757BA"/>
    <w:rsid w:val="00F85C7F"/>
    <w:rsid w:val="00F92437"/>
    <w:rsid w:val="00F9317E"/>
    <w:rsid w:val="00F942D4"/>
    <w:rsid w:val="00F94830"/>
    <w:rsid w:val="00FA24F9"/>
    <w:rsid w:val="00FA424F"/>
    <w:rsid w:val="00FB0050"/>
    <w:rsid w:val="00FB0167"/>
    <w:rsid w:val="00FB27FE"/>
    <w:rsid w:val="00FB47AF"/>
    <w:rsid w:val="00FC2937"/>
    <w:rsid w:val="00FC42D0"/>
    <w:rsid w:val="00FC5478"/>
    <w:rsid w:val="00FD0896"/>
    <w:rsid w:val="00FD2E5B"/>
    <w:rsid w:val="00FD3895"/>
    <w:rsid w:val="00FD5DFC"/>
    <w:rsid w:val="00FE089A"/>
    <w:rsid w:val="00FE2B01"/>
    <w:rsid w:val="00FE401F"/>
    <w:rsid w:val="00FE4B78"/>
    <w:rsid w:val="00FF1D56"/>
    <w:rsid w:val="00FF3A49"/>
    <w:rsid w:val="00FF4A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54582"/>
    <w:pPr>
      <w:keepNext/>
      <w:keepLines/>
      <w:numPr>
        <w:ilvl w:val="1"/>
        <w:numId w:val="6"/>
      </w:numPr>
      <w:spacing w:before="360" w:after="36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545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3191">
      <w:bodyDiv w:val="1"/>
      <w:marLeft w:val="0"/>
      <w:marRight w:val="0"/>
      <w:marTop w:val="0"/>
      <w:marBottom w:val="0"/>
      <w:divBdr>
        <w:top w:val="none" w:sz="0" w:space="0" w:color="auto"/>
        <w:left w:val="none" w:sz="0" w:space="0" w:color="auto"/>
        <w:bottom w:val="none" w:sz="0" w:space="0" w:color="auto"/>
        <w:right w:val="none" w:sz="0" w:space="0" w:color="auto"/>
      </w:divBdr>
    </w:div>
    <w:div w:id="220364392">
      <w:bodyDiv w:val="1"/>
      <w:marLeft w:val="0"/>
      <w:marRight w:val="0"/>
      <w:marTop w:val="0"/>
      <w:marBottom w:val="0"/>
      <w:divBdr>
        <w:top w:val="none" w:sz="0" w:space="0" w:color="auto"/>
        <w:left w:val="none" w:sz="0" w:space="0" w:color="auto"/>
        <w:bottom w:val="none" w:sz="0" w:space="0" w:color="auto"/>
        <w:right w:val="none" w:sz="0" w:space="0" w:color="auto"/>
      </w:divBdr>
    </w:div>
    <w:div w:id="253637467">
      <w:bodyDiv w:val="1"/>
      <w:marLeft w:val="0"/>
      <w:marRight w:val="0"/>
      <w:marTop w:val="0"/>
      <w:marBottom w:val="0"/>
      <w:divBdr>
        <w:top w:val="none" w:sz="0" w:space="0" w:color="auto"/>
        <w:left w:val="none" w:sz="0" w:space="0" w:color="auto"/>
        <w:bottom w:val="none" w:sz="0" w:space="0" w:color="auto"/>
        <w:right w:val="none" w:sz="0" w:space="0" w:color="auto"/>
      </w:divBdr>
    </w:div>
    <w:div w:id="316960469">
      <w:bodyDiv w:val="1"/>
      <w:marLeft w:val="0"/>
      <w:marRight w:val="0"/>
      <w:marTop w:val="0"/>
      <w:marBottom w:val="0"/>
      <w:divBdr>
        <w:top w:val="none" w:sz="0" w:space="0" w:color="auto"/>
        <w:left w:val="none" w:sz="0" w:space="0" w:color="auto"/>
        <w:bottom w:val="none" w:sz="0" w:space="0" w:color="auto"/>
        <w:right w:val="none" w:sz="0" w:space="0" w:color="auto"/>
      </w:divBdr>
    </w:div>
    <w:div w:id="765273439">
      <w:bodyDiv w:val="1"/>
      <w:marLeft w:val="0"/>
      <w:marRight w:val="0"/>
      <w:marTop w:val="0"/>
      <w:marBottom w:val="0"/>
      <w:divBdr>
        <w:top w:val="none" w:sz="0" w:space="0" w:color="auto"/>
        <w:left w:val="none" w:sz="0" w:space="0" w:color="auto"/>
        <w:bottom w:val="none" w:sz="0" w:space="0" w:color="auto"/>
        <w:right w:val="none" w:sz="0" w:space="0" w:color="auto"/>
      </w:divBdr>
    </w:div>
    <w:div w:id="1236667045">
      <w:bodyDiv w:val="1"/>
      <w:marLeft w:val="0"/>
      <w:marRight w:val="0"/>
      <w:marTop w:val="0"/>
      <w:marBottom w:val="0"/>
      <w:divBdr>
        <w:top w:val="none" w:sz="0" w:space="0" w:color="auto"/>
        <w:left w:val="none" w:sz="0" w:space="0" w:color="auto"/>
        <w:bottom w:val="none" w:sz="0" w:space="0" w:color="auto"/>
        <w:right w:val="none" w:sz="0" w:space="0" w:color="auto"/>
      </w:divBdr>
    </w:div>
    <w:div w:id="1677223247">
      <w:bodyDiv w:val="1"/>
      <w:marLeft w:val="0"/>
      <w:marRight w:val="0"/>
      <w:marTop w:val="0"/>
      <w:marBottom w:val="0"/>
      <w:divBdr>
        <w:top w:val="none" w:sz="0" w:space="0" w:color="auto"/>
        <w:left w:val="none" w:sz="0" w:space="0" w:color="auto"/>
        <w:bottom w:val="none" w:sz="0" w:space="0" w:color="auto"/>
        <w:right w:val="none" w:sz="0" w:space="0" w:color="auto"/>
      </w:divBdr>
    </w:div>
    <w:div w:id="1934122880">
      <w:bodyDiv w:val="1"/>
      <w:marLeft w:val="0"/>
      <w:marRight w:val="0"/>
      <w:marTop w:val="0"/>
      <w:marBottom w:val="0"/>
      <w:divBdr>
        <w:top w:val="none" w:sz="0" w:space="0" w:color="auto"/>
        <w:left w:val="none" w:sz="0" w:space="0" w:color="auto"/>
        <w:bottom w:val="none" w:sz="0" w:space="0" w:color="auto"/>
        <w:right w:val="none" w:sz="0" w:space="0" w:color="auto"/>
      </w:divBdr>
    </w:div>
    <w:div w:id="2000496800">
      <w:bodyDiv w:val="1"/>
      <w:marLeft w:val="0"/>
      <w:marRight w:val="0"/>
      <w:marTop w:val="0"/>
      <w:marBottom w:val="0"/>
      <w:divBdr>
        <w:top w:val="none" w:sz="0" w:space="0" w:color="auto"/>
        <w:left w:val="none" w:sz="0" w:space="0" w:color="auto"/>
        <w:bottom w:val="none" w:sz="0" w:space="0" w:color="auto"/>
        <w:right w:val="none" w:sz="0" w:space="0" w:color="auto"/>
      </w:divBdr>
    </w:div>
    <w:div w:id="21320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static.googleusercontent.com/media/research.google.com/en//pubs/archive/33418.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cdn.intechopen.com/pdfs-wm/11405.pdf"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hyperlink" Target="http://www.json.org/x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github.com/stolzzz/tess-cli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s://github.com/stolzzz/tess-server" TargetMode="External"/><Relationship Id="rId28" Type="http://schemas.openxmlformats.org/officeDocument/2006/relationships/hyperlink" Target="http://www.periodicooficial.oaxaca.gob.mx/files/2011/05/EXT02-2011-05-19.pdf"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ipol.im/pub/art/2011/bcm_nlm/" TargetMode="External"/><Relationship Id="rId30" Type="http://schemas.openxmlformats.org/officeDocument/2006/relationships/hyperlink" Target="http://www.slideshare.net/jmusser/open-apis-state-of-the-market-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F30E1-BB1A-4235-8030-B7D244F0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4497</TotalTime>
  <Pages>29</Pages>
  <Words>8798</Words>
  <Characters>51033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63</cp:revision>
  <dcterms:created xsi:type="dcterms:W3CDTF">2015-04-29T12:12:00Z</dcterms:created>
  <dcterms:modified xsi:type="dcterms:W3CDTF">2015-05-10T21:49:00Z</dcterms:modified>
</cp:coreProperties>
</file>