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45" w:rsidRDefault="00632A45" w:rsidP="00632A45">
      <w:pPr>
        <w:pStyle w:val="Heading1"/>
        <w:numPr>
          <w:ilvl w:val="0"/>
          <w:numId w:val="0"/>
        </w:numPr>
        <w:ind w:left="432"/>
        <w:rPr>
          <w:lang w:val="en-US"/>
        </w:rPr>
      </w:pPr>
      <w:r>
        <w:rPr>
          <w:lang w:val="en-US"/>
        </w:rPr>
        <w:t>Abstract</w:t>
      </w:r>
    </w:p>
    <w:p w:rsidR="001D0828" w:rsidRDefault="00D35138" w:rsidP="001D0828">
      <w:pPr>
        <w:spacing w:line="360" w:lineRule="auto"/>
        <w:rPr>
          <w:lang w:val="en-US"/>
        </w:rPr>
      </w:pPr>
      <w:r>
        <w:rPr>
          <w:lang w:val="en-US"/>
        </w:rPr>
        <w:t>The purpose of this</w:t>
      </w:r>
      <w:r>
        <w:rPr>
          <w:lang w:val="en-US"/>
        </w:rPr>
        <w:t xml:space="preserve"> </w:t>
      </w:r>
      <w:r w:rsidR="001D0828">
        <w:rPr>
          <w:lang w:val="en-US"/>
        </w:rPr>
        <w:t>thesis is to create a mobile appli</w:t>
      </w:r>
      <w:r w:rsidR="00CD5D38">
        <w:rPr>
          <w:lang w:val="en-US"/>
        </w:rPr>
        <w:t>c</w:t>
      </w:r>
      <w:r w:rsidR="001D0828">
        <w:rPr>
          <w:lang w:val="en-US"/>
        </w:rPr>
        <w:t xml:space="preserve">ation for expense tracking, </w:t>
      </w:r>
      <w:r w:rsidR="00CD5D38">
        <w:rPr>
          <w:lang w:val="en-US"/>
        </w:rPr>
        <w:t xml:space="preserve">with the main focus on functionality allowing to take pictures of receipts issued by Estonian enterprises, extract basic expense information from the captured receipt images and store it </w:t>
      </w:r>
      <w:r w:rsidR="003C6BE9">
        <w:rPr>
          <w:lang w:val="en-US"/>
        </w:rPr>
        <w:t xml:space="preserve">in </w:t>
      </w:r>
      <w:r w:rsidR="0076488F">
        <w:rPr>
          <w:lang w:val="en-US"/>
        </w:rPr>
        <w:t>authenticated</w:t>
      </w:r>
      <w:r w:rsidR="003C6BE9">
        <w:rPr>
          <w:lang w:val="en-US"/>
        </w:rPr>
        <w:t xml:space="preserve"> </w:t>
      </w:r>
      <w:r w:rsidR="00CD5D38">
        <w:rPr>
          <w:lang w:val="en-US"/>
        </w:rPr>
        <w:t>user’s expense list.</w:t>
      </w:r>
    </w:p>
    <w:p w:rsidR="00CD5D38" w:rsidRDefault="00CD5D38" w:rsidP="001D0828">
      <w:pPr>
        <w:spacing w:line="360" w:lineRule="auto"/>
        <w:rPr>
          <w:lang w:val="en-US"/>
        </w:rPr>
      </w:pPr>
      <w:r>
        <w:rPr>
          <w:lang w:val="en-US"/>
        </w:rPr>
        <w:t xml:space="preserve">The main problems covered in this work are </w:t>
      </w:r>
      <w:r w:rsidR="003C6BE9">
        <w:rPr>
          <w:lang w:val="en-US"/>
        </w:rPr>
        <w:t xml:space="preserve">finding the best architectural and design solutions for the application from the perspective of  performance, usability, security and further development as well as </w:t>
      </w:r>
      <w:r w:rsidR="00DD5403">
        <w:rPr>
          <w:lang w:val="en-US"/>
        </w:rPr>
        <w:t>researching and implementing techniques to handle expenses recognition from receipts in an efficient way.</w:t>
      </w:r>
      <w:r w:rsidR="00C66A35">
        <w:rPr>
          <w:lang w:val="en-US"/>
        </w:rPr>
        <w:t xml:space="preserve"> </w:t>
      </w:r>
    </w:p>
    <w:p w:rsidR="00956205" w:rsidRPr="001D0828" w:rsidRDefault="00956205" w:rsidP="001D0828">
      <w:pPr>
        <w:spacing w:line="360" w:lineRule="auto"/>
        <w:rPr>
          <w:lang w:val="en-US"/>
        </w:rPr>
      </w:pPr>
      <w:r>
        <w:rPr>
          <w:lang w:val="en-US"/>
        </w:rPr>
        <w:t xml:space="preserve">As a result of </w:t>
      </w:r>
      <w:r w:rsidR="00C66A35">
        <w:rPr>
          <w:lang w:val="en-US"/>
        </w:rPr>
        <w:t xml:space="preserve">the thesis, a working implementation of expense tracking mobile application </w:t>
      </w:r>
      <w:r w:rsidR="00695B3C">
        <w:rPr>
          <w:lang w:val="en-US"/>
        </w:rPr>
        <w:t xml:space="preserve">for Android </w:t>
      </w:r>
      <w:r w:rsidR="00C66A35">
        <w:rPr>
          <w:lang w:val="en-US"/>
        </w:rPr>
        <w:t xml:space="preserve">appears. </w:t>
      </w:r>
      <w:r w:rsidR="009A62C9">
        <w:rPr>
          <w:lang w:val="en-US"/>
        </w:rPr>
        <w:t xml:space="preserve">After </w:t>
      </w:r>
      <w:r w:rsidR="00C66A35">
        <w:rPr>
          <w:lang w:val="en-US"/>
        </w:rPr>
        <w:t>functionality of expense information extraction from receipt image passes the testing phase</w:t>
      </w:r>
      <w:r w:rsidR="009A62C9">
        <w:rPr>
          <w:lang w:val="en-US"/>
        </w:rPr>
        <w:t>, conclusion regarding its reliability is made. Moreover, proposals for further improvements of the application’s functionality are also presented.</w:t>
      </w:r>
    </w:p>
    <w:p w:rsidR="00632A45" w:rsidRDefault="00632A45"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Pr="00632A45" w:rsidRDefault="009A62C9" w:rsidP="00632A45">
      <w:pPr>
        <w:rPr>
          <w:lang w:val="en-US"/>
        </w:rPr>
      </w:pPr>
    </w:p>
    <w:p w:rsidR="00632A45" w:rsidRDefault="00632A45" w:rsidP="00632A45">
      <w:pPr>
        <w:rPr>
          <w:lang w:val="en-US"/>
        </w:rPr>
      </w:pPr>
    </w:p>
    <w:p w:rsidR="00391C59" w:rsidRDefault="00391C59" w:rsidP="00632A45">
      <w:pPr>
        <w:rPr>
          <w:lang w:val="en-US"/>
        </w:rPr>
      </w:pPr>
    </w:p>
    <w:p w:rsidR="00391C59" w:rsidRDefault="00391C59" w:rsidP="00632A45">
      <w:pPr>
        <w:rPr>
          <w:lang w:val="en-US"/>
        </w:rPr>
      </w:pPr>
    </w:p>
    <w:p w:rsidR="00391C59" w:rsidRDefault="00391C59" w:rsidP="00632A45">
      <w:pPr>
        <w:rPr>
          <w:lang w:val="en-US"/>
        </w:rPr>
      </w:pPr>
    </w:p>
    <w:p w:rsidR="00391C59" w:rsidRDefault="00BF6F4F" w:rsidP="00391C59">
      <w:pPr>
        <w:pStyle w:val="Heading1"/>
        <w:numPr>
          <w:ilvl w:val="0"/>
          <w:numId w:val="0"/>
        </w:numPr>
        <w:ind w:left="432"/>
        <w:rPr>
          <w:lang w:val="en-US"/>
        </w:rPr>
      </w:pPr>
      <w:r>
        <w:rPr>
          <w:lang w:val="en-US"/>
        </w:rPr>
        <w:lastRenderedPageBreak/>
        <w:t>Annotatsioon</w:t>
      </w:r>
    </w:p>
    <w:p w:rsidR="00391C59" w:rsidRDefault="00D35138" w:rsidP="00391C59">
      <w:pPr>
        <w:spacing w:line="360" w:lineRule="auto"/>
        <w:rPr>
          <w:lang w:val="en-US"/>
        </w:rPr>
      </w:pPr>
      <w:r>
        <w:rPr>
          <w:lang w:val="en-US"/>
        </w:rPr>
        <w:t>Käesoleva töö eesmärgiks on luua mobiilirakendus kasuataja kulude pidamiseks ja dokumenteerimiseks</w:t>
      </w:r>
      <w:r w:rsidR="00391C59">
        <w:rPr>
          <w:lang w:val="en-US"/>
        </w:rPr>
        <w:t xml:space="preserve">, </w:t>
      </w:r>
      <w:r>
        <w:rPr>
          <w:lang w:val="en-US"/>
        </w:rPr>
        <w:t>peamiselt fokuseerides funkstionaalsusele, mis peab lubama teha pilte Eesti ettevõtete poolt väljastatud ostutšekkidest</w:t>
      </w:r>
      <w:r w:rsidR="003F5414">
        <w:rPr>
          <w:lang w:val="en-US"/>
        </w:rPr>
        <w:t>, lugeda väja kulu baasinformatiooni ostkutšekki pildi pealt</w:t>
      </w:r>
      <w:r>
        <w:rPr>
          <w:lang w:val="en-US"/>
        </w:rPr>
        <w:t xml:space="preserve"> </w:t>
      </w:r>
      <w:r w:rsidR="003F5414">
        <w:rPr>
          <w:lang w:val="en-US"/>
        </w:rPr>
        <w:t>ning salvestada saadud informatsiooni autentitud kasutaja kulude listi.</w:t>
      </w:r>
    </w:p>
    <w:p w:rsidR="003F5414" w:rsidRDefault="003F5414" w:rsidP="00391C59">
      <w:pPr>
        <w:spacing w:line="360" w:lineRule="auto"/>
        <w:rPr>
          <w:lang w:val="en-US"/>
        </w:rPr>
      </w:pPr>
      <w:r>
        <w:rPr>
          <w:lang w:val="en-US"/>
        </w:rPr>
        <w:t>Töö põhilisteks probleemideks on sobivate rakenduse arhitektuuri -ja disainilahenduste väljatöötamine r</w:t>
      </w:r>
      <w:r w:rsidR="00CE24E0">
        <w:rPr>
          <w:lang w:val="en-US"/>
        </w:rPr>
        <w:t xml:space="preserve">akenduse jõudluse, kasutatavuse, </w:t>
      </w:r>
      <w:r>
        <w:rPr>
          <w:lang w:val="en-US"/>
        </w:rPr>
        <w:t xml:space="preserve">turvalisuse </w:t>
      </w:r>
      <w:r w:rsidR="00CE24E0">
        <w:rPr>
          <w:lang w:val="en-US"/>
        </w:rPr>
        <w:t xml:space="preserve">ja edasiarenduse </w:t>
      </w:r>
      <w:r>
        <w:rPr>
          <w:lang w:val="en-US"/>
        </w:rPr>
        <w:t>perspektiividest</w:t>
      </w:r>
      <w:r w:rsidR="00CE24E0">
        <w:rPr>
          <w:lang w:val="en-US"/>
        </w:rPr>
        <w:t xml:space="preserve"> ning </w:t>
      </w:r>
      <w:r w:rsidR="00A5044F">
        <w:rPr>
          <w:lang w:val="en-US"/>
        </w:rPr>
        <w:t>ostu</w:t>
      </w:r>
      <w:r w:rsidR="00CE24E0">
        <w:rPr>
          <w:lang w:val="en-US"/>
        </w:rPr>
        <w:t>tšekki</w:t>
      </w:r>
      <w:r w:rsidR="00A5044F">
        <w:rPr>
          <w:lang w:val="en-US"/>
        </w:rPr>
        <w:t xml:space="preserve"> </w:t>
      </w:r>
      <w:r w:rsidR="00CE24E0">
        <w:rPr>
          <w:lang w:val="en-US"/>
        </w:rPr>
        <w:t xml:space="preserve">pildi pealt kulu info väljalugemise </w:t>
      </w:r>
      <w:r w:rsidR="00CE24E0">
        <w:rPr>
          <w:lang w:val="en-US"/>
        </w:rPr>
        <w:t>effektiivse</w:t>
      </w:r>
      <w:r w:rsidR="00CE24E0">
        <w:rPr>
          <w:lang w:val="en-US"/>
        </w:rPr>
        <w:t>te</w:t>
      </w:r>
      <w:r w:rsidR="00CE24E0">
        <w:rPr>
          <w:lang w:val="en-US"/>
        </w:rPr>
        <w:t xml:space="preserve"> </w:t>
      </w:r>
      <w:r w:rsidR="00CE24E0">
        <w:rPr>
          <w:lang w:val="en-US"/>
        </w:rPr>
        <w:t>mehhanismide uurimine ning implementeerimine.</w:t>
      </w:r>
    </w:p>
    <w:p w:rsidR="00A5044F" w:rsidRDefault="00695B3C" w:rsidP="00391C59">
      <w:pPr>
        <w:spacing w:line="360" w:lineRule="auto"/>
        <w:rPr>
          <w:lang w:val="en-US"/>
        </w:rPr>
      </w:pPr>
      <w:r>
        <w:rPr>
          <w:lang w:val="en-US"/>
        </w:rPr>
        <w:t xml:space="preserve">Töö tulemusena valmib mobiilirakendus kulude pidamiseks Android platvormile. Peale </w:t>
      </w:r>
      <w:r w:rsidR="004A2ACB">
        <w:rPr>
          <w:lang w:val="en-US"/>
        </w:rPr>
        <w:t>seda, kui rakenduse funktsionaalsus kulude väljalugemiseks ostutšekkide piltide pealt läbib testmisfaasi, tehakse järeldusi selle toimimise ja kindluse kohta. Lisaks tuuakse välja ka võimalikke edasiarenduvõimalusi ja parandusi valminud mobiilirakenuse jaoks.</w:t>
      </w:r>
    </w:p>
    <w:p w:rsidR="00CE24E0" w:rsidRDefault="00CE24E0" w:rsidP="00391C59">
      <w:pPr>
        <w:spacing w:line="360" w:lineRule="auto"/>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391C59" w:rsidP="00391C59">
      <w:pPr>
        <w:rPr>
          <w:lang w:val="en-US"/>
        </w:rPr>
      </w:pPr>
    </w:p>
    <w:p w:rsidR="00391C59" w:rsidRDefault="00007119" w:rsidP="00007119">
      <w:pPr>
        <w:pStyle w:val="Heading1"/>
        <w:numPr>
          <w:ilvl w:val="0"/>
          <w:numId w:val="0"/>
        </w:numPr>
        <w:ind w:left="432"/>
        <w:rPr>
          <w:lang w:val="en-US"/>
        </w:rPr>
      </w:pPr>
      <w:r>
        <w:rPr>
          <w:lang w:val="en-US"/>
        </w:rPr>
        <w:lastRenderedPageBreak/>
        <w:t>Glossary of terms and abbreviations</w:t>
      </w:r>
    </w:p>
    <w:p w:rsidR="00B5184B" w:rsidRPr="00B5184B" w:rsidRDefault="00B5184B" w:rsidP="00B5184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16"/>
      </w:tblGrid>
      <w:tr w:rsidR="00B5184B" w:rsidTr="0007425F">
        <w:trPr>
          <w:trHeight w:val="409"/>
        </w:trPr>
        <w:tc>
          <w:tcPr>
            <w:tcW w:w="3510" w:type="dxa"/>
          </w:tcPr>
          <w:p w:rsidR="00B5184B" w:rsidRPr="00B5184B" w:rsidRDefault="00B5184B" w:rsidP="00C40DB6">
            <w:pPr>
              <w:spacing w:line="720" w:lineRule="auto"/>
              <w:rPr>
                <w:b/>
              </w:rPr>
            </w:pPr>
            <w:r w:rsidRPr="00B5184B">
              <w:rPr>
                <w:b/>
              </w:rPr>
              <w:t>API</w:t>
            </w:r>
          </w:p>
        </w:tc>
        <w:tc>
          <w:tcPr>
            <w:tcW w:w="5716" w:type="dxa"/>
          </w:tcPr>
          <w:p w:rsidR="00B5184B" w:rsidRPr="00B5184B" w:rsidRDefault="00B5184B" w:rsidP="00C40DB6">
            <w:pPr>
              <w:spacing w:line="720" w:lineRule="auto"/>
              <w:rPr>
                <w:lang w:val="en-US"/>
              </w:rPr>
            </w:pPr>
            <w:r w:rsidRPr="00B5184B">
              <w:rPr>
                <w:lang w:val="en-US"/>
              </w:rPr>
              <w:t>Optical charachter recognition</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APK</w:t>
            </w:r>
          </w:p>
        </w:tc>
        <w:tc>
          <w:tcPr>
            <w:tcW w:w="5716" w:type="dxa"/>
          </w:tcPr>
          <w:p w:rsidR="00B5184B" w:rsidRPr="00B5184B" w:rsidRDefault="00B5184B" w:rsidP="00C40DB6">
            <w:pPr>
              <w:spacing w:line="720" w:lineRule="auto"/>
              <w:rPr>
                <w:lang w:val="en-US"/>
              </w:rPr>
            </w:pPr>
            <w:r>
              <w:rPr>
                <w:lang w:val="en-US"/>
              </w:rPr>
              <w:t>Android application package</w:t>
            </w:r>
          </w:p>
        </w:tc>
      </w:tr>
      <w:tr w:rsidR="00B5184B" w:rsidTr="0007425F">
        <w:trPr>
          <w:trHeight w:val="424"/>
        </w:trPr>
        <w:tc>
          <w:tcPr>
            <w:tcW w:w="3510" w:type="dxa"/>
          </w:tcPr>
          <w:p w:rsidR="00B5184B" w:rsidRPr="00B5184B" w:rsidRDefault="00B5184B" w:rsidP="00C40DB6">
            <w:pPr>
              <w:spacing w:line="720" w:lineRule="auto"/>
              <w:rPr>
                <w:b/>
              </w:rPr>
            </w:pPr>
            <w:r w:rsidRPr="00B5184B">
              <w:rPr>
                <w:b/>
              </w:rPr>
              <w:t>CPU</w:t>
            </w:r>
          </w:p>
        </w:tc>
        <w:tc>
          <w:tcPr>
            <w:tcW w:w="5716" w:type="dxa"/>
          </w:tcPr>
          <w:p w:rsidR="00B5184B" w:rsidRPr="00B5184B" w:rsidRDefault="00B5184B" w:rsidP="00C40DB6">
            <w:pPr>
              <w:spacing w:line="720" w:lineRule="auto"/>
              <w:rPr>
                <w:lang w:val="en-US"/>
              </w:rPr>
            </w:pPr>
            <w:r w:rsidRPr="00B5184B">
              <w:rPr>
                <w:lang w:val="en-US"/>
              </w:rPr>
              <w:t>Central processing unit</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CRUD</w:t>
            </w:r>
          </w:p>
        </w:tc>
        <w:tc>
          <w:tcPr>
            <w:tcW w:w="5716" w:type="dxa"/>
          </w:tcPr>
          <w:p w:rsidR="00B5184B" w:rsidRPr="00B5184B" w:rsidRDefault="00B5184B" w:rsidP="00C40DB6">
            <w:pPr>
              <w:spacing w:line="720" w:lineRule="auto"/>
              <w:rPr>
                <w:lang w:val="en-US"/>
              </w:rPr>
            </w:pPr>
            <w:r w:rsidRPr="00B5184B">
              <w:rPr>
                <w:lang w:val="en-US"/>
              </w:rPr>
              <w:t>Create, read, update and delete</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FIFO</w:t>
            </w:r>
          </w:p>
        </w:tc>
        <w:tc>
          <w:tcPr>
            <w:tcW w:w="5716" w:type="dxa"/>
          </w:tcPr>
          <w:p w:rsidR="00B5184B" w:rsidRPr="00B5184B" w:rsidRDefault="00C40DB6" w:rsidP="00C40DB6">
            <w:pPr>
              <w:spacing w:line="720" w:lineRule="auto"/>
              <w:rPr>
                <w:lang w:val="en-US"/>
              </w:rPr>
            </w:pPr>
            <w:r>
              <w:rPr>
                <w:lang w:val="en-US"/>
              </w:rPr>
              <w:t>First In, First O</w:t>
            </w:r>
            <w:r w:rsidR="00B5184B" w:rsidRPr="00B5184B">
              <w:rPr>
                <w:lang w:val="en-US"/>
              </w:rPr>
              <w:t>ut</w:t>
            </w:r>
          </w:p>
        </w:tc>
      </w:tr>
      <w:tr w:rsidR="00B5184B" w:rsidTr="0007425F">
        <w:trPr>
          <w:trHeight w:val="833"/>
        </w:trPr>
        <w:tc>
          <w:tcPr>
            <w:tcW w:w="3510" w:type="dxa"/>
          </w:tcPr>
          <w:p w:rsidR="00B5184B" w:rsidRPr="00B5184B" w:rsidRDefault="00B5184B" w:rsidP="00C40DB6">
            <w:pPr>
              <w:spacing w:line="720" w:lineRule="auto"/>
              <w:rPr>
                <w:b/>
              </w:rPr>
            </w:pPr>
            <w:r w:rsidRPr="00B5184B">
              <w:rPr>
                <w:b/>
              </w:rPr>
              <w:t>Google Developers Console</w:t>
            </w:r>
          </w:p>
        </w:tc>
        <w:tc>
          <w:tcPr>
            <w:tcW w:w="5716" w:type="dxa"/>
          </w:tcPr>
          <w:p w:rsidR="00B5184B" w:rsidRDefault="00B5184B" w:rsidP="00C40DB6">
            <w:pPr>
              <w:spacing w:line="360" w:lineRule="auto"/>
              <w:rPr>
                <w:lang w:val="en-US"/>
              </w:rPr>
            </w:pPr>
            <w:r w:rsidRPr="00B5184B">
              <w:rPr>
                <w:lang w:val="en-US"/>
              </w:rPr>
              <w:t>Google environment for binding Android application with Google services</w:t>
            </w:r>
          </w:p>
          <w:p w:rsidR="00C40DB6" w:rsidRPr="00B5184B" w:rsidRDefault="00C40DB6" w:rsidP="00C40DB6">
            <w:pPr>
              <w:spacing w:line="360" w:lineRule="auto"/>
              <w:rPr>
                <w:lang w:val="en-US"/>
              </w:rPr>
            </w:pPr>
          </w:p>
        </w:tc>
      </w:tr>
      <w:tr w:rsidR="00B5184B" w:rsidTr="0007425F">
        <w:trPr>
          <w:trHeight w:val="409"/>
        </w:trPr>
        <w:tc>
          <w:tcPr>
            <w:tcW w:w="3510" w:type="dxa"/>
          </w:tcPr>
          <w:p w:rsidR="00B5184B" w:rsidRPr="00B5184B" w:rsidRDefault="00B5184B" w:rsidP="00C40DB6">
            <w:pPr>
              <w:spacing w:line="720" w:lineRule="auto"/>
              <w:rPr>
                <w:b/>
              </w:rPr>
            </w:pPr>
            <w:r w:rsidRPr="00B5184B">
              <w:rPr>
                <w:b/>
              </w:rPr>
              <w:t>HTML</w:t>
            </w:r>
          </w:p>
        </w:tc>
        <w:tc>
          <w:tcPr>
            <w:tcW w:w="5716" w:type="dxa"/>
          </w:tcPr>
          <w:p w:rsidR="00B5184B" w:rsidRPr="00B5184B" w:rsidRDefault="009306E4" w:rsidP="00C40DB6">
            <w:pPr>
              <w:spacing w:line="720" w:lineRule="auto"/>
              <w:rPr>
                <w:lang w:val="en-US"/>
              </w:rPr>
            </w:pPr>
            <w:r>
              <w:rPr>
                <w:lang w:val="en-US"/>
              </w:rPr>
              <w:t>Hypertext M</w:t>
            </w:r>
            <w:r w:rsidR="00B5184B" w:rsidRPr="00B5184B">
              <w:rPr>
                <w:lang w:val="en-US"/>
              </w:rPr>
              <w:t xml:space="preserve">arkup </w:t>
            </w:r>
            <w:r>
              <w:rPr>
                <w:lang w:val="en-US"/>
              </w:rPr>
              <w:t>L</w:t>
            </w:r>
            <w:r w:rsidR="00B5184B" w:rsidRPr="00B5184B">
              <w:rPr>
                <w:lang w:val="en-US"/>
              </w:rPr>
              <w:t>anguage</w:t>
            </w:r>
          </w:p>
        </w:tc>
      </w:tr>
      <w:tr w:rsidR="00B5184B" w:rsidTr="0007425F">
        <w:trPr>
          <w:trHeight w:val="424"/>
        </w:trPr>
        <w:tc>
          <w:tcPr>
            <w:tcW w:w="3510" w:type="dxa"/>
          </w:tcPr>
          <w:p w:rsidR="00B5184B" w:rsidRPr="00B5184B" w:rsidRDefault="00B5184B" w:rsidP="00C40DB6">
            <w:pPr>
              <w:spacing w:line="720" w:lineRule="auto"/>
              <w:rPr>
                <w:b/>
              </w:rPr>
            </w:pPr>
            <w:r w:rsidRPr="00B5184B">
              <w:rPr>
                <w:b/>
              </w:rPr>
              <w:t>HTTP</w:t>
            </w:r>
          </w:p>
        </w:tc>
        <w:tc>
          <w:tcPr>
            <w:tcW w:w="5716" w:type="dxa"/>
          </w:tcPr>
          <w:p w:rsidR="00B5184B" w:rsidRPr="00B5184B" w:rsidRDefault="009306E4" w:rsidP="00C40DB6">
            <w:pPr>
              <w:spacing w:line="720" w:lineRule="auto"/>
              <w:rPr>
                <w:lang w:val="en-US"/>
              </w:rPr>
            </w:pPr>
            <w:r>
              <w:rPr>
                <w:lang w:val="en-US"/>
              </w:rPr>
              <w:t>Hypertext Transfer P</w:t>
            </w:r>
            <w:r w:rsidR="00B5184B">
              <w:rPr>
                <w:lang w:val="en-US"/>
              </w:rPr>
              <w:t>rotocol</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HTTPS</w:t>
            </w:r>
          </w:p>
        </w:tc>
        <w:tc>
          <w:tcPr>
            <w:tcW w:w="5716" w:type="dxa"/>
          </w:tcPr>
          <w:p w:rsidR="00B5184B" w:rsidRPr="00B5184B" w:rsidRDefault="00B5184B" w:rsidP="00C40DB6">
            <w:pPr>
              <w:spacing w:line="720" w:lineRule="auto"/>
              <w:rPr>
                <w:lang w:val="en-US"/>
              </w:rPr>
            </w:pPr>
            <w:r>
              <w:rPr>
                <w:lang w:val="en-US"/>
              </w:rPr>
              <w:t>HTTP over SSL</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JDBC</w:t>
            </w:r>
          </w:p>
        </w:tc>
        <w:tc>
          <w:tcPr>
            <w:tcW w:w="5716" w:type="dxa"/>
          </w:tcPr>
          <w:p w:rsidR="00B5184B" w:rsidRPr="00B5184B" w:rsidRDefault="009306E4" w:rsidP="00C40DB6">
            <w:pPr>
              <w:spacing w:line="720" w:lineRule="auto"/>
              <w:rPr>
                <w:lang w:val="en-US"/>
              </w:rPr>
            </w:pPr>
            <w:r>
              <w:rPr>
                <w:lang w:val="en-US"/>
              </w:rPr>
              <w:t>Java database connectivity</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JSON</w:t>
            </w:r>
          </w:p>
        </w:tc>
        <w:tc>
          <w:tcPr>
            <w:tcW w:w="5716" w:type="dxa"/>
          </w:tcPr>
          <w:p w:rsidR="00B5184B" w:rsidRPr="00B5184B" w:rsidRDefault="009306E4" w:rsidP="00C40DB6">
            <w:pPr>
              <w:spacing w:line="720" w:lineRule="auto"/>
              <w:rPr>
                <w:lang w:val="en-US"/>
              </w:rPr>
            </w:pPr>
            <w:r>
              <w:rPr>
                <w:lang w:val="en-US"/>
              </w:rPr>
              <w:t>JavaScript Object Notation</w:t>
            </w:r>
          </w:p>
        </w:tc>
      </w:tr>
      <w:tr w:rsidR="00B5184B" w:rsidTr="0007425F">
        <w:trPr>
          <w:trHeight w:val="424"/>
        </w:trPr>
        <w:tc>
          <w:tcPr>
            <w:tcW w:w="3510" w:type="dxa"/>
          </w:tcPr>
          <w:p w:rsidR="00B5184B" w:rsidRPr="00B5184B" w:rsidRDefault="00B5184B" w:rsidP="00C40DB6">
            <w:pPr>
              <w:spacing w:line="720" w:lineRule="auto"/>
              <w:rPr>
                <w:b/>
              </w:rPr>
            </w:pPr>
            <w:r w:rsidRPr="00B5184B">
              <w:rPr>
                <w:b/>
              </w:rPr>
              <w:t>OCR</w:t>
            </w:r>
          </w:p>
        </w:tc>
        <w:tc>
          <w:tcPr>
            <w:tcW w:w="5716" w:type="dxa"/>
          </w:tcPr>
          <w:p w:rsidR="00B5184B" w:rsidRPr="00B5184B" w:rsidRDefault="009306E4" w:rsidP="00C40DB6">
            <w:pPr>
              <w:spacing w:line="720" w:lineRule="auto"/>
              <w:rPr>
                <w:lang w:val="en-US"/>
              </w:rPr>
            </w:pPr>
            <w:r>
              <w:rPr>
                <w:lang w:val="en-US"/>
              </w:rPr>
              <w:t>Optical charachter recognition</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ORM</w:t>
            </w:r>
          </w:p>
        </w:tc>
        <w:tc>
          <w:tcPr>
            <w:tcW w:w="5716" w:type="dxa"/>
          </w:tcPr>
          <w:p w:rsidR="00B5184B" w:rsidRPr="00B5184B" w:rsidRDefault="009306E4" w:rsidP="00C40DB6">
            <w:pPr>
              <w:spacing w:line="720" w:lineRule="auto"/>
              <w:rPr>
                <w:lang w:val="en-US"/>
              </w:rPr>
            </w:pPr>
            <w:r w:rsidRPr="009306E4">
              <w:rPr>
                <w:lang w:val="en-US"/>
              </w:rPr>
              <w:t>Object-relational mapping</w:t>
            </w:r>
          </w:p>
        </w:tc>
      </w:tr>
      <w:tr w:rsidR="00B5184B" w:rsidTr="0007425F">
        <w:trPr>
          <w:trHeight w:val="409"/>
        </w:trPr>
        <w:tc>
          <w:tcPr>
            <w:tcW w:w="3510" w:type="dxa"/>
          </w:tcPr>
          <w:p w:rsidR="00B5184B" w:rsidRPr="00B5184B" w:rsidRDefault="00B5184B" w:rsidP="00C40DB6">
            <w:pPr>
              <w:spacing w:line="720" w:lineRule="auto"/>
              <w:rPr>
                <w:b/>
              </w:rPr>
            </w:pPr>
            <w:r w:rsidRPr="00B5184B">
              <w:rPr>
                <w:b/>
              </w:rPr>
              <w:t>REST</w:t>
            </w:r>
          </w:p>
        </w:tc>
        <w:tc>
          <w:tcPr>
            <w:tcW w:w="5716" w:type="dxa"/>
          </w:tcPr>
          <w:p w:rsidR="00B5184B" w:rsidRPr="00B5184B" w:rsidRDefault="009306E4" w:rsidP="00C40DB6">
            <w:pPr>
              <w:spacing w:line="720" w:lineRule="auto"/>
              <w:rPr>
                <w:lang w:val="en-US"/>
              </w:rPr>
            </w:pPr>
            <w:r w:rsidRPr="009306E4">
              <w:rPr>
                <w:lang w:val="en-US"/>
              </w:rPr>
              <w:t>Representational State Transfer</w:t>
            </w:r>
          </w:p>
        </w:tc>
      </w:tr>
      <w:tr w:rsidR="00AA0D8E" w:rsidTr="0007425F">
        <w:trPr>
          <w:trHeight w:val="409"/>
        </w:trPr>
        <w:tc>
          <w:tcPr>
            <w:tcW w:w="3510" w:type="dxa"/>
          </w:tcPr>
          <w:p w:rsidR="00AA0D8E" w:rsidRPr="00B5184B" w:rsidRDefault="00AA0D8E" w:rsidP="00AA0D8E">
            <w:pPr>
              <w:spacing w:line="720" w:lineRule="auto"/>
              <w:rPr>
                <w:b/>
              </w:rPr>
            </w:pPr>
            <w:r w:rsidRPr="00B5184B">
              <w:rPr>
                <w:b/>
              </w:rPr>
              <w:t>Scraper</w:t>
            </w:r>
          </w:p>
        </w:tc>
        <w:tc>
          <w:tcPr>
            <w:tcW w:w="5716" w:type="dxa"/>
          </w:tcPr>
          <w:p w:rsidR="00AA0D8E" w:rsidRPr="00B5184B" w:rsidRDefault="00AA0D8E" w:rsidP="00AA0D8E">
            <w:pPr>
              <w:spacing w:line="720" w:lineRule="auto"/>
              <w:rPr>
                <w:lang w:val="en-US"/>
              </w:rPr>
            </w:pPr>
            <w:r>
              <w:rPr>
                <w:lang w:val="en-US"/>
              </w:rPr>
              <w:t>A program assembling content from web pages</w:t>
            </w:r>
          </w:p>
        </w:tc>
      </w:tr>
      <w:tr w:rsidR="00AA0D8E" w:rsidTr="0007425F">
        <w:trPr>
          <w:trHeight w:val="409"/>
        </w:trPr>
        <w:tc>
          <w:tcPr>
            <w:tcW w:w="3510" w:type="dxa"/>
          </w:tcPr>
          <w:p w:rsidR="00AA0D8E" w:rsidRPr="00B5184B" w:rsidRDefault="00AA0D8E" w:rsidP="00AA0D8E">
            <w:pPr>
              <w:spacing w:line="720" w:lineRule="auto"/>
              <w:rPr>
                <w:b/>
              </w:rPr>
            </w:pPr>
            <w:r w:rsidRPr="00B5184B">
              <w:rPr>
                <w:b/>
              </w:rPr>
              <w:lastRenderedPageBreak/>
              <w:t>SDK</w:t>
            </w:r>
          </w:p>
        </w:tc>
        <w:tc>
          <w:tcPr>
            <w:tcW w:w="5716" w:type="dxa"/>
          </w:tcPr>
          <w:p w:rsidR="00AA0D8E" w:rsidRPr="00B5184B" w:rsidRDefault="00AA0D8E" w:rsidP="00AA0D8E">
            <w:pPr>
              <w:spacing w:line="720" w:lineRule="auto"/>
              <w:rPr>
                <w:lang w:val="en-US"/>
              </w:rPr>
            </w:pPr>
            <w:r>
              <w:rPr>
                <w:lang w:val="en-US"/>
              </w:rPr>
              <w:t>Software development kit</w:t>
            </w:r>
          </w:p>
        </w:tc>
      </w:tr>
      <w:tr w:rsidR="00AA0D8E" w:rsidTr="0007425F">
        <w:trPr>
          <w:trHeight w:val="424"/>
        </w:trPr>
        <w:tc>
          <w:tcPr>
            <w:tcW w:w="3510" w:type="dxa"/>
          </w:tcPr>
          <w:p w:rsidR="00AA0D8E" w:rsidRPr="00B5184B" w:rsidRDefault="00AA0D8E" w:rsidP="00AA0D8E">
            <w:pPr>
              <w:spacing w:line="720" w:lineRule="auto"/>
              <w:rPr>
                <w:b/>
              </w:rPr>
            </w:pPr>
            <w:r w:rsidRPr="00B5184B">
              <w:rPr>
                <w:b/>
              </w:rPr>
              <w:t>SQL</w:t>
            </w:r>
          </w:p>
        </w:tc>
        <w:tc>
          <w:tcPr>
            <w:tcW w:w="5716" w:type="dxa"/>
          </w:tcPr>
          <w:p w:rsidR="00AA0D8E" w:rsidRPr="00B5184B" w:rsidRDefault="00AA0D8E" w:rsidP="00AA0D8E">
            <w:pPr>
              <w:spacing w:line="720" w:lineRule="auto"/>
              <w:rPr>
                <w:lang w:val="en-US"/>
              </w:rPr>
            </w:pPr>
            <w:r w:rsidRPr="009306E4">
              <w:rPr>
                <w:lang w:val="en-US"/>
              </w:rPr>
              <w:t>Structured Query Language</w:t>
            </w:r>
          </w:p>
        </w:tc>
      </w:tr>
      <w:tr w:rsidR="00AA0D8E" w:rsidTr="0007425F">
        <w:trPr>
          <w:trHeight w:val="409"/>
        </w:trPr>
        <w:tc>
          <w:tcPr>
            <w:tcW w:w="3510" w:type="dxa"/>
          </w:tcPr>
          <w:p w:rsidR="00AA0D8E" w:rsidRPr="00B5184B" w:rsidRDefault="00AA0D8E" w:rsidP="00AA0D8E">
            <w:pPr>
              <w:spacing w:line="720" w:lineRule="auto"/>
              <w:rPr>
                <w:b/>
              </w:rPr>
            </w:pPr>
            <w:r>
              <w:rPr>
                <w:b/>
              </w:rPr>
              <w:t>SSL</w:t>
            </w:r>
          </w:p>
        </w:tc>
        <w:tc>
          <w:tcPr>
            <w:tcW w:w="5716" w:type="dxa"/>
          </w:tcPr>
          <w:p w:rsidR="00AA0D8E" w:rsidRPr="00B5184B" w:rsidRDefault="00AA0D8E" w:rsidP="00AA0D8E">
            <w:pPr>
              <w:spacing w:line="720" w:lineRule="auto"/>
              <w:rPr>
                <w:lang w:val="en-US"/>
              </w:rPr>
            </w:pPr>
            <w:r w:rsidRPr="009306E4">
              <w:rPr>
                <w:lang w:val="en-US"/>
              </w:rPr>
              <w:t>Secure Sockets Layer</w:t>
            </w:r>
          </w:p>
        </w:tc>
      </w:tr>
      <w:tr w:rsidR="00AA0D8E" w:rsidTr="0007425F">
        <w:trPr>
          <w:trHeight w:val="424"/>
        </w:trPr>
        <w:tc>
          <w:tcPr>
            <w:tcW w:w="3510" w:type="dxa"/>
          </w:tcPr>
          <w:p w:rsidR="00AA0D8E" w:rsidRPr="00B5184B" w:rsidRDefault="00AA0D8E" w:rsidP="00AA0D8E">
            <w:pPr>
              <w:spacing w:line="720" w:lineRule="auto"/>
              <w:rPr>
                <w:b/>
              </w:rPr>
            </w:pPr>
            <w:r w:rsidRPr="00B5184B">
              <w:rPr>
                <w:b/>
              </w:rPr>
              <w:t>XML</w:t>
            </w:r>
          </w:p>
        </w:tc>
        <w:tc>
          <w:tcPr>
            <w:tcW w:w="5716" w:type="dxa"/>
          </w:tcPr>
          <w:p w:rsidR="00AA0D8E" w:rsidRPr="00B5184B" w:rsidRDefault="00AA0D8E" w:rsidP="00AA0D8E">
            <w:pPr>
              <w:spacing w:line="720" w:lineRule="auto"/>
              <w:rPr>
                <w:lang w:val="en-US"/>
              </w:rPr>
            </w:pPr>
            <w:r w:rsidRPr="009306E4">
              <w:rPr>
                <w:lang w:val="en-US"/>
              </w:rPr>
              <w:t>Extensible Markup Language</w:t>
            </w:r>
          </w:p>
        </w:tc>
      </w:tr>
    </w:tbl>
    <w:p w:rsidR="00007119" w:rsidRDefault="00007119" w:rsidP="00007119">
      <w:pPr>
        <w:rPr>
          <w:b/>
          <w:lang w:val="en-US"/>
        </w:rPr>
      </w:pPr>
    </w:p>
    <w:p w:rsidR="00B5184B" w:rsidRDefault="00B5184B" w:rsidP="00007119">
      <w:pPr>
        <w:rPr>
          <w:b/>
          <w:lang w:val="en-US"/>
        </w:rPr>
      </w:pPr>
    </w:p>
    <w:p w:rsidR="00B5184B" w:rsidRDefault="00B5184B" w:rsidP="00007119">
      <w:pPr>
        <w:rPr>
          <w:b/>
          <w:lang w:val="en-US"/>
        </w:rPr>
      </w:pPr>
    </w:p>
    <w:p w:rsidR="00B5184B" w:rsidRDefault="00B5184B"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C40DB6" w:rsidRDefault="00C40DB6" w:rsidP="00007119">
      <w:pPr>
        <w:rPr>
          <w:b/>
          <w:lang w:val="en-US"/>
        </w:rPr>
      </w:pPr>
    </w:p>
    <w:p w:rsidR="00B5184B" w:rsidRDefault="00B5184B" w:rsidP="00007119">
      <w:pPr>
        <w:rPr>
          <w:b/>
          <w:lang w:val="en-US"/>
        </w:rPr>
      </w:pPr>
    </w:p>
    <w:p w:rsidR="00B5184B" w:rsidRDefault="00B5184B" w:rsidP="00007119">
      <w:pPr>
        <w:rPr>
          <w:b/>
          <w:lang w:val="en-US"/>
        </w:rPr>
      </w:pPr>
    </w:p>
    <w:p w:rsidR="00B5184B" w:rsidRPr="00007119" w:rsidRDefault="00B5184B" w:rsidP="00007119">
      <w:pPr>
        <w:rPr>
          <w:b/>
          <w:lang w:val="en-US"/>
        </w:rPr>
      </w:pPr>
    </w:p>
    <w:p w:rsidR="00007119" w:rsidRPr="00007119" w:rsidRDefault="00007119" w:rsidP="00007119">
      <w:pPr>
        <w:rPr>
          <w:lang w:val="en-US"/>
        </w:rPr>
      </w:pPr>
    </w:p>
    <w:p w:rsidR="00AF246C" w:rsidRPr="006F5CB1" w:rsidRDefault="00AF246C" w:rsidP="000C7DC3">
      <w:pPr>
        <w:pStyle w:val="Heading1"/>
        <w:numPr>
          <w:ilvl w:val="0"/>
          <w:numId w:val="5"/>
        </w:numPr>
        <w:rPr>
          <w:lang w:val="en-US"/>
        </w:rPr>
      </w:pPr>
      <w:r w:rsidRPr="006F5CB1">
        <w:rPr>
          <w:lang w:val="en-US"/>
        </w:rPr>
        <w:lastRenderedPageBreak/>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AC7C72">
        <w:rPr>
          <w:rFonts w:cs="Times New Roman"/>
          <w:szCs w:val="24"/>
          <w:lang w:val="en-US"/>
        </w:rPr>
        <w:t xml:space="preserve"> It goes without saying, </w:t>
      </w:r>
      <w:r w:rsidR="008C1DDC" w:rsidRPr="006F5CB1">
        <w:rPr>
          <w:rFonts w:cs="Times New Roman"/>
          <w:szCs w:val="24"/>
          <w:lang w:val="en-US"/>
        </w:rPr>
        <w:t xml:space="preserve">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w:t>
      </w:r>
      <w:r w:rsidR="001D0828">
        <w:rPr>
          <w:rFonts w:cs="Times New Roman"/>
          <w:szCs w:val="24"/>
          <w:lang w:val="en-US"/>
        </w:rPr>
        <w:t>s</w:t>
      </w:r>
      <w:r w:rsidR="00AF246C" w:rsidRPr="006F5CB1">
        <w:rPr>
          <w:rFonts w:cs="Times New Roman"/>
          <w:szCs w:val="24"/>
          <w:lang w:val="en-US"/>
        </w:rPr>
        <w:t xml:space="preserve">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 xml:space="preserve">the </w:t>
      </w:r>
      <w:r w:rsidR="001D0828">
        <w:rPr>
          <w:rFonts w:cs="Times New Roman"/>
          <w:szCs w:val="24"/>
          <w:lang w:val="en-US"/>
        </w:rPr>
        <w:t xml:space="preserve">receipt </w:t>
      </w:r>
      <w:r w:rsidR="004E07CC" w:rsidRPr="006F5CB1">
        <w:rPr>
          <w:rFonts w:cs="Times New Roman"/>
          <w:szCs w:val="24"/>
          <w:lang w:val="en-US"/>
        </w:rPr>
        <w:t>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w:t>
      </w:r>
      <w:r w:rsidR="00AC7C72">
        <w:rPr>
          <w:rFonts w:cs="Times New Roman"/>
          <w:szCs w:val="24"/>
          <w:lang w:val="en-US"/>
        </w:rPr>
        <w:t>ic</w:t>
      </w:r>
      <w:r w:rsidR="007C7B59" w:rsidRPr="006F5CB1">
        <w:rPr>
          <w:rFonts w:cs="Times New Roman"/>
          <w:szCs w:val="24"/>
          <w:lang w:val="en-US"/>
        </w:rPr>
        <w:t>ation, focusing on possibility of expense information recognition from Estonian receipts as well as usability and secu</w:t>
      </w:r>
      <w:r w:rsidR="00AC7C72">
        <w:rPr>
          <w:rFonts w:cs="Times New Roman"/>
          <w:szCs w:val="24"/>
          <w:lang w:val="en-US"/>
        </w:rPr>
        <w:t>rity aspects of the applica</w:t>
      </w:r>
      <w:r w:rsidR="004D5ABB" w:rsidRPr="006F5CB1">
        <w:rPr>
          <w:rFonts w:cs="Times New Roman"/>
          <w:szCs w:val="24"/>
          <w:lang w:val="en-US"/>
        </w:rPr>
        <w:t>t</w:t>
      </w:r>
      <w:r w:rsidR="00AC7C72">
        <w:rPr>
          <w:rFonts w:cs="Times New Roman"/>
          <w:szCs w:val="24"/>
          <w:lang w:val="en-US"/>
        </w:rPr>
        <w:t>i</w:t>
      </w:r>
      <w:r w:rsidR="004D5ABB" w:rsidRPr="006F5CB1">
        <w:rPr>
          <w:rFonts w:cs="Times New Roman"/>
          <w:szCs w:val="24"/>
          <w:lang w:val="en-US"/>
        </w:rPr>
        <w:t xml:space="preserve">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r w:rsidR="00E26C40">
        <w:rPr>
          <w:rFonts w:cs="Times New Roman"/>
          <w:szCs w:val="24"/>
          <w:lang w:val="en-US"/>
        </w:rPr>
        <w:t xml:space="preserve"> In perspective it can be used either as a standalone application, or be integrated with some mobile banking application.</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lopment of this appl</w:t>
      </w:r>
      <w:r w:rsidR="00AC7C72">
        <w:rPr>
          <w:rFonts w:cs="Times New Roman"/>
          <w:szCs w:val="24"/>
          <w:lang w:val="en-US"/>
        </w:rPr>
        <w:t>i</w:t>
      </w:r>
      <w:r w:rsidRPr="006F5CB1">
        <w:rPr>
          <w:rFonts w:cs="Times New Roman"/>
          <w:szCs w:val="24"/>
          <w:lang w:val="en-US"/>
        </w:rPr>
        <w:t xml:space="preserve">cation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r w:rsidR="00053394">
        <w:rPr>
          <w:rFonts w:cs="Times New Roman"/>
          <w:szCs w:val="24"/>
          <w:lang w:val="en-US"/>
        </w:rPr>
        <w:t>.</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3716BD" w:rsidP="00655657">
      <w:pPr>
        <w:pStyle w:val="ListParagraph"/>
        <w:numPr>
          <w:ilvl w:val="0"/>
          <w:numId w:val="7"/>
        </w:numPr>
        <w:spacing w:line="360" w:lineRule="auto"/>
        <w:rPr>
          <w:rFonts w:cs="Times New Roman"/>
          <w:szCs w:val="24"/>
          <w:lang w:val="en-US"/>
        </w:rPr>
      </w:pPr>
      <w:r>
        <w:rPr>
          <w:rFonts w:cs="Times New Roman"/>
          <w:szCs w:val="24"/>
          <w:lang w:val="en-US"/>
        </w:rPr>
        <w:t>Complexities and contsraint related to implementation of an application of such kind</w:t>
      </w:r>
      <w:r w:rsidR="00053394">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w:t>
      </w:r>
      <w:r w:rsidR="0025044F" w:rsidRPr="006F5CB1">
        <w:rPr>
          <w:rFonts w:cs="Times New Roman"/>
          <w:szCs w:val="24"/>
          <w:lang w:val="en-US"/>
        </w:rPr>
        <w:t>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take picture of a receipt, recognize total sum of the purchase and the company the purchase was </w:t>
      </w:r>
      <w:r w:rsidR="001F33F7">
        <w:rPr>
          <w:rFonts w:cs="Times New Roman"/>
          <w:szCs w:val="24"/>
          <w:lang w:val="en-US"/>
        </w:rPr>
        <w:t xml:space="preserve">made </w:t>
      </w:r>
      <w:r w:rsidRPr="006F5CB1">
        <w:rPr>
          <w:rFonts w:cs="Times New Roman"/>
          <w:szCs w:val="24"/>
          <w:lang w:val="en-US"/>
        </w:rPr>
        <w:t>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w:t>
      </w:r>
      <w:r w:rsidR="00AC7C72">
        <w:rPr>
          <w:rFonts w:cs="Times New Roman"/>
          <w:szCs w:val="24"/>
          <w:lang w:val="en-US"/>
        </w:rPr>
        <w:t>d</w:t>
      </w:r>
      <w:r w:rsidRPr="006F5CB1">
        <w:rPr>
          <w:rFonts w:cs="Times New Roman"/>
          <w:szCs w:val="24"/>
          <w:lang w:val="en-US"/>
        </w:rPr>
        <w:t xml:space="preserve">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w:t>
      </w:r>
      <w:r w:rsidR="00AC7C72">
        <w:rPr>
          <w:rFonts w:cs="Times New Roman"/>
          <w:szCs w:val="24"/>
          <w:lang w:val="en-US"/>
        </w:rPr>
        <w:t>v</w:t>
      </w:r>
      <w:r w:rsidR="00873017" w:rsidRPr="006F5CB1">
        <w:rPr>
          <w:rFonts w:cs="Times New Roman"/>
          <w:szCs w:val="24"/>
          <w:lang w:val="en-US"/>
        </w:rPr>
        <w:t>ice of the</w:t>
      </w:r>
      <w:r w:rsidR="003716BD">
        <w:rPr>
          <w:rFonts w:cs="Times New Roman"/>
          <w:szCs w:val="24"/>
          <w:lang w:val="en-US"/>
        </w:rPr>
        <w:t xml:space="preserve"> Estonian</w:t>
      </w:r>
      <w:r w:rsidR="00873017" w:rsidRPr="006F5CB1">
        <w:rPr>
          <w:rFonts w:cs="Times New Roman"/>
          <w:szCs w:val="24"/>
          <w:lang w:val="en-US"/>
        </w:rPr>
        <w:t xml:space="preserve"> e-business register. Both service and client are using third-party libraries.</w:t>
      </w:r>
    </w:p>
    <w:p w:rsidR="00873017" w:rsidRPr="006F5CB1" w:rsidRDefault="00873017" w:rsidP="00873017">
      <w:pPr>
        <w:pStyle w:val="Heading2"/>
        <w:rPr>
          <w:lang w:val="en-US"/>
        </w:rPr>
      </w:pPr>
      <w:r w:rsidRPr="006F5CB1">
        <w:rPr>
          <w:lang w:val="en-US"/>
        </w:rPr>
        <w:t>Thesis overview</w:t>
      </w:r>
    </w:p>
    <w:p w:rsidR="000C345C" w:rsidRDefault="000C345C" w:rsidP="00873017">
      <w:pPr>
        <w:spacing w:line="360" w:lineRule="auto"/>
        <w:rPr>
          <w:rFonts w:cs="Times New Roman"/>
          <w:szCs w:val="24"/>
          <w:lang w:val="en-US"/>
        </w:rPr>
      </w:pPr>
      <w:r>
        <w:rPr>
          <w:rFonts w:cs="Times New Roman"/>
          <w:szCs w:val="24"/>
          <w:lang w:val="en-US"/>
        </w:rPr>
        <w:t>The second part of the thesis covers the theoretical background of image preprocessing and OCR operations, which are used in the process of expense extraction from a receipt image.</w:t>
      </w:r>
    </w:p>
    <w:p w:rsidR="000C345C" w:rsidRDefault="000C345C" w:rsidP="00873017">
      <w:pPr>
        <w:spacing w:line="360" w:lineRule="auto"/>
        <w:rPr>
          <w:rFonts w:cs="Times New Roman"/>
          <w:szCs w:val="24"/>
          <w:lang w:val="en-US"/>
        </w:rPr>
      </w:pPr>
      <w:r>
        <w:rPr>
          <w:rFonts w:cs="Times New Roman"/>
          <w:szCs w:val="24"/>
          <w:lang w:val="en-US"/>
        </w:rPr>
        <w:t xml:space="preserve">The third part of the thesis </w:t>
      </w:r>
      <w:r w:rsidR="00FE4FC8">
        <w:rPr>
          <w:rFonts w:cs="Times New Roman"/>
          <w:szCs w:val="24"/>
          <w:lang w:val="en-US"/>
        </w:rPr>
        <w:t>covers analysis of possible architecture and design solutions of the application and explains why the chosen solutions are the most suitable in a context of the application.</w:t>
      </w:r>
    </w:p>
    <w:p w:rsidR="00FE4FC8" w:rsidRDefault="00FE4FC8" w:rsidP="00873017">
      <w:pPr>
        <w:spacing w:line="360" w:lineRule="auto"/>
        <w:rPr>
          <w:rFonts w:cs="Times New Roman"/>
          <w:szCs w:val="24"/>
          <w:lang w:val="en-US"/>
        </w:rPr>
      </w:pPr>
      <w:r>
        <w:rPr>
          <w:rFonts w:cs="Times New Roman"/>
          <w:szCs w:val="24"/>
          <w:lang w:val="en-US"/>
        </w:rPr>
        <w:t xml:space="preserve">The fourth part of the thesis introduces a brief overview of the chosen technologies. It is also explained, for which puproses </w:t>
      </w:r>
      <w:r w:rsidR="0099435E">
        <w:rPr>
          <w:rFonts w:cs="Times New Roman"/>
          <w:szCs w:val="24"/>
          <w:lang w:val="en-US"/>
        </w:rPr>
        <w:t>each</w:t>
      </w:r>
      <w:r>
        <w:rPr>
          <w:rFonts w:cs="Times New Roman"/>
          <w:szCs w:val="24"/>
          <w:lang w:val="en-US"/>
        </w:rPr>
        <w:t xml:space="preserve"> technology was chosen.</w:t>
      </w:r>
    </w:p>
    <w:p w:rsidR="00873017" w:rsidRDefault="0099435E" w:rsidP="00873017">
      <w:pPr>
        <w:spacing w:line="360" w:lineRule="auto"/>
        <w:rPr>
          <w:rFonts w:cs="Times New Roman"/>
          <w:szCs w:val="24"/>
          <w:lang w:val="en-US"/>
        </w:rPr>
      </w:pPr>
      <w:r>
        <w:rPr>
          <w:rFonts w:cs="Times New Roman"/>
          <w:szCs w:val="24"/>
          <w:lang w:val="en-US"/>
        </w:rPr>
        <w:lastRenderedPageBreak/>
        <w:t xml:space="preserve">The fifth part of the thesis covers the topic of the application’s implementation phase. </w:t>
      </w:r>
      <w:r w:rsidR="00884C2C">
        <w:rPr>
          <w:rFonts w:cs="Times New Roman"/>
          <w:szCs w:val="24"/>
          <w:lang w:val="en-US"/>
        </w:rPr>
        <w:t xml:space="preserve">It is explained how the key components of the </w:t>
      </w:r>
      <w:r w:rsidR="00D41949">
        <w:rPr>
          <w:rFonts w:cs="Times New Roman"/>
          <w:szCs w:val="24"/>
          <w:lang w:val="en-US"/>
        </w:rPr>
        <w:t>application</w:t>
      </w:r>
      <w:r w:rsidR="00884C2C">
        <w:rPr>
          <w:rFonts w:cs="Times New Roman"/>
          <w:szCs w:val="24"/>
          <w:lang w:val="en-US"/>
        </w:rPr>
        <w:t xml:space="preserve"> were implemented </w:t>
      </w:r>
      <w:r w:rsidR="00D41949">
        <w:rPr>
          <w:rFonts w:cs="Times New Roman"/>
          <w:szCs w:val="24"/>
          <w:lang w:val="en-US"/>
        </w:rPr>
        <w:t>with the use of selected technologies.</w:t>
      </w:r>
    </w:p>
    <w:p w:rsidR="0007425F" w:rsidRDefault="00D41949" w:rsidP="00873017">
      <w:pPr>
        <w:spacing w:line="360" w:lineRule="auto"/>
        <w:rPr>
          <w:rFonts w:cs="Times New Roman"/>
          <w:szCs w:val="24"/>
          <w:lang w:val="en-US"/>
        </w:rPr>
      </w:pPr>
      <w:r>
        <w:rPr>
          <w:rFonts w:cs="Times New Roman"/>
          <w:szCs w:val="24"/>
          <w:lang w:val="en-US"/>
        </w:rPr>
        <w:t>The sixth part of the thesis evaluates the core functionality of the implemened application, analyses its reliability as well as proposes possible further improvements, which should be considered in the future development.</w:t>
      </w: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D41949" w:rsidRPr="006F5CB1" w:rsidRDefault="00D41949" w:rsidP="00873017">
      <w:pPr>
        <w:spacing w:line="360" w:lineRule="auto"/>
        <w:rPr>
          <w:rFonts w:cs="Times New Roman"/>
          <w:szCs w:val="24"/>
          <w:lang w:val="en-US"/>
        </w:rPr>
      </w:pPr>
      <w:r>
        <w:rPr>
          <w:rFonts w:cs="Times New Roman"/>
          <w:szCs w:val="24"/>
          <w:lang w:val="en-US"/>
        </w:rPr>
        <w:t xml:space="preserve"> </w:t>
      </w:r>
    </w:p>
    <w:p w:rsidR="00873017" w:rsidRPr="006F5CB1" w:rsidRDefault="00873017" w:rsidP="00873017">
      <w:pPr>
        <w:spacing w:line="360" w:lineRule="auto"/>
        <w:rPr>
          <w:rFonts w:cs="Times New Roman"/>
          <w:szCs w:val="24"/>
          <w:lang w:val="en-US"/>
        </w:rPr>
      </w:pPr>
    </w:p>
    <w:p w:rsidR="00873017" w:rsidRDefault="00873017"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Default="0007425F" w:rsidP="00873017">
      <w:pPr>
        <w:spacing w:line="360" w:lineRule="auto"/>
        <w:rPr>
          <w:rFonts w:cs="Times New Roman"/>
          <w:szCs w:val="24"/>
          <w:lang w:val="en-US"/>
        </w:rPr>
      </w:pPr>
    </w:p>
    <w:p w:rsidR="0007425F" w:rsidRPr="006F5CB1" w:rsidRDefault="0007425F"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AC7C72">
        <w:rPr>
          <w:lang w:val="en-US"/>
        </w:rPr>
        <w:t>optical chara</w:t>
      </w:r>
      <w:r w:rsidR="003A2D70">
        <w:rPr>
          <w:lang w:val="en-US"/>
        </w:rPr>
        <w:t>cter recognit</w:t>
      </w:r>
      <w:r w:rsidR="00AC7C72">
        <w:rPr>
          <w:lang w:val="en-US"/>
        </w:rPr>
        <w:t>i</w:t>
      </w:r>
      <w:r w:rsidR="003A2D70">
        <w:rPr>
          <w:lang w:val="en-US"/>
        </w:rPr>
        <w:t>on</w:t>
      </w:r>
    </w:p>
    <w:p w:rsidR="00957E52" w:rsidRPr="006F5CB1" w:rsidRDefault="00BB034B" w:rsidP="00BB034B">
      <w:pPr>
        <w:spacing w:line="360" w:lineRule="auto"/>
        <w:rPr>
          <w:rFonts w:cs="Times New Roman"/>
          <w:szCs w:val="24"/>
          <w:lang w:val="en-US"/>
        </w:rPr>
      </w:pPr>
      <w:r w:rsidRPr="006F5CB1">
        <w:rPr>
          <w:rFonts w:cs="Times New Roman"/>
          <w:szCs w:val="24"/>
          <w:lang w:val="en-US"/>
        </w:rPr>
        <w:t>In the author’s mobile application, the picture</w:t>
      </w:r>
      <w:r w:rsidR="00AC7C72">
        <w:rPr>
          <w:rFonts w:cs="Times New Roman"/>
          <w:szCs w:val="24"/>
          <w:lang w:val="en-US"/>
        </w:rPr>
        <w:t xml:space="preserve"> of receipt used for further ex</w:t>
      </w:r>
      <w:r w:rsidRPr="006F5CB1">
        <w:rPr>
          <w:rFonts w:cs="Times New Roman"/>
          <w:szCs w:val="24"/>
          <w:lang w:val="en-US"/>
        </w:rPr>
        <w:t>p</w:t>
      </w:r>
      <w:r w:rsidR="00AC7C72">
        <w:rPr>
          <w:rFonts w:cs="Times New Roman"/>
          <w:szCs w:val="24"/>
          <w:lang w:val="en-US"/>
        </w:rPr>
        <w:t>e</w:t>
      </w:r>
      <w:r w:rsidRPr="006F5CB1">
        <w:rPr>
          <w:rFonts w:cs="Times New Roman"/>
          <w:szCs w:val="24"/>
          <w:lang w:val="en-US"/>
        </w:rPr>
        <w:t xml:space="preserve">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AC7C72">
        <w:rPr>
          <w:rFonts w:cs="Times New Roman"/>
          <w:szCs w:val="24"/>
          <w:lang w:val="en-US"/>
        </w:rPr>
        <w:t>perform successful optical chara</w:t>
      </w:r>
      <w:r w:rsidR="00932E8D" w:rsidRPr="006F5CB1">
        <w:rPr>
          <w:rFonts w:cs="Times New Roman"/>
          <w:szCs w:val="24"/>
          <w:lang w:val="en-US"/>
        </w:rPr>
        <w:t>cter recognit</w:t>
      </w:r>
      <w:r w:rsidR="00AC7C72">
        <w:rPr>
          <w:rFonts w:cs="Times New Roman"/>
          <w:szCs w:val="24"/>
          <w:lang w:val="en-US"/>
        </w:rPr>
        <w:t>i</w:t>
      </w:r>
      <w:r w:rsidR="00932E8D" w:rsidRPr="006F5CB1">
        <w:rPr>
          <w:rFonts w:cs="Times New Roman"/>
          <w:szCs w:val="24"/>
          <w:lang w:val="en-US"/>
        </w:rPr>
        <w: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AC7C72">
        <w:rPr>
          <w:rFonts w:cs="Times New Roman"/>
          <w:szCs w:val="24"/>
          <w:lang w:val="en-US"/>
        </w:rPr>
        <w:t>with th</w:t>
      </w:r>
      <w:r w:rsidR="00FD3895" w:rsidRPr="006F5CB1">
        <w:rPr>
          <w:rFonts w:cs="Times New Roman"/>
          <w:szCs w:val="24"/>
          <w:lang w:val="en-US"/>
        </w:rPr>
        <w:t>e</w:t>
      </w:r>
      <w:r w:rsidR="00AC7C72">
        <w:rPr>
          <w:rFonts w:cs="Times New Roman"/>
          <w:szCs w:val="24"/>
          <w:lang w:val="en-US"/>
        </w:rPr>
        <w:t>r</w:t>
      </w:r>
      <w:r w:rsidR="00FD3895" w:rsidRPr="006F5CB1">
        <w:rPr>
          <w:rFonts w:cs="Times New Roman"/>
          <w:szCs w:val="24"/>
          <w:lang w:val="en-US"/>
        </w:rPr>
        <w:t>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AC7C72">
        <w:rPr>
          <w:rFonts w:cs="Times New Roman"/>
          <w:szCs w:val="24"/>
          <w:lang w:val="en-US"/>
        </w:rPr>
        <w:t>inted receipts is that the chara</w:t>
      </w:r>
      <w:r w:rsidR="00957E52" w:rsidRPr="006F5CB1">
        <w:rPr>
          <w:rFonts w:cs="Times New Roman"/>
          <w:szCs w:val="24"/>
          <w:lang w:val="en-US"/>
        </w:rPr>
        <w:t>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AC7C72">
        <w:rPr>
          <w:rFonts w:cs="Times New Roman"/>
          <w:szCs w:val="24"/>
          <w:lang w:val="en-US"/>
        </w:rPr>
        <w:t>to en</w:t>
      </w:r>
      <w:r w:rsidR="00932E8D" w:rsidRPr="006F5CB1">
        <w:rPr>
          <w:rFonts w:cs="Times New Roman"/>
          <w:szCs w:val="24"/>
          <w:lang w:val="en-US"/>
        </w:rPr>
        <w:t>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00AC7C72">
        <w:rPr>
          <w:rFonts w:cs="Times New Roman"/>
          <w:szCs w:val="24"/>
          <w:lang w:val="en-US"/>
        </w:rPr>
        <w:t xml:space="preserve"> order to en</w:t>
      </w:r>
      <w:r w:rsidRPr="006F5CB1">
        <w:rPr>
          <w:rFonts w:cs="Times New Roman"/>
          <w:szCs w:val="24"/>
          <w:lang w:val="en-US"/>
        </w:rPr>
        <w:t xml:space="preserve">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AC7C72">
        <w:rPr>
          <w:rFonts w:cs="Times New Roman"/>
          <w:szCs w:val="24"/>
          <w:lang w:val="en-US"/>
        </w:rPr>
        <w:t xml:space="preserve"> ac</w:t>
      </w:r>
      <w:r w:rsidR="00C543C0" w:rsidRPr="006F5CB1">
        <w:rPr>
          <w:rFonts w:cs="Times New Roman"/>
          <w:szCs w:val="24"/>
          <w:lang w:val="en-US"/>
        </w:rPr>
        <w:t>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w:t>
      </w:r>
      <w:r w:rsidRPr="006F5CB1">
        <w:rPr>
          <w:rFonts w:cs="Times New Roman"/>
          <w:color w:val="000000"/>
          <w:szCs w:val="24"/>
          <w:shd w:val="clear" w:color="auto" w:fill="FFFFFF"/>
          <w:lang w:val="en-US"/>
        </w:rPr>
        <w:lastRenderedPageBreak/>
        <w:t xml:space="preserve">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743685">
        <w:rPr>
          <w:lang w:val="en-US"/>
        </w:rPr>
        <w:t xml:space="preserve"> the OCR engine </w:t>
      </w:r>
      <w:r w:rsidR="00C5017D">
        <w:rPr>
          <w:lang w:val="en-US"/>
        </w:rPr>
        <w:t>tend</w:t>
      </w:r>
      <w:r w:rsidR="00743685">
        <w:rPr>
          <w:lang w:val="en-US"/>
        </w:rPr>
        <w:t>s</w:t>
      </w:r>
      <w:r w:rsidR="00C5017D">
        <w:rPr>
          <w:lang w:val="en-US"/>
        </w:rPr>
        <w:t xml:space="preserve">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47510C"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w:t>
      </w:r>
      <w:r w:rsidR="00AC7C72">
        <w:rPr>
          <w:lang w:val="en-US"/>
        </w:rPr>
        <w:t>im</w:t>
      </w:r>
      <w:r>
        <w:rPr>
          <w:lang w:val="en-US"/>
        </w:rPr>
        <w:t>um value</w:t>
      </w:r>
      <w:r w:rsidR="00E97BB0">
        <w:rPr>
          <w:lang w:val="en-US"/>
        </w:rPr>
        <w:t xml:space="preserve"> (e.g. black)</w:t>
      </w:r>
      <w:r>
        <w:rPr>
          <w:lang w:val="en-US"/>
        </w:rPr>
        <w:t>, otherwise the maximum value is assigned to the pixel</w:t>
      </w:r>
      <w:r w:rsidR="00E97BB0">
        <w:rPr>
          <w:lang w:val="en-US"/>
        </w:rPr>
        <w:t xml:space="preserve"> (e.g</w:t>
      </w:r>
      <w:r w:rsidR="00AC7C72">
        <w:rPr>
          <w:lang w:val="en-US"/>
        </w:rPr>
        <w:t>.</w:t>
      </w:r>
      <w:r w:rsidR="00E97BB0">
        <w:rPr>
          <w:lang w:val="en-US"/>
        </w:rPr>
        <w:t xml:space="preserve"> white)</w:t>
      </w:r>
      <w:r>
        <w:rPr>
          <w:lang w:val="en-US"/>
        </w:rPr>
        <w:t xml:space="preserve">. </w:t>
      </w:r>
    </w:p>
    <w:p w:rsidR="00022027" w:rsidRDefault="004C696A" w:rsidP="00916465">
      <w:pPr>
        <w:spacing w:line="360" w:lineRule="auto"/>
        <w:rPr>
          <w:lang w:val="en-US"/>
        </w:rPr>
      </w:pPr>
      <w:r>
        <w:rPr>
          <w:lang w:val="en-US"/>
        </w:rPr>
        <w:lastRenderedPageBreak/>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w:t>
      </w:r>
      <w:r w:rsidR="00AC7C72">
        <w:rPr>
          <w:lang w:val="en-US"/>
        </w:rPr>
        <w:t>llumination. The stage of thres</w:t>
      </w:r>
      <w:r w:rsidR="003A2D70">
        <w:rPr>
          <w:lang w:val="en-US"/>
        </w:rPr>
        <w:t xml:space="preserve">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C7C72" w:rsidP="00022027">
      <w:pPr>
        <w:spacing w:line="360" w:lineRule="auto"/>
      </w:pPr>
      <w:r>
        <w:rPr>
          <w:lang w:val="en-US"/>
        </w:rPr>
        <w:t>Optical chara</w:t>
      </w:r>
      <w:r w:rsidR="00A17C3D">
        <w:rPr>
          <w:lang w:val="en-US"/>
        </w:rPr>
        <w:t xml:space="preserv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743685">
        <w:rPr>
          <w:lang w:val="en-US"/>
        </w:rPr>
        <w:t xml:space="preserve"> etc.). The absence or presence </w:t>
      </w:r>
      <w:r w:rsidR="001229FF">
        <w:rPr>
          <w:lang w:val="en-US"/>
        </w:rPr>
        <w:t>of</w:t>
      </w:r>
      <w:r w:rsidR="00743685">
        <w:rPr>
          <w:lang w:val="en-US"/>
        </w:rPr>
        <w:t xml:space="preserve"> some</w:t>
      </w:r>
      <w:r w:rsidR="001229FF">
        <w:rPr>
          <w:lang w:val="en-US"/>
        </w:rPr>
        <w:t xml:space="preserve"> exact features </w:t>
      </w:r>
      <w:r w:rsidR="00743685">
        <w:rPr>
          <w:lang w:val="en-US"/>
        </w:rPr>
        <w:t>is</w:t>
      </w:r>
      <w:r w:rsidR="001229FF">
        <w:rPr>
          <w:lang w:val="en-US"/>
        </w:rPr>
        <w:t xml:space="preserv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w:t>
      </w:r>
      <w:r w:rsidR="0023684B">
        <w:t>th a set of training data input, which would be used for the further recognition.</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AC7C72">
        <w:rPr>
          <w:lang w:val="en-US"/>
        </w:rPr>
        <w:t>it</w:t>
      </w:r>
      <w:r w:rsidR="00F85C7F">
        <w:rPr>
          <w:lang w:val="en-US"/>
        </w:rPr>
        <w:t xml:space="preserve"> is to</w:t>
      </w:r>
      <w:r w:rsidR="00AC7C72">
        <w:rPr>
          <w:lang w:val="en-US"/>
        </w:rPr>
        <w:t xml:space="preserve"> possib</w:t>
      </w:r>
      <w:r w:rsidRPr="00270C67">
        <w:rPr>
          <w:lang w:val="en-US"/>
        </w:rPr>
        <w:t>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w:t>
      </w:r>
      <w:r w:rsidR="00AC7C72">
        <w:rPr>
          <w:lang w:val="en-US"/>
        </w:rPr>
        <w:t xml:space="preserve">be </w:t>
      </w:r>
      <w:r w:rsidRPr="00270C67">
        <w:rPr>
          <w:lang w:val="en-US"/>
        </w:rPr>
        <w:t xml:space="preserve">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w:t>
      </w:r>
      <w:r w:rsidR="00AC7C72">
        <w:t>’</w:t>
      </w:r>
      <w:r w:rsidR="00C74384" w:rsidRPr="00DC473A">
        <w:t>s</w:t>
      </w:r>
      <w:r w:rsidR="00AC7C72">
        <w:rPr>
          <w:lang w:val="en-US"/>
        </w:rPr>
        <w:t xml:space="preserve"> estimations, </w:t>
      </w:r>
      <w:r w:rsidR="0023684B">
        <w:rPr>
          <w:lang w:val="en-US"/>
        </w:rPr>
        <w:t xml:space="preserve">more than </w:t>
      </w:r>
      <w:r w:rsidR="00AC7C72">
        <w:rPr>
          <w:lang w:val="en-US"/>
        </w:rPr>
        <w:t>60 MB</w:t>
      </w:r>
      <w:r w:rsidR="00C74384" w:rsidRPr="00793747">
        <w:rPr>
          <w:lang w:val="en-US"/>
        </w:rPr>
        <w:t xml:space="preserve">).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 xml:space="preserve">occur problems, as there is no guarantee that the libraries </w:t>
      </w:r>
      <w:r w:rsidR="007542C6">
        <w:rPr>
          <w:lang w:val="en-US"/>
        </w:rPr>
        <w:t xml:space="preserve">for image preprocessing and OCR </w:t>
      </w:r>
      <w:r w:rsidR="00793747">
        <w:rPr>
          <w:lang w:val="en-US"/>
        </w:rPr>
        <w:t>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w:t>
      </w:r>
      <w:r w:rsidR="00AC7C72">
        <w:rPr>
          <w:lang w:val="en-US"/>
        </w:rPr>
        <w:t>h kind of approach acts in favor of de</w:t>
      </w:r>
      <w:r>
        <w:rPr>
          <w:lang w:val="en-US"/>
        </w:rPr>
        <w:t>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AC7C72" w:rsidP="002A051C">
      <w:pPr>
        <w:pStyle w:val="ListParagraph"/>
        <w:spacing w:line="360" w:lineRule="auto"/>
        <w:rPr>
          <w:rFonts w:cs="Times New Roman"/>
          <w:szCs w:val="24"/>
          <w:u w:val="single"/>
          <w:lang w:val="en-US"/>
        </w:rPr>
      </w:pPr>
      <w:r>
        <w:rPr>
          <w:rFonts w:cs="Times New Roman"/>
          <w:szCs w:val="24"/>
          <w:u w:val="single"/>
          <w:lang w:val="en-US"/>
        </w:rPr>
        <w:t>Pros of this so</w:t>
      </w:r>
      <w:r w:rsidR="002A051C" w:rsidRPr="002A051C">
        <w:rPr>
          <w:rFonts w:cs="Times New Roman"/>
          <w:szCs w:val="24"/>
          <w:u w:val="single"/>
          <w:lang w:val="en-US"/>
        </w:rPr>
        <w:t>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w:t>
      </w:r>
      <w:r w:rsidR="00AC7C72">
        <w:rPr>
          <w:rFonts w:cs="Times New Roman"/>
          <w:szCs w:val="24"/>
          <w:lang w:val="en-US"/>
        </w:rPr>
        <w:t>MB</w:t>
      </w:r>
      <w:r w:rsidR="00512895">
        <w:rPr>
          <w:rFonts w:cs="Times New Roman"/>
          <w:szCs w:val="24"/>
          <w:lang w:val="en-US"/>
        </w:rPr>
        <w:t>),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w:t>
      </w:r>
      <w:r w:rsidR="00AC7C72">
        <w:rPr>
          <w:rFonts w:cs="Times New Roman"/>
          <w:szCs w:val="24"/>
          <w:lang w:val="en-US"/>
        </w:rPr>
        <w:t>ic</w:t>
      </w:r>
      <w:r>
        <w:rPr>
          <w:rFonts w:cs="Times New Roman"/>
          <w:szCs w:val="24"/>
          <w:lang w:val="en-US"/>
        </w:rPr>
        <w:t>ations for multiple platforms, then expe</w:t>
      </w:r>
      <w:r w:rsidR="00AC7C72">
        <w:rPr>
          <w:rFonts w:cs="Times New Roman"/>
          <w:szCs w:val="24"/>
          <w:lang w:val="en-US"/>
        </w:rPr>
        <w:t>n</w:t>
      </w:r>
      <w:r>
        <w:rPr>
          <w:rFonts w:cs="Times New Roman"/>
          <w:szCs w:val="24"/>
          <w:lang w:val="en-US"/>
        </w:rPr>
        <w:t>se information extraction from receipt works in the same way for all the devices.</w:t>
      </w:r>
    </w:p>
    <w:p w:rsidR="00BE2095" w:rsidRDefault="0053426A" w:rsidP="001F33F7">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the same</w:t>
      </w:r>
      <w:r w:rsidR="003716BD">
        <w:rPr>
          <w:rFonts w:cs="Times New Roman"/>
          <w:szCs w:val="24"/>
          <w:lang w:val="en-US"/>
        </w:rPr>
        <w:t xml:space="preserve"> HTTP resource API, and the end-</w:t>
      </w:r>
      <w:r w:rsidR="000550B9" w:rsidRPr="00BE2095">
        <w:rPr>
          <w:rFonts w:cs="Times New Roman"/>
          <w:szCs w:val="24"/>
          <w:lang w:val="en-US"/>
        </w:rPr>
        <w:t xml:space="preserve">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w:t>
      </w:r>
      <w:r w:rsidR="00AC7C72">
        <w:rPr>
          <w:rFonts w:cs="Times New Roman"/>
          <w:szCs w:val="24"/>
          <w:lang w:val="en-US"/>
        </w:rPr>
        <w:t>ad on the internet traffic. Fur</w:t>
      </w:r>
      <w:r>
        <w:rPr>
          <w:rFonts w:cs="Times New Roman"/>
          <w:szCs w:val="24"/>
          <w:lang w:val="en-US"/>
        </w:rPr>
        <w:t>t</w:t>
      </w:r>
      <w:r w:rsidR="00AC7C72">
        <w:rPr>
          <w:rFonts w:cs="Times New Roman"/>
          <w:szCs w:val="24"/>
          <w:lang w:val="en-US"/>
        </w:rPr>
        <w:t>h</w:t>
      </w:r>
      <w:r>
        <w:rPr>
          <w:rFonts w:cs="Times New Roman"/>
          <w:szCs w:val="24"/>
          <w:lang w:val="en-US"/>
        </w:rPr>
        <w: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and it was hard to definitely determine, which of the</w:t>
      </w:r>
      <w:r w:rsidR="00743685">
        <w:rPr>
          <w:rFonts w:cs="Times New Roman"/>
          <w:szCs w:val="24"/>
          <w:lang w:val="en-US"/>
        </w:rPr>
        <w:t>m</w:t>
      </w:r>
      <w:r w:rsidR="00DC473A">
        <w:rPr>
          <w:rFonts w:cs="Times New Roman"/>
          <w:szCs w:val="24"/>
          <w:lang w:val="en-US"/>
        </w:rPr>
        <w:t xml:space="preserv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C7C72">
        <w:rPr>
          <w:lang w:val="en-US"/>
        </w:rPr>
        <w:t>system structure, behavio</w:t>
      </w:r>
      <w:r w:rsidR="00A262FE">
        <w:rPr>
          <w:lang w:val="en-US"/>
        </w:rPr>
        <w:t xml:space="preserve">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using the native application development approach are possibi</w:t>
      </w:r>
      <w:r w:rsidR="00AC7C72">
        <w:rPr>
          <w:lang w:val="en-US"/>
        </w:rPr>
        <w:t xml:space="preserve">lity </w:t>
      </w:r>
      <w:r w:rsidR="004F7BCA">
        <w:rPr>
          <w:lang w:val="en-US"/>
        </w:rPr>
        <w:t xml:space="preserve">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AC7C72" w:rsidP="00A0773D">
      <w:pPr>
        <w:spacing w:line="360" w:lineRule="auto"/>
        <w:rPr>
          <w:lang w:val="en-US"/>
        </w:rPr>
      </w:pPr>
      <w:r>
        <w:rPr>
          <w:lang w:val="en-US"/>
        </w:rPr>
        <w:t>From the p</w:t>
      </w:r>
      <w:r w:rsidR="00422BB1">
        <w:rPr>
          <w:lang w:val="en-US"/>
        </w:rPr>
        <w:t>erspective of a software developer, making</w:t>
      </w:r>
      <w:r w:rsidR="00D9688B">
        <w:rPr>
          <w:lang w:val="en-US"/>
        </w:rPr>
        <w:t xml:space="preserve"> a</w:t>
      </w:r>
      <w:r w:rsidR="00422BB1">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sidR="00422BB1">
        <w:rPr>
          <w:lang w:val="en-US"/>
        </w:rPr>
        <w:t>i</w:t>
      </w:r>
      <w:r w:rsidR="00A262FE">
        <w:rPr>
          <w:lang w:val="en-US"/>
        </w:rPr>
        <w:t>c</w:t>
      </w:r>
      <w:r w:rsidR="00422BB1">
        <w:rPr>
          <w:lang w:val="en-US"/>
        </w:rPr>
        <w:t xml:space="preserve">ation, which </w:t>
      </w:r>
      <w:r w:rsidR="00972319">
        <w:rPr>
          <w:lang w:val="en-US"/>
        </w:rPr>
        <w:t>can</w:t>
      </w:r>
      <w:r w:rsidR="00422BB1">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AC7C72" w:rsidP="00FC42D0">
      <w:pPr>
        <w:pStyle w:val="Heading4"/>
        <w:rPr>
          <w:lang w:val="en-US"/>
        </w:rPr>
      </w:pPr>
      <w:r>
        <w:rPr>
          <w:lang w:val="en-US"/>
        </w:rPr>
        <w:t>Web mobile applica</w:t>
      </w:r>
      <w:r w:rsidR="00FC42D0">
        <w:rPr>
          <w:lang w:val="en-US"/>
        </w:rPr>
        <w:t>t</w:t>
      </w:r>
      <w:r>
        <w:rPr>
          <w:lang w:val="en-US"/>
        </w:rPr>
        <w:t>i</w:t>
      </w:r>
      <w:r w:rsidR="00FC42D0">
        <w:rPr>
          <w:lang w:val="en-US"/>
        </w:rPr>
        <w: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w:t>
      </w:r>
      <w:r w:rsidR="00AC7C72">
        <w:rPr>
          <w:rFonts w:cs="Times New Roman"/>
          <w:szCs w:val="24"/>
          <w:lang w:val="en-US"/>
        </w:rPr>
        <w:t>i</w:t>
      </w:r>
      <w:r w:rsidR="008D4B77">
        <w:rPr>
          <w:rFonts w:cs="Times New Roman"/>
          <w:szCs w:val="24"/>
          <w:lang w:val="en-US"/>
        </w:rPr>
        <w:t>c</w:t>
      </w:r>
      <w:r>
        <w:rPr>
          <w:rFonts w:cs="Times New Roman"/>
          <w:szCs w:val="24"/>
          <w:lang w:val="en-US"/>
        </w:rPr>
        <w:t xml:space="preserve">ation type. Such kind of application is generally a web-page, </w:t>
      </w:r>
      <w:r w:rsidR="00972319">
        <w:rPr>
          <w:rFonts w:cs="Times New Roman"/>
          <w:szCs w:val="24"/>
          <w:lang w:val="en-US"/>
        </w:rPr>
        <w:t xml:space="preserve">which is accessible through the web browser of the </w:t>
      </w:r>
      <w:r w:rsidR="00972319">
        <w:rPr>
          <w:rFonts w:cs="Times New Roman"/>
          <w:szCs w:val="24"/>
          <w:lang w:val="en-US"/>
        </w:rPr>
        <w:lastRenderedPageBreak/>
        <w:t xml:space="preserve">device. Such kind </w:t>
      </w:r>
      <w:r w:rsidR="00AC7C72">
        <w:rPr>
          <w:rFonts w:cs="Times New Roman"/>
          <w:szCs w:val="24"/>
          <w:lang w:val="en-US"/>
        </w:rPr>
        <w:t>of applic</w:t>
      </w:r>
      <w:r w:rsidR="00972319">
        <w:rPr>
          <w:rFonts w:cs="Times New Roman"/>
          <w:szCs w:val="24"/>
          <w:lang w:val="en-US"/>
        </w:rPr>
        <w:t>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w:t>
      </w:r>
      <w:r w:rsidR="00743685">
        <w:rPr>
          <w:rFonts w:cs="Times New Roman"/>
          <w:szCs w:val="24"/>
          <w:lang w:val="en-US"/>
        </w:rPr>
        <w:t xml:space="preserve">invoking of the </w:t>
      </w:r>
      <w:r w:rsidR="007E41B0">
        <w:rPr>
          <w:rFonts w:cs="Times New Roman"/>
          <w:szCs w:val="24"/>
          <w:lang w:val="en-US"/>
        </w:rPr>
        <w:t>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AC7C72">
        <w:rPr>
          <w:lang w:val="en-US"/>
        </w:rPr>
        <w:t>mob</w:t>
      </w:r>
      <w:r w:rsidR="00566CD1">
        <w:rPr>
          <w:lang w:val="en-US"/>
        </w:rPr>
        <w:t xml:space="preserve">ile </w:t>
      </w:r>
      <w:r w:rsidR="00AC7C72">
        <w:rPr>
          <w:lang w:val="en-US"/>
        </w:rPr>
        <w:t>applica</w:t>
      </w:r>
      <w:r>
        <w:rPr>
          <w:lang w:val="en-US"/>
        </w:rPr>
        <w:t>t</w:t>
      </w:r>
      <w:r w:rsidR="00AC7C72">
        <w:rPr>
          <w:lang w:val="en-US"/>
        </w:rPr>
        <w:t>i</w:t>
      </w:r>
      <w:r>
        <w:rPr>
          <w:lang w:val="en-US"/>
        </w:rPr>
        <w: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AC7C72">
        <w:rPr>
          <w:lang w:val="en-US"/>
        </w:rPr>
        <w:t xml:space="preserve"> Conseq</w:t>
      </w:r>
      <w:r w:rsidR="00566CD1">
        <w:rPr>
          <w:lang w:val="en-US"/>
        </w:rPr>
        <w:t>uently, it combines such pr</w:t>
      </w:r>
      <w:r w:rsidR="00AC7C72">
        <w:rPr>
          <w:lang w:val="en-US"/>
        </w:rPr>
        <w:t>os as shared HTML, CSS and JavaS</w:t>
      </w:r>
      <w:r w:rsidR="00566CD1">
        <w:rPr>
          <w:lang w:val="en-US"/>
        </w:rPr>
        <w:t>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w:t>
      </w:r>
      <w:r w:rsidR="00AC7C72">
        <w:rPr>
          <w:lang w:val="en-US"/>
        </w:rPr>
        <w:t xml:space="preserve"> or a hybrid applica</w:t>
      </w:r>
      <w:r>
        <w:rPr>
          <w:lang w:val="en-US"/>
        </w:rPr>
        <w:t>t</w:t>
      </w:r>
      <w:r w:rsidR="00AC7C72">
        <w:rPr>
          <w:lang w:val="en-US"/>
        </w:rPr>
        <w:t>i</w:t>
      </w:r>
      <w:r>
        <w:rPr>
          <w:lang w:val="en-US"/>
        </w:rPr>
        <w:t>on. The pure web approach did not meet the needs of the</w:t>
      </w:r>
      <w:r w:rsidR="00620765">
        <w:rPr>
          <w:lang w:val="en-US"/>
        </w:rPr>
        <w:t xml:space="preserve"> author, as the application </w:t>
      </w:r>
      <w:r w:rsidR="00620765">
        <w:rPr>
          <w:lang w:val="en-US"/>
        </w:rPr>
        <w:lastRenderedPageBreak/>
        <w:t>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1F33F7" w:rsidRDefault="001F33F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 xml:space="preserve">In the beginning, when the author designed the initial solution for </w:t>
      </w:r>
      <w:r w:rsidR="00AC01DD">
        <w:rPr>
          <w:lang w:val="en-US"/>
        </w:rPr>
        <w:t xml:space="preserve">receipt </w:t>
      </w:r>
      <w:r>
        <w:rPr>
          <w:lang w:val="en-US"/>
        </w:rPr>
        <w:t>image processing</w:t>
      </w:r>
      <w:r w:rsidR="00AC01DD">
        <w:rPr>
          <w:lang w:val="en-US"/>
        </w:rPr>
        <w:t xml:space="preserve"> (images preprocessing, OCR, expense information extraction)</w:t>
      </w:r>
      <w:r w:rsidR="00394B6E">
        <w:rPr>
          <w:lang w:val="en-US"/>
        </w:rPr>
        <w:t>, it</w:t>
      </w:r>
      <w:r>
        <w:rPr>
          <w:lang w:val="en-US"/>
        </w:rPr>
        <w:t xml:space="preserve"> was fully synchronous. </w:t>
      </w:r>
      <w:r w:rsidR="00AC01DD">
        <w:rPr>
          <w:lang w:val="en-US"/>
        </w:rPr>
        <w:t>Synchronous means</w:t>
      </w:r>
      <w:r w:rsidR="004E0A5C">
        <w:rPr>
          <w:lang w:val="en-US"/>
        </w:rPr>
        <w:t xml:space="preserve">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w:t>
      </w:r>
      <w:r w:rsidR="00AC7C72">
        <w:rPr>
          <w:lang w:val="en-US"/>
        </w:rPr>
        <w:t>vi</w:t>
      </w:r>
      <w:r w:rsidR="004972A0">
        <w:rPr>
          <w:lang w:val="en-US"/>
        </w:rPr>
        <w:t>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 xml:space="preserve">processing </w:t>
      </w:r>
      <w:r w:rsidR="00AC7C72">
        <w:rPr>
          <w:lang w:val="en-US"/>
        </w:rPr>
        <w:t>solution, it was first necessar</w:t>
      </w:r>
      <w:r w:rsidR="00CF3824">
        <w:rPr>
          <w:lang w:val="en-US"/>
        </w:rPr>
        <w:t xml:space="preserve">y to determine, which stage of the process was the so called “bottleneck”. After investigation it turned out, that the request processing timeline </w:t>
      </w:r>
      <w:r w:rsidR="00AC7C72">
        <w:rPr>
          <w:lang w:val="en-US"/>
        </w:rPr>
        <w:t>propagated</w:t>
      </w:r>
      <w:r w:rsidR="00CF3824">
        <w:rPr>
          <w:lang w:val="en-US"/>
        </w:rPr>
        <w:t xml:space="preserve">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w:t>
      </w:r>
      <w:r w:rsidR="00AC7C72">
        <w:rPr>
          <w:lang w:val="en-US"/>
        </w:rPr>
        <w:t>s</w:t>
      </w:r>
      <w:r w:rsidR="000D33DC">
        <w:rPr>
          <w:lang w:val="en-US"/>
        </w:rPr>
        <w:t xml:space="preserve">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AC01DD">
        <w:rPr>
          <w:lang w:val="en-US"/>
        </w:rPr>
        <w:t>taken out from the request-</w:t>
      </w:r>
      <w:r w:rsidR="00C94EF4">
        <w:rPr>
          <w:lang w:val="en-US"/>
        </w:rPr>
        <w:t xml:space="preserve">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w:t>
      </w:r>
      <w:r w:rsidR="00AC7C72">
        <w:rPr>
          <w:lang w:val="en-US"/>
        </w:rPr>
        <w:t>ss arriving requests and, conseq</w:t>
      </w:r>
      <w:r w:rsidR="000D33DC">
        <w:rPr>
          <w:lang w:val="en-US"/>
        </w:rPr>
        <w:t>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8519A4">
        <w:rPr>
          <w:lang w:val="en-US"/>
        </w:rPr>
        <w:t xml:space="preserve"> a </w:t>
      </w:r>
      <w:r w:rsidR="0063245E">
        <w:rPr>
          <w:lang w:val="en-US"/>
        </w:rPr>
        <w:t>que</w:t>
      </w:r>
      <w:r w:rsidR="00C94EF4">
        <w:rPr>
          <w:lang w:val="en-US"/>
        </w:rPr>
        <w:t xml:space="preserve">ue, which could be of </w:t>
      </w:r>
      <w:r w:rsidR="00F43625">
        <w:rPr>
          <w:lang w:val="en-US"/>
        </w:rPr>
        <w:t xml:space="preserve"> </w:t>
      </w:r>
      <w:r w:rsidR="00C94EF4">
        <w:rPr>
          <w:lang w:val="en-US"/>
        </w:rPr>
        <w:t>FIFO type</w:t>
      </w:r>
      <w:r w:rsidR="008519A4">
        <w:rPr>
          <w:lang w:val="en-US"/>
        </w:rPr>
        <w:t>,</w:t>
      </w:r>
      <w:r w:rsidR="00AC7C72">
        <w:rPr>
          <w:lang w:val="en-US"/>
        </w:rPr>
        <w:t xml:space="preserve"> and a dispa</w:t>
      </w:r>
      <w:r w:rsidR="00C94EF4">
        <w:rPr>
          <w:lang w:val="en-US"/>
        </w:rPr>
        <w:t>t</w:t>
      </w:r>
      <w:r w:rsidR="00AC7C72">
        <w:rPr>
          <w:lang w:val="en-US"/>
        </w:rPr>
        <w:t>c</w:t>
      </w:r>
      <w:r w:rsidR="00C94EF4">
        <w:rPr>
          <w:lang w:val="en-US"/>
        </w:rPr>
        <w: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w:t>
      </w:r>
      <w:r w:rsidR="008519A4">
        <w:rPr>
          <w:lang w:val="en-US"/>
        </w:rPr>
        <w:t>.</w:t>
      </w:r>
      <w:r w:rsidR="00AC7C72">
        <w:rPr>
          <w:lang w:val="en-US"/>
        </w:rPr>
        <w:t xml:space="preserve"> </w:t>
      </w:r>
      <w:r w:rsidR="00E22F4B">
        <w:rPr>
          <w:lang w:val="en-US"/>
        </w:rPr>
        <w:t xml:space="preserve">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As the receipt</w:t>
      </w:r>
      <w:r w:rsidR="00AC7C72">
        <w:rPr>
          <w:lang w:val="en-US"/>
        </w:rPr>
        <w:t xml:space="preserve"> image processing is now organiz</w:t>
      </w:r>
      <w:r>
        <w:rPr>
          <w:lang w:val="en-US"/>
        </w:rPr>
        <w:t>ed in an asynchronous way, the client side cannot exactly determine whether processing of the image has ended or not. Thus, in order to find out whether the result is available, it is necess</w:t>
      </w:r>
      <w:r w:rsidR="00AC7C72">
        <w:rPr>
          <w:lang w:val="en-US"/>
        </w:rPr>
        <w:t>a</w:t>
      </w:r>
      <w:r>
        <w:rPr>
          <w:lang w:val="en-US"/>
        </w:rPr>
        <w:t xml:space="preserve">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t xml:space="preserve">That is why </w:t>
      </w:r>
      <w:r w:rsidR="003662BE">
        <w:rPr>
          <w:lang w:val="en-US"/>
        </w:rPr>
        <w:t xml:space="preserve">it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AC7C72">
        <w:rPr>
          <w:rFonts w:cs="Times New Roman"/>
          <w:szCs w:val="24"/>
          <w:lang w:val="en-US"/>
        </w:rPr>
        <w:t xml:space="preserve"> and favo</w:t>
      </w:r>
      <w:r w:rsidR="003662BE">
        <w:rPr>
          <w:rFonts w:cs="Times New Roman"/>
          <w:szCs w:val="24"/>
          <w:lang w:val="en-US"/>
        </w:rPr>
        <w:t>r push notifications over polling in order to decrease the load.</w:t>
      </w:r>
      <w:r w:rsidR="00C23089">
        <w:rPr>
          <w:rFonts w:cs="Times New Roman"/>
          <w:szCs w:val="24"/>
          <w:lang w:val="en-US"/>
        </w:rPr>
        <w:t xml:space="preserve"> As soon as </w:t>
      </w:r>
      <w:r w:rsidR="00C23089">
        <w:rPr>
          <w:rFonts w:cs="Times New Roman"/>
          <w:szCs w:val="24"/>
          <w:lang w:val="en-US"/>
        </w:rPr>
        <w:lastRenderedPageBreak/>
        <w:t>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w:t>
      </w:r>
      <w:r w:rsidR="00AC7C72">
        <w:rPr>
          <w:rFonts w:cs="Times New Roman"/>
          <w:szCs w:val="24"/>
          <w:lang w:val="en-US"/>
        </w:rPr>
        <w:t>good feature of a push notifica</w:t>
      </w:r>
      <w:r w:rsidR="00E0321D">
        <w:rPr>
          <w:rFonts w:cs="Times New Roman"/>
          <w:szCs w:val="24"/>
          <w:lang w:val="en-US"/>
        </w:rPr>
        <w:t>t</w:t>
      </w:r>
      <w:r w:rsidR="00AC7C72">
        <w:rPr>
          <w:rFonts w:cs="Times New Roman"/>
          <w:szCs w:val="24"/>
          <w:lang w:val="en-US"/>
        </w:rPr>
        <w:t>i</w:t>
      </w:r>
      <w:r w:rsidR="00E0321D">
        <w:rPr>
          <w:rFonts w:cs="Times New Roman"/>
          <w:szCs w:val="24"/>
          <w:lang w:val="en-US"/>
        </w:rPr>
        <w: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JSON was chosen to be the format for interchan</w:t>
      </w:r>
      <w:r w:rsidR="00AC7C72">
        <w:rPr>
          <w:lang w:val="en-US"/>
        </w:rPr>
        <w:t>g</w:t>
      </w:r>
      <w:r>
        <w:rPr>
          <w:lang w:val="en-US"/>
        </w:rPr>
        <w:t>ing the data between the client and the server side, as it is lightweigh</w:t>
      </w:r>
      <w:r w:rsidR="00AC7C72">
        <w:rPr>
          <w:lang w:val="en-US"/>
        </w:rPr>
        <w:t>t</w:t>
      </w:r>
      <w:r>
        <w:rPr>
          <w:lang w:val="en-US"/>
        </w:rPr>
        <w:t xml:space="preserve">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account and memorize the password for that.</w:t>
      </w:r>
    </w:p>
    <w:p w:rsidR="004E5818" w:rsidRDefault="00F9317E" w:rsidP="004E5818">
      <w:pPr>
        <w:pStyle w:val="Heading3"/>
        <w:rPr>
          <w:lang w:val="en-US"/>
        </w:rPr>
      </w:pPr>
      <w:r>
        <w:rPr>
          <w:lang w:val="en-US"/>
        </w:rPr>
        <w:t>Offline data storage</w:t>
      </w:r>
    </w:p>
    <w:p w:rsidR="002D27A6" w:rsidRDefault="004E5818" w:rsidP="0013331D">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w:t>
      </w:r>
      <w:r w:rsidR="00400333">
        <w:rPr>
          <w:lang w:val="en-US"/>
        </w:rPr>
        <w:t>on</w:t>
      </w:r>
      <w:r w:rsidR="00F43625">
        <w:rPr>
          <w:lang w:val="en-US"/>
        </w:rPr>
        <w:t xml:space="preserve">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AC01DD" w:rsidRDefault="00AC01DD"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This paragraph contains description of technologies, which were used for the development of both server and client part of the application. In each subp</w:t>
      </w:r>
      <w:r w:rsidR="00AC7C72">
        <w:rPr>
          <w:lang w:val="en-US"/>
        </w:rPr>
        <w:t>a</w:t>
      </w:r>
      <w:r>
        <w:rPr>
          <w:lang w:val="en-US"/>
        </w:rPr>
        <w:t xml:space="preserve">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The best candidates for implementing the server were Java, Ruby and Python, as these are considered to be the most mature platforms for designing a REST service. Due to the fact that the server side wil</w:t>
      </w:r>
      <w:r w:rsidR="00AC7C72">
        <w:rPr>
          <w:lang w:val="en-US"/>
        </w:rPr>
        <w:t>l have to deal with compute</w:t>
      </w:r>
      <w:r>
        <w:rPr>
          <w:lang w:val="en-US"/>
        </w:rPr>
        <w:t xml:space="preserve">-intensive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w:t>
      </w:r>
      <w:r w:rsidR="00AC7C72">
        <w:rPr>
          <w:lang w:val="en-US"/>
        </w:rPr>
        <w:t>ve client application, the platf</w:t>
      </w:r>
      <w:r>
        <w:rPr>
          <w:lang w:val="en-US"/>
        </w:rPr>
        <w:t>o</w:t>
      </w:r>
      <w:r w:rsidR="00AC7C72">
        <w:rPr>
          <w:lang w:val="en-US"/>
        </w:rPr>
        <w:t>r</w:t>
      </w:r>
      <w:r>
        <w:rPr>
          <w:lang w:val="en-US"/>
        </w:rPr>
        <w:t>ms the author had to choose from were Android, iOS and Windows Phone. As the author had neither any experience of programming in Swift or C#,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w:t>
      </w:r>
      <w:r w:rsidR="00AC7C72">
        <w:rPr>
          <w:lang w:val="en-US"/>
        </w:rPr>
        <w:t>, Android was chosen as a platf</w:t>
      </w:r>
      <w:r w:rsidR="00231E94">
        <w:rPr>
          <w:lang w:val="en-US"/>
        </w:rPr>
        <w:t>o</w:t>
      </w:r>
      <w:r w:rsidR="00AC7C72">
        <w:rPr>
          <w:lang w:val="en-US"/>
        </w:rPr>
        <w:t>r</w:t>
      </w:r>
      <w:r w:rsidR="00231E94">
        <w:rPr>
          <w:lang w:val="en-US"/>
        </w:rPr>
        <w:t>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Spring is a Java-based development framework created with the p</w:t>
      </w:r>
      <w:r w:rsidR="00AC7C72">
        <w:rPr>
          <w:lang w:val="en-US"/>
        </w:rPr>
        <w:t>urpose of en</w:t>
      </w:r>
      <w:r>
        <w:rPr>
          <w:lang w:val="en-US"/>
        </w:rPr>
        <w:t xml:space="preserve">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lastRenderedPageBreak/>
        <w:t>Inversion of control</w:t>
      </w:r>
      <w:r w:rsidR="00482AC7">
        <w:rPr>
          <w:lang w:val="en-US"/>
        </w:rPr>
        <w:t>,</w:t>
      </w:r>
      <w:r>
        <w:rPr>
          <w:lang w:val="en-US"/>
        </w:rPr>
        <w:t xml:space="preserve"> </w:t>
      </w:r>
      <w:r w:rsidR="00482AC7">
        <w:rPr>
          <w:lang w:val="en-US"/>
        </w:rPr>
        <w:t>or</w:t>
      </w:r>
      <w:r>
        <w:rPr>
          <w:lang w:val="en-US"/>
        </w:rPr>
        <w:t xml:space="preserve">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Design</w:t>
      </w:r>
      <w:r w:rsidR="00AC7C72">
        <w:rPr>
          <w:lang w:val="en-US"/>
        </w:rPr>
        <w:t xml:space="preserve"> of the REST service controller</w:t>
      </w:r>
      <w:r>
        <w:rPr>
          <w:lang w:val="en-US"/>
        </w:rPr>
        <w:t xml:space="preserve">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In the described project the author used Spring Boot, which is a sub-project of the Spring framework. The main advantages</w:t>
      </w:r>
      <w:r w:rsidR="00AC7C72">
        <w:rPr>
          <w:lang w:val="en-US"/>
        </w:rPr>
        <w:t xml:space="preserve"> of Spring Boot is that it favo</w:t>
      </w:r>
      <w:r>
        <w:rPr>
          <w:lang w:val="en-US"/>
        </w:rPr>
        <w:t xml:space="preserve">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w:t>
      </w:r>
      <w:r w:rsidR="008519A4">
        <w:rPr>
          <w:lang w:val="en-US"/>
        </w:rPr>
        <w:t xml:space="preserve"> 8.0</w:t>
      </w:r>
      <w:r w:rsidR="002E2250">
        <w:rPr>
          <w:lang w:val="en-US"/>
        </w:rPr>
        <w:t xml:space="preserve"> in this project) instead of deploying a .war file in the container.</w:t>
      </w:r>
    </w:p>
    <w:p w:rsidR="00247C07" w:rsidRDefault="00AC7C72"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w:t>
      </w:r>
      <w:r w:rsidR="00AC7C72">
        <w:rPr>
          <w:lang w:val="en-US"/>
        </w:rPr>
        <w:t>ion the author develops Spring S</w:t>
      </w:r>
      <w:r>
        <w:rPr>
          <w:lang w:val="en-US"/>
        </w:rPr>
        <w:t>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 xml:space="preserve">able, ot a set of joined tables, is done either in XML configuration files or with the use of Java annotations in the class being mapped. Such </w:t>
      </w:r>
      <w:r w:rsidR="00EF1A84">
        <w:rPr>
          <w:lang w:val="en-US"/>
        </w:rPr>
        <w:lastRenderedPageBreak/>
        <w:t>approach prevents a developer from writing extra SQL queries as well as boile</w:t>
      </w:r>
      <w:r w:rsidR="00AC7C72">
        <w:rPr>
          <w:lang w:val="en-US"/>
        </w:rPr>
        <w:t>r</w:t>
      </w:r>
      <w:r w:rsidR="00EF1A84">
        <w:rPr>
          <w:lang w:val="en-US"/>
        </w:rPr>
        <w:t>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also worth pointing out that the author did not use Hib</w:t>
      </w:r>
      <w:r w:rsidR="00AC7C72">
        <w:rPr>
          <w:lang w:val="en-US"/>
        </w:rPr>
        <w:t>e</w:t>
      </w:r>
      <w:r>
        <w:rPr>
          <w:lang w:val="en-US"/>
        </w:rPr>
        <w:t xml:space="preserve">rnate ORM directly, but rather </w:t>
      </w:r>
      <w:r w:rsidR="0083392F">
        <w:rPr>
          <w:lang w:val="en-US"/>
        </w:rPr>
        <w:t>used Java Persistence API (JPA) and Hibernate ORM served as an implementation of the JPA specification i</w:t>
      </w:r>
      <w:r w:rsidR="00AC7C72">
        <w:rPr>
          <w:lang w:val="en-US"/>
        </w:rPr>
        <w:t>n this case. Such approach favo</w:t>
      </w:r>
      <w:r w:rsidR="0083392F">
        <w:rPr>
          <w:lang w:val="en-US"/>
        </w:rPr>
        <w:t>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795B74" w:rsidRDefault="003D718B" w:rsidP="003662BE">
      <w:pPr>
        <w:spacing w:line="360" w:lineRule="auto"/>
        <w:rPr>
          <w:lang w:val="en-US"/>
        </w:rPr>
      </w:pPr>
      <w:r>
        <w:rPr>
          <w:lang w:val="en-US"/>
        </w:rPr>
        <w:t>PostgreSQL is on</w:t>
      </w:r>
      <w:r w:rsidR="00AC7C72">
        <w:rPr>
          <w:lang w:val="en-US"/>
        </w:rPr>
        <w:t>e</w:t>
      </w:r>
      <w:r>
        <w:rPr>
          <w:lang w:val="en-US"/>
        </w:rPr>
        <w:t xml:space="preserve">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8519A4">
        <w:rPr>
          <w:lang w:val="en-US"/>
        </w:rPr>
        <w:t>As it was mentioned above</w:t>
      </w:r>
      <w:r w:rsidR="00CA2A95">
        <w:rPr>
          <w:lang w:val="en-US"/>
        </w:rPr>
        <w:t>, to perform CRUD operations JPA with Hibernat</w:t>
      </w:r>
      <w:r w:rsidR="00743685">
        <w:rPr>
          <w:lang w:val="en-US"/>
        </w:rPr>
        <w:t xml:space="preserve">e ORM implementation were used. </w:t>
      </w:r>
      <w:r w:rsidR="00795B74">
        <w:rPr>
          <w:lang w:val="en-US"/>
        </w:rPr>
        <w:t>Hibernate ORM uses Java Database Connectivity (JDBC) to perform the database reading and writing operations.</w:t>
      </w: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w:t>
      </w:r>
      <w:r w:rsidR="00162D57">
        <w:rPr>
          <w:lang w:val="en-US"/>
        </w:rPr>
        <w:t>nci</w:t>
      </w:r>
      <w:r>
        <w:rPr>
          <w:lang w:val="en-US"/>
        </w:rPr>
        <w:t>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lastRenderedPageBreak/>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w:t>
      </w:r>
      <w:r w:rsidR="00162D57">
        <w:rPr>
          <w:lang w:val="en-US"/>
        </w:rPr>
        <w:t>s</w:t>
      </w:r>
      <w:r w:rsidR="00616FBD">
        <w:rPr>
          <w:lang w:val="en-US"/>
        </w:rPr>
        <w:t>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 xml:space="preserve">The library has a set of comprehensive tools for image </w:t>
      </w:r>
      <w:r w:rsidR="00162D57">
        <w:rPr>
          <w:rFonts w:cs="Times New Roman"/>
          <w:szCs w:val="24"/>
          <w:lang w:val="en-US"/>
        </w:rPr>
        <w:t xml:space="preserve">processing, allowing to perform the </w:t>
      </w:r>
      <w:r>
        <w:rPr>
          <w:rFonts w:cs="Times New Roman"/>
          <w:szCs w:val="24"/>
          <w:lang w:val="en-US"/>
        </w:rPr>
        <w:t>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sidR="00162D57">
        <w:rPr>
          <w:lang w:val="en-US"/>
        </w:rPr>
        <w:t>ical chara</w:t>
      </w:r>
      <w:r>
        <w:rPr>
          <w:lang w:val="en-US"/>
        </w:rPr>
        <w:t>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lastRenderedPageBreak/>
        <w:t>Tesseract OCR uses a two-pass recognition process, which involves machine learning. During the first pass it performs an attempt to recognize each word</w:t>
      </w:r>
      <w:r w:rsidR="00673BEB">
        <w:rPr>
          <w:lang w:val="en-US"/>
        </w:rPr>
        <w:t xml:space="preserve"> from the image</w:t>
      </w:r>
      <w:r>
        <w:rPr>
          <w:lang w:val="en-US"/>
        </w:rPr>
        <w:t>. Each word which satisfies a set of distinct condition</w:t>
      </w:r>
      <w:r w:rsidR="008519A4">
        <w:rPr>
          <w:lang w:val="en-US"/>
        </w:rPr>
        <w:t>s</w:t>
      </w:r>
      <w:r w:rsidR="00162D57">
        <w:rPr>
          <w:lang w:val="en-US"/>
        </w:rPr>
        <w:t xml:space="preserve"> is passed to the adaptive chara</w:t>
      </w:r>
      <w:r>
        <w:rPr>
          <w:lang w:val="en-US"/>
        </w:rPr>
        <w:t xml:space="preserve">cter classifier </w:t>
      </w:r>
      <w:r w:rsidR="00BE7281">
        <w:rPr>
          <w:lang w:val="en-US"/>
        </w:rPr>
        <w:t>in order to use</w:t>
      </w:r>
      <w:r w:rsidR="00673BEB">
        <w:rPr>
          <w:lang w:val="en-US"/>
        </w:rPr>
        <w:t xml:space="preserve"> it for </w:t>
      </w:r>
      <w:r>
        <w:rPr>
          <w:lang w:val="en-US"/>
        </w:rPr>
        <w:t>fu</w:t>
      </w:r>
      <w:r w:rsidR="00162D57">
        <w:rPr>
          <w:lang w:val="en-US"/>
        </w:rPr>
        <w:t>r</w:t>
      </w:r>
      <w:r>
        <w:rPr>
          <w:lang w:val="en-US"/>
        </w:rPr>
        <w:t>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w:t>
      </w:r>
      <w:r w:rsidR="00162D57">
        <w:rPr>
          <w:lang w:val="en-US"/>
        </w:rPr>
        <w:t>ing that Tesseract OCR can perf</w:t>
      </w:r>
      <w:r>
        <w:rPr>
          <w:lang w:val="en-US"/>
        </w:rPr>
        <w:t>o</w:t>
      </w:r>
      <w:r w:rsidR="00162D57">
        <w:rPr>
          <w:lang w:val="en-US"/>
        </w:rPr>
        <w:t>r</w:t>
      </w:r>
      <w:r>
        <w:rPr>
          <w:lang w:val="en-US"/>
        </w:rPr>
        <w:t>m recognition from an image with a minor skew of the text. This means that no explicit deskewing operation must be performed on the image, therefore the quality of the image would not suffer.</w:t>
      </w:r>
    </w:p>
    <w:p w:rsidR="00EC1236" w:rsidRDefault="00673BEB" w:rsidP="00DD680B">
      <w:pPr>
        <w:spacing w:line="360" w:lineRule="auto"/>
        <w:rPr>
          <w:lang w:val="en-US"/>
        </w:rPr>
      </w:pPr>
      <w:r>
        <w:rPr>
          <w:lang w:val="en-US"/>
        </w:rPr>
        <w:t xml:space="preserve">Since version 2.00 Tesseract OCR is fully UTF-8 encoding capable. </w:t>
      </w:r>
      <w:r w:rsidR="00EC1236">
        <w:rPr>
          <w:lang w:val="en-US"/>
        </w:rPr>
        <w:t>Tesseract OCR is written in C++, but a Java wrapper called Tess4j can be used for Java projects.</w:t>
      </w:r>
    </w:p>
    <w:p w:rsidR="005C09B1" w:rsidRDefault="00EC1236" w:rsidP="00BB034B">
      <w:pPr>
        <w:spacing w:line="360" w:lineRule="auto"/>
        <w:rPr>
          <w:lang w:val="en-US"/>
        </w:rPr>
      </w:pPr>
      <w:r>
        <w:rPr>
          <w:lang w:val="en-US"/>
        </w:rPr>
        <w:t>In the current project, Tesseract OCR was used by the server side</w:t>
      </w:r>
      <w:r w:rsidR="00743685">
        <w:rPr>
          <w:lang w:val="en-US"/>
        </w:rPr>
        <w:t xml:space="preserve"> of appl</w:t>
      </w:r>
      <w:r w:rsidR="009D4982">
        <w:rPr>
          <w:lang w:val="en-US"/>
        </w:rPr>
        <w:t>i</w:t>
      </w:r>
      <w:r w:rsidR="00743685">
        <w:rPr>
          <w:lang w:val="en-US"/>
        </w:rPr>
        <w:t>c</w:t>
      </w:r>
      <w:r w:rsidR="009D4982">
        <w:rPr>
          <w:lang w:val="en-US"/>
        </w:rPr>
        <w:t>ation for</w:t>
      </w:r>
      <w:r>
        <w:rPr>
          <w:lang w:val="en-US"/>
        </w:rPr>
        <w:t xml:space="preserve"> converting the receipt image to text.</w:t>
      </w: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25663A" w:rsidRDefault="0025663A"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Default="00B5184B" w:rsidP="00BB034B">
      <w:pPr>
        <w:spacing w:line="360" w:lineRule="auto"/>
        <w:rPr>
          <w:lang w:val="en-US"/>
        </w:rPr>
      </w:pPr>
    </w:p>
    <w:p w:rsidR="00B5184B" w:rsidRPr="00454582" w:rsidRDefault="00B5184B" w:rsidP="00BB034B">
      <w:pPr>
        <w:spacing w:line="360" w:lineRule="auto"/>
        <w:rPr>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w:t>
      </w:r>
      <w:r w:rsidR="008519A4">
        <w:rPr>
          <w:lang w:val="en-US"/>
        </w:rPr>
        <w:t>u</w:t>
      </w:r>
      <w:r w:rsidR="008C3B53">
        <w:rPr>
          <w:lang w:val="en-US"/>
        </w:rPr>
        <w:t xml:space="preserve">se these component were implemented </w:t>
      </w:r>
      <w:r w:rsidR="00743685">
        <w:rPr>
          <w:lang w:val="en-US"/>
        </w:rPr>
        <w:t>in parallel</w:t>
      </w:r>
      <w:r w:rsidR="008C3B53">
        <w:rPr>
          <w:lang w:val="en-US"/>
        </w:rPr>
        <w:t xml:space="preserve"> and are closely interconnected with each other.</w:t>
      </w:r>
      <w:r w:rsidR="00133A97">
        <w:rPr>
          <w:lang w:val="en-US"/>
        </w:rPr>
        <w:t xml:space="preserve"> The source code of the application can be found here:</w:t>
      </w:r>
    </w:p>
    <w:p w:rsidR="00133A97" w:rsidRDefault="0047510C" w:rsidP="00BB034B">
      <w:pPr>
        <w:spacing w:line="360" w:lineRule="auto"/>
        <w:rPr>
          <w:lang w:val="en-US"/>
        </w:rPr>
      </w:pPr>
      <w:hyperlink r:id="rId23" w:history="1">
        <w:r w:rsidR="00133A97" w:rsidRPr="008E081F">
          <w:rPr>
            <w:rStyle w:val="Hyperlink"/>
            <w:lang w:val="en-US"/>
          </w:rPr>
          <w:t>https://github.com/stolzzz/tess-server</w:t>
        </w:r>
      </w:hyperlink>
      <w:r w:rsidR="00133A97">
        <w:rPr>
          <w:lang w:val="en-US"/>
        </w:rPr>
        <w:t xml:space="preserve"> - server</w:t>
      </w:r>
    </w:p>
    <w:p w:rsidR="00133A97" w:rsidRDefault="0047510C" w:rsidP="00BB034B">
      <w:pPr>
        <w:spacing w:line="360" w:lineRule="auto"/>
        <w:rPr>
          <w:lang w:val="en-US"/>
        </w:rPr>
      </w:pPr>
      <w:hyperlink r:id="rId24" w:history="1">
        <w:r w:rsidR="00133A97" w:rsidRPr="008E081F">
          <w:rPr>
            <w:rStyle w:val="Hyperlink"/>
            <w:lang w:val="en-US"/>
          </w:rPr>
          <w:t>https://github.com/stolzzz/tess-client/</w:t>
        </w:r>
      </w:hyperlink>
      <w:r w:rsidR="00133A97">
        <w:rPr>
          <w:lang w:val="en-US"/>
        </w:rPr>
        <w:t xml:space="preserve"> - client</w:t>
      </w:r>
    </w:p>
    <w:p w:rsidR="00133A97" w:rsidRDefault="00133A97" w:rsidP="00BB034B">
      <w:pPr>
        <w:spacing w:line="360" w:lineRule="auto"/>
        <w:rPr>
          <w:lang w:val="en-US"/>
        </w:rPr>
      </w:pP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 xml:space="preserve">ervices were used. It is a good choice from user’s point as it does not require any additional account creation, and mainly all the Android users have a Google account. Furthermore, this solution </w:t>
      </w:r>
      <w:r w:rsidR="002F765D">
        <w:rPr>
          <w:lang w:val="en-US"/>
        </w:rPr>
        <w:t>may be considered quite mature, as it is widely used in modern applications.</w:t>
      </w:r>
    </w:p>
    <w:p w:rsidR="00684077" w:rsidRDefault="00684077" w:rsidP="00684077">
      <w:pPr>
        <w:spacing w:line="360" w:lineRule="auto"/>
        <w:rPr>
          <w:lang w:val="en-US"/>
        </w:rPr>
      </w:pPr>
      <w:r>
        <w:rPr>
          <w:lang w:val="en-US"/>
        </w:rPr>
        <w:t xml:space="preserve">Google authentication is based on OAuth 2.0 protocol, allowing </w:t>
      </w:r>
      <w:r w:rsidR="008D43E5">
        <w:rPr>
          <w:lang w:val="en-US"/>
        </w:rPr>
        <w:t>g</w:t>
      </w:r>
      <w:r w:rsidR="00D238DA">
        <w:rPr>
          <w:lang w:val="en-US"/>
        </w:rPr>
        <w:t>rant</w:t>
      </w:r>
      <w:r w:rsidR="00743685">
        <w:rPr>
          <w:lang w:val="en-US"/>
        </w:rPr>
        <w:t>ing</w:t>
      </w:r>
      <w:r w:rsidR="00D238DA">
        <w:rPr>
          <w:lang w:val="en-US"/>
        </w:rPr>
        <w:t xml:space="preserve">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43685" w:rsidP="007D5945">
      <w:pPr>
        <w:pStyle w:val="Heading3"/>
        <w:rPr>
          <w:lang w:val="en-US"/>
        </w:rPr>
      </w:pPr>
      <w:r>
        <w:rPr>
          <w:lang w:val="en-US"/>
        </w:rPr>
        <w:t>Prerequisites</w:t>
      </w:r>
      <w:r w:rsidR="007D5945">
        <w:rPr>
          <w:lang w:val="en-US"/>
        </w:rPr>
        <w:t xml:space="preserve">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w:t>
      </w:r>
      <w:r w:rsidR="00743685">
        <w:rPr>
          <w:lang w:val="en-US"/>
        </w:rPr>
        <w:t xml:space="preserve"> </w:t>
      </w:r>
      <w:r w:rsidR="00852A4A">
        <w:rPr>
          <w:lang w:val="en-US"/>
        </w:rPr>
        <w:t>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8519A4">
        <w:rPr>
          <w:rFonts w:ascii="Consolas" w:hAnsi="Consolas" w:cs="Consolas"/>
          <w:sz w:val="22"/>
          <w:lang w:val="en-US"/>
        </w:rPr>
        <w:t>StartActivity</w:t>
      </w:r>
      <w:r>
        <w:rPr>
          <w:lang w:val="en-US"/>
        </w:rPr>
        <w:t xml:space="preserve"> class. In </w:t>
      </w:r>
      <w:r w:rsidRPr="008519A4">
        <w:rPr>
          <w:rFonts w:ascii="Consolas" w:hAnsi="Consolas" w:cs="Consolas"/>
          <w:sz w:val="22"/>
          <w:lang w:val="en-US"/>
        </w:rPr>
        <w:t>onCreate()</w:t>
      </w:r>
      <w:r>
        <w:rPr>
          <w:rFonts w:cs="Times New Roman"/>
          <w:lang w:val="en-US"/>
        </w:rPr>
        <w:t xml:space="preserve"> method of this activity</w:t>
      </w:r>
      <w:r w:rsidR="00645DFD">
        <w:rPr>
          <w:lang w:val="en-US"/>
        </w:rPr>
        <w:t xml:space="preserve"> an account picker is invoked in case no user was logged in by that moment. </w:t>
      </w:r>
      <w:r w:rsidR="00645DFD">
        <w:rPr>
          <w:lang w:val="en-US"/>
        </w:rPr>
        <w:lastRenderedPageBreak/>
        <w:t xml:space="preserve">The picker allows to choose a Google account the user wants to proceed using application 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743685">
        <w:rPr>
          <w:rFonts w:cs="Times New Roman"/>
          <w:lang w:val="en-US"/>
        </w:rPr>
        <w:t xml:space="preserve"> executed by a sepa</w:t>
      </w:r>
      <w:r w:rsidR="00AF7AD9">
        <w:rPr>
          <w:rFonts w:cs="Times New Roman"/>
          <w:lang w:val="en-US"/>
        </w:rPr>
        <w:t>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r w:rsidR="008519A4">
        <w:rPr>
          <w:rFonts w:cs="Times New Roman"/>
          <w:lang w:val="en-US"/>
        </w:rPr>
        <w:t xml:space="preserve">In order to prepare the server to accept HTTPS connections, </w:t>
      </w:r>
      <w:r w:rsidR="00602104">
        <w:rPr>
          <w:rFonts w:cs="Times New Roman"/>
          <w:lang w:val="en-US"/>
        </w:rPr>
        <w:t>an SSL certificate is required.</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w:t>
      </w:r>
      <w:r w:rsidR="00602104">
        <w:rPr>
          <w:rFonts w:cs="Times New Roman"/>
          <w:lang w:val="en-US"/>
        </w:rPr>
        <w:t xml:space="preserve">and-line program named </w:t>
      </w:r>
      <w:r w:rsidR="00602104" w:rsidRPr="00602104">
        <w:rPr>
          <w:rFonts w:cs="Times New Roman"/>
          <w:i/>
          <w:lang w:val="en-US"/>
        </w:rPr>
        <w:t>keytool</w:t>
      </w:r>
      <w:r w:rsidR="00705BAD">
        <w:rPr>
          <w:rFonts w:cs="Times New Roman"/>
          <w:lang w:val="en-US"/>
        </w:rPr>
        <w:t xml:space="preserve"> was used. The certificate was generated with the use of RSA algorithm for creating the key pair, each key with the size of 2048 bits</w:t>
      </w:r>
      <w:r w:rsidR="007D5945">
        <w:rPr>
          <w:rFonts w:cs="Times New Roman"/>
          <w:lang w:val="en-US"/>
        </w:rPr>
        <w:t xml:space="preserve"> and PKCS12 was used </w:t>
      </w:r>
      <w:r w:rsidR="00337D81">
        <w:rPr>
          <w:rFonts w:cs="Times New Roman"/>
          <w:lang w:val="en-US"/>
        </w:rPr>
        <w:t xml:space="preserve">as </w:t>
      </w:r>
      <w:r w:rsidR="007D5945">
        <w:rPr>
          <w:rFonts w:cs="Times New Roman"/>
          <w:lang w:val="en-US"/>
        </w:rPr>
        <w:t>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 xml:space="preserve">could check that the </w:t>
      </w:r>
      <w:r w:rsidR="00337D81">
        <w:rPr>
          <w:rFonts w:cs="Times New Roman"/>
          <w:lang w:val="en-US"/>
        </w:rPr>
        <w:t xml:space="preserve">self-signed </w:t>
      </w:r>
      <w:r w:rsidR="007D5945">
        <w:rPr>
          <w:rFonts w:cs="Times New Roman"/>
          <w:lang w:val="en-US"/>
        </w:rPr>
        <w:t>certificate of the server is</w:t>
      </w:r>
      <w:r w:rsidR="00337D81">
        <w:rPr>
          <w:rFonts w:cs="Times New Roman"/>
          <w:lang w:val="en-US"/>
        </w:rPr>
        <w:t xml:space="preserve"> a</w:t>
      </w:r>
      <w:r w:rsidR="007D5945">
        <w:rPr>
          <w:rFonts w:cs="Times New Roman"/>
          <w:lang w:val="en-US"/>
        </w:rPr>
        <w:t xml:space="preserve"> trusted</w:t>
      </w:r>
      <w:r w:rsidR="00337D81">
        <w:rPr>
          <w:rFonts w:cs="Times New Roman"/>
          <w:lang w:val="en-US"/>
        </w:rPr>
        <w:t xml:space="preserve"> one</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explicitly perform</w:t>
      </w:r>
      <w:r w:rsidR="00337D81">
        <w:rPr>
          <w:rFonts w:cs="Times New Roman"/>
          <w:lang w:val="en-US"/>
        </w:rPr>
        <w:t>s a check</w:t>
      </w:r>
      <w:r w:rsidR="00891463">
        <w:rPr>
          <w:rFonts w:cs="Times New Roman"/>
          <w:lang w:val="en-US"/>
        </w:rPr>
        <w:t xml:space="preserve"> whether the certificate of the s</w:t>
      </w:r>
      <w:r w:rsidR="00743685">
        <w:rPr>
          <w:rFonts w:cs="Times New Roman"/>
          <w:lang w:val="en-US"/>
        </w:rPr>
        <w:t>erver the client side is perfor</w:t>
      </w:r>
      <w:r w:rsidR="00891463">
        <w:rPr>
          <w:rFonts w:cs="Times New Roman"/>
          <w:lang w:val="en-US"/>
        </w:rPr>
        <w:t>m</w:t>
      </w:r>
      <w:r w:rsidR="00743685">
        <w:rPr>
          <w:rFonts w:cs="Times New Roman"/>
          <w:lang w:val="en-US"/>
        </w:rPr>
        <w:t>i</w:t>
      </w:r>
      <w:r w:rsidR="00891463">
        <w:rPr>
          <w:rFonts w:cs="Times New Roman"/>
          <w:lang w:val="en-US"/>
        </w:rPr>
        <w:t>ng a handshake with is exactly the certificate that the client 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lastRenderedPageBreak/>
        <w:t>Server side authentication</w:t>
      </w:r>
    </w:p>
    <w:p w:rsidR="00231E94" w:rsidRDefault="00743685" w:rsidP="00684077">
      <w:pPr>
        <w:spacing w:line="360" w:lineRule="auto"/>
        <w:rPr>
          <w:lang w:val="en-US"/>
        </w:rPr>
      </w:pPr>
      <w:r>
        <w:rPr>
          <w:lang w:val="en-US"/>
        </w:rPr>
        <w:t>The author has chosen Spring f</w:t>
      </w:r>
      <w:r w:rsidR="00231E94">
        <w:rPr>
          <w:lang w:val="en-US"/>
        </w:rPr>
        <w:t>ramework for implementing the web application. Spring framework allows</w:t>
      </w:r>
      <w:r w:rsidR="002D5893">
        <w:rPr>
          <w:lang w:val="en-US"/>
        </w:rPr>
        <w:t xml:space="preserve"> to</w:t>
      </w:r>
      <w:r w:rsidR="00231E94">
        <w:rPr>
          <w:lang w:val="en-US"/>
        </w:rPr>
        <w:t xml:space="preserve"> implement custom </w:t>
      </w:r>
      <w:r w:rsidR="00231E94" w:rsidRPr="00602104">
        <w:rPr>
          <w:rFonts w:ascii="Consolas" w:hAnsi="Consolas" w:cs="Consolas"/>
          <w:sz w:val="22"/>
          <w:lang w:val="en-US"/>
        </w:rPr>
        <w:t>javax.servlet.Filter</w:t>
      </w:r>
      <w:r w:rsidR="00231E94" w:rsidRPr="00231E94">
        <w:rPr>
          <w:rFonts w:cs="Times New Roman"/>
          <w:lang w:val="en-US"/>
        </w:rPr>
        <w:t xml:space="preserve"> </w:t>
      </w:r>
      <w:r w:rsidR="00231E94">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w:t>
      </w:r>
      <w:r w:rsidR="00602104">
        <w:rPr>
          <w:lang w:val="en-US"/>
        </w:rPr>
        <w:t>n authentication f</w:t>
      </w:r>
      <w:r>
        <w:rPr>
          <w:lang w:val="en-US"/>
        </w:rPr>
        <w:t>ilter was int</w:t>
      </w:r>
      <w:r w:rsidR="00743685">
        <w:rPr>
          <w:lang w:val="en-US"/>
        </w:rPr>
        <w:t>r</w:t>
      </w:r>
      <w:r>
        <w:rPr>
          <w:lang w:val="en-US"/>
        </w:rPr>
        <w: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request is made. If the token is not found from the request, then an exception is thrown. If the access token is found from the requests, then authentication </w:t>
      </w:r>
      <w:r w:rsidR="00602104">
        <w:rPr>
          <w:lang w:val="en-US"/>
        </w:rPr>
        <w:t>with the provided token is initiated</w:t>
      </w:r>
      <w:r w:rsidR="00267994">
        <w:rPr>
          <w:lang w:val="en-US"/>
        </w:rPr>
        <w:t>.</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This class uses imple</w:t>
      </w:r>
      <w:r w:rsidR="00743685">
        <w:rPr>
          <w:rFonts w:cs="Times New Roman"/>
          <w:lang w:val="en-US"/>
        </w:rPr>
        <w:t>me</w:t>
      </w:r>
      <w:r w:rsidR="007E3CAB">
        <w:rPr>
          <w:rFonts w:cs="Times New Roman"/>
          <w:lang w:val="en-US"/>
        </w:rPr>
        <w:t xml:space="preserv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w:t>
      </w:r>
      <w:r w:rsidR="00337D81">
        <w:rPr>
          <w:rFonts w:cs="Times New Roman"/>
          <w:szCs w:val="24"/>
          <w:lang w:val="en-US"/>
        </w:rPr>
        <w:t>mation in JSON format. If such</w:t>
      </w:r>
      <w:r w:rsidR="00805D9B">
        <w:rPr>
          <w:rFonts w:cs="Times New Roman"/>
          <w:szCs w:val="24"/>
          <w:lang w:val="en-US"/>
        </w:rPr>
        <w:t xml:space="preserve"> token was not found by Google, then authentication fails and a corresponding exception is thrown. In case token information arrives, the server makes a check whether the token </w:t>
      </w:r>
      <w:r w:rsidR="00AA0CD1">
        <w:rPr>
          <w:rFonts w:cs="Times New Roman"/>
          <w:szCs w:val="24"/>
          <w:lang w:val="en-US"/>
        </w:rPr>
        <w:t>was issu</w:t>
      </w:r>
      <w:r w:rsidR="00743685">
        <w:rPr>
          <w:rFonts w:cs="Times New Roman"/>
          <w:szCs w:val="24"/>
          <w:lang w:val="en-US"/>
        </w:rPr>
        <w:t>ed for applica</w:t>
      </w:r>
      <w:r w:rsidR="00AA0CD1">
        <w:rPr>
          <w:rFonts w:cs="Times New Roman"/>
          <w:szCs w:val="24"/>
          <w:lang w:val="en-US"/>
        </w:rPr>
        <w:t>t</w:t>
      </w:r>
      <w:r w:rsidR="00743685">
        <w:rPr>
          <w:rFonts w:cs="Times New Roman"/>
          <w:szCs w:val="24"/>
          <w:lang w:val="en-US"/>
        </w:rPr>
        <w:t>i</w:t>
      </w:r>
      <w:r w:rsidR="00AA0CD1">
        <w:rPr>
          <w:rFonts w:cs="Times New Roman"/>
          <w:szCs w:val="24"/>
          <w:lang w:val="en-US"/>
        </w:rPr>
        <w:t xml:space="preserve">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BC55B5" w:rsidRPr="00BC55B5" w:rsidRDefault="00593A3E" w:rsidP="00133A97">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w:t>
      </w:r>
      <w:r w:rsidR="00696D08">
        <w:rPr>
          <w:lang w:val="en-US"/>
        </w:rPr>
        <w:lastRenderedPageBreak/>
        <w:t xml:space="preserve">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0165BA">
        <w:rPr>
          <w:lang w:val="en-US"/>
        </w:rPr>
        <w:t>,</w:t>
      </w:r>
      <w:r w:rsidR="00696D08">
        <w:rPr>
          <w:lang w:val="en-US"/>
        </w:rPr>
        <w:t xml:space="preserve"> continues.</w:t>
      </w:r>
    </w:p>
    <w:p w:rsidR="000165BA" w:rsidRDefault="00FB47AF" w:rsidP="00FB47AF">
      <w:pPr>
        <w:pStyle w:val="Heading2"/>
        <w:rPr>
          <w:lang w:val="en-US"/>
        </w:rPr>
      </w:pPr>
      <w:r>
        <w:rPr>
          <w:lang w:val="en-US"/>
        </w:rPr>
        <w:t>Receipt image processing and OCR</w:t>
      </w:r>
    </w:p>
    <w:p w:rsidR="00905DB1" w:rsidRDefault="00FB47AF" w:rsidP="00785106">
      <w:pPr>
        <w:spacing w:line="360" w:lineRule="auto"/>
        <w:rPr>
          <w:rFonts w:cs="Times New Roman"/>
          <w:szCs w:val="24"/>
          <w:lang w:val="en-US"/>
        </w:rPr>
      </w:pPr>
      <w:r>
        <w:rPr>
          <w:lang w:val="en-US"/>
        </w:rPr>
        <w:t xml:space="preserve">A users captures the image of the receipt with the use of device’s camera. After an image is captured and there is internet connection available, the image is sent to the server for further processing. </w:t>
      </w:r>
      <w:r w:rsidR="00DC6C50">
        <w:rPr>
          <w:lang w:val="en-US"/>
        </w:rPr>
        <w:t xml:space="preserve">An image is encoded with </w:t>
      </w:r>
      <w:r w:rsidR="00DC6C50" w:rsidRPr="00DC6C50">
        <w:rPr>
          <w:i/>
          <w:lang w:val="en-US"/>
        </w:rPr>
        <w:t>Base64</w:t>
      </w:r>
      <w:r w:rsidR="00DC6C50">
        <w:rPr>
          <w:lang w:val="en-US"/>
        </w:rPr>
        <w:t xml:space="preserve"> encoding in order to be sent as a JSON string. When an image reaches the server, it is placed into a processing queue</w:t>
      </w:r>
      <w:r w:rsidR="00FA24F9">
        <w:rPr>
          <w:lang w:val="en-US"/>
        </w:rPr>
        <w:t xml:space="preserve">, represented by </w:t>
      </w:r>
      <w:r w:rsidR="00DC6C50">
        <w:rPr>
          <w:lang w:val="en-US"/>
        </w:rPr>
        <w:t xml:space="preserve">a database table named </w:t>
      </w:r>
      <w:r w:rsidR="00DC6C50">
        <w:rPr>
          <w:i/>
          <w:lang w:val="en-US"/>
        </w:rPr>
        <w:t>receipt_picture_data</w:t>
      </w:r>
      <w:r w:rsidR="00DC6C50">
        <w:rPr>
          <w:lang w:val="en-US"/>
        </w:rPr>
        <w:t xml:space="preserve">, mapped to a Java class </w:t>
      </w:r>
      <w:r w:rsidR="00DC6C50" w:rsidRPr="00DC6C50">
        <w:rPr>
          <w:rFonts w:ascii="Consolas" w:hAnsi="Consolas" w:cs="Consolas"/>
          <w:sz w:val="22"/>
          <w:lang w:val="en-US"/>
        </w:rPr>
        <w:t>ReceiptImageWrapper</w:t>
      </w:r>
      <w:r w:rsidR="00FA24F9">
        <w:rPr>
          <w:rFonts w:cs="Times New Roman"/>
          <w:szCs w:val="24"/>
          <w:lang w:val="en-US"/>
        </w:rPr>
        <w:t>. A HTTP response is sent to the user</w:t>
      </w:r>
      <w:r w:rsidR="00483624">
        <w:rPr>
          <w:rFonts w:cs="Times New Roman"/>
          <w:szCs w:val="24"/>
          <w:lang w:val="en-US"/>
        </w:rPr>
        <w:t xml:space="preserve"> as soon as the images </w:t>
      </w:r>
      <w:r w:rsidR="00743685">
        <w:rPr>
          <w:rFonts w:cs="Times New Roman"/>
          <w:szCs w:val="24"/>
          <w:lang w:val="en-US"/>
        </w:rPr>
        <w:t>are</w:t>
      </w:r>
      <w:r w:rsidR="00483624">
        <w:rPr>
          <w:rFonts w:cs="Times New Roman"/>
          <w:szCs w:val="24"/>
          <w:lang w:val="en-US"/>
        </w:rPr>
        <w:t xml:space="preserve"> saved to the database.</w:t>
      </w:r>
      <w:r w:rsidR="00905DB1">
        <w:rPr>
          <w:rFonts w:cs="Times New Roman"/>
          <w:szCs w:val="24"/>
          <w:lang w:val="en-US"/>
        </w:rPr>
        <w:t xml:space="preserve"> </w:t>
      </w:r>
    </w:p>
    <w:p w:rsidR="00905DB1" w:rsidRDefault="00FA24F9" w:rsidP="00785106">
      <w:pPr>
        <w:spacing w:line="360" w:lineRule="auto"/>
        <w:rPr>
          <w:rFonts w:cs="Times New Roman"/>
          <w:szCs w:val="24"/>
          <w:lang w:val="en-US"/>
        </w:rPr>
      </w:pPr>
      <w:r>
        <w:rPr>
          <w:rFonts w:cs="Times New Roman"/>
          <w:szCs w:val="24"/>
          <w:lang w:val="en-US"/>
        </w:rPr>
        <w:t>As it was previously mentioned in the paragraph</w:t>
      </w:r>
      <w:r w:rsidR="009420D7">
        <w:rPr>
          <w:rFonts w:cs="Times New Roman"/>
          <w:szCs w:val="24"/>
          <w:lang w:val="en-US"/>
        </w:rPr>
        <w:t xml:space="preserve"> 3.2.2</w:t>
      </w:r>
      <w:r>
        <w:rPr>
          <w:rFonts w:cs="Times New Roman"/>
          <w:szCs w:val="24"/>
          <w:lang w:val="en-US"/>
        </w:rPr>
        <w:t>, image processing</w:t>
      </w:r>
      <w:r w:rsidR="00814AC1">
        <w:rPr>
          <w:rFonts w:cs="Times New Roman"/>
          <w:szCs w:val="24"/>
          <w:lang w:val="en-US"/>
        </w:rPr>
        <w:t xml:space="preserve"> (preprocessing and OCR) </w:t>
      </w:r>
      <w:r w:rsidR="00483624">
        <w:rPr>
          <w:rFonts w:cs="Times New Roman"/>
          <w:szCs w:val="24"/>
          <w:lang w:val="en-US"/>
        </w:rPr>
        <w:t>is</w:t>
      </w:r>
      <w:r>
        <w:rPr>
          <w:rFonts w:cs="Times New Roman"/>
          <w:szCs w:val="24"/>
          <w:lang w:val="en-US"/>
        </w:rPr>
        <w:t xml:space="preserve"> designed </w:t>
      </w:r>
      <w:r w:rsidR="00483624">
        <w:rPr>
          <w:rFonts w:cs="Times New Roman"/>
          <w:szCs w:val="24"/>
          <w:lang w:val="en-US"/>
        </w:rPr>
        <w:t xml:space="preserve">to be executed asynchronously, and </w:t>
      </w:r>
      <w:r w:rsidR="00814AC1">
        <w:rPr>
          <w:rFonts w:cs="Times New Roman"/>
          <w:szCs w:val="24"/>
          <w:lang w:val="en-US"/>
        </w:rPr>
        <w:t>this</w:t>
      </w:r>
      <w:r w:rsidR="00483624">
        <w:rPr>
          <w:rFonts w:cs="Times New Roman"/>
          <w:szCs w:val="24"/>
          <w:lang w:val="en-US"/>
        </w:rPr>
        <w:t xml:space="preserve"> occur</w:t>
      </w:r>
      <w:r w:rsidR="00814AC1">
        <w:rPr>
          <w:rFonts w:cs="Times New Roman"/>
          <w:szCs w:val="24"/>
          <w:lang w:val="en-US"/>
        </w:rPr>
        <w:t>s</w:t>
      </w:r>
      <w:r w:rsidR="00483624">
        <w:rPr>
          <w:rFonts w:cs="Times New Roman"/>
          <w:szCs w:val="24"/>
          <w:lang w:val="en-US"/>
        </w:rPr>
        <w:t xml:space="preserve"> as soon as there is free resource to do processing, i.e</w:t>
      </w:r>
      <w:r w:rsidR="00814AC1">
        <w:rPr>
          <w:rFonts w:cs="Times New Roman"/>
          <w:szCs w:val="24"/>
          <w:lang w:val="en-US"/>
        </w:rPr>
        <w:t>.</w:t>
      </w:r>
      <w:r w:rsidR="00483624">
        <w:rPr>
          <w:rFonts w:cs="Times New Roman"/>
          <w:szCs w:val="24"/>
          <w:lang w:val="en-US"/>
        </w:rPr>
        <w:t xml:space="preserve"> th</w:t>
      </w:r>
      <w:r w:rsidR="00814AC1">
        <w:rPr>
          <w:rFonts w:cs="Times New Roman"/>
          <w:szCs w:val="24"/>
          <w:lang w:val="en-US"/>
        </w:rPr>
        <w:t>ere are free worker threads to d</w:t>
      </w:r>
      <w:r w:rsidR="00483624">
        <w:rPr>
          <w:rFonts w:cs="Times New Roman"/>
          <w:szCs w:val="24"/>
          <w:lang w:val="en-US"/>
        </w:rPr>
        <w:t>o that. A dispatcher thread retrieves a batch of images for processing from the database, retrieving the oldest images first</w:t>
      </w:r>
      <w:r w:rsidR="00623048">
        <w:rPr>
          <w:rFonts w:cs="Times New Roman"/>
          <w:szCs w:val="24"/>
          <w:lang w:val="en-US"/>
        </w:rPr>
        <w:t xml:space="preserve">. </w:t>
      </w:r>
      <w:r w:rsidR="00F525B5">
        <w:rPr>
          <w:rFonts w:cs="Times New Roman"/>
          <w:szCs w:val="24"/>
          <w:lang w:val="en-US"/>
        </w:rPr>
        <w:t xml:space="preserve">These images are then passed to a number of threads, which process them in parallel. </w:t>
      </w:r>
      <w:r w:rsidR="00483624">
        <w:rPr>
          <w:rFonts w:cs="Times New Roman"/>
          <w:szCs w:val="24"/>
          <w:lang w:val="en-US"/>
        </w:rPr>
        <w:t>A number of thread</w:t>
      </w:r>
      <w:r w:rsidR="00814AC1">
        <w:rPr>
          <w:rFonts w:cs="Times New Roman"/>
          <w:szCs w:val="24"/>
          <w:lang w:val="en-US"/>
        </w:rPr>
        <w:t>s</w:t>
      </w:r>
      <w:r w:rsidR="00483624">
        <w:rPr>
          <w:rFonts w:cs="Times New Roman"/>
          <w:szCs w:val="24"/>
          <w:lang w:val="en-US"/>
        </w:rPr>
        <w:t xml:space="preserve"> in the thread pool to perform </w:t>
      </w:r>
      <w:r w:rsidR="00623048">
        <w:rPr>
          <w:rFonts w:cs="Times New Roman"/>
          <w:szCs w:val="24"/>
          <w:lang w:val="en-US"/>
        </w:rPr>
        <w:t>processing</w:t>
      </w:r>
      <w:r w:rsidR="00483624">
        <w:rPr>
          <w:rFonts w:cs="Times New Roman"/>
          <w:szCs w:val="24"/>
          <w:lang w:val="en-US"/>
        </w:rPr>
        <w:t xml:space="preserve"> is N + 1, where N is the number of CPU-s on the machine. </w:t>
      </w:r>
      <w:r w:rsidR="00814AC1">
        <w:rPr>
          <w:rFonts w:cs="Times New Roman"/>
          <w:szCs w:val="24"/>
          <w:lang w:val="en-US"/>
        </w:rPr>
        <w:t>Such number of thread</w:t>
      </w:r>
      <w:r w:rsidR="00FF4A26">
        <w:rPr>
          <w:rFonts w:cs="Times New Roman"/>
          <w:szCs w:val="24"/>
          <w:lang w:val="en-US"/>
        </w:rPr>
        <w:t>s</w:t>
      </w:r>
      <w:r w:rsidR="00814AC1">
        <w:rPr>
          <w:rFonts w:cs="Times New Roman"/>
          <w:szCs w:val="24"/>
          <w:lang w:val="en-US"/>
        </w:rPr>
        <w:t xml:space="preserve"> is chosen, because i</w:t>
      </w:r>
      <w:r w:rsidR="00623048">
        <w:rPr>
          <w:rFonts w:cs="Times New Roman"/>
          <w:szCs w:val="24"/>
          <w:lang w:val="en-US"/>
        </w:rPr>
        <w:t>mage processing is a compute-intensive task, and with such number of threads the system achieves optimum utilization.</w:t>
      </w:r>
      <w:r w:rsidR="00F525B5">
        <w:rPr>
          <w:rFonts w:cs="Times New Roman"/>
          <w:szCs w:val="24"/>
          <w:lang w:val="en-US"/>
        </w:rPr>
        <w:t xml:space="preserve"> When there are no images to proc</w:t>
      </w:r>
      <w:r w:rsidR="00743685">
        <w:rPr>
          <w:rFonts w:cs="Times New Roman"/>
          <w:szCs w:val="24"/>
          <w:lang w:val="en-US"/>
        </w:rPr>
        <w:t>ess in the database, the dispatch</w:t>
      </w:r>
      <w:r w:rsidR="00F525B5">
        <w:rPr>
          <w:rFonts w:cs="Times New Roman"/>
          <w:szCs w:val="24"/>
          <w:lang w:val="en-US"/>
        </w:rPr>
        <w:t>er thread is put to sleep for 5 seconds and after that polls the database for the images again.</w:t>
      </w:r>
    </w:p>
    <w:p w:rsidR="00905DB1" w:rsidRDefault="007134AA" w:rsidP="00785106">
      <w:pPr>
        <w:spacing w:line="360" w:lineRule="auto"/>
        <w:rPr>
          <w:rFonts w:cs="Times New Roman"/>
          <w:szCs w:val="24"/>
          <w:lang w:val="en-US"/>
        </w:rPr>
      </w:pPr>
      <w:r>
        <w:rPr>
          <w:rFonts w:cs="Times New Roman"/>
          <w:szCs w:val="24"/>
          <w:lang w:val="en-US"/>
        </w:rPr>
        <w:t>As Hibernate ORM is used for CRUD operations in the databases, i</w:t>
      </w:r>
      <w:r w:rsidR="00905DB1">
        <w:rPr>
          <w:rFonts w:cs="Times New Roman"/>
          <w:szCs w:val="24"/>
          <w:lang w:val="en-US"/>
        </w:rPr>
        <w:t xml:space="preserve">mages are retrieved from the database using HQL (Hibernate Query Language), which is similar in appearance to SQL, but </w:t>
      </w:r>
      <w:r w:rsidR="00B72BA2">
        <w:rPr>
          <w:rFonts w:cs="Times New Roman"/>
          <w:szCs w:val="24"/>
          <w:lang w:val="en-US"/>
        </w:rPr>
        <w:t xml:space="preserve">the syntax of its queries is based on </w:t>
      </w:r>
      <w:r>
        <w:rPr>
          <w:rFonts w:cs="Times New Roman"/>
          <w:szCs w:val="24"/>
          <w:lang w:val="en-US"/>
        </w:rPr>
        <w:t>the level of Java objects corresponding to the database tables.</w:t>
      </w:r>
    </w:p>
    <w:p w:rsidR="00F525B5" w:rsidRDefault="00F525B5" w:rsidP="00785106">
      <w:pPr>
        <w:spacing w:line="360" w:lineRule="auto"/>
        <w:rPr>
          <w:rFonts w:cs="Times New Roman"/>
          <w:szCs w:val="24"/>
          <w:lang w:val="en-US"/>
        </w:rPr>
      </w:pPr>
      <w:r>
        <w:rPr>
          <w:rFonts w:cs="Times New Roman"/>
          <w:szCs w:val="24"/>
          <w:lang w:val="en-US"/>
        </w:rPr>
        <w:t>During processing the image is first decoded from Base64 string and is written to file. Then preprocessing</w:t>
      </w:r>
      <w:r w:rsidR="00905DB1">
        <w:rPr>
          <w:rFonts w:cs="Times New Roman"/>
          <w:szCs w:val="24"/>
          <w:lang w:val="en-US"/>
        </w:rPr>
        <w:t xml:space="preserve"> of the image</w:t>
      </w:r>
      <w:r>
        <w:rPr>
          <w:rFonts w:cs="Times New Roman"/>
          <w:szCs w:val="24"/>
          <w:lang w:val="en-US"/>
        </w:rPr>
        <w:t xml:space="preserve"> takes place. During pre</w:t>
      </w:r>
      <w:r w:rsidR="00743685">
        <w:rPr>
          <w:rFonts w:cs="Times New Roman"/>
          <w:szCs w:val="24"/>
          <w:lang w:val="en-US"/>
        </w:rPr>
        <w:t>processing operations of convers</w:t>
      </w:r>
      <w:r>
        <w:rPr>
          <w:rFonts w:cs="Times New Roman"/>
          <w:szCs w:val="24"/>
          <w:lang w:val="en-US"/>
        </w:rPr>
        <w:t>ion to grayscale, denoising, morpholog</w:t>
      </w:r>
      <w:r w:rsidR="00905DB1">
        <w:rPr>
          <w:rFonts w:cs="Times New Roman"/>
          <w:szCs w:val="24"/>
          <w:lang w:val="en-US"/>
        </w:rPr>
        <w:t>ical closing and adaptive thres</w:t>
      </w:r>
      <w:r>
        <w:rPr>
          <w:rFonts w:cs="Times New Roman"/>
          <w:szCs w:val="24"/>
          <w:lang w:val="en-US"/>
        </w:rPr>
        <w:t xml:space="preserve">holding are executed on the image using </w:t>
      </w:r>
      <w:r w:rsidR="00905DB1">
        <w:rPr>
          <w:rFonts w:cs="Times New Roman"/>
          <w:szCs w:val="24"/>
          <w:lang w:val="en-US"/>
        </w:rPr>
        <w:t xml:space="preserve">corresponding methods provided by </w:t>
      </w:r>
      <w:r>
        <w:rPr>
          <w:rFonts w:cs="Times New Roman"/>
          <w:szCs w:val="24"/>
          <w:lang w:val="en-US"/>
        </w:rPr>
        <w:t xml:space="preserve">OpenCV library. The point of all these operations is to </w:t>
      </w:r>
      <w:r w:rsidR="00905DB1">
        <w:rPr>
          <w:rFonts w:cs="Times New Roman"/>
          <w:szCs w:val="24"/>
          <w:lang w:val="en-US"/>
        </w:rPr>
        <w:t>prepare a better image for OCR and the meaning of all of them was described in the paragraph 2.1.</w:t>
      </w:r>
    </w:p>
    <w:p w:rsidR="00FB47AF" w:rsidRPr="007134AA" w:rsidRDefault="00905DB1" w:rsidP="00785106">
      <w:pPr>
        <w:spacing w:line="360" w:lineRule="auto"/>
        <w:rPr>
          <w:rFonts w:cs="Times New Roman"/>
          <w:szCs w:val="24"/>
          <w:lang w:val="en-US"/>
        </w:rPr>
      </w:pPr>
      <w:r>
        <w:rPr>
          <w:rFonts w:cs="Times New Roman"/>
          <w:szCs w:val="24"/>
          <w:lang w:val="en-US"/>
        </w:rPr>
        <w:lastRenderedPageBreak/>
        <w:t>Afte</w:t>
      </w:r>
      <w:r w:rsidR="00743685">
        <w:rPr>
          <w:rFonts w:cs="Times New Roman"/>
          <w:szCs w:val="24"/>
          <w:lang w:val="en-US"/>
        </w:rPr>
        <w:t xml:space="preserve">r preprocessing </w:t>
      </w:r>
      <w:r w:rsidR="007134AA">
        <w:rPr>
          <w:rFonts w:cs="Times New Roman"/>
          <w:szCs w:val="24"/>
          <w:lang w:val="en-US"/>
        </w:rPr>
        <w:t xml:space="preserve">the image is passed to Tesseract OCR engine to extract the text from the image.  It is done simply by creating a new instance of </w:t>
      </w:r>
      <w:r w:rsidR="007134AA">
        <w:rPr>
          <w:rFonts w:ascii="Consolas" w:hAnsi="Consolas" w:cs="Consolas"/>
          <w:sz w:val="22"/>
          <w:lang w:val="en-US"/>
        </w:rPr>
        <w:t>Tesseract1</w:t>
      </w:r>
      <w:r w:rsidR="007134AA">
        <w:rPr>
          <w:rFonts w:cs="Times New Roman"/>
          <w:szCs w:val="24"/>
          <w:lang w:val="en-US"/>
        </w:rPr>
        <w:t xml:space="preserve"> object and calling its method </w:t>
      </w:r>
      <w:r w:rsidR="007134AA" w:rsidRPr="007134AA">
        <w:rPr>
          <w:rFonts w:ascii="Consolas" w:hAnsi="Consolas" w:cs="Consolas"/>
          <w:sz w:val="22"/>
          <w:lang w:val="en-US"/>
        </w:rPr>
        <w:t>doOcr(</w:t>
      </w:r>
      <w:r w:rsidR="007134AA">
        <w:rPr>
          <w:rFonts w:ascii="Consolas" w:hAnsi="Consolas" w:cs="Consolas"/>
          <w:sz w:val="22"/>
          <w:lang w:val="en-US"/>
        </w:rPr>
        <w:t>imageFile</w:t>
      </w:r>
      <w:r w:rsidR="007134AA" w:rsidRPr="007134AA">
        <w:rPr>
          <w:rFonts w:ascii="Consolas" w:hAnsi="Consolas" w:cs="Consolas"/>
          <w:sz w:val="22"/>
          <w:lang w:val="en-US"/>
        </w:rPr>
        <w:t>)</w:t>
      </w:r>
      <w:r w:rsidR="007134AA">
        <w:rPr>
          <w:rFonts w:cs="Times New Roman"/>
          <w:szCs w:val="24"/>
          <w:lang w:val="en-US"/>
        </w:rPr>
        <w:t xml:space="preserve">, where </w:t>
      </w:r>
      <w:r w:rsidR="007134AA">
        <w:rPr>
          <w:rFonts w:ascii="Consolas" w:hAnsi="Consolas" w:cs="Consolas"/>
          <w:sz w:val="22"/>
          <w:lang w:val="en-US"/>
        </w:rPr>
        <w:t>imageFile</w:t>
      </w:r>
      <w:r w:rsidR="007134AA">
        <w:rPr>
          <w:rFonts w:cs="Times New Roman"/>
          <w:szCs w:val="24"/>
          <w:lang w:val="en-US"/>
        </w:rPr>
        <w:t xml:space="preserve"> is a file with a preprocessed image.</w:t>
      </w:r>
    </w:p>
    <w:p w:rsidR="00E47D57" w:rsidRDefault="00B261CF" w:rsidP="00B261CF">
      <w:pPr>
        <w:pStyle w:val="Heading2"/>
        <w:rPr>
          <w:lang w:val="en-US"/>
        </w:rPr>
      </w:pPr>
      <w:r>
        <w:rPr>
          <w:lang w:val="en-US"/>
        </w:rPr>
        <w:t>Receipt information extraction from OCR result</w:t>
      </w:r>
    </w:p>
    <w:p w:rsidR="00B261CF" w:rsidRDefault="007134AA" w:rsidP="00B261CF">
      <w:pPr>
        <w:spacing w:line="360" w:lineRule="auto"/>
        <w:rPr>
          <w:lang w:val="en-US"/>
        </w:rPr>
      </w:pPr>
      <w:r>
        <w:rPr>
          <w:lang w:val="en-US"/>
        </w:rPr>
        <w:t>As a result of OCR a s</w:t>
      </w:r>
      <w:r w:rsidR="00B261CF">
        <w:rPr>
          <w:lang w:val="en-US"/>
        </w:rPr>
        <w:t>tring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w:t>
      </w:r>
      <w:r w:rsidR="00743685">
        <w:rPr>
          <w:lang w:val="en-US"/>
        </w:rPr>
        <w:t xml:space="preserve"> there is no any common standard</w:t>
      </w:r>
      <w:r w:rsidR="000E5629">
        <w:rPr>
          <w:lang w:val="en-US"/>
        </w:rPr>
        <w:t xml:space="preserve">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Enterp</w:t>
      </w:r>
      <w:r w:rsidR="00743685">
        <w:rPr>
          <w:lang w:val="en-US"/>
        </w:rPr>
        <w:t>r</w:t>
      </w:r>
      <w:r>
        <w:rPr>
          <w:lang w:val="en-US"/>
        </w:rPr>
        <w:t xml:space="preserve">ise name </w:t>
      </w:r>
      <w:r w:rsidR="00FA424F">
        <w:rPr>
          <w:lang w:val="en-US"/>
        </w:rPr>
        <w:t>extraction</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r w:rsidR="00743685">
        <w:rPr>
          <w:lang w:val="en-US"/>
        </w:rPr>
        <w:t xml:space="preserve"> must be used</w:t>
      </w:r>
      <w:r w:rsidR="0070056B">
        <w:rPr>
          <w:lang w:val="en-US"/>
        </w:rPr>
        <w:t>.</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w:t>
      </w:r>
      <w:r w:rsidR="002F765D">
        <w:rPr>
          <w:lang w:val="en-US"/>
        </w:rPr>
        <w:t xml:space="preserve"> for using the service</w:t>
      </w:r>
      <w:r w:rsidR="00743685">
        <w:rPr>
          <w:lang w:val="en-US"/>
        </w:rPr>
        <w:t xml:space="preserve"> as well as paying for it</w:t>
      </w:r>
      <w:r w:rsidR="00185069">
        <w:rPr>
          <w:lang w:val="en-US"/>
        </w:rPr>
        <w:t>s usage. That is why the author implemented a simple web scraper</w:t>
      </w:r>
      <w:r w:rsidR="00A15481">
        <w:rPr>
          <w:lang w:val="en-US"/>
        </w:rPr>
        <w:t xml:space="preserve"> targeting e-business register web page</w:t>
      </w:r>
      <w:r w:rsidR="00185069">
        <w:rPr>
          <w:lang w:val="en-US"/>
        </w:rPr>
        <w:t xml:space="preserve"> for the testing purposes</w:t>
      </w:r>
      <w:r w:rsidR="00A15481">
        <w:rPr>
          <w:lang w:val="en-US"/>
        </w:rPr>
        <w:t>.</w:t>
      </w:r>
      <w:r w:rsidR="00185069">
        <w:rPr>
          <w:lang w:val="en-US"/>
        </w:rPr>
        <w:t xml:space="preserve"> </w:t>
      </w:r>
      <w:r w:rsidR="00A15481">
        <w:rPr>
          <w:lang w:val="en-US"/>
        </w:rPr>
        <w:t xml:space="preserve">It sends a request for </w:t>
      </w:r>
      <w:r w:rsidR="00A15481">
        <w:rPr>
          <w:lang w:val="en-US"/>
        </w:rPr>
        <w:lastRenderedPageBreak/>
        <w:t>g</w:t>
      </w:r>
      <w:r w:rsidR="00743685">
        <w:rPr>
          <w:lang w:val="en-US"/>
        </w:rPr>
        <w:t xml:space="preserve">etting the enterprise </w:t>
      </w:r>
      <w:r w:rsidR="00A15481">
        <w:rPr>
          <w:lang w:val="en-US"/>
        </w:rPr>
        <w:t>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p>
    <w:p w:rsidR="00133A97" w:rsidRDefault="00133A97" w:rsidP="00133A97">
      <w:pPr>
        <w:pStyle w:val="Heading3"/>
        <w:rPr>
          <w:lang w:val="en-US"/>
        </w:rPr>
      </w:pPr>
      <w:r>
        <w:rPr>
          <w:lang w:val="en-US"/>
        </w:rPr>
        <w:t xml:space="preserve">Total sum </w:t>
      </w:r>
      <w:r w:rsidR="00FA424F">
        <w:rPr>
          <w:lang w:val="en-US"/>
        </w:rPr>
        <w:t>extraction</w:t>
      </w:r>
    </w:p>
    <w:p w:rsidR="005B2EB4" w:rsidRDefault="00002DBA" w:rsidP="00002DBA">
      <w:pPr>
        <w:spacing w:line="360" w:lineRule="auto"/>
        <w:rPr>
          <w:lang w:val="en-US"/>
        </w:rPr>
      </w:pPr>
      <w:r>
        <w:rPr>
          <w:lang w:val="en-US"/>
        </w:rPr>
        <w:t>The total sum entry of a receipt is usually located in its bottom part. As the result of OCR persist the original line endings, it is possible to determine where a line starts or ends. For total sum extraction the following logic was used: the lowermost line, starting with a keyword meaning the total sum (“kokku”, “summa”, “maksta”, “tasuda”, “vahesumma”) must be found,</w:t>
      </w:r>
      <w:r w:rsidR="005B2EB4">
        <w:rPr>
          <w:lang w:val="en-US"/>
        </w:rPr>
        <w:t xml:space="preserve"> and the rightmost decimal number with two fraction digits in this line is the total sum. There might be several lines starting with the mentioned keywords, but the lowermost is chosen, as unlike the others, it represents the final sum the customer </w:t>
      </w:r>
      <w:r w:rsidR="000165BA">
        <w:rPr>
          <w:lang w:val="en-US"/>
        </w:rPr>
        <w:t>ha</w:t>
      </w:r>
      <w:r w:rsidR="006F0736">
        <w:rPr>
          <w:lang w:val="en-US"/>
        </w:rPr>
        <w:t>s</w:t>
      </w:r>
      <w:r w:rsidR="005B2EB4">
        <w:rPr>
          <w:lang w:val="en-US"/>
        </w:rPr>
        <w:t xml:space="preserve"> to pay, with all the taxes and discounts applied.</w:t>
      </w:r>
    </w:p>
    <w:p w:rsidR="006F0736" w:rsidRDefault="006F0736" w:rsidP="006F0736">
      <w:pPr>
        <w:pStyle w:val="Heading3"/>
        <w:rPr>
          <w:lang w:val="en-US"/>
        </w:rPr>
      </w:pPr>
      <w:r>
        <w:rPr>
          <w:lang w:val="en-US"/>
        </w:rPr>
        <w:t>Technique of extraction</w:t>
      </w:r>
    </w:p>
    <w:p w:rsidR="00E47D57" w:rsidRPr="00454582" w:rsidRDefault="009C57C3" w:rsidP="00BB034B">
      <w:pPr>
        <w:spacing w:line="360" w:lineRule="auto"/>
        <w:rPr>
          <w:lang w:val="en-US"/>
        </w:rPr>
      </w:pPr>
      <w:r>
        <w:rPr>
          <w:lang w:val="en-US"/>
        </w:rPr>
        <w:t xml:space="preserve">In the beginning, the author implemented extraction with simple string parsing with the use of regular expressions. However, in some cases this technique proved to be not </w:t>
      </w:r>
      <w:r w:rsidR="005E1E04">
        <w:rPr>
          <w:lang w:val="en-US"/>
        </w:rPr>
        <w:t>be working. The OCR engine may h</w:t>
      </w:r>
      <w:r w:rsidR="00743685">
        <w:rPr>
          <w:lang w:val="en-US"/>
        </w:rPr>
        <w:t>ave recognized some of the chara</w:t>
      </w:r>
      <w:r w:rsidR="005E1E04">
        <w:rPr>
          <w:lang w:val="en-US"/>
        </w:rPr>
        <w:t>cters in the wrong way, and as a result, some of the recognized words may be misspelled. That</w:t>
      </w:r>
      <w:r w:rsidR="002F765D">
        <w:rPr>
          <w:lang w:val="en-US"/>
        </w:rPr>
        <w:t xml:space="preserve"> is why trying to find</w:t>
      </w:r>
      <w:r w:rsidR="005E1E04">
        <w:rPr>
          <w:lang w:val="en-US"/>
        </w:rPr>
        <w:t xml:space="preserve"> an exact match for the strin</w:t>
      </w:r>
      <w:r w:rsidR="002F765D">
        <w:rPr>
          <w:lang w:val="en-US"/>
        </w:rPr>
        <w:t>gs is not suitable in this case</w:t>
      </w:r>
      <w:r w:rsidR="005E1E04">
        <w:rPr>
          <w:lang w:val="en-US"/>
        </w:rPr>
        <w:t>. I</w:t>
      </w:r>
      <w:r w:rsidR="009076E2">
        <w:rPr>
          <w:lang w:val="en-US"/>
        </w:rPr>
        <w:t>n order to solve this problems approximate string matching must be considered. For this purpose FREJ (Fuzzy Regular Expressions for Java) library was used. FREJ allows to create regular expressions</w:t>
      </w:r>
      <w:r w:rsidR="002F765D">
        <w:rPr>
          <w:lang w:val="en-US"/>
        </w:rPr>
        <w:t xml:space="preserve"> (the syntax is though slightly different in comparison with usual regular expressions) used for approximate string matching (i.e. there may exists a defined number of errors for a word to still be considered matching to the specified pattern), and use it to find the required keywords.</w:t>
      </w:r>
      <w:r w:rsidR="00D6793F">
        <w:rPr>
          <w:lang w:val="en-US"/>
        </w:rPr>
        <w:t xml:space="preserve"> It is possible to define how strict the matching</w:t>
      </w:r>
      <w:r w:rsidR="00743685">
        <w:rPr>
          <w:lang w:val="en-US"/>
        </w:rPr>
        <w:t xml:space="preserve"> should be specifying the thres</w:t>
      </w:r>
      <w:r w:rsidR="00D6793F">
        <w:rPr>
          <w:lang w:val="en-US"/>
        </w:rPr>
        <w:t>hold value. The threshold value is a double starting from 0.0, meaning that an exact match is required and ending with 1.0,</w:t>
      </w:r>
      <w:r w:rsidR="000165BA">
        <w:rPr>
          <w:lang w:val="en-US"/>
        </w:rPr>
        <w:t xml:space="preserve"> </w:t>
      </w:r>
      <w:r w:rsidR="00D6793F">
        <w:rPr>
          <w:lang w:val="en-US"/>
        </w:rPr>
        <w:t>mean</w:t>
      </w:r>
      <w:r w:rsidR="000165BA">
        <w:rPr>
          <w:lang w:val="en-US"/>
        </w:rPr>
        <w:t>ing</w:t>
      </w:r>
      <w:r w:rsidR="00D6793F">
        <w:rPr>
          <w:lang w:val="en-US"/>
        </w:rPr>
        <w:t xml:space="preserve"> that it would match any string. In this project the default value of 0.34 was used. </w:t>
      </w:r>
      <w:r w:rsidR="002F765D">
        <w:rPr>
          <w:lang w:val="en-US"/>
        </w:rPr>
        <w:t xml:space="preserve"> </w:t>
      </w:r>
      <w:r w:rsidR="008416CE">
        <w:rPr>
          <w:lang w:val="en-US"/>
        </w:rPr>
        <w:t>For example</w:t>
      </w:r>
      <w:r w:rsidR="00D6793F">
        <w:rPr>
          <w:lang w:val="en-US"/>
        </w:rPr>
        <w:t xml:space="preserve"> in such case</w:t>
      </w:r>
      <w:r w:rsidR="008416CE">
        <w:rPr>
          <w:lang w:val="en-US"/>
        </w:rPr>
        <w:t xml:space="preserve">, if the word “summa” was recognized as “sunma” by the OCR engine, it is still considered to </w:t>
      </w:r>
      <w:r w:rsidR="00ED2C6B">
        <w:rPr>
          <w:lang w:val="en-US"/>
        </w:rPr>
        <w:t>match FREJ regular expression.</w:t>
      </w:r>
    </w:p>
    <w:p w:rsidR="00E47D57" w:rsidRDefault="00C25F8B" w:rsidP="008E0EFF">
      <w:pPr>
        <w:pStyle w:val="Heading2"/>
        <w:rPr>
          <w:lang w:val="en-US"/>
        </w:rPr>
      </w:pPr>
      <w:r>
        <w:rPr>
          <w:lang w:val="en-US"/>
        </w:rPr>
        <w:lastRenderedPageBreak/>
        <w:t xml:space="preserve">Notifying </w:t>
      </w:r>
      <w:r w:rsidR="00AC01DD">
        <w:rPr>
          <w:lang w:val="en-US"/>
        </w:rPr>
        <w:t xml:space="preserve">the </w:t>
      </w:r>
      <w:r>
        <w:rPr>
          <w:lang w:val="en-US"/>
        </w:rPr>
        <w:t xml:space="preserve">user about </w:t>
      </w:r>
      <w:r w:rsidR="00A43CF0">
        <w:rPr>
          <w:lang w:val="en-US"/>
        </w:rPr>
        <w:t xml:space="preserve">a </w:t>
      </w:r>
      <w:r>
        <w:rPr>
          <w:lang w:val="en-US"/>
        </w:rPr>
        <w:t>processed expense</w:t>
      </w:r>
    </w:p>
    <w:p w:rsidR="0040109F" w:rsidRDefault="00397E81" w:rsidP="00397E81">
      <w:pPr>
        <w:spacing w:line="360" w:lineRule="auto"/>
        <w:rPr>
          <w:lang w:val="en-US"/>
        </w:rPr>
      </w:pPr>
      <w:r>
        <w:rPr>
          <w:lang w:val="en-US"/>
        </w:rPr>
        <w:t xml:space="preserve">In case both enterprise name and total sum were successfully extracted, the extraction is considered to be successful, otherwise it is erroneous. If an extraction is successful, </w:t>
      </w:r>
      <w:r w:rsidR="009420D7">
        <w:rPr>
          <w:lang w:val="en-US"/>
        </w:rPr>
        <w:t xml:space="preserve">the extracted expense is </w:t>
      </w:r>
      <w:r>
        <w:rPr>
          <w:lang w:val="en-US"/>
        </w:rPr>
        <w:t>persisted in the data</w:t>
      </w:r>
      <w:r w:rsidR="00856A87">
        <w:rPr>
          <w:lang w:val="en-US"/>
        </w:rPr>
        <w:t>ba</w:t>
      </w:r>
      <w:r>
        <w:rPr>
          <w:lang w:val="en-US"/>
        </w:rPr>
        <w:t>se in an initial state, i.e. it is still need to be e</w:t>
      </w:r>
      <w:r w:rsidR="00743685">
        <w:rPr>
          <w:lang w:val="en-US"/>
        </w:rPr>
        <w:t>xplicitl</w:t>
      </w:r>
      <w:r w:rsidR="00856A87">
        <w:rPr>
          <w:lang w:val="en-US"/>
        </w:rPr>
        <w:t>y confirmed (o</w:t>
      </w:r>
      <w:r w:rsidR="0040109F">
        <w:rPr>
          <w:lang w:val="en-US"/>
        </w:rPr>
        <w:t>r declined, in case, for example, wrong total sum was recognized</w:t>
      </w:r>
      <w:r w:rsidR="00856A87">
        <w:rPr>
          <w:lang w:val="en-US"/>
        </w:rPr>
        <w:t>)</w:t>
      </w:r>
      <w:r w:rsidR="0040109F">
        <w:rPr>
          <w:lang w:val="en-US"/>
        </w:rPr>
        <w:t xml:space="preserve"> by the user. The user </w:t>
      </w:r>
      <w:r w:rsidR="005A53C4">
        <w:rPr>
          <w:lang w:val="en-US"/>
        </w:rPr>
        <w:t>is</w:t>
      </w:r>
      <w:r w:rsidR="0040109F">
        <w:rPr>
          <w:lang w:val="en-US"/>
        </w:rPr>
        <w:t xml:space="preserve"> notified </w:t>
      </w:r>
      <w:r w:rsidR="005A53C4">
        <w:rPr>
          <w:lang w:val="en-US"/>
        </w:rPr>
        <w:t xml:space="preserve">about the result </w:t>
      </w:r>
      <w:r w:rsidR="0040109F">
        <w:rPr>
          <w:lang w:val="en-US"/>
        </w:rPr>
        <w:t>in case of both successful and erroneous recognition.</w:t>
      </w:r>
    </w:p>
    <w:p w:rsidR="00EE027A" w:rsidRDefault="0040109F" w:rsidP="00397E81">
      <w:pPr>
        <w:spacing w:line="360" w:lineRule="auto"/>
        <w:rPr>
          <w:lang w:val="en-US"/>
        </w:rPr>
      </w:pPr>
      <w:r>
        <w:rPr>
          <w:lang w:val="en-US"/>
        </w:rPr>
        <w:t xml:space="preserve">User is notified about the result of receipt image </w:t>
      </w:r>
      <w:r w:rsidR="00743685">
        <w:rPr>
          <w:lang w:val="en-US"/>
        </w:rPr>
        <w:t>processing with a push notifica</w:t>
      </w:r>
      <w:r>
        <w:rPr>
          <w:lang w:val="en-US"/>
        </w:rPr>
        <w:t>t</w:t>
      </w:r>
      <w:r w:rsidR="00743685">
        <w:rPr>
          <w:lang w:val="en-US"/>
        </w:rPr>
        <w:t>i</w:t>
      </w:r>
      <w:r>
        <w:rPr>
          <w:lang w:val="en-US"/>
        </w:rPr>
        <w:t xml:space="preserve">on. For this purpose </w:t>
      </w:r>
      <w:r w:rsidR="002B728D">
        <w:rPr>
          <w:lang w:val="en-US"/>
        </w:rPr>
        <w:t xml:space="preserve">Google Cloud Messaging is used. </w:t>
      </w:r>
    </w:p>
    <w:p w:rsidR="00EE027A" w:rsidRDefault="00EE027A" w:rsidP="00EE027A">
      <w:pPr>
        <w:pStyle w:val="Heading3"/>
        <w:rPr>
          <w:lang w:val="en-US"/>
        </w:rPr>
      </w:pPr>
      <w:r>
        <w:rPr>
          <w:lang w:val="en-US"/>
        </w:rPr>
        <w:t>Client-side notifications handling</w:t>
      </w:r>
    </w:p>
    <w:p w:rsidR="00EE027A" w:rsidRDefault="002B728D" w:rsidP="00397E81">
      <w:pPr>
        <w:spacing w:line="360" w:lineRule="auto"/>
        <w:rPr>
          <w:lang w:val="en-US"/>
        </w:rPr>
      </w:pPr>
      <w:r>
        <w:rPr>
          <w:lang w:val="en-US"/>
        </w:rPr>
        <w:t xml:space="preserve">In order to integrate Google Cloud Messaging into the client part of the application, Google Play Sevices library must be present among the dependencies of the Android application. An application must be also registered in the Google Developers Console. The </w:t>
      </w:r>
      <w:r w:rsidR="00EE027A">
        <w:rPr>
          <w:lang w:val="en-US"/>
        </w:rPr>
        <w:t xml:space="preserve">Android </w:t>
      </w:r>
      <w:r>
        <w:rPr>
          <w:lang w:val="en-US"/>
        </w:rPr>
        <w:t xml:space="preserve">application manifest </w:t>
      </w:r>
      <w:r>
        <w:t>(</w:t>
      </w:r>
      <w:r>
        <w:rPr>
          <w:rFonts w:ascii="Consolas" w:hAnsi="Consolas" w:cs="Consolas"/>
          <w:sz w:val="22"/>
          <w:lang w:val="en-US"/>
        </w:rPr>
        <w:t>AndroidManifest.xml</w:t>
      </w:r>
      <w:r>
        <w:rPr>
          <w:rFonts w:cs="Times New Roman"/>
          <w:szCs w:val="24"/>
          <w:lang w:val="en-US"/>
        </w:rPr>
        <w:t>) must be</w:t>
      </w:r>
      <w:r w:rsidR="00743685">
        <w:rPr>
          <w:rFonts w:cs="Times New Roman"/>
          <w:szCs w:val="24"/>
          <w:lang w:val="en-US"/>
        </w:rPr>
        <w:t xml:space="preserve"> modified in order to allow receiv</w:t>
      </w:r>
      <w:r>
        <w:rPr>
          <w:rFonts w:cs="Times New Roman"/>
          <w:szCs w:val="24"/>
          <w:lang w:val="en-US"/>
        </w:rPr>
        <w:t>ing Google Cloud messages</w:t>
      </w:r>
      <w:r w:rsidR="00085FAC">
        <w:rPr>
          <w:lang w:val="en-US"/>
        </w:rPr>
        <w:t xml:space="preserve">, accessing network in order to send Google Cloud registration ID  of the device to the application server and keeping processor from sleeping in case a message arrives. </w:t>
      </w:r>
    </w:p>
    <w:p w:rsidR="00EE027A" w:rsidRDefault="00EE027A" w:rsidP="00397E81">
      <w:pPr>
        <w:spacing w:line="360" w:lineRule="auto"/>
        <w:rPr>
          <w:lang w:val="en-US"/>
        </w:rPr>
      </w:pPr>
      <w:r>
        <w:rPr>
          <w:lang w:val="en-US"/>
        </w:rPr>
        <w:t xml:space="preserve">Before </w:t>
      </w:r>
      <w:r w:rsidR="009420D7">
        <w:rPr>
          <w:lang w:val="en-US"/>
        </w:rPr>
        <w:t>the Android applica</w:t>
      </w:r>
      <w:r>
        <w:rPr>
          <w:lang w:val="en-US"/>
        </w:rPr>
        <w:t>t</w:t>
      </w:r>
      <w:r w:rsidR="009420D7">
        <w:rPr>
          <w:lang w:val="en-US"/>
        </w:rPr>
        <w:t>i</w:t>
      </w:r>
      <w:r>
        <w:rPr>
          <w:lang w:val="en-US"/>
        </w:rPr>
        <w:t>on can receive cloud notifications,</w:t>
      </w:r>
      <w:r w:rsidR="00FB27FE">
        <w:rPr>
          <w:lang w:val="en-US"/>
        </w:rPr>
        <w:t xml:space="preserve"> it is required to obtain a regi</w:t>
      </w:r>
      <w:r>
        <w:rPr>
          <w:lang w:val="en-US"/>
        </w:rPr>
        <w:t xml:space="preserve">stration ID from Google Cloud messaging service. This is a unique ID, which specifies a distinct application on a distinct device. Registration ID </w:t>
      </w:r>
      <w:r w:rsidR="005E6019">
        <w:rPr>
          <w:lang w:val="en-US"/>
        </w:rPr>
        <w:t>is obtained after the first authentication and is then persisted locally on the device. This registration ID is then always sent along with the receipt image to the server and serves</w:t>
      </w:r>
      <w:r w:rsidR="00743685">
        <w:rPr>
          <w:lang w:val="en-US"/>
        </w:rPr>
        <w:t xml:space="preserve"> as an address where a notifica</w:t>
      </w:r>
      <w:r w:rsidR="005E6019">
        <w:rPr>
          <w:lang w:val="en-US"/>
        </w:rPr>
        <w:t>t</w:t>
      </w:r>
      <w:r w:rsidR="00743685">
        <w:rPr>
          <w:lang w:val="en-US"/>
        </w:rPr>
        <w:t>i</w:t>
      </w:r>
      <w:r w:rsidR="005E6019">
        <w:rPr>
          <w:lang w:val="en-US"/>
        </w:rPr>
        <w:t xml:space="preserve">on </w:t>
      </w:r>
      <w:r w:rsidR="00B05946">
        <w:rPr>
          <w:lang w:val="en-US"/>
        </w:rPr>
        <w:t>with the expense extraction result should be sent</w:t>
      </w:r>
      <w:r w:rsidR="005E6019">
        <w:rPr>
          <w:lang w:val="en-US"/>
        </w:rPr>
        <w:t>.</w:t>
      </w:r>
    </w:p>
    <w:p w:rsidR="00B05946" w:rsidRDefault="00B05946" w:rsidP="00397E81">
      <w:pPr>
        <w:spacing w:line="360" w:lineRule="auto"/>
        <w:rPr>
          <w:rFonts w:cs="Times New Roman"/>
          <w:szCs w:val="24"/>
          <w:lang w:val="en-US"/>
        </w:rPr>
      </w:pPr>
      <w:r>
        <w:rPr>
          <w:lang w:val="en-US"/>
        </w:rPr>
        <w:t xml:space="preserve">The Android application must be </w:t>
      </w:r>
      <w:r w:rsidR="009420D7">
        <w:rPr>
          <w:lang w:val="en-US"/>
        </w:rPr>
        <w:t>explicitly</w:t>
      </w:r>
      <w:r>
        <w:rPr>
          <w:lang w:val="en-US"/>
        </w:rPr>
        <w:t xml:space="preserve"> </w:t>
      </w:r>
      <w:r w:rsidR="009420D7">
        <w:rPr>
          <w:lang w:val="en-US"/>
        </w:rPr>
        <w:t>subscribed</w:t>
      </w:r>
      <w:r>
        <w:rPr>
          <w:lang w:val="en-US"/>
        </w:rPr>
        <w:t xml:space="preserve"> to receive the notifications. For this purpose</w:t>
      </w:r>
      <w:r w:rsidR="00482AC7">
        <w:rPr>
          <w:lang w:val="en-US"/>
        </w:rPr>
        <w:t xml:space="preserve"> an</w:t>
      </w:r>
      <w:r w:rsidR="00085FAC">
        <w:rPr>
          <w:lang w:val="en-US"/>
        </w:rPr>
        <w:t xml:space="preserve"> implementation of a </w:t>
      </w:r>
      <w:r w:rsidR="00085FAC">
        <w:rPr>
          <w:rFonts w:ascii="Consolas" w:hAnsi="Consolas" w:cs="Consolas"/>
          <w:sz w:val="22"/>
          <w:lang w:val="en-US"/>
        </w:rPr>
        <w:t>WakefulBroadCastReceiver</w:t>
      </w:r>
      <w:r w:rsidR="00085FAC">
        <w:rPr>
          <w:rFonts w:cs="Times New Roman"/>
          <w:szCs w:val="24"/>
          <w:lang w:val="en-US"/>
        </w:rPr>
        <w:t xml:space="preserve"> was introduced</w:t>
      </w:r>
      <w:r>
        <w:rPr>
          <w:rFonts w:cs="Times New Roman"/>
          <w:szCs w:val="24"/>
          <w:lang w:val="en-US"/>
        </w:rPr>
        <w:t>.</w:t>
      </w:r>
      <w:r w:rsidR="00085FAC">
        <w:rPr>
          <w:rFonts w:cs="Times New Roman"/>
          <w:szCs w:val="24"/>
          <w:lang w:val="en-US"/>
        </w:rPr>
        <w:t xml:space="preserve"> </w:t>
      </w:r>
      <w:r w:rsidR="00482AC7">
        <w:rPr>
          <w:rFonts w:cs="Times New Roman"/>
          <w:szCs w:val="24"/>
          <w:lang w:val="en-US"/>
        </w:rPr>
        <w:t>In case</w:t>
      </w:r>
      <w:r w:rsidR="00EE027A">
        <w:rPr>
          <w:rFonts w:cs="Times New Roman"/>
          <w:szCs w:val="24"/>
          <w:lang w:val="en-US"/>
        </w:rPr>
        <w:t xml:space="preserve"> a cloud message arrives, it</w:t>
      </w:r>
      <w:r>
        <w:rPr>
          <w:rFonts w:cs="Times New Roman"/>
          <w:szCs w:val="24"/>
          <w:lang w:val="en-US"/>
        </w:rPr>
        <w:t xml:space="preserve"> receives </w:t>
      </w:r>
      <w:r w:rsidR="001F552F">
        <w:rPr>
          <w:rFonts w:cs="Times New Roman"/>
          <w:szCs w:val="24"/>
          <w:lang w:val="en-US"/>
        </w:rPr>
        <w:t>the message</w:t>
      </w:r>
      <w:r>
        <w:rPr>
          <w:rFonts w:cs="Times New Roman"/>
          <w:szCs w:val="24"/>
          <w:lang w:val="en-US"/>
        </w:rPr>
        <w:t xml:space="preserve"> and</w:t>
      </w:r>
      <w:r w:rsidR="00EE027A">
        <w:rPr>
          <w:rFonts w:cs="Times New Roman"/>
          <w:szCs w:val="24"/>
          <w:lang w:val="en-US"/>
        </w:rPr>
        <w:t xml:space="preserve"> passes it to the corresponding service for further </w:t>
      </w:r>
      <w:r>
        <w:rPr>
          <w:rFonts w:cs="Times New Roman"/>
          <w:szCs w:val="24"/>
          <w:lang w:val="en-US"/>
        </w:rPr>
        <w:t xml:space="preserve">handling. The service decides whether a message contains successful expense extraction result or an error and shoots a corresponding notification using </w:t>
      </w:r>
      <w:r w:rsidR="009420D7">
        <w:rPr>
          <w:rFonts w:cs="Times New Roman"/>
          <w:szCs w:val="24"/>
          <w:lang w:val="en-US"/>
        </w:rPr>
        <w:t xml:space="preserve">Android </w:t>
      </w:r>
      <w:r w:rsidR="009420D7">
        <w:rPr>
          <w:rFonts w:ascii="Consolas" w:hAnsi="Consolas" w:cs="Consolas"/>
          <w:sz w:val="22"/>
          <w:lang w:val="en-US"/>
        </w:rPr>
        <w:t>NotificationManager</w:t>
      </w:r>
      <w:r w:rsidR="009420D7">
        <w:rPr>
          <w:rFonts w:cs="Times New Roman"/>
          <w:szCs w:val="24"/>
          <w:lang w:val="en-US"/>
        </w:rPr>
        <w:t>. The user can see the arrived notifications in the notification area and press them in order to get information concerning the result. In case of a succes</w:t>
      </w:r>
      <w:r w:rsidR="00743685">
        <w:rPr>
          <w:rFonts w:cs="Times New Roman"/>
          <w:szCs w:val="24"/>
          <w:lang w:val="en-US"/>
        </w:rPr>
        <w:t>s</w:t>
      </w:r>
      <w:r w:rsidR="009420D7">
        <w:rPr>
          <w:rFonts w:cs="Times New Roman"/>
          <w:szCs w:val="24"/>
          <w:lang w:val="en-US"/>
        </w:rPr>
        <w:t xml:space="preserve">ful result, a confirmation </w:t>
      </w:r>
      <w:r w:rsidR="00FF4A26">
        <w:rPr>
          <w:rFonts w:cs="Times New Roman"/>
          <w:szCs w:val="24"/>
          <w:lang w:val="en-US"/>
        </w:rPr>
        <w:t xml:space="preserve">activity </w:t>
      </w:r>
      <w:r w:rsidR="009420D7">
        <w:rPr>
          <w:rFonts w:cs="Times New Roman"/>
          <w:szCs w:val="24"/>
          <w:lang w:val="en-US"/>
        </w:rPr>
        <w:t xml:space="preserve">for an expense, allowing to </w:t>
      </w:r>
      <w:r w:rsidR="00743685">
        <w:rPr>
          <w:rFonts w:cs="Times New Roman"/>
          <w:szCs w:val="24"/>
          <w:lang w:val="en-US"/>
        </w:rPr>
        <w:t xml:space="preserve">either to </w:t>
      </w:r>
      <w:r w:rsidR="009420D7">
        <w:rPr>
          <w:rFonts w:cs="Times New Roman"/>
          <w:szCs w:val="24"/>
          <w:lang w:val="en-US"/>
        </w:rPr>
        <w:t>confirm or decline an expense</w:t>
      </w:r>
      <w:r w:rsidR="00743685">
        <w:rPr>
          <w:rFonts w:cs="Times New Roman"/>
          <w:szCs w:val="24"/>
          <w:lang w:val="en-US"/>
        </w:rPr>
        <w:t>,</w:t>
      </w:r>
      <w:r w:rsidR="00482AC7">
        <w:rPr>
          <w:rFonts w:cs="Times New Roman"/>
          <w:szCs w:val="24"/>
          <w:lang w:val="en-US"/>
        </w:rPr>
        <w:t xml:space="preserve"> </w:t>
      </w:r>
      <w:r w:rsidR="00482AC7">
        <w:rPr>
          <w:rFonts w:cs="Times New Roman"/>
          <w:szCs w:val="24"/>
          <w:lang w:val="en-US"/>
        </w:rPr>
        <w:lastRenderedPageBreak/>
        <w:t>appe</w:t>
      </w:r>
      <w:r w:rsidR="00AC01DD">
        <w:rPr>
          <w:rFonts w:cs="Times New Roman"/>
          <w:szCs w:val="24"/>
          <w:lang w:val="en-US"/>
        </w:rPr>
        <w:t>a</w:t>
      </w:r>
      <w:r w:rsidR="00482AC7">
        <w:rPr>
          <w:rFonts w:cs="Times New Roman"/>
          <w:szCs w:val="24"/>
          <w:lang w:val="en-US"/>
        </w:rPr>
        <w:t>rs. In case of an error, an activity</w:t>
      </w:r>
      <w:r w:rsidR="00FF4A26">
        <w:rPr>
          <w:rFonts w:cs="Times New Roman"/>
          <w:szCs w:val="24"/>
          <w:lang w:val="en-US"/>
        </w:rPr>
        <w:t xml:space="preserve"> with</w:t>
      </w:r>
      <w:r w:rsidR="00482AC7">
        <w:rPr>
          <w:rFonts w:cs="Times New Roman"/>
          <w:szCs w:val="24"/>
          <w:lang w:val="en-US"/>
        </w:rPr>
        <w:t xml:space="preserve"> </w:t>
      </w:r>
      <w:r w:rsidR="009420D7">
        <w:rPr>
          <w:rFonts w:cs="Times New Roman"/>
          <w:szCs w:val="24"/>
          <w:lang w:val="en-US"/>
        </w:rPr>
        <w:t>an error message and faulty extracted expense information is shown.</w:t>
      </w:r>
    </w:p>
    <w:p w:rsidR="00FF4A26" w:rsidRDefault="00FF4A26" w:rsidP="00FF4A26">
      <w:pPr>
        <w:pStyle w:val="Heading3"/>
        <w:rPr>
          <w:lang w:val="en-US"/>
        </w:rPr>
      </w:pPr>
      <w:r>
        <w:rPr>
          <w:lang w:val="en-US"/>
        </w:rPr>
        <w:t>Server side notifications handling</w:t>
      </w:r>
    </w:p>
    <w:p w:rsidR="00454582" w:rsidRDefault="00FF4A26" w:rsidP="00E47D57">
      <w:pPr>
        <w:spacing w:line="360" w:lineRule="auto"/>
        <w:rPr>
          <w:lang w:val="en-US"/>
        </w:rPr>
      </w:pPr>
      <w:r>
        <w:rPr>
          <w:lang w:val="en-US"/>
        </w:rPr>
        <w:t xml:space="preserve">The server sends an expense information or an error </w:t>
      </w:r>
      <w:r w:rsidR="009C4623">
        <w:rPr>
          <w:lang w:val="en-US"/>
        </w:rPr>
        <w:t xml:space="preserve">to the Google Cloud </w:t>
      </w:r>
      <w:r>
        <w:rPr>
          <w:lang w:val="en-US"/>
        </w:rPr>
        <w:t>over HTTP protocol in JSON format. It adds the registration ID which arrived with the receipt image</w:t>
      </w:r>
      <w:r w:rsidR="009C4623">
        <w:rPr>
          <w:lang w:val="en-US"/>
        </w:rPr>
        <w:t xml:space="preserve"> in order to specify the </w:t>
      </w:r>
      <w:r w:rsidR="00A43CF0">
        <w:rPr>
          <w:lang w:val="en-US"/>
        </w:rPr>
        <w:t>device which will receive</w:t>
      </w:r>
      <w:r w:rsidR="00743685">
        <w:rPr>
          <w:lang w:val="en-US"/>
        </w:rPr>
        <w:t xml:space="preserve"> the notification. For the pu</w:t>
      </w:r>
      <w:r w:rsidR="009C4623">
        <w:rPr>
          <w:lang w:val="en-US"/>
        </w:rPr>
        <w:t>r</w:t>
      </w:r>
      <w:r w:rsidR="00743685">
        <w:rPr>
          <w:lang w:val="en-US"/>
        </w:rPr>
        <w:t>p</w:t>
      </w:r>
      <w:r w:rsidR="009C4623">
        <w:rPr>
          <w:lang w:val="en-US"/>
        </w:rPr>
        <w:t xml:space="preserve">ose of authorization, </w:t>
      </w:r>
      <w:r w:rsidR="00A43CF0">
        <w:rPr>
          <w:lang w:val="en-US"/>
        </w:rPr>
        <w:t xml:space="preserve">the server </w:t>
      </w:r>
      <w:r w:rsidR="009C4623">
        <w:rPr>
          <w:lang w:val="en-US"/>
        </w:rPr>
        <w:t xml:space="preserve">provides the Google API Key in the header of the request, which was specially generated for the server part of the application in Google Developers Console. </w:t>
      </w:r>
      <w:r w:rsidR="00A43CF0">
        <w:rPr>
          <w:lang w:val="en-US"/>
        </w:rPr>
        <w:t>The expense information is then pushed through the Google Cloud to the target device of the user.</w:t>
      </w:r>
    </w:p>
    <w:p w:rsidR="00AD6BEE" w:rsidRDefault="001F552F" w:rsidP="00AD6BEE">
      <w:pPr>
        <w:pStyle w:val="Heading2"/>
        <w:rPr>
          <w:lang w:val="en-US"/>
        </w:rPr>
      </w:pPr>
      <w:r>
        <w:rPr>
          <w:lang w:val="en-US"/>
        </w:rPr>
        <w:t>Displaying user expenses</w:t>
      </w:r>
    </w:p>
    <w:p w:rsidR="008C3B53" w:rsidRDefault="005A53C4" w:rsidP="00E47D57">
      <w:pPr>
        <w:spacing w:line="360" w:lineRule="auto"/>
        <w:rPr>
          <w:lang w:val="en-US"/>
        </w:rPr>
      </w:pPr>
      <w:r>
        <w:rPr>
          <w:lang w:val="en-US"/>
        </w:rPr>
        <w:t>The application user can see a list of his expenses for the specified period and a total sum for all his expenses</w:t>
      </w:r>
      <w:r w:rsidR="004F7022">
        <w:rPr>
          <w:lang w:val="en-US"/>
        </w:rPr>
        <w:t xml:space="preserve"> for this period</w:t>
      </w:r>
      <w:r>
        <w:rPr>
          <w:lang w:val="en-US"/>
        </w:rPr>
        <w:t>.</w:t>
      </w:r>
      <w:r w:rsidR="009556E1">
        <w:rPr>
          <w:lang w:val="en-US"/>
        </w:rPr>
        <w:t xml:space="preserve"> In case of many expenses (</w:t>
      </w:r>
      <w:r w:rsidR="00C55EAE">
        <w:rPr>
          <w:lang w:val="en-US"/>
        </w:rPr>
        <w:t>more than 15</w:t>
      </w:r>
      <w:r w:rsidR="009556E1">
        <w:rPr>
          <w:lang w:val="en-US"/>
        </w:rPr>
        <w:t xml:space="preserve">), only the first </w:t>
      </w:r>
      <w:r w:rsidR="00C55EAE">
        <w:rPr>
          <w:lang w:val="en-US"/>
        </w:rPr>
        <w:t>15</w:t>
      </w:r>
      <w:r w:rsidR="009556E1">
        <w:rPr>
          <w:lang w:val="en-US"/>
        </w:rPr>
        <w:t xml:space="preserve"> latest expenses are displayed at first in the expense list, and as users scrolls the list down, the</w:t>
      </w:r>
      <w:r w:rsidR="00C55EAE">
        <w:rPr>
          <w:lang w:val="en-US"/>
        </w:rPr>
        <w:t xml:space="preserve"> expenses are retrieved in batches containing 15 expenses</w:t>
      </w:r>
      <w:r w:rsidR="009556E1">
        <w:rPr>
          <w:lang w:val="en-US"/>
        </w:rPr>
        <w:t>.</w:t>
      </w:r>
      <w:r>
        <w:rPr>
          <w:lang w:val="en-US"/>
        </w:rPr>
        <w:t xml:space="preserve"> The expenses shown in the list are both confirm</w:t>
      </w:r>
      <w:r w:rsidR="00C55EAE">
        <w:rPr>
          <w:lang w:val="en-US"/>
        </w:rPr>
        <w:t>ed</w:t>
      </w:r>
      <w:r>
        <w:rPr>
          <w:lang w:val="en-US"/>
        </w:rPr>
        <w:t xml:space="preserve"> and unconfirmed. The unconfirmed expenses are not considered when cal</w:t>
      </w:r>
      <w:r w:rsidR="00743685">
        <w:rPr>
          <w:lang w:val="en-US"/>
        </w:rPr>
        <w:t>c</w:t>
      </w:r>
      <w:r>
        <w:rPr>
          <w:lang w:val="en-US"/>
        </w:rPr>
        <w:t>ulating</w:t>
      </w:r>
      <w:r w:rsidR="009556E1">
        <w:rPr>
          <w:lang w:val="en-US"/>
        </w:rPr>
        <w:t xml:space="preserve"> the total sum of the expenses for the period. The unconfirmed expenses can be confirmed or declined directly</w:t>
      </w:r>
      <w:r w:rsidR="00C55EAE">
        <w:rPr>
          <w:lang w:val="en-US"/>
        </w:rPr>
        <w:t xml:space="preserve"> in the expenses list.</w:t>
      </w:r>
    </w:p>
    <w:p w:rsidR="00C55EAE" w:rsidRDefault="004F7022" w:rsidP="00C55EAE">
      <w:pPr>
        <w:pStyle w:val="Heading2"/>
        <w:rPr>
          <w:lang w:val="en-US"/>
        </w:rPr>
      </w:pPr>
      <w:r>
        <w:rPr>
          <w:lang w:val="en-US"/>
        </w:rPr>
        <w:t>Working offline functionality</w:t>
      </w:r>
    </w:p>
    <w:p w:rsidR="004F7022" w:rsidRDefault="004F7022" w:rsidP="004F7022">
      <w:pPr>
        <w:spacing w:line="360" w:lineRule="auto"/>
        <w:rPr>
          <w:rFonts w:cs="Times New Roman"/>
          <w:szCs w:val="24"/>
          <w:lang w:val="en-US"/>
        </w:rPr>
      </w:pPr>
      <w:r>
        <w:rPr>
          <w:lang w:val="en-US"/>
        </w:rPr>
        <w:t>In case there is no Internet connection, the user can take receipt pictures offline and send them to the</w:t>
      </w:r>
      <w:r w:rsidR="00977A56">
        <w:rPr>
          <w:lang w:val="en-US"/>
        </w:rPr>
        <w:t xml:space="preserve"> server as soon as the device is online. The captured receipt image is stored as </w:t>
      </w:r>
      <w:r w:rsidR="00977A56" w:rsidRPr="00977A56">
        <w:rPr>
          <w:i/>
          <w:lang w:val="en-US"/>
        </w:rPr>
        <w:t>Base64</w:t>
      </w:r>
      <w:r w:rsidR="00977A56">
        <w:rPr>
          <w:lang w:val="en-US"/>
        </w:rPr>
        <w:t>-encoded strings in an on-device SQLite database</w:t>
      </w:r>
      <w:r w:rsidR="00B72BA2">
        <w:rPr>
          <w:lang w:val="en-US"/>
        </w:rPr>
        <w:t>, which is provided by Android SDK</w:t>
      </w:r>
      <w:r w:rsidR="00977A56">
        <w:rPr>
          <w:lang w:val="en-US"/>
        </w:rPr>
        <w:t xml:space="preserve">. This makes it easy to retrieve the images waiting to be sent for a distinct user, who is using the application at the moment. The preview list of pending images is displayed </w:t>
      </w:r>
      <w:r w:rsidR="00454582">
        <w:rPr>
          <w:lang w:val="en-US"/>
        </w:rPr>
        <w:t xml:space="preserve">to the user using Android </w:t>
      </w:r>
      <w:r w:rsidR="00454582">
        <w:rPr>
          <w:rFonts w:ascii="Consolas" w:hAnsi="Consolas" w:cs="Consolas"/>
          <w:sz w:val="22"/>
          <w:lang w:val="en-US"/>
        </w:rPr>
        <w:t>ViewPager</w:t>
      </w:r>
      <w:r w:rsidR="00454582">
        <w:rPr>
          <w:rFonts w:cs="Times New Roman"/>
          <w:szCs w:val="24"/>
          <w:lang w:val="en-US"/>
        </w:rPr>
        <w:t>. If a pending image is successfully sent to the server for expense extraction, it is then removed from the on-device database.</w:t>
      </w:r>
    </w:p>
    <w:p w:rsidR="00B72BA2" w:rsidRDefault="00B72BA2" w:rsidP="00B72BA2">
      <w:pPr>
        <w:pStyle w:val="Heading2"/>
        <w:rPr>
          <w:lang w:val="en-US"/>
        </w:rPr>
      </w:pPr>
      <w:r>
        <w:rPr>
          <w:lang w:val="en-US"/>
        </w:rPr>
        <w:t>Expense manual submission</w:t>
      </w:r>
    </w:p>
    <w:p w:rsidR="00B72BA2" w:rsidRPr="00B72BA2" w:rsidRDefault="00B72BA2" w:rsidP="00B72BA2">
      <w:pPr>
        <w:spacing w:line="360" w:lineRule="auto"/>
        <w:rPr>
          <w:lang w:val="en-US"/>
        </w:rPr>
      </w:pPr>
      <w:r>
        <w:rPr>
          <w:lang w:val="en-US"/>
        </w:rPr>
        <w:t xml:space="preserve">The application has an opportunity to submit an expense manually in case of extraction of the information from the receipt is failing due to poor quality of a receipt or some other reason. </w:t>
      </w:r>
      <w:r w:rsidR="00AC01DD">
        <w:rPr>
          <w:lang w:val="en-US"/>
        </w:rPr>
        <w:t xml:space="preserve">It </w:t>
      </w:r>
      <w:r w:rsidR="00AC01DD">
        <w:rPr>
          <w:lang w:val="en-US"/>
        </w:rPr>
        <w:lastRenderedPageBreak/>
        <w:t xml:space="preserve">requires submitting the registration number of the enterprise and the total sum of the expense to the server. The enterprise name in such is retrieved using the enterprise registration </w:t>
      </w:r>
      <w:r w:rsidR="00FD0896">
        <w:rPr>
          <w:lang w:val="en-US"/>
        </w:rPr>
        <w:t xml:space="preserve">number in the same way as in case of recognition of </w:t>
      </w:r>
      <w:r w:rsidR="00CB71ED">
        <w:rPr>
          <w:lang w:val="en-US"/>
        </w:rPr>
        <w:t xml:space="preserve">expense from a receipt. </w:t>
      </w:r>
    </w:p>
    <w:p w:rsidR="00C55EAE" w:rsidRDefault="00C55EAE"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B5184B" w:rsidRDefault="00B5184B" w:rsidP="00E47D57">
      <w:pPr>
        <w:spacing w:line="360" w:lineRule="auto"/>
        <w:rPr>
          <w:rFonts w:cs="Times New Roman"/>
          <w:szCs w:val="24"/>
          <w:lang w:val="en-US"/>
        </w:rPr>
      </w:pPr>
    </w:p>
    <w:p w:rsidR="008C3B53" w:rsidRDefault="00FE401F" w:rsidP="00B72BA2">
      <w:pPr>
        <w:pStyle w:val="Heading1"/>
        <w:rPr>
          <w:lang w:val="en-US"/>
        </w:rPr>
      </w:pPr>
      <w:r>
        <w:rPr>
          <w:lang w:val="en-US"/>
        </w:rPr>
        <w:lastRenderedPageBreak/>
        <w:t>Implemented application</w:t>
      </w:r>
    </w:p>
    <w:p w:rsidR="001C50E4" w:rsidRDefault="001C50E4" w:rsidP="001C50E4">
      <w:pPr>
        <w:pStyle w:val="Heading2"/>
        <w:rPr>
          <w:lang w:val="en-US"/>
        </w:rPr>
      </w:pPr>
      <w:r>
        <w:rPr>
          <w:lang w:val="en-US"/>
        </w:rPr>
        <w:t>Testing expense extraction from receipt functionality</w:t>
      </w:r>
    </w:p>
    <w:p w:rsidR="00E1356A" w:rsidRPr="00E1356A" w:rsidRDefault="00E1356A" w:rsidP="00E1356A">
      <w:pPr>
        <w:pStyle w:val="Heading3"/>
        <w:rPr>
          <w:lang w:val="en-US"/>
        </w:rPr>
      </w:pPr>
      <w:r>
        <w:rPr>
          <w:lang w:val="en-US"/>
        </w:rPr>
        <w:t>Testing process</w:t>
      </w:r>
    </w:p>
    <w:p w:rsidR="001C50E4" w:rsidRDefault="001C50E4" w:rsidP="001C50E4">
      <w:pPr>
        <w:spacing w:line="360" w:lineRule="auto"/>
        <w:rPr>
          <w:lang w:val="en-US"/>
        </w:rPr>
      </w:pPr>
      <w:r>
        <w:rPr>
          <w:lang w:val="en-US"/>
        </w:rPr>
        <w:t xml:space="preserve">The application’s functionality of expense extraction was tested by the author throughout the development process of the application. Receipts of </w:t>
      </w:r>
      <w:r w:rsidR="00A13CB1">
        <w:rPr>
          <w:lang w:val="en-US"/>
        </w:rPr>
        <w:t>2</w:t>
      </w:r>
      <w:r>
        <w:rPr>
          <w:lang w:val="en-US"/>
        </w:rPr>
        <w:t xml:space="preserve">0 Estonian enterprises </w:t>
      </w:r>
      <w:r w:rsidR="00B95323">
        <w:rPr>
          <w:lang w:val="en-US"/>
        </w:rPr>
        <w:t>in different condition</w:t>
      </w:r>
      <w:r w:rsidR="001456C1">
        <w:rPr>
          <w:lang w:val="en-US"/>
        </w:rPr>
        <w:t xml:space="preserve"> –</w:t>
      </w:r>
      <w:r w:rsidR="00B95323">
        <w:rPr>
          <w:lang w:val="en-US"/>
        </w:rPr>
        <w:t xml:space="preserve"> new, crumpled and worn-out, were used for the testing purposes. LG Nexus 4 smartphone (released in 2012) with </w:t>
      </w:r>
      <w:r w:rsidR="00C37E11">
        <w:rPr>
          <w:lang w:val="en-US"/>
        </w:rPr>
        <w:t>and</w:t>
      </w:r>
      <w:r w:rsidR="00053394">
        <w:rPr>
          <w:lang w:val="en-US"/>
        </w:rPr>
        <w:t xml:space="preserve"> </w:t>
      </w:r>
      <w:r w:rsidR="00B95323">
        <w:rPr>
          <w:lang w:val="en-US"/>
        </w:rPr>
        <w:t>8</w:t>
      </w:r>
      <w:r w:rsidR="00C40DB6">
        <w:rPr>
          <w:lang w:val="en-US"/>
        </w:rPr>
        <w:t>-megapixel</w:t>
      </w:r>
      <w:r w:rsidR="00047E2C">
        <w:rPr>
          <w:lang w:val="en-US"/>
        </w:rPr>
        <w:t xml:space="preserve"> </w:t>
      </w:r>
      <w:r w:rsidR="00B95323">
        <w:rPr>
          <w:lang w:val="en-US"/>
        </w:rPr>
        <w:t xml:space="preserve">camera </w:t>
      </w:r>
      <w:r w:rsidR="00053394">
        <w:rPr>
          <w:lang w:val="en-US"/>
        </w:rPr>
        <w:t xml:space="preserve"> running Android 5.1</w:t>
      </w:r>
      <w:r w:rsidR="00D853A2">
        <w:rPr>
          <w:lang w:val="en-US"/>
        </w:rPr>
        <w:t xml:space="preserve"> operating system</w:t>
      </w:r>
      <w:r w:rsidR="00053394">
        <w:rPr>
          <w:lang w:val="en-US"/>
        </w:rPr>
        <w:t xml:space="preserve"> </w:t>
      </w:r>
      <w:r w:rsidR="00B95323">
        <w:rPr>
          <w:lang w:val="en-US"/>
        </w:rPr>
        <w:t>was used as a testing device.</w:t>
      </w:r>
    </w:p>
    <w:p w:rsidR="00047E2C" w:rsidRDefault="00047E2C" w:rsidP="001C50E4">
      <w:pPr>
        <w:spacing w:line="360" w:lineRule="auto"/>
        <w:rPr>
          <w:lang w:val="en-US"/>
        </w:rPr>
      </w:pPr>
      <w:r>
        <w:rPr>
          <w:lang w:val="en-US"/>
        </w:rPr>
        <w:t>Before the image preprocessing</w:t>
      </w:r>
      <w:r w:rsidR="003C5640">
        <w:rPr>
          <w:lang w:val="en-US"/>
        </w:rPr>
        <w:t xml:space="preserve"> and approximate matching</w:t>
      </w:r>
      <w:r w:rsidR="00A13CB1">
        <w:rPr>
          <w:lang w:val="en-US"/>
        </w:rPr>
        <w:t xml:space="preserve"> of the expense from OCR result</w:t>
      </w:r>
      <w:r>
        <w:rPr>
          <w:lang w:val="en-US"/>
        </w:rPr>
        <w:t xml:space="preserve"> stage</w:t>
      </w:r>
      <w:r w:rsidR="003C5640">
        <w:rPr>
          <w:lang w:val="en-US"/>
        </w:rPr>
        <w:t>s</w:t>
      </w:r>
      <w:r>
        <w:rPr>
          <w:lang w:val="en-US"/>
        </w:rPr>
        <w:t xml:space="preserve"> was implemented, the recognition rate was </w:t>
      </w:r>
      <w:r w:rsidR="00053394">
        <w:rPr>
          <w:lang w:val="en-US"/>
        </w:rPr>
        <w:t>relatively</w:t>
      </w:r>
      <w:r>
        <w:rPr>
          <w:lang w:val="en-US"/>
        </w:rPr>
        <w:t xml:space="preserve"> low – </w:t>
      </w:r>
      <w:r w:rsidR="003C5640">
        <w:rPr>
          <w:lang w:val="en-US"/>
        </w:rPr>
        <w:t>expense extraction was successful on average 2</w:t>
      </w:r>
      <w:r w:rsidR="001456C1">
        <w:rPr>
          <w:lang w:val="en-US"/>
        </w:rPr>
        <w:t>.4</w:t>
      </w:r>
      <w:r w:rsidR="003C5640">
        <w:rPr>
          <w:lang w:val="en-US"/>
        </w:rPr>
        <w:t xml:space="preserve"> times out of 10. </w:t>
      </w:r>
      <w:r w:rsidR="004B5931">
        <w:rPr>
          <w:lang w:val="en-US"/>
        </w:rPr>
        <w:t>This result was received after a series of 10 attempts to extract expense from each of the 20 receipts.</w:t>
      </w:r>
    </w:p>
    <w:p w:rsidR="00E1356A" w:rsidRDefault="00E1356A" w:rsidP="001C50E4">
      <w:pPr>
        <w:spacing w:line="360" w:lineRule="auto"/>
        <w:rPr>
          <w:lang w:val="en-US"/>
        </w:rPr>
      </w:pPr>
      <w:r>
        <w:rPr>
          <w:lang w:val="en-US"/>
        </w:rPr>
        <w:t xml:space="preserve">After the stages of image preprocessing and approximate matching were implemented, the same series of attempts was </w:t>
      </w:r>
      <w:r w:rsidR="002D5893">
        <w:rPr>
          <w:lang w:val="en-US"/>
        </w:rPr>
        <w:t>repeated</w:t>
      </w:r>
      <w:r>
        <w:rPr>
          <w:lang w:val="en-US"/>
        </w:rPr>
        <w:t xml:space="preserve">, and now the result was </w:t>
      </w:r>
      <w:r w:rsidR="00734127">
        <w:rPr>
          <w:lang w:val="en-US"/>
        </w:rPr>
        <w:t xml:space="preserve">on average </w:t>
      </w:r>
      <w:r>
        <w:rPr>
          <w:lang w:val="en-US"/>
        </w:rPr>
        <w:t>6.2 out of 10</w:t>
      </w:r>
      <w:r w:rsidR="002D5893">
        <w:rPr>
          <w:lang w:val="en-US"/>
        </w:rPr>
        <w:t xml:space="preserve"> successful recognition</w:t>
      </w:r>
      <w:r>
        <w:rPr>
          <w:lang w:val="en-US"/>
        </w:rPr>
        <w:t xml:space="preserve">. </w:t>
      </w:r>
      <w:r w:rsidR="002D5893">
        <w:rPr>
          <w:lang w:val="en-US"/>
        </w:rPr>
        <w:t>It</w:t>
      </w:r>
      <w:r>
        <w:rPr>
          <w:lang w:val="en-US"/>
        </w:rPr>
        <w:t xml:space="preserve"> proved that the preprocessing stage as well as fuzzy expense extraction w</w:t>
      </w:r>
      <w:r w:rsidR="0025663A">
        <w:rPr>
          <w:lang w:val="en-US"/>
        </w:rPr>
        <w:t>ere a useful enhancement for imptoving the recognition</w:t>
      </w:r>
      <w:r>
        <w:rPr>
          <w:lang w:val="en-US"/>
        </w:rPr>
        <w:t>.</w:t>
      </w:r>
    </w:p>
    <w:p w:rsidR="00E1356A" w:rsidRDefault="00E1356A" w:rsidP="00E1356A">
      <w:pPr>
        <w:pStyle w:val="Heading3"/>
        <w:rPr>
          <w:lang w:val="en-US"/>
        </w:rPr>
      </w:pPr>
      <w:r>
        <w:rPr>
          <w:lang w:val="en-US"/>
        </w:rPr>
        <w:t xml:space="preserve">Analysis of the </w:t>
      </w:r>
      <w:r w:rsidR="00734127">
        <w:rPr>
          <w:lang w:val="en-US"/>
        </w:rPr>
        <w:t xml:space="preserve">testing </w:t>
      </w:r>
      <w:r>
        <w:rPr>
          <w:lang w:val="en-US"/>
        </w:rPr>
        <w:t>result</w:t>
      </w:r>
    </w:p>
    <w:p w:rsidR="004B5931" w:rsidRDefault="00E1356A" w:rsidP="001C50E4">
      <w:pPr>
        <w:spacing w:line="360" w:lineRule="auto"/>
        <w:rPr>
          <w:lang w:val="en-US"/>
        </w:rPr>
      </w:pPr>
      <w:r>
        <w:rPr>
          <w:lang w:val="en-US"/>
        </w:rPr>
        <w:t>The recognition rate</w:t>
      </w:r>
      <w:r w:rsidR="00734127">
        <w:rPr>
          <w:lang w:val="en-US"/>
        </w:rPr>
        <w:t xml:space="preserve"> of 6.2</w:t>
      </w:r>
      <w:r>
        <w:rPr>
          <w:lang w:val="en-US"/>
        </w:rPr>
        <w:t xml:space="preserve"> </w:t>
      </w:r>
      <w:r w:rsidR="00734127">
        <w:rPr>
          <w:lang w:val="en-US"/>
        </w:rPr>
        <w:t>out of 10 may be considered quite good in terms of the fact that printed text on the receipt is not of ideal quality</w:t>
      </w:r>
      <w:r w:rsidR="006574D3">
        <w:rPr>
          <w:lang w:val="en-US"/>
        </w:rPr>
        <w:t xml:space="preserve">, and the </w:t>
      </w:r>
      <w:r w:rsidR="005E4104">
        <w:rPr>
          <w:lang w:val="en-US"/>
        </w:rPr>
        <w:t xml:space="preserve">image might be blurry </w:t>
      </w:r>
      <w:r w:rsidR="0025663A">
        <w:rPr>
          <w:lang w:val="en-US"/>
        </w:rPr>
        <w:t xml:space="preserve">and </w:t>
      </w:r>
      <w:r w:rsidR="005E4104">
        <w:rPr>
          <w:lang w:val="en-US"/>
        </w:rPr>
        <w:t xml:space="preserve">not lighted enough. Despite this, the investigation was made </w:t>
      </w:r>
      <w:r w:rsidR="00C5683E">
        <w:rPr>
          <w:lang w:val="en-US"/>
        </w:rPr>
        <w:t>to make clear the</w:t>
      </w:r>
      <w:r w:rsidR="005E4104">
        <w:rPr>
          <w:lang w:val="en-US"/>
        </w:rPr>
        <w:t xml:space="preserve"> main reasons, why recognition was failing. In around half of the </w:t>
      </w:r>
      <w:r w:rsidR="00C5683E">
        <w:rPr>
          <w:lang w:val="en-US"/>
        </w:rPr>
        <w:t xml:space="preserve">failure </w:t>
      </w:r>
      <w:r w:rsidR="005E4104">
        <w:rPr>
          <w:lang w:val="en-US"/>
        </w:rPr>
        <w:t xml:space="preserve">cases </w:t>
      </w:r>
      <w:r w:rsidR="00C5683E">
        <w:rPr>
          <w:lang w:val="en-US"/>
        </w:rPr>
        <w:t xml:space="preserve">either enterprise registration number or total sum was still recognized correctly. </w:t>
      </w:r>
      <w:r w:rsidR="00055AE2">
        <w:rPr>
          <w:lang w:val="en-US"/>
        </w:rPr>
        <w:t>Firstly, l</w:t>
      </w:r>
      <w:r w:rsidR="00C5683E">
        <w:rPr>
          <w:lang w:val="en-US"/>
        </w:rPr>
        <w:t>ower recognition rate was detected for receipt</w:t>
      </w:r>
      <w:r w:rsidR="00055AE2">
        <w:rPr>
          <w:lang w:val="en-US"/>
        </w:rPr>
        <w:t>s</w:t>
      </w:r>
      <w:r w:rsidR="00C5683E">
        <w:rPr>
          <w:lang w:val="en-US"/>
        </w:rPr>
        <w:t xml:space="preserve">, which </w:t>
      </w:r>
      <w:r w:rsidR="00055AE2">
        <w:rPr>
          <w:lang w:val="en-US"/>
        </w:rPr>
        <w:t xml:space="preserve">have the total sum label printed with a font (usually large and bold), which significantly differs from the font of all the other </w:t>
      </w:r>
      <w:r w:rsidR="0069132E">
        <w:rPr>
          <w:lang w:val="en-US"/>
        </w:rPr>
        <w:t>text</w:t>
      </w:r>
      <w:r w:rsidR="002D5893">
        <w:rPr>
          <w:lang w:val="en-US"/>
        </w:rPr>
        <w:t xml:space="preserve"> of the receipt</w:t>
      </w:r>
      <w:r w:rsidR="0069132E">
        <w:rPr>
          <w:lang w:val="en-US"/>
        </w:rPr>
        <w:t>. This can be explained in a way that the OCR engine</w:t>
      </w:r>
      <w:r w:rsidR="0025663A">
        <w:rPr>
          <w:lang w:val="en-US"/>
        </w:rPr>
        <w:t>’s algorithm</w:t>
      </w:r>
      <w:r w:rsidR="0069132E">
        <w:rPr>
          <w:lang w:val="en-US"/>
        </w:rPr>
        <w:t xml:space="preserve"> cannot adapt to the different font, which appears only one or two times on a receipt. </w:t>
      </w:r>
      <w:r w:rsidR="001B3834">
        <w:rPr>
          <w:lang w:val="en-US"/>
        </w:rPr>
        <w:t>Secondly, recogniton wa</w:t>
      </w:r>
      <w:r w:rsidR="0069132E">
        <w:rPr>
          <w:lang w:val="en-US"/>
        </w:rPr>
        <w:t xml:space="preserve">s invalid </w:t>
      </w:r>
      <w:r w:rsidR="001B3834">
        <w:rPr>
          <w:lang w:val="en-US"/>
        </w:rPr>
        <w:t xml:space="preserve">in some cases </w:t>
      </w:r>
      <w:r w:rsidR="0069132E">
        <w:rPr>
          <w:lang w:val="en-US"/>
        </w:rPr>
        <w:t>beacuse digits</w:t>
      </w:r>
      <w:r w:rsidR="0069132E" w:rsidRPr="0069132E">
        <w:rPr>
          <w:lang w:val="en-US"/>
        </w:rPr>
        <w:t xml:space="preserve"> </w:t>
      </w:r>
      <w:r w:rsidR="0069132E">
        <w:rPr>
          <w:lang w:val="en-US"/>
        </w:rPr>
        <w:t>in either t</w:t>
      </w:r>
      <w:r w:rsidR="002D5893">
        <w:rPr>
          <w:lang w:val="en-US"/>
        </w:rPr>
        <w:t>otal sum or enterprise registrat</w:t>
      </w:r>
      <w:r w:rsidR="0069132E">
        <w:rPr>
          <w:lang w:val="en-US"/>
        </w:rPr>
        <w:t xml:space="preserve">ion number, which may be visually similar (e.g. “5” and “6”) </w:t>
      </w:r>
      <w:r w:rsidR="00053394">
        <w:rPr>
          <w:lang w:val="en-US"/>
        </w:rPr>
        <w:t>go</w:t>
      </w:r>
      <w:r w:rsidR="00EB3E4B">
        <w:rPr>
          <w:lang w:val="en-US"/>
        </w:rPr>
        <w:t>t confused</w:t>
      </w:r>
      <w:r w:rsidR="0069132E">
        <w:rPr>
          <w:lang w:val="en-US"/>
        </w:rPr>
        <w:t xml:space="preserve">, which points to the fact that the receipt image </w:t>
      </w:r>
      <w:r w:rsidR="0025663A">
        <w:rPr>
          <w:lang w:val="en-US"/>
        </w:rPr>
        <w:t>resolution</w:t>
      </w:r>
      <w:r w:rsidR="00053394">
        <w:rPr>
          <w:lang w:val="en-US"/>
        </w:rPr>
        <w:t xml:space="preserve"> was</w:t>
      </w:r>
      <w:r w:rsidR="0069132E">
        <w:rPr>
          <w:lang w:val="en-US"/>
        </w:rPr>
        <w:t xml:space="preserve"> not high enough for OCR.</w:t>
      </w:r>
    </w:p>
    <w:p w:rsidR="00933A68" w:rsidRDefault="00933A68" w:rsidP="001C50E4">
      <w:pPr>
        <w:spacing w:line="360" w:lineRule="auto"/>
        <w:rPr>
          <w:lang w:val="en-US"/>
        </w:rPr>
      </w:pPr>
    </w:p>
    <w:p w:rsidR="00933A68" w:rsidRDefault="00933A68" w:rsidP="00933A68">
      <w:pPr>
        <w:pStyle w:val="Heading2"/>
        <w:rPr>
          <w:lang w:val="en-US"/>
        </w:rPr>
      </w:pPr>
      <w:r>
        <w:rPr>
          <w:lang w:val="en-US"/>
        </w:rPr>
        <w:lastRenderedPageBreak/>
        <w:t xml:space="preserve">Estimation of </w:t>
      </w:r>
      <w:r w:rsidR="002D5893">
        <w:rPr>
          <w:lang w:val="en-US"/>
        </w:rPr>
        <w:t>the selected technology stack</w:t>
      </w:r>
    </w:p>
    <w:p w:rsidR="00B95323" w:rsidRDefault="00FB67D2" w:rsidP="001C50E4">
      <w:pPr>
        <w:spacing w:line="360" w:lineRule="auto"/>
        <w:rPr>
          <w:lang w:val="en-US"/>
        </w:rPr>
      </w:pPr>
      <w:r>
        <w:rPr>
          <w:lang w:val="en-US"/>
        </w:rPr>
        <w:t>The Spring Framework, Spring Security and Hibernate ORM proved to be a justified choice for implementing the server side, as they helped to design a loosely coupled as well as easily configurable piece of software.</w:t>
      </w:r>
    </w:p>
    <w:p w:rsidR="00B95323" w:rsidRDefault="00FB67D2" w:rsidP="001C50E4">
      <w:pPr>
        <w:spacing w:line="360" w:lineRule="auto"/>
        <w:rPr>
          <w:lang w:val="en-US"/>
        </w:rPr>
      </w:pPr>
      <w:r>
        <w:rPr>
          <w:lang w:val="en-US"/>
        </w:rPr>
        <w:t xml:space="preserve">PostgreSQL database </w:t>
      </w:r>
      <w:r w:rsidR="001456C1">
        <w:rPr>
          <w:lang w:val="en-US"/>
        </w:rPr>
        <w:t xml:space="preserve">proved to be working </w:t>
      </w:r>
      <w:r>
        <w:rPr>
          <w:lang w:val="en-US"/>
        </w:rPr>
        <w:t xml:space="preserve">as a queue </w:t>
      </w:r>
      <w:r w:rsidR="001456C1">
        <w:rPr>
          <w:lang w:val="en-US"/>
        </w:rPr>
        <w:t>for asynchronous processing of images</w:t>
      </w:r>
      <w:r>
        <w:rPr>
          <w:lang w:val="en-US"/>
        </w:rPr>
        <w:t xml:space="preserve">, though from the perspective of </w:t>
      </w:r>
      <w:r w:rsidR="001456C1">
        <w:rPr>
          <w:lang w:val="en-US"/>
        </w:rPr>
        <w:t>future</w:t>
      </w:r>
      <w:r>
        <w:rPr>
          <w:lang w:val="en-US"/>
        </w:rPr>
        <w:t xml:space="preserve"> development an alternative of using a message queue (such as ActiveMQ) may be considered, as it is designed specifically for such purposes. The message queue uses push strategy instead of pull, so there will be no need to poll the database</w:t>
      </w:r>
      <w:r w:rsidR="001456C1">
        <w:rPr>
          <w:lang w:val="en-US"/>
        </w:rPr>
        <w:t>. Moreover, a message queue is considered to be better from the point of scaling.</w:t>
      </w:r>
    </w:p>
    <w:p w:rsidR="001456C1" w:rsidRDefault="001456C1" w:rsidP="001C50E4">
      <w:pPr>
        <w:spacing w:line="360" w:lineRule="auto"/>
        <w:rPr>
          <w:lang w:val="en-US"/>
        </w:rPr>
      </w:pPr>
      <w:r>
        <w:rPr>
          <w:lang w:val="en-US"/>
        </w:rPr>
        <w:t>Retrofit library used for the Android part made easy to design reusable components for communicating with the server without any need to write boilerplate code, especially for handling the erroneous cases.</w:t>
      </w:r>
    </w:p>
    <w:p w:rsidR="001B3834" w:rsidRDefault="001456C1" w:rsidP="001C50E4">
      <w:pPr>
        <w:spacing w:line="360" w:lineRule="auto"/>
        <w:rPr>
          <w:lang w:val="en-US"/>
        </w:rPr>
      </w:pPr>
      <w:r>
        <w:rPr>
          <w:lang w:val="en-US"/>
        </w:rPr>
        <w:t xml:space="preserve">Dagger library, which was also used for the Android part helped to design logic for </w:t>
      </w:r>
      <w:r w:rsidR="001B3834">
        <w:rPr>
          <w:lang w:val="en-US"/>
        </w:rPr>
        <w:t>dependency injection of required components and focus on writing the code which contatins business logic.</w:t>
      </w:r>
    </w:p>
    <w:p w:rsidR="001456C1" w:rsidRDefault="001B3834" w:rsidP="001C50E4">
      <w:pPr>
        <w:spacing w:line="360" w:lineRule="auto"/>
        <w:rPr>
          <w:lang w:val="en-US"/>
        </w:rPr>
      </w:pPr>
      <w:r>
        <w:rPr>
          <w:lang w:val="en-US"/>
        </w:rPr>
        <w:t xml:space="preserve">OpenCV proved to be a suitable tool for image preprocessing before the OCR. Its usage helped to increase the </w:t>
      </w:r>
      <w:r w:rsidR="0023684B">
        <w:rPr>
          <w:lang w:val="en-US"/>
        </w:rPr>
        <w:t xml:space="preserve">expense </w:t>
      </w:r>
      <w:r>
        <w:rPr>
          <w:lang w:val="en-US"/>
        </w:rPr>
        <w:t>recognition rate</w:t>
      </w:r>
      <w:r w:rsidR="0023684B">
        <w:rPr>
          <w:lang w:val="en-US"/>
        </w:rPr>
        <w:t xml:space="preserve"> significantly</w:t>
      </w:r>
      <w:r>
        <w:rPr>
          <w:lang w:val="en-US"/>
        </w:rPr>
        <w:t xml:space="preserve">. The library has comprehensive documentation, which </w:t>
      </w:r>
      <w:r w:rsidR="0023684B">
        <w:rPr>
          <w:lang w:val="en-US"/>
        </w:rPr>
        <w:t>was very helpful from the point of choosing the suitable methods and parameters for image preprocessing.</w:t>
      </w:r>
    </w:p>
    <w:p w:rsidR="0023684B" w:rsidRDefault="0023684B" w:rsidP="001C50E4">
      <w:pPr>
        <w:spacing w:line="360" w:lineRule="auto"/>
        <w:rPr>
          <w:lang w:val="en-US"/>
        </w:rPr>
      </w:pPr>
      <w:r>
        <w:rPr>
          <w:lang w:val="en-US"/>
        </w:rPr>
        <w:t xml:space="preserve">Tesseract OCR </w:t>
      </w:r>
      <w:r w:rsidR="003716BD">
        <w:rPr>
          <w:lang w:val="en-US"/>
        </w:rPr>
        <w:t xml:space="preserve">engine can also be considered </w:t>
      </w:r>
      <w:r>
        <w:rPr>
          <w:lang w:val="en-US"/>
        </w:rPr>
        <w:t xml:space="preserve"> </w:t>
      </w:r>
      <w:r w:rsidR="003716BD">
        <w:rPr>
          <w:lang w:val="en-US"/>
        </w:rPr>
        <w:t xml:space="preserve">as </w:t>
      </w:r>
      <w:r>
        <w:rPr>
          <w:lang w:val="en-US"/>
        </w:rPr>
        <w:t>a suitable tool for performing OCR. Though, in order to achieve the best results with it, images of high quality must be provided as an input, which is not completely possible in a context of the current application.</w:t>
      </w:r>
    </w:p>
    <w:p w:rsidR="00C37E11" w:rsidRDefault="00C37E11" w:rsidP="00C37E11">
      <w:pPr>
        <w:pStyle w:val="Heading2"/>
        <w:rPr>
          <w:lang w:val="en-US"/>
        </w:rPr>
      </w:pPr>
      <w:r>
        <w:rPr>
          <w:lang w:val="en-US"/>
        </w:rPr>
        <w:t>Possible improvements</w:t>
      </w:r>
    </w:p>
    <w:p w:rsidR="00C37E11" w:rsidRPr="00C37E11" w:rsidRDefault="00C37E11" w:rsidP="00C37E11">
      <w:pPr>
        <w:spacing w:line="360" w:lineRule="auto"/>
        <w:rPr>
          <w:lang w:val="en-US"/>
        </w:rPr>
      </w:pPr>
      <w:r>
        <w:rPr>
          <w:lang w:val="en-US"/>
        </w:rPr>
        <w:t>The improvement may be made in a sense of adding new functionality to the application, as well as improving the existing part. For example, the function of expense recognition from a receipt may be improved in a way of introducing machine learning for the purposes of correcting recognition errors relying on the history of successfully recognized</w:t>
      </w:r>
      <w:r w:rsidR="009843DC">
        <w:rPr>
          <w:lang w:val="en-US"/>
        </w:rPr>
        <w:t xml:space="preserve"> expenses from receipt</w:t>
      </w:r>
      <w:r w:rsidR="004452B7">
        <w:rPr>
          <w:lang w:val="en-US"/>
        </w:rPr>
        <w:t>s of disti</w:t>
      </w:r>
      <w:r w:rsidR="009843DC">
        <w:rPr>
          <w:lang w:val="en-US"/>
        </w:rPr>
        <w:t>n</w:t>
      </w:r>
      <w:r w:rsidR="004452B7">
        <w:rPr>
          <w:lang w:val="en-US"/>
        </w:rPr>
        <w:t>c</w:t>
      </w:r>
      <w:r w:rsidR="009843DC">
        <w:rPr>
          <w:lang w:val="en-US"/>
        </w:rPr>
        <w:t>t enterprises.</w:t>
      </w:r>
    </w:p>
    <w:p w:rsidR="00FE401F" w:rsidRDefault="00FE401F" w:rsidP="00FE401F">
      <w:pPr>
        <w:rPr>
          <w:lang w:val="en-US"/>
        </w:rPr>
      </w:pPr>
    </w:p>
    <w:p w:rsidR="00FE401F" w:rsidRDefault="00BE1F74" w:rsidP="0007425F">
      <w:pPr>
        <w:pStyle w:val="Heading1"/>
        <w:numPr>
          <w:ilvl w:val="0"/>
          <w:numId w:val="0"/>
        </w:numPr>
        <w:rPr>
          <w:lang w:val="en-US"/>
        </w:rPr>
      </w:pPr>
      <w:r>
        <w:rPr>
          <w:lang w:val="en-US"/>
        </w:rPr>
        <w:lastRenderedPageBreak/>
        <w:t>Summary</w:t>
      </w:r>
    </w:p>
    <w:p w:rsidR="009843DC" w:rsidRDefault="00BE1F74" w:rsidP="00BE1F74">
      <w:pPr>
        <w:spacing w:line="360" w:lineRule="auto"/>
        <w:rPr>
          <w:lang w:val="en-US"/>
        </w:rPr>
      </w:pPr>
      <w:r>
        <w:rPr>
          <w:lang w:val="en-US"/>
        </w:rPr>
        <w:t>The aim of the thesis</w:t>
      </w:r>
      <w:r w:rsidR="001721AF">
        <w:rPr>
          <w:lang w:val="en-US"/>
        </w:rPr>
        <w:t xml:space="preserve"> is</w:t>
      </w:r>
      <w:r>
        <w:rPr>
          <w:lang w:val="en-US"/>
        </w:rPr>
        <w:t xml:space="preserve"> to create a mobile application for the pur</w:t>
      </w:r>
      <w:bookmarkStart w:id="0" w:name="_GoBack"/>
      <w:bookmarkEnd w:id="0"/>
      <w:r>
        <w:rPr>
          <w:lang w:val="en-US"/>
        </w:rPr>
        <w:t>pose of expense tracking. The application should be able to capture image</w:t>
      </w:r>
      <w:r w:rsidR="003F5603">
        <w:rPr>
          <w:lang w:val="en-US"/>
        </w:rPr>
        <w:t>s</w:t>
      </w:r>
      <w:r>
        <w:rPr>
          <w:lang w:val="en-US"/>
        </w:rPr>
        <w:t xml:space="preserve"> </w:t>
      </w:r>
      <w:r w:rsidR="003F5603">
        <w:rPr>
          <w:lang w:val="en-US"/>
        </w:rPr>
        <w:t xml:space="preserve">of </w:t>
      </w:r>
      <w:r>
        <w:rPr>
          <w:lang w:val="en-US"/>
        </w:rPr>
        <w:t>receipt</w:t>
      </w:r>
      <w:r w:rsidR="003F5603">
        <w:rPr>
          <w:lang w:val="en-US"/>
        </w:rPr>
        <w:t>s</w:t>
      </w:r>
      <w:r>
        <w:rPr>
          <w:lang w:val="en-US"/>
        </w:rPr>
        <w:t xml:space="preserve"> issued by Estonian enterprise</w:t>
      </w:r>
      <w:r w:rsidR="003F5603">
        <w:rPr>
          <w:lang w:val="en-US"/>
        </w:rPr>
        <w:t>s</w:t>
      </w:r>
      <w:r>
        <w:rPr>
          <w:lang w:val="en-US"/>
        </w:rPr>
        <w:t xml:space="preserve">, </w:t>
      </w:r>
      <w:r w:rsidR="003F5603">
        <w:rPr>
          <w:lang w:val="en-US"/>
        </w:rPr>
        <w:t xml:space="preserve">automatically </w:t>
      </w:r>
      <w:r>
        <w:rPr>
          <w:lang w:val="en-US"/>
        </w:rPr>
        <w:t xml:space="preserve">extract </w:t>
      </w:r>
      <w:r w:rsidR="003F5603">
        <w:rPr>
          <w:lang w:val="en-US"/>
        </w:rPr>
        <w:t>expense information</w:t>
      </w:r>
      <w:r>
        <w:rPr>
          <w:lang w:val="en-US"/>
        </w:rPr>
        <w:t xml:space="preserve"> from </w:t>
      </w:r>
      <w:r w:rsidR="003F5603">
        <w:rPr>
          <w:lang w:val="en-US"/>
        </w:rPr>
        <w:t xml:space="preserve">them </w:t>
      </w:r>
      <w:r>
        <w:rPr>
          <w:lang w:val="en-US"/>
        </w:rPr>
        <w:t xml:space="preserve">and </w:t>
      </w:r>
      <w:r w:rsidR="003F5603">
        <w:rPr>
          <w:lang w:val="en-US"/>
        </w:rPr>
        <w:t>store it in the users’ expense lists</w:t>
      </w:r>
      <w:r>
        <w:rPr>
          <w:lang w:val="en-US"/>
        </w:rPr>
        <w:t xml:space="preserve">. </w:t>
      </w:r>
      <w:r w:rsidR="003F5603">
        <w:rPr>
          <w:lang w:val="en-US"/>
        </w:rPr>
        <w:t xml:space="preserve">The application should also provide secure means of authentication as well as possibility to see </w:t>
      </w:r>
      <w:r w:rsidR="00053394">
        <w:rPr>
          <w:lang w:val="en-US"/>
        </w:rPr>
        <w:t xml:space="preserve">user’s own </w:t>
      </w:r>
      <w:r w:rsidR="003F5603">
        <w:rPr>
          <w:lang w:val="en-US"/>
        </w:rPr>
        <w:t>expenses for a specified period.</w:t>
      </w:r>
    </w:p>
    <w:p w:rsidR="005D36DB" w:rsidRDefault="00053394" w:rsidP="00BE1F74">
      <w:pPr>
        <w:spacing w:line="360" w:lineRule="auto"/>
        <w:rPr>
          <w:lang w:val="en-US"/>
        </w:rPr>
      </w:pPr>
      <w:r>
        <w:rPr>
          <w:lang w:val="en-US"/>
        </w:rPr>
        <w:t>As a result of the work</w:t>
      </w:r>
      <w:r w:rsidR="004452B7">
        <w:rPr>
          <w:lang w:val="en-US"/>
        </w:rPr>
        <w:t>, a mobile application for Android corresponding</w:t>
      </w:r>
      <w:r>
        <w:rPr>
          <w:lang w:val="en-US"/>
        </w:rPr>
        <w:t xml:space="preserve"> to all t</w:t>
      </w:r>
      <w:r w:rsidR="0060315F">
        <w:rPr>
          <w:lang w:val="en-US"/>
        </w:rPr>
        <w:t>he above mentioned requirements, was implemented.</w:t>
      </w:r>
      <w:r w:rsidR="001721AF">
        <w:rPr>
          <w:lang w:val="en-US"/>
        </w:rPr>
        <w:t xml:space="preserve"> </w:t>
      </w:r>
      <w:r w:rsidR="00013EB5">
        <w:rPr>
          <w:lang w:val="en-US"/>
        </w:rPr>
        <w:t xml:space="preserve">All the functionality of the application, including receipt image preprocessing, OCR from the </w:t>
      </w:r>
      <w:r w:rsidR="00BD58CA">
        <w:rPr>
          <w:lang w:val="en-US"/>
        </w:rPr>
        <w:t xml:space="preserve">preprocessed </w:t>
      </w:r>
      <w:r w:rsidR="00013EB5">
        <w:rPr>
          <w:lang w:val="en-US"/>
        </w:rPr>
        <w:t>receipt image and expense information extraction from OCR</w:t>
      </w:r>
      <w:r w:rsidR="00BD58CA">
        <w:rPr>
          <w:lang w:val="en-US"/>
        </w:rPr>
        <w:t xml:space="preserve"> result</w:t>
      </w:r>
      <w:r w:rsidR="00013EB5">
        <w:rPr>
          <w:lang w:val="en-US"/>
        </w:rPr>
        <w:t xml:space="preserve"> was designed with a set of open-source technologies, meaning that such kind of application does not definitely require using proprietary software solutions.</w:t>
      </w:r>
      <w:r w:rsidR="007D06D4">
        <w:rPr>
          <w:lang w:val="en-US"/>
        </w:rPr>
        <w:t xml:space="preserve"> </w:t>
      </w:r>
      <w:r w:rsidR="005D36DB">
        <w:rPr>
          <w:lang w:val="en-US"/>
        </w:rPr>
        <w:t>The design of the system</w:t>
      </w:r>
      <w:r w:rsidR="00CC7EB5">
        <w:rPr>
          <w:lang w:val="en-US"/>
        </w:rPr>
        <w:t xml:space="preserve"> </w:t>
      </w:r>
      <w:r w:rsidR="007D06D4">
        <w:rPr>
          <w:lang w:val="en-US"/>
        </w:rPr>
        <w:t xml:space="preserve">allows futher simple integration for other mobile platforms besides Android, as </w:t>
      </w:r>
      <w:r w:rsidR="00DD5B1A">
        <w:rPr>
          <w:lang w:val="en-US"/>
        </w:rPr>
        <w:t>they</w:t>
      </w:r>
      <w:r w:rsidR="007D06D4">
        <w:rPr>
          <w:lang w:val="en-US"/>
        </w:rPr>
        <w:t xml:space="preserve"> will be using the same REST API provided by ther server side. </w:t>
      </w:r>
    </w:p>
    <w:p w:rsidR="007D06D4" w:rsidRDefault="00013EB5" w:rsidP="00BE1F74">
      <w:pPr>
        <w:spacing w:line="360" w:lineRule="auto"/>
        <w:rPr>
          <w:lang w:val="en-US"/>
        </w:rPr>
      </w:pPr>
      <w:r>
        <w:rPr>
          <w:lang w:val="en-US"/>
        </w:rPr>
        <w:t xml:space="preserve">The author </w:t>
      </w:r>
      <w:r w:rsidR="007D06D4">
        <w:rPr>
          <w:lang w:val="en-US"/>
        </w:rPr>
        <w:t>analyzed</w:t>
      </w:r>
      <w:r>
        <w:rPr>
          <w:lang w:val="en-US"/>
        </w:rPr>
        <w:t xml:space="preserve"> the main possible ways of organizing the architecture of the application as well as described</w:t>
      </w:r>
      <w:r w:rsidR="00392EB3">
        <w:rPr>
          <w:lang w:val="en-US"/>
        </w:rPr>
        <w:t xml:space="preserve"> the</w:t>
      </w:r>
      <w:r>
        <w:rPr>
          <w:lang w:val="en-US"/>
        </w:rPr>
        <w:t xml:space="preserve"> design of the separate components of the system an</w:t>
      </w:r>
      <w:r w:rsidR="00D853A2">
        <w:rPr>
          <w:lang w:val="en-US"/>
        </w:rPr>
        <w:t>d</w:t>
      </w:r>
      <w:r>
        <w:rPr>
          <w:lang w:val="en-US"/>
        </w:rPr>
        <w:t xml:space="preserve"> their interaction. </w:t>
      </w:r>
      <w:r w:rsidR="001E0AE5">
        <w:rPr>
          <w:lang w:val="en-US"/>
        </w:rPr>
        <w:t xml:space="preserve">The </w:t>
      </w:r>
      <w:r w:rsidR="00D853A2">
        <w:rPr>
          <w:lang w:val="en-US"/>
        </w:rPr>
        <w:t>main arguments in favor of choosing the client-server architeture of the software, native mobile application implementation approach as well as asynchronous flow of receipt images processing were pointed out and compared with</w:t>
      </w:r>
      <w:r w:rsidR="00392EB3">
        <w:rPr>
          <w:lang w:val="en-US"/>
        </w:rPr>
        <w:t xml:space="preserve"> the</w:t>
      </w:r>
      <w:r w:rsidR="00D853A2">
        <w:rPr>
          <w:lang w:val="en-US"/>
        </w:rPr>
        <w:t xml:space="preserve"> possible alternatives.</w:t>
      </w:r>
    </w:p>
    <w:p w:rsidR="00D853A2" w:rsidRDefault="00EF236E" w:rsidP="00BE1F74">
      <w:pPr>
        <w:spacing w:line="360" w:lineRule="auto"/>
        <w:rPr>
          <w:lang w:val="en-US"/>
        </w:rPr>
      </w:pPr>
      <w:r>
        <w:rPr>
          <w:lang w:val="en-US"/>
        </w:rPr>
        <w:t>It is possible to say, that the goal of the thesis was achieved, as the designed software works as it was expected.</w:t>
      </w:r>
      <w:r w:rsidR="00B0788F">
        <w:rPr>
          <w:lang w:val="en-US"/>
        </w:rPr>
        <w:t xml:space="preserve"> Despite this fact, there is still possibility for further improvements. </w:t>
      </w:r>
      <w:r w:rsidR="00392EB3">
        <w:rPr>
          <w:lang w:val="en-US"/>
        </w:rPr>
        <w:t>Though from the perspective of expense extraction from a receipt image the application showed relatively good results, it is possible to conclude that it is hard to design a totally reliable solution</w:t>
      </w:r>
      <w:r w:rsidR="00C3739C">
        <w:rPr>
          <w:lang w:val="en-US"/>
        </w:rPr>
        <w:t>, which would work in 100% of cases</w:t>
      </w:r>
      <w:r w:rsidR="00392EB3">
        <w:rPr>
          <w:lang w:val="en-US"/>
        </w:rPr>
        <w:t>. Such factors as the image quality and state of the receipt influence the final result of expense extraction signigicantly,</w:t>
      </w:r>
      <w:r w:rsidR="00E63B84">
        <w:rPr>
          <w:lang w:val="en-US"/>
        </w:rPr>
        <w:t xml:space="preserve"> and it is impossible to completely eliminate the inf</w:t>
      </w:r>
      <w:r w:rsidR="00943F61">
        <w:rPr>
          <w:lang w:val="en-US"/>
        </w:rPr>
        <w:t>l</w:t>
      </w:r>
      <w:r w:rsidR="00E63B84">
        <w:rPr>
          <w:lang w:val="en-US"/>
        </w:rPr>
        <w:t xml:space="preserve">uence of these factors </w:t>
      </w:r>
      <w:r w:rsidR="00943F61">
        <w:rPr>
          <w:lang w:val="en-US"/>
        </w:rPr>
        <w:t xml:space="preserve">solely </w:t>
      </w:r>
      <w:r w:rsidR="00C3739C">
        <w:rPr>
          <w:lang w:val="en-US"/>
        </w:rPr>
        <w:t xml:space="preserve">by </w:t>
      </w:r>
      <w:r w:rsidR="00943F61">
        <w:rPr>
          <w:lang w:val="en-US"/>
        </w:rPr>
        <w:t xml:space="preserve">using even advanced </w:t>
      </w:r>
      <w:r w:rsidR="00C3739C">
        <w:rPr>
          <w:lang w:val="en-US"/>
        </w:rPr>
        <w:t>image processing mechanisms.</w:t>
      </w:r>
      <w:r w:rsidR="00B0788F">
        <w:rPr>
          <w:lang w:val="en-US"/>
        </w:rPr>
        <w:t xml:space="preserve"> That is why</w:t>
      </w:r>
      <w:r w:rsidR="00EB0E55">
        <w:rPr>
          <w:lang w:val="en-US"/>
        </w:rPr>
        <w:t xml:space="preserve"> in oder to improve the recognition rate</w:t>
      </w:r>
      <w:r w:rsidR="00B0788F">
        <w:rPr>
          <w:lang w:val="en-US"/>
        </w:rPr>
        <w:t xml:space="preserve"> introduci</w:t>
      </w:r>
      <w:r w:rsidR="00C04CC5">
        <w:rPr>
          <w:lang w:val="en-US"/>
        </w:rPr>
        <w:t xml:space="preserve">ng a machine learning mechanism, which woulde be trained with </w:t>
      </w:r>
      <w:r w:rsidR="00EB0E55">
        <w:rPr>
          <w:lang w:val="en-US"/>
        </w:rPr>
        <w:t xml:space="preserve">successfully recognized receipts, </w:t>
      </w:r>
      <w:r w:rsidR="00C04CC5">
        <w:rPr>
          <w:lang w:val="en-US"/>
        </w:rPr>
        <w:t>could be the next go</w:t>
      </w:r>
      <w:r w:rsidR="00EB0E55">
        <w:rPr>
          <w:lang w:val="en-US"/>
        </w:rPr>
        <w:t>al</w:t>
      </w:r>
      <w:r w:rsidR="00C04CC5">
        <w:rPr>
          <w:lang w:val="en-US"/>
        </w:rPr>
        <w:t xml:space="preserve"> for the future.</w:t>
      </w:r>
    </w:p>
    <w:p w:rsidR="008C3B53" w:rsidRDefault="008C3B53"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C97027" w:rsidRDefault="00C97027" w:rsidP="00C97027">
      <w:pPr>
        <w:pStyle w:val="Heading1"/>
        <w:numPr>
          <w:ilvl w:val="0"/>
          <w:numId w:val="0"/>
        </w:numPr>
        <w:rPr>
          <w:lang w:val="en-US"/>
        </w:rPr>
      </w:pPr>
      <w:r>
        <w:rPr>
          <w:lang w:val="en-US"/>
        </w:rPr>
        <w:lastRenderedPageBreak/>
        <w:t>Kokkuvõte</w:t>
      </w:r>
    </w:p>
    <w:p w:rsidR="00C97027" w:rsidRDefault="00C97027" w:rsidP="009B3F78">
      <w:pPr>
        <w:spacing w:line="360" w:lineRule="auto"/>
        <w:rPr>
          <w:lang w:val="en-US"/>
        </w:rPr>
      </w:pPr>
      <w:r>
        <w:rPr>
          <w:lang w:val="en-US"/>
        </w:rPr>
        <w:t xml:space="preserve">Töö eesmärgiks oli luua mobiilirakendus, mis on mõeldud </w:t>
      </w:r>
      <w:r w:rsidR="009B3F78">
        <w:rPr>
          <w:lang w:val="en-US"/>
        </w:rPr>
        <w:t xml:space="preserve">kasutaja </w:t>
      </w:r>
      <w:r>
        <w:rPr>
          <w:lang w:val="en-US"/>
        </w:rPr>
        <w:t xml:space="preserve">kulude </w:t>
      </w:r>
      <w:r w:rsidR="009B3F78">
        <w:rPr>
          <w:lang w:val="en-US"/>
        </w:rPr>
        <w:t xml:space="preserve">pidamiseks ja dokumenteerimiseks. Mobiilirakendus peaks võimaldama teha pilte Eesti ettevõtete poolt väljastatud ostutšekkidest, automaatselt võtta välja informatiooni kulude kohta nende tšekkipiltide pealt ja pärast lisada saadud informatisooni kasutaja kulude listi. Peale seda, rakendus peaks võimaladama kasutaja turvalist autentimist ning </w:t>
      </w:r>
      <w:r w:rsidR="00BD58CA">
        <w:rPr>
          <w:lang w:val="en-US"/>
        </w:rPr>
        <w:t xml:space="preserve">pakkuma </w:t>
      </w:r>
      <w:r w:rsidR="009B3F78">
        <w:rPr>
          <w:lang w:val="en-US"/>
        </w:rPr>
        <w:t xml:space="preserve">võimalust </w:t>
      </w:r>
      <w:r w:rsidR="00BD58CA">
        <w:rPr>
          <w:lang w:val="en-US"/>
        </w:rPr>
        <w:t>näha</w:t>
      </w:r>
      <w:r w:rsidR="009B3F78">
        <w:rPr>
          <w:lang w:val="en-US"/>
        </w:rPr>
        <w:t xml:space="preserve"> kasutaja kulusid ette antud ajaperioodil.</w:t>
      </w:r>
    </w:p>
    <w:p w:rsidR="009B3F78" w:rsidRDefault="009B3F78" w:rsidP="009B3F78">
      <w:pPr>
        <w:spacing w:line="360" w:lineRule="auto"/>
        <w:rPr>
          <w:lang w:val="en-US"/>
        </w:rPr>
      </w:pPr>
      <w:r>
        <w:rPr>
          <w:lang w:val="en-US"/>
        </w:rPr>
        <w:t xml:space="preserve">Töö tulemusena </w:t>
      </w:r>
      <w:r w:rsidR="00BD58CA">
        <w:rPr>
          <w:lang w:val="en-US"/>
        </w:rPr>
        <w:t>sai implementeeridut</w:t>
      </w:r>
      <w:r>
        <w:rPr>
          <w:lang w:val="en-US"/>
        </w:rPr>
        <w:t xml:space="preserve"> mobiilirakendus Android p</w:t>
      </w:r>
      <w:r w:rsidR="00BD58CA">
        <w:rPr>
          <w:lang w:val="en-US"/>
        </w:rPr>
        <w:t>latvormi jaoks, mis vastab kõigi</w:t>
      </w:r>
      <w:r>
        <w:rPr>
          <w:lang w:val="en-US"/>
        </w:rPr>
        <w:t>le ü</w:t>
      </w:r>
      <w:r w:rsidR="00BD58CA">
        <w:rPr>
          <w:lang w:val="en-US"/>
        </w:rPr>
        <w:t xml:space="preserve">leval mainitud nõuetele. Kogu rakenduse funktionaalsus, kaasa arvatud osttutšekkide piltide eeltöötlemine, optiline tähtede tuvastus eeltöödeldud ostutšekki pildi pealt ning tuvastatud tulemusest vajalikku kulu informatsiooni leidmine, </w:t>
      </w:r>
      <w:r w:rsidR="004A2BE3">
        <w:rPr>
          <w:lang w:val="en-US"/>
        </w:rPr>
        <w:t>oli realiseeritud kasutades ava</w:t>
      </w:r>
      <w:r w:rsidR="00BD58CA">
        <w:rPr>
          <w:lang w:val="en-US"/>
        </w:rPr>
        <w:t>tud lähtekoodiga tehnoloogia</w:t>
      </w:r>
      <w:r w:rsidR="004A2BE3">
        <w:rPr>
          <w:lang w:val="en-US"/>
        </w:rPr>
        <w:t>i</w:t>
      </w:r>
      <w:r w:rsidR="00BD58CA">
        <w:rPr>
          <w:lang w:val="en-US"/>
        </w:rPr>
        <w:t xml:space="preserve">d, mis omakorda tähendab, et taolise rakenduse </w:t>
      </w:r>
      <w:r w:rsidR="004A2BE3">
        <w:rPr>
          <w:lang w:val="en-US"/>
        </w:rPr>
        <w:t>loomiseks</w:t>
      </w:r>
      <w:r w:rsidR="00BD58CA">
        <w:rPr>
          <w:lang w:val="en-US"/>
        </w:rPr>
        <w:t xml:space="preserve"> ei pea </w:t>
      </w:r>
      <w:r w:rsidR="004A2BE3">
        <w:rPr>
          <w:lang w:val="en-US"/>
        </w:rPr>
        <w:t>ilmtingimata kasutama proprietaarseid tarkvarakomponente. Süsteemi disain teeb võimalikuks luua kliendirakendusi peale Androidi ka teiste mobiiliplatvormide jaoks, kuna need hakkavad kasutama sama serveri REST API-d.</w:t>
      </w:r>
    </w:p>
    <w:p w:rsidR="004A2BE3" w:rsidRDefault="004A2BE3" w:rsidP="009B3F78">
      <w:pPr>
        <w:spacing w:line="360" w:lineRule="auto"/>
        <w:rPr>
          <w:lang w:val="en-US"/>
        </w:rPr>
      </w:pPr>
      <w:r>
        <w:rPr>
          <w:lang w:val="en-US"/>
        </w:rPr>
        <w:t xml:space="preserve">Töö autor autor analüüsis võimalikke viise kuidas organiseerida rakenduse arhitektuuri ning kirjeldas eraldi ka erinevate tarvarakomponentide disaini ning </w:t>
      </w:r>
      <w:r w:rsidR="00D21FC0">
        <w:rPr>
          <w:lang w:val="en-US"/>
        </w:rPr>
        <w:t xml:space="preserve">nende komponentide koostoimet. Toodi välja põhilisi poolt argumente klient-server arhitektuuri valiku, põlisrakenuse arenduse ning asünkroonse ostutšekkipiltide töötlemise kohta ning samas võrreldi neid </w:t>
      </w:r>
      <w:r w:rsidR="007F13A1">
        <w:rPr>
          <w:lang w:val="en-US"/>
        </w:rPr>
        <w:t>lähenemisi võimalikke alternatiividega.</w:t>
      </w:r>
    </w:p>
    <w:p w:rsidR="001169C3" w:rsidRDefault="007F13A1" w:rsidP="009B3F78">
      <w:pPr>
        <w:spacing w:line="360" w:lineRule="auto"/>
        <w:rPr>
          <w:lang w:val="en-US"/>
        </w:rPr>
      </w:pPr>
      <w:r>
        <w:rPr>
          <w:lang w:val="en-US"/>
        </w:rPr>
        <w:t xml:space="preserve">Saab väita, et töö eesmärk on saavutatud, kuna valmis saadud rakendus töötab nii, nagu oli eeldatud. Vaatamata sellele, saab välja tuua parandusi, mida võiks tulevikus realiseerida. Kuigi kulu informatiooni ostutšekki pealt </w:t>
      </w:r>
      <w:r w:rsidR="001169C3">
        <w:rPr>
          <w:lang w:val="en-US"/>
        </w:rPr>
        <w:t>välja</w:t>
      </w:r>
      <w:r>
        <w:rPr>
          <w:lang w:val="en-US"/>
        </w:rPr>
        <w:t xml:space="preserve">lugemise funkntsionaalsus </w:t>
      </w:r>
      <w:r w:rsidR="001169C3">
        <w:rPr>
          <w:lang w:val="en-US"/>
        </w:rPr>
        <w:t>toimib suhteliselt hästi, saab järeldada, et on väga keeruline implementeedida seda funktsionaalsust nii, et see töötaks kindlalt 100% juhtude puhul. Sellised faktorid</w:t>
      </w:r>
      <w:r w:rsidR="009A62C9">
        <w:rPr>
          <w:lang w:val="en-US"/>
        </w:rPr>
        <w:t>, nagu ostutšekkipildi kvaliteet</w:t>
      </w:r>
      <w:r w:rsidR="001169C3">
        <w:rPr>
          <w:lang w:val="en-US"/>
        </w:rPr>
        <w:t xml:space="preserve"> ning otsutšekki seis oluliselt mõjutavad lõplikku tulemust, ja </w:t>
      </w:r>
      <w:r w:rsidR="009A62C9">
        <w:rPr>
          <w:lang w:val="en-US"/>
        </w:rPr>
        <w:t xml:space="preserve">see </w:t>
      </w:r>
      <w:r w:rsidR="001169C3">
        <w:rPr>
          <w:lang w:val="en-US"/>
        </w:rPr>
        <w:t xml:space="preserve">on võimatu täielikult eemaldada nende faktorite mõju kasutades isegi keerulisi pilditöötlusmehhanisme. Seega, et teha kulu informatsiooni ostutšekki pealt väljalugemise funktsionaalsust </w:t>
      </w:r>
      <w:r w:rsidR="009A62C9">
        <w:rPr>
          <w:lang w:val="en-US"/>
        </w:rPr>
        <w:t xml:space="preserve">veel </w:t>
      </w:r>
      <w:r w:rsidR="003624C6">
        <w:rPr>
          <w:lang w:val="en-US"/>
        </w:rPr>
        <w:t>resultatiivsemaks, järgmisena võiks kaaluda masinõppe mehhanismi implementeerimist, mida saaks trennida nende ostutšekkide peal, millest suudeti edukalt kulu informatsiooni välja lugeda.</w:t>
      </w:r>
    </w:p>
    <w:p w:rsidR="001169C3" w:rsidRDefault="001169C3" w:rsidP="009B3F78">
      <w:pPr>
        <w:spacing w:line="360" w:lineRule="auto"/>
        <w:rPr>
          <w:lang w:val="en-US"/>
        </w:rPr>
      </w:pPr>
    </w:p>
    <w:p w:rsidR="004A2BE3" w:rsidRPr="00C97027" w:rsidRDefault="00544B0C" w:rsidP="00544B0C">
      <w:pPr>
        <w:pStyle w:val="Heading1"/>
        <w:numPr>
          <w:ilvl w:val="0"/>
          <w:numId w:val="0"/>
        </w:numPr>
        <w:ind w:left="432"/>
        <w:rPr>
          <w:lang w:val="en-US"/>
        </w:rPr>
      </w:pPr>
      <w:r>
        <w:rPr>
          <w:lang w:val="en-US"/>
        </w:rPr>
        <w:lastRenderedPageBreak/>
        <w:t>References</w:t>
      </w:r>
    </w:p>
    <w:p w:rsidR="008C2BF6" w:rsidRDefault="00544B0C" w:rsidP="00E47D57">
      <w:pPr>
        <w:spacing w:line="360" w:lineRule="auto"/>
        <w:rPr>
          <w:rFonts w:cs="Times New Roman"/>
          <w:szCs w:val="24"/>
          <w:lang w:val="en-US"/>
        </w:rPr>
      </w:pPr>
      <w:r>
        <w:rPr>
          <w:rFonts w:cs="Times New Roman"/>
          <w:szCs w:val="24"/>
          <w:lang w:val="en-US"/>
        </w:rPr>
        <w:t>[1]</w:t>
      </w:r>
    </w:p>
    <w:p w:rsidR="008C2BF6" w:rsidRDefault="008C2BF6" w:rsidP="00E47D57">
      <w:pPr>
        <w:spacing w:line="360" w:lineRule="auto"/>
        <w:rPr>
          <w:rFonts w:cs="Times New Roman"/>
          <w:szCs w:val="24"/>
          <w:lang w:val="en-US"/>
        </w:rPr>
      </w:pPr>
    </w:p>
    <w:p w:rsidR="008C2BF6" w:rsidRDefault="008C2BF6" w:rsidP="00AD6BEE">
      <w:pPr>
        <w:pStyle w:val="Heading2"/>
        <w:numPr>
          <w:ilvl w:val="0"/>
          <w:numId w:val="0"/>
        </w:numPr>
        <w:ind w:left="576" w:hanging="576"/>
        <w:jc w:val="left"/>
        <w:rPr>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47510C" w:rsidP="00E47D57">
      <w:pPr>
        <w:spacing w:line="360" w:lineRule="auto"/>
        <w:rPr>
          <w:rFonts w:cs="Times New Roman"/>
          <w:szCs w:val="24"/>
          <w:lang w:val="en-US"/>
        </w:rPr>
      </w:pPr>
      <w:hyperlink r:id="rId25" w:history="1">
        <w:r w:rsidR="00E47D57" w:rsidRPr="006F5CB1">
          <w:rPr>
            <w:rStyle w:val="Hyperlink"/>
            <w:rFonts w:cs="Times New Roman"/>
            <w:szCs w:val="24"/>
            <w:lang w:val="en-US"/>
          </w:rPr>
          <w:t>http://cdn.intechopen.com/pdfs-wm/11405.pdf</w:t>
        </w:r>
      </w:hyperlink>
    </w:p>
    <w:p w:rsidR="00E47D57" w:rsidRPr="006F5CB1" w:rsidRDefault="0047510C" w:rsidP="00E47D57">
      <w:pPr>
        <w:spacing w:line="360" w:lineRule="auto"/>
        <w:rPr>
          <w:rFonts w:cs="Times New Roman"/>
          <w:szCs w:val="24"/>
          <w:lang w:val="en-US"/>
        </w:rPr>
      </w:pPr>
      <w:hyperlink r:id="rId26" w:history="1">
        <w:r w:rsidR="00E47D57" w:rsidRPr="006F5CB1">
          <w:rPr>
            <w:rStyle w:val="Hyperlink"/>
            <w:rFonts w:cs="Times New Roman"/>
            <w:szCs w:val="24"/>
            <w:lang w:val="en-US"/>
          </w:rPr>
          <w:t>http://static.googleusercontent.com/media/research.google.com/en//pubs/archive/33418.pdf</w:t>
        </w:r>
      </w:hyperlink>
    </w:p>
    <w:p w:rsidR="00E47D57" w:rsidRDefault="0047510C" w:rsidP="00E47D57">
      <w:pPr>
        <w:spacing w:line="360" w:lineRule="auto"/>
        <w:rPr>
          <w:rFonts w:cs="Times New Roman"/>
          <w:szCs w:val="24"/>
          <w:lang w:val="en-US"/>
        </w:rPr>
      </w:pPr>
      <w:hyperlink r:id="rId27"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47510C" w:rsidP="00E47D57">
      <w:pPr>
        <w:spacing w:line="360" w:lineRule="auto"/>
        <w:rPr>
          <w:rFonts w:cs="Times New Roman"/>
          <w:szCs w:val="24"/>
          <w:lang w:val="en-US"/>
        </w:rPr>
      </w:pPr>
      <w:hyperlink r:id="rId28"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Pr="00AC7C72" w:rsidRDefault="0047510C" w:rsidP="00E47D57">
      <w:pPr>
        <w:spacing w:line="360" w:lineRule="auto"/>
        <w:rPr>
          <w:rFonts w:cs="Times New Roman"/>
          <w:szCs w:val="24"/>
          <w:lang w:val="sv-SE"/>
        </w:rPr>
      </w:pPr>
      <w:hyperlink r:id="rId29" w:history="1">
        <w:r w:rsidR="00070783" w:rsidRPr="00AC7C72">
          <w:rPr>
            <w:rStyle w:val="Hyperlink"/>
            <w:rFonts w:cs="Times New Roman"/>
            <w:szCs w:val="24"/>
            <w:lang w:val="sv-SE"/>
          </w:rPr>
          <w:t>http://www.json.org/xml.html</w:t>
        </w:r>
      </w:hyperlink>
      <w:r w:rsidR="00070783" w:rsidRPr="00AC7C72">
        <w:rPr>
          <w:rFonts w:cs="Times New Roman"/>
          <w:szCs w:val="24"/>
          <w:lang w:val="sv-SE"/>
        </w:rPr>
        <w:t xml:space="preserve"> [JSON vs xml]</w:t>
      </w:r>
    </w:p>
    <w:p w:rsidR="00070783" w:rsidRPr="006F5CB1" w:rsidRDefault="0047510C" w:rsidP="00E47D57">
      <w:pPr>
        <w:spacing w:line="360" w:lineRule="auto"/>
        <w:rPr>
          <w:rFonts w:cs="Times New Roman"/>
          <w:szCs w:val="24"/>
          <w:lang w:val="en-US"/>
        </w:rPr>
      </w:pPr>
      <w:hyperlink r:id="rId30"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0C" w:rsidRDefault="0047510C" w:rsidP="00476AAA">
      <w:pPr>
        <w:spacing w:after="0" w:line="240" w:lineRule="auto"/>
      </w:pPr>
      <w:r>
        <w:separator/>
      </w:r>
    </w:p>
  </w:endnote>
  <w:endnote w:type="continuationSeparator" w:id="0">
    <w:p w:rsidR="0047510C" w:rsidRDefault="0047510C"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0C" w:rsidRDefault="0047510C" w:rsidP="00476AAA">
      <w:pPr>
        <w:spacing w:after="0" w:line="240" w:lineRule="auto"/>
      </w:pPr>
      <w:r>
        <w:separator/>
      </w:r>
    </w:p>
  </w:footnote>
  <w:footnote w:type="continuationSeparator" w:id="0">
    <w:p w:rsidR="0047510C" w:rsidRDefault="0047510C"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94"/>
    <w:rsid w:val="00002DBA"/>
    <w:rsid w:val="00007119"/>
    <w:rsid w:val="00013EB5"/>
    <w:rsid w:val="000165BA"/>
    <w:rsid w:val="00022027"/>
    <w:rsid w:val="00047E2C"/>
    <w:rsid w:val="00052274"/>
    <w:rsid w:val="00053394"/>
    <w:rsid w:val="000550B9"/>
    <w:rsid w:val="00055AE2"/>
    <w:rsid w:val="0006306B"/>
    <w:rsid w:val="00070783"/>
    <w:rsid w:val="0007425F"/>
    <w:rsid w:val="000809C2"/>
    <w:rsid w:val="00085FAC"/>
    <w:rsid w:val="0009505B"/>
    <w:rsid w:val="000A7639"/>
    <w:rsid w:val="000B4294"/>
    <w:rsid w:val="000C345C"/>
    <w:rsid w:val="000C7DC3"/>
    <w:rsid w:val="000D33DC"/>
    <w:rsid w:val="000E3837"/>
    <w:rsid w:val="000E4E8B"/>
    <w:rsid w:val="000E5629"/>
    <w:rsid w:val="000F1BC5"/>
    <w:rsid w:val="001169C3"/>
    <w:rsid w:val="00121ACE"/>
    <w:rsid w:val="001229FF"/>
    <w:rsid w:val="00124149"/>
    <w:rsid w:val="0013331D"/>
    <w:rsid w:val="00133A97"/>
    <w:rsid w:val="00137C25"/>
    <w:rsid w:val="001456C1"/>
    <w:rsid w:val="00150D3A"/>
    <w:rsid w:val="00162D57"/>
    <w:rsid w:val="001721AF"/>
    <w:rsid w:val="00185069"/>
    <w:rsid w:val="001A344E"/>
    <w:rsid w:val="001B3834"/>
    <w:rsid w:val="001C10DA"/>
    <w:rsid w:val="001C50E4"/>
    <w:rsid w:val="001D0828"/>
    <w:rsid w:val="001D1F08"/>
    <w:rsid w:val="001E0AE5"/>
    <w:rsid w:val="001F33F7"/>
    <w:rsid w:val="001F51A7"/>
    <w:rsid w:val="001F552F"/>
    <w:rsid w:val="001F6C73"/>
    <w:rsid w:val="001F7E01"/>
    <w:rsid w:val="0020532D"/>
    <w:rsid w:val="0020579F"/>
    <w:rsid w:val="00206151"/>
    <w:rsid w:val="00222D5D"/>
    <w:rsid w:val="00223526"/>
    <w:rsid w:val="00226C20"/>
    <w:rsid w:val="00231E94"/>
    <w:rsid w:val="0023684B"/>
    <w:rsid w:val="00246EFF"/>
    <w:rsid w:val="0024708E"/>
    <w:rsid w:val="00247C07"/>
    <w:rsid w:val="0025044F"/>
    <w:rsid w:val="0025663A"/>
    <w:rsid w:val="00267994"/>
    <w:rsid w:val="00270C67"/>
    <w:rsid w:val="00291C29"/>
    <w:rsid w:val="002A051C"/>
    <w:rsid w:val="002A2684"/>
    <w:rsid w:val="002B728D"/>
    <w:rsid w:val="002C5AFD"/>
    <w:rsid w:val="002D0447"/>
    <w:rsid w:val="002D27A6"/>
    <w:rsid w:val="002D31CA"/>
    <w:rsid w:val="002D434B"/>
    <w:rsid w:val="002D52C5"/>
    <w:rsid w:val="002D5893"/>
    <w:rsid w:val="002D6FF4"/>
    <w:rsid w:val="002E2250"/>
    <w:rsid w:val="002F765D"/>
    <w:rsid w:val="00324B0A"/>
    <w:rsid w:val="0033263A"/>
    <w:rsid w:val="00337D81"/>
    <w:rsid w:val="00351D4F"/>
    <w:rsid w:val="003532ED"/>
    <w:rsid w:val="003624C6"/>
    <w:rsid w:val="003662BE"/>
    <w:rsid w:val="003716BD"/>
    <w:rsid w:val="0037335B"/>
    <w:rsid w:val="00376AC1"/>
    <w:rsid w:val="00376AF9"/>
    <w:rsid w:val="00377656"/>
    <w:rsid w:val="00383962"/>
    <w:rsid w:val="00391C59"/>
    <w:rsid w:val="00392EB3"/>
    <w:rsid w:val="00394B6E"/>
    <w:rsid w:val="00397E81"/>
    <w:rsid w:val="003A2D70"/>
    <w:rsid w:val="003B78A1"/>
    <w:rsid w:val="003C5640"/>
    <w:rsid w:val="003C6BE9"/>
    <w:rsid w:val="003D718B"/>
    <w:rsid w:val="003E0485"/>
    <w:rsid w:val="003E2D63"/>
    <w:rsid w:val="003F5414"/>
    <w:rsid w:val="003F5603"/>
    <w:rsid w:val="003F7922"/>
    <w:rsid w:val="00400333"/>
    <w:rsid w:val="0040109F"/>
    <w:rsid w:val="0040171D"/>
    <w:rsid w:val="00421CDC"/>
    <w:rsid w:val="00422BB1"/>
    <w:rsid w:val="004305DB"/>
    <w:rsid w:val="0043631C"/>
    <w:rsid w:val="004452B7"/>
    <w:rsid w:val="00453E27"/>
    <w:rsid w:val="00454582"/>
    <w:rsid w:val="0047510C"/>
    <w:rsid w:val="00476AAA"/>
    <w:rsid w:val="004776D2"/>
    <w:rsid w:val="00482AC7"/>
    <w:rsid w:val="00483624"/>
    <w:rsid w:val="004972A0"/>
    <w:rsid w:val="004A2ACB"/>
    <w:rsid w:val="004A2BE3"/>
    <w:rsid w:val="004B374C"/>
    <w:rsid w:val="004B5931"/>
    <w:rsid w:val="004C696A"/>
    <w:rsid w:val="004D3EBE"/>
    <w:rsid w:val="004D5ABB"/>
    <w:rsid w:val="004E07CC"/>
    <w:rsid w:val="004E0A5C"/>
    <w:rsid w:val="004E5818"/>
    <w:rsid w:val="004E6A4D"/>
    <w:rsid w:val="004F7022"/>
    <w:rsid w:val="004F7BCA"/>
    <w:rsid w:val="0050220D"/>
    <w:rsid w:val="00512895"/>
    <w:rsid w:val="00525939"/>
    <w:rsid w:val="00525BA8"/>
    <w:rsid w:val="0053426A"/>
    <w:rsid w:val="00535845"/>
    <w:rsid w:val="00544B0C"/>
    <w:rsid w:val="00562350"/>
    <w:rsid w:val="00566CD1"/>
    <w:rsid w:val="00566CE1"/>
    <w:rsid w:val="00586B97"/>
    <w:rsid w:val="00593A3E"/>
    <w:rsid w:val="005A0E08"/>
    <w:rsid w:val="005A107F"/>
    <w:rsid w:val="005A1C61"/>
    <w:rsid w:val="005A53C4"/>
    <w:rsid w:val="005B02EC"/>
    <w:rsid w:val="005B2EB4"/>
    <w:rsid w:val="005B5F43"/>
    <w:rsid w:val="005C09B1"/>
    <w:rsid w:val="005C0B83"/>
    <w:rsid w:val="005D0D92"/>
    <w:rsid w:val="005D1E32"/>
    <w:rsid w:val="005D36DB"/>
    <w:rsid w:val="005E1E04"/>
    <w:rsid w:val="005E4104"/>
    <w:rsid w:val="005E6019"/>
    <w:rsid w:val="00602104"/>
    <w:rsid w:val="0060315F"/>
    <w:rsid w:val="006109F0"/>
    <w:rsid w:val="00614CC4"/>
    <w:rsid w:val="00615183"/>
    <w:rsid w:val="00616FBD"/>
    <w:rsid w:val="00620765"/>
    <w:rsid w:val="00623048"/>
    <w:rsid w:val="0062515C"/>
    <w:rsid w:val="00631A44"/>
    <w:rsid w:val="0063245E"/>
    <w:rsid w:val="00632A45"/>
    <w:rsid w:val="00643E8B"/>
    <w:rsid w:val="00645DFD"/>
    <w:rsid w:val="00645F35"/>
    <w:rsid w:val="00650F93"/>
    <w:rsid w:val="00655657"/>
    <w:rsid w:val="006574D3"/>
    <w:rsid w:val="00657604"/>
    <w:rsid w:val="00673BEB"/>
    <w:rsid w:val="00681E0A"/>
    <w:rsid w:val="00684077"/>
    <w:rsid w:val="0069132E"/>
    <w:rsid w:val="00694074"/>
    <w:rsid w:val="00695B3C"/>
    <w:rsid w:val="00696D08"/>
    <w:rsid w:val="006B3BAC"/>
    <w:rsid w:val="006D1A65"/>
    <w:rsid w:val="006E4634"/>
    <w:rsid w:val="006F0736"/>
    <w:rsid w:val="006F4DA4"/>
    <w:rsid w:val="006F5CB1"/>
    <w:rsid w:val="0070056B"/>
    <w:rsid w:val="00705BAD"/>
    <w:rsid w:val="007134AA"/>
    <w:rsid w:val="0071618D"/>
    <w:rsid w:val="007271B3"/>
    <w:rsid w:val="00734127"/>
    <w:rsid w:val="007367D1"/>
    <w:rsid w:val="00743685"/>
    <w:rsid w:val="00744B19"/>
    <w:rsid w:val="00753A01"/>
    <w:rsid w:val="007542C6"/>
    <w:rsid w:val="0076488F"/>
    <w:rsid w:val="00772C38"/>
    <w:rsid w:val="00776A5B"/>
    <w:rsid w:val="00783422"/>
    <w:rsid w:val="00785106"/>
    <w:rsid w:val="00787FAA"/>
    <w:rsid w:val="00793747"/>
    <w:rsid w:val="00795B74"/>
    <w:rsid w:val="007A457C"/>
    <w:rsid w:val="007C13F0"/>
    <w:rsid w:val="007C55A5"/>
    <w:rsid w:val="007C7B59"/>
    <w:rsid w:val="007D06D4"/>
    <w:rsid w:val="007D5945"/>
    <w:rsid w:val="007E3CAB"/>
    <w:rsid w:val="007E41B0"/>
    <w:rsid w:val="007E556A"/>
    <w:rsid w:val="007E5743"/>
    <w:rsid w:val="007F13A1"/>
    <w:rsid w:val="00805D9B"/>
    <w:rsid w:val="00814AC1"/>
    <w:rsid w:val="0083392F"/>
    <w:rsid w:val="00836C4E"/>
    <w:rsid w:val="008416CE"/>
    <w:rsid w:val="008519A4"/>
    <w:rsid w:val="00852A4A"/>
    <w:rsid w:val="00856A87"/>
    <w:rsid w:val="00873017"/>
    <w:rsid w:val="00884C2C"/>
    <w:rsid w:val="00885E9F"/>
    <w:rsid w:val="00891463"/>
    <w:rsid w:val="008A3961"/>
    <w:rsid w:val="008B0DB2"/>
    <w:rsid w:val="008C1DDC"/>
    <w:rsid w:val="008C2BF6"/>
    <w:rsid w:val="008C3B53"/>
    <w:rsid w:val="008D1A27"/>
    <w:rsid w:val="008D43E5"/>
    <w:rsid w:val="008D4B77"/>
    <w:rsid w:val="008E0A6F"/>
    <w:rsid w:val="008E0EFF"/>
    <w:rsid w:val="00905DB1"/>
    <w:rsid w:val="009076E2"/>
    <w:rsid w:val="00910079"/>
    <w:rsid w:val="009105CB"/>
    <w:rsid w:val="00914A5D"/>
    <w:rsid w:val="00916465"/>
    <w:rsid w:val="00927E00"/>
    <w:rsid w:val="009306E4"/>
    <w:rsid w:val="00932E8D"/>
    <w:rsid w:val="00933A68"/>
    <w:rsid w:val="009420D7"/>
    <w:rsid w:val="00943F61"/>
    <w:rsid w:val="009462D0"/>
    <w:rsid w:val="009477AD"/>
    <w:rsid w:val="009556E1"/>
    <w:rsid w:val="00956205"/>
    <w:rsid w:val="00957E52"/>
    <w:rsid w:val="00960673"/>
    <w:rsid w:val="00960738"/>
    <w:rsid w:val="00972319"/>
    <w:rsid w:val="00977A56"/>
    <w:rsid w:val="009843DC"/>
    <w:rsid w:val="0099435E"/>
    <w:rsid w:val="00994FC7"/>
    <w:rsid w:val="00996894"/>
    <w:rsid w:val="00997A29"/>
    <w:rsid w:val="009A4160"/>
    <w:rsid w:val="009A5E63"/>
    <w:rsid w:val="009A62C9"/>
    <w:rsid w:val="009B3F78"/>
    <w:rsid w:val="009C4623"/>
    <w:rsid w:val="009C57C3"/>
    <w:rsid w:val="009D4982"/>
    <w:rsid w:val="00A0773D"/>
    <w:rsid w:val="00A10A67"/>
    <w:rsid w:val="00A13CB1"/>
    <w:rsid w:val="00A15481"/>
    <w:rsid w:val="00A17C3D"/>
    <w:rsid w:val="00A262FE"/>
    <w:rsid w:val="00A33144"/>
    <w:rsid w:val="00A4220E"/>
    <w:rsid w:val="00A43CF0"/>
    <w:rsid w:val="00A5044F"/>
    <w:rsid w:val="00A53EB2"/>
    <w:rsid w:val="00A81909"/>
    <w:rsid w:val="00A96B1D"/>
    <w:rsid w:val="00AA0CD1"/>
    <w:rsid w:val="00AA0D8E"/>
    <w:rsid w:val="00AB57A0"/>
    <w:rsid w:val="00AC01DD"/>
    <w:rsid w:val="00AC3221"/>
    <w:rsid w:val="00AC7C72"/>
    <w:rsid w:val="00AD6BEE"/>
    <w:rsid w:val="00AD6F15"/>
    <w:rsid w:val="00AE3332"/>
    <w:rsid w:val="00AF246C"/>
    <w:rsid w:val="00AF3539"/>
    <w:rsid w:val="00AF7AD9"/>
    <w:rsid w:val="00B05946"/>
    <w:rsid w:val="00B0788F"/>
    <w:rsid w:val="00B078B3"/>
    <w:rsid w:val="00B10AD1"/>
    <w:rsid w:val="00B261CF"/>
    <w:rsid w:val="00B3733A"/>
    <w:rsid w:val="00B5184B"/>
    <w:rsid w:val="00B711AD"/>
    <w:rsid w:val="00B72BA2"/>
    <w:rsid w:val="00B95323"/>
    <w:rsid w:val="00BB034B"/>
    <w:rsid w:val="00BB0AFF"/>
    <w:rsid w:val="00BC507C"/>
    <w:rsid w:val="00BC553B"/>
    <w:rsid w:val="00BC55B5"/>
    <w:rsid w:val="00BD58CA"/>
    <w:rsid w:val="00BE1F74"/>
    <w:rsid w:val="00BE2095"/>
    <w:rsid w:val="00BE4425"/>
    <w:rsid w:val="00BE65FB"/>
    <w:rsid w:val="00BE7281"/>
    <w:rsid w:val="00BF6F4F"/>
    <w:rsid w:val="00BF6FE4"/>
    <w:rsid w:val="00C04CC5"/>
    <w:rsid w:val="00C23089"/>
    <w:rsid w:val="00C25F8B"/>
    <w:rsid w:val="00C3739C"/>
    <w:rsid w:val="00C37E11"/>
    <w:rsid w:val="00C40DB6"/>
    <w:rsid w:val="00C5017D"/>
    <w:rsid w:val="00C52499"/>
    <w:rsid w:val="00C543C0"/>
    <w:rsid w:val="00C55EAE"/>
    <w:rsid w:val="00C5683E"/>
    <w:rsid w:val="00C66A35"/>
    <w:rsid w:val="00C70FD5"/>
    <w:rsid w:val="00C74384"/>
    <w:rsid w:val="00C91E1E"/>
    <w:rsid w:val="00C94EF4"/>
    <w:rsid w:val="00C97027"/>
    <w:rsid w:val="00CA2A95"/>
    <w:rsid w:val="00CA3A82"/>
    <w:rsid w:val="00CA514F"/>
    <w:rsid w:val="00CB00A5"/>
    <w:rsid w:val="00CB71ED"/>
    <w:rsid w:val="00CC5E35"/>
    <w:rsid w:val="00CC7EB5"/>
    <w:rsid w:val="00CD0E66"/>
    <w:rsid w:val="00CD5D38"/>
    <w:rsid w:val="00CE24E0"/>
    <w:rsid w:val="00CF3824"/>
    <w:rsid w:val="00CF514D"/>
    <w:rsid w:val="00D11C9E"/>
    <w:rsid w:val="00D14237"/>
    <w:rsid w:val="00D21FC0"/>
    <w:rsid w:val="00D238DA"/>
    <w:rsid w:val="00D252F3"/>
    <w:rsid w:val="00D35138"/>
    <w:rsid w:val="00D41949"/>
    <w:rsid w:val="00D44AE4"/>
    <w:rsid w:val="00D47C3E"/>
    <w:rsid w:val="00D56BAA"/>
    <w:rsid w:val="00D6793F"/>
    <w:rsid w:val="00D72F35"/>
    <w:rsid w:val="00D853A2"/>
    <w:rsid w:val="00D923FE"/>
    <w:rsid w:val="00D9688B"/>
    <w:rsid w:val="00DA13AE"/>
    <w:rsid w:val="00DA2578"/>
    <w:rsid w:val="00DB5E2E"/>
    <w:rsid w:val="00DC473A"/>
    <w:rsid w:val="00DC5AD5"/>
    <w:rsid w:val="00DC6C50"/>
    <w:rsid w:val="00DD5403"/>
    <w:rsid w:val="00DD5B1A"/>
    <w:rsid w:val="00DD680B"/>
    <w:rsid w:val="00DE629D"/>
    <w:rsid w:val="00DF0747"/>
    <w:rsid w:val="00E0321D"/>
    <w:rsid w:val="00E1356A"/>
    <w:rsid w:val="00E22F4B"/>
    <w:rsid w:val="00E26C40"/>
    <w:rsid w:val="00E42CC9"/>
    <w:rsid w:val="00E476A0"/>
    <w:rsid w:val="00E47D57"/>
    <w:rsid w:val="00E5713A"/>
    <w:rsid w:val="00E619F0"/>
    <w:rsid w:val="00E63B84"/>
    <w:rsid w:val="00E71754"/>
    <w:rsid w:val="00E75973"/>
    <w:rsid w:val="00E77D6D"/>
    <w:rsid w:val="00E80CF3"/>
    <w:rsid w:val="00E80FA4"/>
    <w:rsid w:val="00E97BB0"/>
    <w:rsid w:val="00EB02C8"/>
    <w:rsid w:val="00EB0E55"/>
    <w:rsid w:val="00EB3E4B"/>
    <w:rsid w:val="00EB73D2"/>
    <w:rsid w:val="00EC0241"/>
    <w:rsid w:val="00EC1236"/>
    <w:rsid w:val="00ED2C6B"/>
    <w:rsid w:val="00ED6967"/>
    <w:rsid w:val="00EE027A"/>
    <w:rsid w:val="00EE19D1"/>
    <w:rsid w:val="00EF1A84"/>
    <w:rsid w:val="00EF236E"/>
    <w:rsid w:val="00F20A90"/>
    <w:rsid w:val="00F272B1"/>
    <w:rsid w:val="00F43625"/>
    <w:rsid w:val="00F45AAF"/>
    <w:rsid w:val="00F45F47"/>
    <w:rsid w:val="00F525B5"/>
    <w:rsid w:val="00F757BA"/>
    <w:rsid w:val="00F85C7F"/>
    <w:rsid w:val="00F92437"/>
    <w:rsid w:val="00F9317E"/>
    <w:rsid w:val="00F942D4"/>
    <w:rsid w:val="00F94830"/>
    <w:rsid w:val="00FA24F9"/>
    <w:rsid w:val="00FA424F"/>
    <w:rsid w:val="00FB0050"/>
    <w:rsid w:val="00FB0167"/>
    <w:rsid w:val="00FB27FE"/>
    <w:rsid w:val="00FB47AF"/>
    <w:rsid w:val="00FB67D2"/>
    <w:rsid w:val="00FC2937"/>
    <w:rsid w:val="00FC42D0"/>
    <w:rsid w:val="00FC5478"/>
    <w:rsid w:val="00FD0896"/>
    <w:rsid w:val="00FD2E5B"/>
    <w:rsid w:val="00FD3895"/>
    <w:rsid w:val="00FD5DFC"/>
    <w:rsid w:val="00FE089A"/>
    <w:rsid w:val="00FE2B01"/>
    <w:rsid w:val="00FE401F"/>
    <w:rsid w:val="00FE4B78"/>
    <w:rsid w:val="00FE4FC8"/>
    <w:rsid w:val="00FF1D56"/>
    <w:rsid w:val="00FF3A49"/>
    <w:rsid w:val="00FF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6EBA2-120F-4312-99C6-04F94153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4582"/>
    <w:pPr>
      <w:keepNext/>
      <w:keepLines/>
      <w:numPr>
        <w:ilvl w:val="1"/>
        <w:numId w:val="6"/>
      </w:numPr>
      <w:spacing w:before="360" w:after="36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545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 w:type="paragraph" w:styleId="BalloonText">
    <w:name w:val="Balloon Text"/>
    <w:basedOn w:val="Normal"/>
    <w:link w:val="BalloonTextChar"/>
    <w:uiPriority w:val="99"/>
    <w:semiHidden/>
    <w:unhideWhenUsed/>
    <w:rsid w:val="00C97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27"/>
    <w:rPr>
      <w:rFonts w:ascii="Segoe UI" w:hAnsi="Segoe UI" w:cs="Segoe UI"/>
      <w:sz w:val="18"/>
      <w:szCs w:val="18"/>
    </w:rPr>
  </w:style>
  <w:style w:type="table" w:styleId="TableGrid">
    <w:name w:val="Table Grid"/>
    <w:basedOn w:val="TableNormal"/>
    <w:uiPriority w:val="39"/>
    <w:rsid w:val="0000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765273439">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677223247">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static.googleusercontent.com/media/research.google.com/en//pubs/archive/33418.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cdn.intechopen.com/pdfs-wm/11405.pdf"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hyperlink" Target="http://www.json.org/x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github.com/stolzzz/tess-cli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s://github.com/stolzzz/tess-server" TargetMode="External"/><Relationship Id="rId28" Type="http://schemas.openxmlformats.org/officeDocument/2006/relationships/hyperlink" Target="http://www.periodicooficial.oaxaca.gob.mx/files/2011/05/EXT02-2011-05-19.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ipol.im/pub/art/2011/bcm_nlm/" TargetMode="External"/><Relationship Id="rId30" Type="http://schemas.openxmlformats.org/officeDocument/2006/relationships/hyperlink" Target="http://www.slideshare.net/jmusser/open-apis-state-of-the-market-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FF28-0EF2-4F28-BD40-3FA2341B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5731</TotalTime>
  <Pages>37</Pages>
  <Words>10529</Words>
  <Characters>61073</Characters>
  <Application>Microsoft Office Word</Application>
  <DocSecurity>0</DocSecurity>
  <Lines>508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82</cp:revision>
  <dcterms:created xsi:type="dcterms:W3CDTF">2015-04-29T12:12:00Z</dcterms:created>
  <dcterms:modified xsi:type="dcterms:W3CDTF">2015-05-17T20:03:00Z</dcterms:modified>
</cp:coreProperties>
</file>