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46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serial product developer, innovator, teacher, speaker, author, and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focused on team building, high-performance teams, Agile software development, and digital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product development. He is the author of two books, </w:t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and clients in building great teams that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get great results using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Open 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teaches the course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University, and he co-teaches the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 xml:space="preserve">!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fellowship at Boston University.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1" w:lineRule="auto" w:before="340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INDUSTY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 xml:space="preserve">RICHARD KASPEROWSKI | 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CERTIFIED AGILE TEAM BUILDING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22" w:lineRule="auto" w:before="298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0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90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90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ADVISOR – KINO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Kino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the next Generation video chat platform. It makes video meetings and events feel more like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are together in physical space. I identify investors and help raise capital. I identify and invite new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users to join the platform, focusing on conference organizers and teaching and learning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environments.</w:t>
      </w:r>
    </w:p>
    <w:p>
      <w:pPr>
        <w:autoSpaceDN w:val="0"/>
        <w:autoSpaceDE w:val="0"/>
        <w:widowControl/>
        <w:spacing w:line="326" w:lineRule="auto" w:before="298" w:after="246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9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5BA5DB"/>
                <w:sz w:val="20"/>
              </w:rPr>
              <w:hyperlink r:id="rId23" w:history="1">
                <w:r>
                  <w:rPr>
                    <w:rStyle w:val="Hyperlink"/>
                  </w:rPr>
                  <w:t>Simplifed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female founder, lactation counseling and products for new mothers and their babies</w:t>
            </w:r>
          </w:p>
        </w:tc>
      </w:tr>
    </w:tbl>
    <w:p>
      <w:pPr>
        <w:autoSpaceDN w:val="0"/>
        <w:tabs>
          <w:tab w:pos="346" w:val="left"/>
        </w:tabs>
        <w:autoSpaceDE w:val="0"/>
        <w:widowControl/>
        <w:spacing w:line="300" w:lineRule="auto" w:before="12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Apex Noire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Black founders, hiring for social justice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cannabis retailer and lounge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6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8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6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AGILE NEW ENGLAND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8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331" w:lineRule="auto" w:before="344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9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9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9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8" w:lineRule="auto" w:before="308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90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8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0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80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26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co-teach the Spark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fellowishp, where I serve as the team lead for software engineering,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development, and high-performance teams. My teaching topics include team building,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interpersonal dynamics, agile software development, and technical skills.</w:t>
      </w:r>
    </w:p>
    <w:p>
      <w:pPr>
        <w:autoSpaceDN w:val="0"/>
        <w:autoSpaceDE w:val="0"/>
        <w:widowControl/>
        <w:spacing w:line="29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6" w:lineRule="auto" w:before="294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332" w:after="128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5BA5DB"/>
                <w:sz w:val="20"/>
              </w:rPr>
              <w:hyperlink r:id="rId30" w:history="1">
                <w:r>
                  <w:rPr>
                    <w:rStyle w:val="Hyperlink"/>
                  </w:rPr>
                  <w:t>Manifesto for Online Collaboration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with Matt Barnaby, Barb Bickford, et al, 2022.</w:t>
            </w:r>
          </w:p>
        </w:tc>
      </w:tr>
    </w:tbl>
    <w:p>
      <w:pPr>
        <w:autoSpaceDN w:val="0"/>
        <w:tabs>
          <w:tab w:pos="346" w:val="left"/>
        </w:tabs>
        <w:autoSpaceDE w:val="0"/>
        <w:widowControl/>
        <w:spacing w:line="300" w:lineRule="auto" w:before="11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0" w:lineRule="auto" w:before="186" w:after="12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3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/>
                <w:color w:val="5BA5DB"/>
                <w:sz w:val="20"/>
              </w:rPr>
              <w:hyperlink r:id="rId34" w:history="1">
                <w:r>
                  <w:rPr>
                    <w:rStyle w:val="Hyperlink"/>
                  </w:rPr>
                  <w:t xml:space="preserve">Agile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/>
                <w:color w:val="5BA5DB"/>
                <w:sz w:val="20"/>
              </w:rPr>
              <w:hyperlink r:id="rId34" w:history="1">
                <w:r>
                  <w:rPr>
                    <w:rStyle w:val="Hyperlink"/>
                  </w:rPr>
                  <w:t>&amp;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/>
                <w:color w:val="5BA5DB"/>
                <w:sz w:val="20"/>
              </w:rPr>
              <w:hyperlink r:id="rId34" w:history="1">
                <w:r>
                  <w:rPr>
                    <w:rStyle w:val="Hyperlink"/>
                  </w:rPr>
                  <w:t xml:space="preserve"> Scrum Foundations Class Workbook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With Great People Publications, 2018.</w:t>
            </w:r>
          </w:p>
        </w:tc>
      </w:tr>
    </w:tbl>
    <w:p>
      <w:pPr>
        <w:autoSpaceDN w:val="0"/>
        <w:autoSpaceDE w:val="0"/>
        <w:widowControl/>
        <w:spacing w:line="233" w:lineRule="auto" w:before="12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5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2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Search and Rescue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Rescuing Your Team So the People Who Show Up Can Be the Best Team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Ever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2022.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2022.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Beyond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BAIstanbul,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336" w:lineRule="auto" w:before="188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Mastery,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Beyond,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Job Hackers Agile 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DevOps,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kasperowski.com" TargetMode="External"/><Relationship Id="rId17" Type="http://schemas.openxmlformats.org/officeDocument/2006/relationships/hyperlink" Target="https://pianoplay.app" TargetMode="External"/><Relationship Id="rId18" Type="http://schemas.openxmlformats.org/officeDocument/2006/relationships/hyperlink" Target="https://PianoPlay.app/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github.com/rkasper/cv-creator" TargetMode="External"/><Relationship Id="rId22" Type="http://schemas.openxmlformats.org/officeDocument/2006/relationships/hyperlink" Target="https://kino.live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agilesoftwarecourse.org" TargetMode="External"/><Relationship Id="rId30" Type="http://schemas.openxmlformats.org/officeDocument/2006/relationships/hyperlink" Target="https://onlinecollaborationmanifesto.com" TargetMode="External"/><Relationship Id="rId31" Type="http://schemas.openxmlformats.org/officeDocument/2006/relationships/hyperlink" Target="https://kasperowski.com/podcast/" TargetMode="External"/><Relationship Id="rId32" Type="http://schemas.openxmlformats.org/officeDocument/2006/relationships/hyperlink" Target="https://kasperowski.com/blog/" TargetMode="External"/><Relationship Id="rId33" Type="http://schemas.openxmlformats.org/officeDocument/2006/relationships/hyperlink" Target="https://kasperowski.com/diagnostic/" TargetMode="External"/><Relationship Id="rId34" Type="http://schemas.openxmlformats.org/officeDocument/2006/relationships/hyperlink" Target="https://kasperowski.com/agile-scrum-foundations-class-workbook/" TargetMode="External"/><Relationship Id="rId35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