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572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rPr>
          <w:rFonts w:ascii="Publico Headline Web Bold" w:hAnsi="Publico Headline Web Bold" w:eastAsia="Publico Headline Web Bold"/>
          <w:b/>
          <w:i w:val="0"/>
          <w:color w:val="5BA5DB"/>
          <w:sz w:val="40"/>
        </w:rPr>
        <w:t>Richard Kasperowski</w:t>
      </w:r>
    </w:p>
    <w:p>
      <w:pPr>
        <w:autoSpaceDN w:val="0"/>
        <w:autoSpaceDE w:val="0"/>
        <w:widowControl/>
        <w:spacing w:line="240" w:lineRule="auto" w:before="472" w:after="0"/>
        <w:ind w:left="144" w:right="0" w:firstLine="0"/>
        <w:jc w:val="left"/>
      </w:pPr>
      <w:r>
        <w:rPr>
          <w:rFonts w:ascii="Publico Text Web" w:hAnsi="Publico Text Web" w:eastAsia="Publico Text Web"/>
          <w:b/>
          <w:i w:val="0"/>
          <w:color w:val="5BA5DB"/>
          <w:sz w:val="28"/>
        </w:rPr>
        <w:t>PROFILE</w:t>
      </w:r>
    </w:p>
    <w:p>
      <w:pPr>
        <w:autoSpaceDN w:val="0"/>
        <w:autoSpaceDE w:val="0"/>
        <w:widowControl/>
        <w:spacing w:line="358" w:lineRule="auto" w:before="144" w:after="0"/>
        <w:ind w:left="144" w:right="144" w:firstLine="0"/>
        <w:jc w:val="left"/>
      </w:pP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Richard Kasperowski is a clinical-professor-equivalent who melds tremendous skill in teaching and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course creation and vast real-world experience in industry. Richard is a serial product developer,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innovator, teacher, speaker, author, and coach focused on team building, high-performance teams,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Agile software development, and digital product development. He is the author of two books, </w:t>
      </w:r>
      <w:r>
        <w:rPr>
          <w:rFonts w:ascii="Publico Text Web" w:hAnsi="Publico Text Web" w:eastAsia="Publico Text Web"/>
          <w:b w:val="0"/>
          <w:i/>
          <w:color w:val="000000"/>
          <w:sz w:val="20"/>
          <w:u w:val="single"/>
        </w:rPr>
        <w:hyperlink r:id="rId9" w:history="1">
          <w:r>
            <w:rPr>
              <w:rStyle w:val="Hyperlink"/>
            </w:rPr>
            <w:t>High-</w:t>
          </w:r>
        </w:hyperlink>
      </w:r>
      <w:r>
        <w:rPr>
          <w:rFonts w:ascii="Publico Text Web" w:hAnsi="Publico Text Web" w:eastAsia="Publico Text Web"/>
          <w:b w:val="0"/>
          <w:i/>
          <w:color w:val="000000"/>
          <w:sz w:val="20"/>
          <w:u w:val="single"/>
        </w:rPr>
        <w:hyperlink r:id="rId9" w:history="1">
          <w:r>
            <w:rPr>
              <w:rStyle w:val="Hyperlink"/>
            </w:rPr>
            <w:t>Performance Teams</w:t>
          </w:r>
        </w:hyperlink>
      </w:r>
      <w:r>
        <w:rPr>
          <w:rFonts w:ascii="Times New Roman" w:hAnsi="Times New Roman" w:eastAsia="Times New Roman"/>
          <w:b w:val="0"/>
          <w:i/>
          <w:color w:val="000000"/>
          <w:sz w:val="20"/>
          <w:u w:val="single"/>
        </w:rPr>
        <w:hyperlink r:id="rId9" w:history="1">
          <w:r>
            <w:rPr>
              <w:rStyle w:val="Hyperlink"/>
            </w:rPr>
            <w:t>:</w:t>
          </w:r>
        </w:hyperlink>
      </w:r>
      <w:r>
        <w:rPr>
          <w:rFonts w:ascii="Publico Text Web" w:hAnsi="Publico Text Web" w:eastAsia="Publico Text Web"/>
          <w:b w:val="0"/>
          <w:i/>
          <w:color w:val="000000"/>
          <w:sz w:val="20"/>
          <w:u w:val="single"/>
        </w:rPr>
        <w:hyperlink r:id="rId9" w:history="1">
          <w:r>
            <w:rPr>
              <w:rStyle w:val="Hyperlink"/>
            </w:rPr>
            <w:t xml:space="preserve"> The Foundations</w:t>
          </w:r>
        </w:hyperlink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and </w:t>
      </w:r>
      <w:r>
        <w:rPr>
          <w:rFonts w:ascii="Publico Text Web" w:hAnsi="Publico Text Web" w:eastAsia="Publico Text Web"/>
          <w:b w:val="0"/>
          <w:i/>
          <w:color w:val="000000"/>
          <w:sz w:val="20"/>
          <w:u w:val="single"/>
        </w:rPr>
        <w:hyperlink r:id="rId10" w:history="1">
          <w:r>
            <w:rPr>
              <w:rStyle w:val="Hyperlink"/>
            </w:rPr>
            <w:t>The Core Protocols</w:t>
          </w:r>
        </w:hyperlink>
      </w:r>
      <w:r>
        <w:rPr>
          <w:rFonts w:ascii="Times New Roman" w:hAnsi="Times New Roman" w:eastAsia="Times New Roman"/>
          <w:b w:val="0"/>
          <w:i/>
          <w:color w:val="000000"/>
          <w:sz w:val="20"/>
          <w:u w:val="single"/>
        </w:rPr>
        <w:hyperlink r:id="rId10" w:history="1">
          <w:r>
            <w:rPr>
              <w:rStyle w:val="Hyperlink"/>
            </w:rPr>
            <w:t>:</w:t>
          </w:r>
        </w:hyperlink>
      </w:r>
      <w:r>
        <w:rPr>
          <w:rFonts w:ascii="Publico Text Web" w:hAnsi="Publico Text Web" w:eastAsia="Publico Text Web"/>
          <w:b w:val="0"/>
          <w:i/>
          <w:color w:val="000000"/>
          <w:sz w:val="20"/>
          <w:u w:val="single"/>
        </w:rPr>
        <w:hyperlink r:id="rId10" w:history="1">
          <w:r>
            <w:rPr>
              <w:rStyle w:val="Hyperlink"/>
            </w:rPr>
            <w:t xml:space="preserve"> A Guide to Greatness</w:t>
          </w:r>
        </w:hyperlink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. He leads students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and clients in building great teams that get great results using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  <w:u w:val="single"/>
        </w:rPr>
        <w:hyperlink r:id="rId11" w:history="1">
          <w:r>
            <w:rPr>
              <w:rStyle w:val="Hyperlink"/>
            </w:rPr>
            <w:t>the Core Protocols</w:t>
          </w:r>
        </w:hyperlink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,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  <w:u w:val="single"/>
        </w:rPr>
        <w:hyperlink r:id="rId12" w:history="1">
          <w:r>
            <w:rPr>
              <w:rStyle w:val="Hyperlink"/>
            </w:rPr>
            <w:t>Agile</w:t>
          </w:r>
        </w:hyperlink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, and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  <w:u w:val="single"/>
        </w:rPr>
        <w:hyperlink r:id="rId13" w:history="1">
          <w:r>
            <w:rPr>
              <w:rStyle w:val="Hyperlink"/>
            </w:rPr>
            <w:t xml:space="preserve">Open </w:t>
          </w:r>
        </w:hyperlink>
      </w:r>
      <w:r>
        <w:rPr>
          <w:rFonts w:ascii="Publico Text Web" w:hAnsi="Publico Text Web" w:eastAsia="Publico Text Web"/>
          <w:b w:val="0"/>
          <w:i w:val="0"/>
          <w:color w:val="000000"/>
          <w:sz w:val="20"/>
          <w:u w:val="single"/>
        </w:rPr>
        <w:hyperlink r:id="rId13" w:history="1">
          <w:r>
            <w:rPr>
              <w:rStyle w:val="Hyperlink"/>
            </w:rPr>
            <w:t>Space Technology</w:t>
          </w:r>
        </w:hyperlink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. Richard created and teaches the course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  <w:u w:val="single"/>
        </w:rPr>
        <w:hyperlink r:id="rId14" w:history="1">
          <w:r>
            <w:rPr>
              <w:rStyle w:val="Hyperlink"/>
            </w:rPr>
            <w:t>Agile Software Development</w:t>
          </w:r>
        </w:hyperlink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at Harvard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University, and he co-teaches the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  <w:u w:val="single"/>
        </w:rPr>
        <w:hyperlink r:id="rId15" w:history="1">
          <w:r>
            <w:rPr>
              <w:rStyle w:val="Hyperlink"/>
            </w:rPr>
            <w:t>Spark</w:t>
          </w:r>
        </w:hyperlink>
      </w:r>
      <w:r>
        <w:rPr>
          <w:rFonts w:ascii="Times New Roman" w:hAnsi="Times New Roman" w:eastAsia="Times New Roman"/>
          <w:b w:val="0"/>
          <w:i w:val="0"/>
          <w:color w:val="000000"/>
          <w:sz w:val="20"/>
          <w:u w:val="single"/>
        </w:rPr>
        <w:hyperlink r:id="rId15" w:history="1">
          <w:r>
            <w:rPr>
              <w:rStyle w:val="Hyperlink"/>
            </w:rPr>
            <w:t>!</w:t>
          </w:r>
        </w:hyperlink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fellowship at Boston University. Richard focuses on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diversity, equity, inclusion, and collaboration in his teaching and consulting work.</w:t>
      </w:r>
    </w:p>
    <w:p>
      <w:pPr>
        <w:autoSpaceDN w:val="0"/>
        <w:autoSpaceDE w:val="0"/>
        <w:widowControl/>
        <w:spacing w:line="312" w:lineRule="auto" w:before="344" w:after="0"/>
        <w:ind w:left="144" w:right="4320" w:firstLine="0"/>
        <w:jc w:val="left"/>
      </w:pPr>
      <w:r>
        <w:rPr>
          <w:rFonts w:ascii="Publico Text Web" w:hAnsi="Publico Text Web" w:eastAsia="Publico Text Web"/>
          <w:b/>
          <w:i w:val="0"/>
          <w:color w:val="5BA5DB"/>
          <w:sz w:val="28"/>
        </w:rPr>
        <w:t xml:space="preserve">EDUCATION </w:t>
      </w:r>
      <w:r>
        <w:br/>
      </w: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HARVARD UNIVERSITY – HES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BLA </w:t>
      </w:r>
      <w:r>
        <w:rPr>
          <w:rFonts w:ascii="Publico Text Web" w:hAnsi="Publico Text Web" w:eastAsia="Publico Text Web"/>
          <w:b w:val="0"/>
          <w:i/>
          <w:color w:val="000000"/>
          <w:sz w:val="20"/>
        </w:rPr>
        <w:t>cum laude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, field of study Computer Science, 1996</w:t>
      </w:r>
    </w:p>
    <w:p>
      <w:pPr>
        <w:autoSpaceDN w:val="0"/>
        <w:autoSpaceDE w:val="0"/>
        <w:widowControl/>
        <w:spacing w:line="310" w:lineRule="auto" w:before="298" w:after="0"/>
        <w:ind w:left="144" w:right="144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SCRUM ALLIANCE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Professional certifications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Certified Scrum Master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2009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, Certified Scrum Professional - Scrum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Master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2010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, Certified Scrum Professional - Product Owner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2010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, Certified Scrum Product Owner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2016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, Certified Agile Leadership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2017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, Scrum Foundations Educator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2021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</w:p>
    <w:p>
      <w:pPr>
        <w:autoSpaceDN w:val="0"/>
        <w:autoSpaceDE w:val="0"/>
        <w:widowControl/>
        <w:spacing w:line="331" w:lineRule="auto" w:before="340" w:after="0"/>
        <w:ind w:left="144" w:right="144" w:firstLine="0"/>
        <w:jc w:val="left"/>
      </w:pPr>
      <w:r>
        <w:rPr>
          <w:rFonts w:ascii="Publico Text Web" w:hAnsi="Publico Text Web" w:eastAsia="Publico Text Web"/>
          <w:b/>
          <w:i w:val="0"/>
          <w:color w:val="5BA5DB"/>
          <w:sz w:val="28"/>
        </w:rPr>
        <w:t xml:space="preserve">TEACHING AND TRAINING </w:t>
      </w:r>
      <w:r>
        <w:br/>
      </w: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INSTRUCTOR – HARVARD UNIVERSITY – 2015-PRESENT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I created and teach the course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  <w:u w:val="single"/>
        </w:rPr>
        <w:hyperlink r:id="rId16" w:history="1">
          <w:r>
            <w:rPr>
              <w:rStyle w:val="Hyperlink"/>
            </w:rPr>
            <w:t>CSCI E-71</w:t>
          </w:r>
        </w:hyperlink>
      </w:r>
      <w:r>
        <w:rPr>
          <w:rFonts w:ascii="Times New Roman" w:hAnsi="Times New Roman" w:eastAsia="Times New Roman"/>
          <w:b w:val="0"/>
          <w:i w:val="0"/>
          <w:color w:val="000000"/>
          <w:sz w:val="20"/>
          <w:u w:val="single"/>
        </w:rPr>
        <w:hyperlink r:id="rId16" w:history="1">
          <w:r>
            <w:rPr>
              <w:rStyle w:val="Hyperlink"/>
            </w:rPr>
            <w:t>/</w:t>
          </w:r>
        </w:hyperlink>
      </w:r>
      <w:r>
        <w:rPr>
          <w:rFonts w:ascii="Publico Text Web" w:hAnsi="Publico Text Web" w:eastAsia="Publico Text Web"/>
          <w:b w:val="0"/>
          <w:i w:val="0"/>
          <w:color w:val="000000"/>
          <w:sz w:val="20"/>
          <w:u w:val="single"/>
        </w:rPr>
        <w:hyperlink r:id="rId16" w:history="1">
          <w:r>
            <w:rPr>
              <w:rStyle w:val="Hyperlink"/>
            </w:rPr>
            <w:t>S-71 Agile Software Development</w:t>
          </w:r>
        </w:hyperlink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. The purpose of the course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is to make sure all CS graduates have real-world skills to build and deliver great software products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that people love.</w:t>
      </w:r>
    </w:p>
    <w:p>
      <w:pPr>
        <w:autoSpaceDN w:val="0"/>
        <w:autoSpaceDE w:val="0"/>
        <w:widowControl/>
        <w:spacing w:line="286" w:lineRule="auto" w:before="310" w:after="0"/>
        <w:ind w:left="144" w:right="288" w:firstLine="0"/>
        <w:jc w:val="left"/>
      </w:pP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Students love the course. In the most recent semester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Fall 2021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, students rated the course 4.8 out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of 5.0, significantly higher than the mean course review. Sample student reviews include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</w:p>
    <w:p>
      <w:pPr>
        <w:autoSpaceDN w:val="0"/>
        <w:tabs>
          <w:tab w:pos="346" w:val="left"/>
        </w:tabs>
        <w:autoSpaceDE w:val="0"/>
        <w:widowControl/>
        <w:spacing w:line="298" w:lineRule="auto" w:before="306" w:after="0"/>
        <w:ind w:left="226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/>
          <w:color w:val="000000"/>
          <w:sz w:val="20"/>
        </w:rPr>
        <w:t xml:space="preserve">This is one of the best hands-on courses to learn agile software development. You learn the theory and </w:t>
      </w:r>
      <w:r>
        <w:tab/>
      </w:r>
      <w:r>
        <w:rPr>
          <w:rFonts w:ascii="Publico Text Web" w:hAnsi="Publico Text Web" w:eastAsia="Publico Text Web"/>
          <w:b w:val="0"/>
          <w:i/>
          <w:color w:val="000000"/>
          <w:sz w:val="20"/>
        </w:rPr>
        <w:t>practice it in a safe environment. This is a “DO NOT MISS THIS” course.</w:t>
      </w:r>
    </w:p>
    <w:p>
      <w:pPr>
        <w:autoSpaceDN w:val="0"/>
        <w:autoSpaceDE w:val="0"/>
        <w:widowControl/>
        <w:spacing w:line="353" w:lineRule="auto" w:before="188" w:after="0"/>
        <w:ind w:left="346" w:right="288" w:hanging="12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/>
          <w:color w:val="000000"/>
          <w:sz w:val="20"/>
        </w:rPr>
        <w:t xml:space="preserve">This is a great class which includes very helpful, real life examples and talks about real strategies for </w:t>
      </w:r>
      <w:r>
        <w:rPr>
          <w:rFonts w:ascii="Publico Text Web" w:hAnsi="Publico Text Web" w:eastAsia="Publico Text Web"/>
          <w:b w:val="0"/>
          <w:i/>
          <w:color w:val="000000"/>
          <w:sz w:val="20"/>
        </w:rPr>
        <w:t xml:space="preserve">implementing agile and tackling challenges associated with it. Richard is a great professor with </w:t>
      </w:r>
      <w:r>
        <w:rPr>
          <w:rFonts w:ascii="Publico Text Web" w:hAnsi="Publico Text Web" w:eastAsia="Publico Text Web"/>
          <w:b w:val="0"/>
          <w:i/>
          <w:color w:val="000000"/>
          <w:sz w:val="20"/>
        </w:rPr>
        <w:t xml:space="preserve">immense knowledge. His style of teaching is wonderful. I loved the class structure. The breakout room </w:t>
      </w:r>
      <w:r>
        <w:rPr>
          <w:rFonts w:ascii="Publico Text Web" w:hAnsi="Publico Text Web" w:eastAsia="Publico Text Web"/>
          <w:b w:val="0"/>
          <w:i/>
          <w:color w:val="000000"/>
          <w:sz w:val="20"/>
        </w:rPr>
        <w:t xml:space="preserve">activities really help us learn the agile concepts. The final project that we do was a great learning </w:t>
      </w:r>
      <w:r>
        <w:rPr>
          <w:rFonts w:ascii="Publico Text Web" w:hAnsi="Publico Text Web" w:eastAsia="Publico Text Web"/>
          <w:b w:val="0"/>
          <w:i/>
          <w:color w:val="000000"/>
          <w:sz w:val="20"/>
        </w:rPr>
        <w:t xml:space="preserve">experience as we had to implement agile framework ground up and teaching staff helped us in our </w:t>
      </w:r>
      <w:r>
        <w:rPr>
          <w:rFonts w:ascii="Publico Text Web" w:hAnsi="Publico Text Web" w:eastAsia="Publico Text Web"/>
          <w:b w:val="0"/>
          <w:i/>
          <w:color w:val="000000"/>
          <w:sz w:val="20"/>
        </w:rPr>
        <w:t>way. This is a must course for learning agile practices. A fun course as well.</w:t>
      </w:r>
    </w:p>
    <w:p>
      <w:pPr>
        <w:autoSpaceDN w:val="0"/>
        <w:autoSpaceDE w:val="0"/>
        <w:widowControl/>
        <w:spacing w:line="312" w:lineRule="auto" w:before="320" w:after="0"/>
        <w:ind w:left="144" w:right="144" w:firstLine="0"/>
        <w:jc w:val="left"/>
      </w:pP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I hire and manage my own teaching assistants. To ensure all students feel welcome and can succeed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 the course, my teaching assistants are typically women and people of color.</w:t>
      </w:r>
    </w:p>
    <w:p>
      <w:pPr>
        <w:autoSpaceDN w:val="0"/>
        <w:autoSpaceDE w:val="0"/>
        <w:widowControl/>
        <w:spacing w:line="295" w:lineRule="auto" w:before="320" w:after="0"/>
        <w:ind w:left="144" w:right="144" w:firstLine="0"/>
        <w:jc w:val="left"/>
      </w:pP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The course itself is an immersive experience in Agile software development. We study the technical,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business innovation, and people-dynamics aspects of Agile, including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</w:p>
    <w:p>
      <w:pPr>
        <w:autoSpaceDN w:val="0"/>
        <w:autoSpaceDE w:val="0"/>
        <w:widowControl/>
        <w:spacing w:line="233" w:lineRule="auto" w:before="306" w:after="0"/>
        <w:ind w:left="2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Agility in software product development</w:t>
      </w:r>
    </w:p>
    <w:p>
      <w:pPr>
        <w:autoSpaceDN w:val="0"/>
        <w:tabs>
          <w:tab w:pos="346" w:val="left"/>
          <w:tab w:pos="426" w:val="left"/>
          <w:tab w:pos="548" w:val="left"/>
        </w:tabs>
        <w:autoSpaceDE w:val="0"/>
        <w:widowControl/>
        <w:spacing w:line="286" w:lineRule="auto" w:before="178" w:after="0"/>
        <w:ind w:left="226" w:right="648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Technical agility, including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Pair programming</w:t>
      </w:r>
    </w:p>
    <w:p>
      <w:pPr>
        <w:autoSpaceDN w:val="0"/>
        <w:autoSpaceDE w:val="0"/>
        <w:widowControl/>
        <w:spacing w:line="230" w:lineRule="auto" w:before="180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Mob programming</w:t>
      </w:r>
    </w:p>
    <w:p>
      <w:pPr>
        <w:autoSpaceDN w:val="0"/>
        <w:autoSpaceDE w:val="0"/>
        <w:widowControl/>
        <w:spacing w:line="230" w:lineRule="auto" w:before="180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Test-driven development</w:t>
      </w:r>
    </w:p>
    <w:p>
      <w:pPr>
        <w:autoSpaceDN w:val="0"/>
        <w:autoSpaceDE w:val="0"/>
        <w:widowControl/>
        <w:spacing w:line="230" w:lineRule="auto" w:before="180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Working with legacy code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refactoring for clean code</w:t>
      </w:r>
    </w:p>
    <w:p>
      <w:pPr>
        <w:autoSpaceDN w:val="0"/>
        <w:autoSpaceDE w:val="0"/>
        <w:widowControl/>
        <w:spacing w:line="233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Behavior-driven development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Continuous integration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Continuous delivery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DevOps</w:t>
      </w:r>
    </w:p>
    <w:p>
      <w:pPr>
        <w:autoSpaceDN w:val="0"/>
        <w:tabs>
          <w:tab w:pos="346" w:val="left"/>
          <w:tab w:pos="426" w:val="left"/>
          <w:tab w:pos="548" w:val="left"/>
        </w:tabs>
        <w:autoSpaceDE w:val="0"/>
        <w:widowControl/>
        <w:spacing w:line="288" w:lineRule="auto" w:before="178" w:after="0"/>
        <w:ind w:left="226" w:right="662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Business agility, including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Scrum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Agile product inception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User stories and product backlog construction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Definition of done and definition of ready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Estimating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Agile forecasting and project management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Sprint planning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Retrospectives</w:t>
      </w:r>
    </w:p>
    <w:p>
      <w:pPr>
        <w:autoSpaceDN w:val="0"/>
        <w:tabs>
          <w:tab w:pos="346" w:val="left"/>
          <w:tab w:pos="426" w:val="left"/>
          <w:tab w:pos="548" w:val="left"/>
        </w:tabs>
        <w:autoSpaceDE w:val="0"/>
        <w:widowControl/>
        <w:spacing w:line="288" w:lineRule="auto" w:before="178" w:after="0"/>
        <w:ind w:left="226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Advanced agility, including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High-performance teams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Core Protocols for psychological safety and emotional intelligence</w:t>
      </w:r>
    </w:p>
    <w:p>
      <w:pPr>
        <w:autoSpaceDN w:val="0"/>
        <w:autoSpaceDE w:val="0"/>
        <w:widowControl/>
        <w:spacing w:line="230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Agile at large scale</w:t>
      </w:r>
    </w:p>
    <w:p>
      <w:pPr>
        <w:autoSpaceDN w:val="0"/>
        <w:autoSpaceDE w:val="0"/>
        <w:widowControl/>
        <w:spacing w:line="230" w:lineRule="auto" w:before="180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Introducing and sustaining Agile in your organization</w:t>
      </w:r>
    </w:p>
    <w:p>
      <w:pPr>
        <w:autoSpaceDN w:val="0"/>
        <w:autoSpaceDE w:val="0"/>
        <w:widowControl/>
        <w:spacing w:line="312" w:lineRule="auto" w:before="310" w:after="0"/>
        <w:ind w:left="144" w:right="288" w:firstLine="0"/>
        <w:jc w:val="left"/>
      </w:pP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By the end of the course, students understand Agile software development so thoroughly that they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can effectively lead or participate as a member of a great software product development team.</w:t>
      </w:r>
    </w:p>
    <w:p>
      <w:pPr>
        <w:autoSpaceDN w:val="0"/>
        <w:autoSpaceDE w:val="0"/>
        <w:widowControl/>
        <w:spacing w:line="336" w:lineRule="auto" w:before="298" w:after="0"/>
        <w:ind w:left="144" w:right="864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INSTRUCTOR – BOSTON UNIVERSITY – 2018-PRESENT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 serve as the team lead for software engineering, agile software development, and high-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performance teams. My teaching topics include team building, interpersonal dynamics, agile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software development, and technical skills.</w:t>
      </w:r>
    </w:p>
    <w:p>
      <w:pPr>
        <w:autoSpaceDN w:val="0"/>
        <w:autoSpaceDE w:val="0"/>
        <w:widowControl/>
        <w:spacing w:line="341" w:lineRule="auto" w:before="298" w:after="0"/>
        <w:ind w:left="144" w:right="432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TEACHER, COACH, CONSULTANT, KEYNOTE SPEAKER, AUTHOR – RICHARD KASPEROWSKI | </w:t>
      </w: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WITH GREAT PEOPLE – 2013-PRESENT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 created and teach the Certified Agile Team Building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™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program to clients in industry. I coach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executives and execution teams to be their best. I am a regular keynote speaker, session speaker,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and organizer of regional and global conferences related to agile software development. I have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written two books about high-performance teams. I publish a blog, and I am developing an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interactive e-book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/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self-paced online course on the same topic. Through the nearly 80 episodes of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my podcast, With Great People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The Podcast for High-Performance Teams, I interview thought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leaders in agility and team performance to share their knowledge with the world. My industry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classes include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</w:p>
    <w:p>
      <w:pPr>
        <w:autoSpaceDN w:val="0"/>
        <w:autoSpaceDE w:val="0"/>
        <w:widowControl/>
        <w:spacing w:line="326" w:lineRule="auto" w:before="306" w:after="0"/>
        <w:ind w:left="346" w:right="144" w:hanging="12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Agile Technical Skills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 coding dojo to learn the technical foundations of Agile, including extreme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programming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XP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, pair programming, mob programming, test-driven development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TDD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,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working with legacy code, refactoring and refactoring patterns, clean code, code smells, and code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coverage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taught in the client’s choice of programming language, including C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/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C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++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, Java, Python,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C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#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, TypeScript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/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JavaScript, and Scratch</w:t>
      </w:r>
    </w:p>
    <w:p>
      <w:pPr>
        <w:autoSpaceDN w:val="0"/>
        <w:autoSpaceDE w:val="0"/>
        <w:widowControl/>
        <w:spacing w:line="329" w:lineRule="auto" w:before="186" w:after="0"/>
        <w:ind w:left="346" w:right="144" w:hanging="12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Advanced Agile Technical Skills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 coding dojo to learn how to refactor your code safely to well-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known design patterns, including design patterns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targets for refactored code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such as Strategy,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Factory, Factory Method, State, and Singleton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extreme programming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XP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, mob programming,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test-driven development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TDD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, working with legacy code, clean code, and code smells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taught in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the client’s choice of programming language, including C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/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C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++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, Java, Python, C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#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, TypeScript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/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JavaScript, and Scratch</w:t>
      </w:r>
    </w:p>
    <w:p>
      <w:pPr>
        <w:autoSpaceDN w:val="0"/>
        <w:tabs>
          <w:tab w:pos="346" w:val="left"/>
        </w:tabs>
        <w:autoSpaceDE w:val="0"/>
        <w:widowControl/>
        <w:spacing w:line="300" w:lineRule="auto" w:before="188" w:after="0"/>
        <w:ind w:left="226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High-Performance Team Building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™: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the science, research, and practical skills for teams to build 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high psychological safety, emotional intelligence, and performance</w:t>
      </w:r>
    </w:p>
    <w:p>
      <w:pPr>
        <w:autoSpaceDN w:val="0"/>
        <w:tabs>
          <w:tab w:pos="346" w:val="left"/>
        </w:tabs>
        <w:autoSpaceDE w:val="0"/>
        <w:widowControl/>
        <w:spacing w:line="300" w:lineRule="auto" w:before="190" w:after="0"/>
        <w:ind w:left="226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Agile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&amp;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Scrum Foundations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 two-day class to learn the foundations of agile software </w:t>
      </w:r>
      <w:r>
        <w:br/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development using Scrum, similar to a Certified Scrum Master or Professional Scrum Master class</w:t>
      </w:r>
    </w:p>
    <w:p>
      <w:pPr>
        <w:autoSpaceDN w:val="0"/>
        <w:tabs>
          <w:tab w:pos="346" w:val="left"/>
        </w:tabs>
        <w:autoSpaceDE w:val="0"/>
        <w:widowControl/>
        <w:spacing w:line="300" w:lineRule="auto" w:before="190" w:after="0"/>
        <w:ind w:left="226" w:right="86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Agile Product Owner Skills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product management skills to efficiently and effectively guide 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engineering teams to build the right product</w:t>
      </w:r>
    </w:p>
    <w:p>
      <w:pPr>
        <w:autoSpaceDN w:val="0"/>
        <w:autoSpaceDE w:val="0"/>
        <w:widowControl/>
        <w:spacing w:line="240" w:lineRule="auto" w:before="320" w:after="0"/>
        <w:ind w:left="144" w:right="0" w:firstLine="0"/>
        <w:jc w:val="left"/>
      </w:pP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For greater diversity, equity, and inclusion, all my online courses include live closed captions.</w:t>
      </w:r>
    </w:p>
    <w:p>
      <w:pPr>
        <w:autoSpaceDN w:val="0"/>
        <w:autoSpaceDE w:val="0"/>
        <w:widowControl/>
        <w:spacing w:line="240" w:lineRule="auto" w:before="320" w:after="0"/>
        <w:ind w:left="144" w:right="0" w:firstLine="0"/>
        <w:jc w:val="left"/>
      </w:pP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Much of the material for my technical classes is available as open source in my GitHub account.</w:t>
      </w:r>
    </w:p>
    <w:p>
      <w:pPr>
        <w:autoSpaceDN w:val="0"/>
        <w:autoSpaceDE w:val="0"/>
        <w:widowControl/>
        <w:spacing w:line="355" w:lineRule="auto" w:before="320" w:after="0"/>
        <w:ind w:left="144" w:right="144" w:firstLine="0"/>
        <w:jc w:val="left"/>
      </w:pP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My clients include athenahealth, Agile Alliance, Broad Institute, Harvard Library, The Hartford, MIT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Career Advising and Professional Development, John Deere, RSA Security, Prezi, SkillSoft, Visa, The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New York Times, Citrix, Cognex, f5, Foundation Medicine, HealthEdge, Henry Stewart Talks, IDEXX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Laboratories, InterSystems, Logitrade, Meltwater, Palantir.net, WellSky, Velir, TrueVentures, C4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Media, Kelmar, WPI, and more.</w:t>
      </w:r>
    </w:p>
    <w:p>
      <w:pPr>
        <w:autoSpaceDN w:val="0"/>
        <w:autoSpaceDE w:val="0"/>
        <w:widowControl/>
        <w:spacing w:line="336" w:lineRule="auto" w:before="298" w:after="0"/>
        <w:ind w:left="144" w:right="432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INSTRUCTOR – LINKEDIN LEARNING – 2018-PRESENT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I created two popular self-paced courses, Extreme Programming and Refactoring. These courses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share the elements of technical agility, such as test-driven development, continuous integration,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measuring code coverage and code quality, and more, using Java as the learning language.</w:t>
      </w:r>
    </w:p>
    <w:p>
      <w:pPr>
        <w:autoSpaceDN w:val="0"/>
        <w:autoSpaceDE w:val="0"/>
        <w:widowControl/>
        <w:spacing w:line="346" w:lineRule="auto" w:before="298" w:after="0"/>
        <w:ind w:left="144" w:right="144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LEAD MENTOR, ORGANIZER – CHARLES RIVER CODERDOJO – 2014-PRESENT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We teach kids ages 8-15 how to write code. I focus on helping girls and kids of color learning and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succeeding as budding programmers. I use Harvard’s CS-50 Introduction to Computer Science open-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source curriculum to introduce kids to the foundations of computer science and application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development. In my sessions, kids learn the techniques of pair- and mob-programming and test-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driven development in programming languages including Python, Java, C, C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++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, Ruby, and Scratch.</w:t>
      </w:r>
    </w:p>
    <w:p>
      <w:pPr>
        <w:autoSpaceDN w:val="0"/>
        <w:autoSpaceDE w:val="0"/>
        <w:widowControl/>
        <w:spacing w:line="322" w:lineRule="auto" w:before="294" w:after="0"/>
        <w:ind w:left="144" w:right="576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TEACHING ASSISTANT – HARVARD UNIVERSITY – 1997-2000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I assisted the course CSCI E-124 Data Structures and Algorithms. I taught weekly section groups,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reinforcing important class topics.</w:t>
      </w:r>
    </w:p>
    <w:p>
      <w:pPr>
        <w:autoSpaceDN w:val="0"/>
        <w:autoSpaceDE w:val="0"/>
        <w:widowControl/>
        <w:spacing w:line="305" w:lineRule="auto" w:before="344" w:after="0"/>
        <w:ind w:left="144" w:right="432" w:firstLine="0"/>
        <w:jc w:val="left"/>
      </w:pPr>
      <w:r>
        <w:rPr>
          <w:rFonts w:ascii="Publico Text Web" w:hAnsi="Publico Text Web" w:eastAsia="Publico Text Web"/>
          <w:b/>
          <w:i w:val="0"/>
          <w:color w:val="5BA5DB"/>
          <w:sz w:val="28"/>
        </w:rPr>
        <w:t xml:space="preserve">CORPORATE EXPERIENCE </w:t>
      </w:r>
      <w:r>
        <w:br/>
      </w: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TEACHER, COACH, CONSULTANT, KEYNOTE SPEAKER, AUTHOR – RICHARD KASPEROWSKI | </w:t>
      </w: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WITH GREAT PEOPLE – 2013-PRESENT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See description above.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</w:p>
    <w:p>
      <w:pPr>
        <w:autoSpaceDN w:val="0"/>
        <w:autoSpaceDE w:val="0"/>
        <w:widowControl/>
        <w:spacing w:line="322" w:lineRule="auto" w:before="294" w:after="0"/>
        <w:ind w:left="144" w:right="210" w:firstLine="0"/>
        <w:jc w:val="both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AGILE COACH/MANAGER, SENIOR SOFTWARE ENGINEERING MANAGER – NOKIA – 2010-2013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I coached teams on Agile software development, and I led the software dev team for Nokia Account,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one of the world’s largest social identity systems. </w:t>
      </w:r>
    </w:p>
    <w:p>
      <w:pPr>
        <w:autoSpaceDN w:val="0"/>
        <w:autoSpaceDE w:val="0"/>
        <w:widowControl/>
        <w:spacing w:line="355" w:lineRule="auto" w:before="310" w:after="0"/>
        <w:ind w:left="144" w:right="144" w:firstLine="0"/>
        <w:jc w:val="left"/>
      </w:pP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 was an Agile coach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/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manager. As a manager, I had formal responsibility and authority. I had skin in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the game, so I had strong motivation to lead my team to success. But I wasn’t a traditional manager,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a dictator using command-and-control to coerce and intimidate. I managed in the style of a coach,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creating physical, mental, and emotional space within which my team succeeded, guiding them and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giving them the skills they needed to win. I did this using Agile principles and practices. I used Agile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not because it’s in fashion, but because when it’s used rigorously, teams can’t help but succeed. </w:t>
      </w:r>
    </w:p>
    <w:p>
      <w:pPr>
        <w:autoSpaceDN w:val="0"/>
        <w:autoSpaceDE w:val="0"/>
        <w:widowControl/>
        <w:spacing w:line="336" w:lineRule="auto" w:before="320" w:after="0"/>
        <w:ind w:left="144" w:right="694" w:firstLine="0"/>
        <w:jc w:val="both"/>
      </w:pP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I led the software dev team for one of the world’s largest social identity systems, coached Agile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software teams around the world, and was the founder and leader of Nokia’s Boston-area Agile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community. I contributed to the larger Agile community in the United States and elsewhere.</w:t>
      </w:r>
    </w:p>
    <w:p>
      <w:pPr>
        <w:autoSpaceDN w:val="0"/>
        <w:autoSpaceDE w:val="0"/>
        <w:widowControl/>
        <w:spacing w:line="346" w:lineRule="auto" w:before="298" w:after="0"/>
        <w:ind w:left="144" w:right="144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DIRECTOR OF SOLUTIONS AND SERVICES, MANAGER OF ENGINEERING PROGRAM </w:t>
      </w:r>
      <w:r>
        <w:br/>
      </w: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MANAGEMENT – NELLYMOSER – 2006-2010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We built remarkable mobile applications, with a focus on video and music services, for companies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like CBS Sports, Audible, AT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&amp;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T, Virgin Mobile, and Viacom. I worked directly with our customers to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make sure we mutually understood and met their goals. I ran the engineering team that built these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customized mobile apps, using Scrum and other Agile practices to lead our projects and continually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improve our capabilities. I also ran the IT and Operations group, making sure our hosted services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stayed up and running. Our apps ran on a wide variety of mobile phones, and we used technologies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like Java ME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/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SE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/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EE, BREW, WAP, MySQL, and Linux.</w:t>
      </w:r>
    </w:p>
    <w:p>
      <w:pPr>
        <w:autoSpaceDN w:val="0"/>
        <w:autoSpaceDE w:val="0"/>
        <w:widowControl/>
        <w:spacing w:line="358" w:lineRule="auto" w:before="294" w:after="0"/>
        <w:ind w:left="144" w:right="144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>SOFTWARE TEAM LEAD, PRINCIPAL SOFTWARE ENGINEER, SALES ENGINEER – CENTREPATH –</w:t>
      </w: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2003-2006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We built Magellan DataPath Manager, a network management application focused on storage and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long-haul optical networks, using SNMP, TL1, command line interfaces, and proprietary APIs to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monitor the network hardware. I led the software team, mentoring and managing the other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software developers while making my own individual contributions to the tool’s design and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implementation. I also worked as a sales engineer, demoing the product to prospects and customers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and at trade shows. I made frequent site visits to help sell, install, and configure our application. I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gave technical presentations to prospective customers, OEMs, and development partners, and I was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the technical person of choice for presentations to potential acquirers, with audiences that ranged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from individual contributors to senior VPs of Fortune 500 companies. We built the product using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Java SE 5.0, C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++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, JESS, and Oracle.</w:t>
      </w:r>
    </w:p>
    <w:p>
      <w:pPr>
        <w:autoSpaceDN w:val="0"/>
        <w:autoSpaceDE w:val="0"/>
        <w:widowControl/>
        <w:spacing w:line="346" w:lineRule="auto" w:before="294" w:after="0"/>
        <w:ind w:left="144" w:right="288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CONSULTANT, FOUNDER – ALTISIMO COMPUTING – 1997-2004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I worked as a consultant and contractor, helping numerous organizations achieve their technology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goals. In 2003 and 2004, we refocused on mobile apps. We wrote how to articles for publication,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developed a Java ME training course, and presented at conferences, user groups, and training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classes. We founded Boston Mobile, the Boston-area community of mobile software developers. </w:t>
      </w:r>
    </w:p>
    <w:p>
      <w:pPr>
        <w:autoSpaceDN w:val="0"/>
        <w:autoSpaceDE w:val="0"/>
        <w:widowControl/>
        <w:spacing w:line="233" w:lineRule="auto" w:before="310" w:after="0"/>
        <w:ind w:left="144" w:right="0" w:firstLine="0"/>
        <w:jc w:val="left"/>
      </w:pP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As a solo consultant, I did it all, including marketing, sales, and delivery. My clients included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: </w:t>
      </w:r>
    </w:p>
    <w:p>
      <w:pPr>
        <w:autoSpaceDN w:val="0"/>
        <w:autoSpaceDE w:val="0"/>
        <w:widowControl/>
        <w:spacing w:line="341" w:lineRule="auto" w:before="306" w:after="0"/>
        <w:ind w:left="346" w:right="144" w:hanging="12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Martha Birnbaum Consulting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I prototyped a web-based data collection system for a federally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funded research project. The project, Composition Corrector, investigated and attempted to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correct the grammatical errors in the writing of nonnative speakers. We used Java, JSP, SQL, JBoss,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and HSQLDB. </w:t>
      </w:r>
    </w:p>
    <w:p>
      <w:pPr>
        <w:autoSpaceDN w:val="0"/>
        <w:autoSpaceDE w:val="0"/>
        <w:widowControl/>
        <w:spacing w:line="329" w:lineRule="auto" w:before="188" w:after="0"/>
        <w:ind w:left="346" w:right="144" w:hanging="12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SmartWorlds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I ported iShop from Flash on Pocket PC over Wi-Fi to J2ME on mobile phones over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the cellular data network. iShop is a handheld application the brings the Amazon.com experience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to your mobile device. </w:t>
      </w:r>
    </w:p>
    <w:p>
      <w:pPr>
        <w:autoSpaceDN w:val="0"/>
        <w:tabs>
          <w:tab w:pos="346" w:val="left"/>
        </w:tabs>
        <w:autoSpaceDE w:val="0"/>
        <w:widowControl/>
        <w:spacing w:line="300" w:lineRule="auto" w:before="188" w:after="0"/>
        <w:ind w:left="226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Slick Willy Bike Lube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I designed and built the credit card processing part of Slick Willy’s website 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using Java EE, including JSP. </w:t>
      </w:r>
    </w:p>
    <w:p>
      <w:pPr>
        <w:autoSpaceDN w:val="0"/>
        <w:autoSpaceDE w:val="0"/>
        <w:widowControl/>
        <w:spacing w:line="326" w:lineRule="auto" w:before="190" w:after="0"/>
        <w:ind w:left="346" w:right="144" w:hanging="12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Sandia National Laboratories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I made custom enhancements to CQuest, a unique thesaurus-based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database engine and image database. The implementation was in C and shell scripts on UNIX. I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also provided customer support for CQuest. </w:t>
      </w:r>
    </w:p>
    <w:p>
      <w:pPr>
        <w:autoSpaceDN w:val="0"/>
        <w:autoSpaceDE w:val="0"/>
        <w:widowControl/>
        <w:spacing w:line="326" w:lineRule="auto" w:before="190" w:after="0"/>
        <w:ind w:left="346" w:right="144" w:hanging="12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NewsEdge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acquired by Thomson Business Intelligence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 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I analyzed NewsEdge’s QA practices and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made recommendations for improvement, many of which were implemented. As part of this, I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prototyped a test automation tool using Java SE. </w:t>
      </w:r>
    </w:p>
    <w:p>
      <w:pPr>
        <w:autoSpaceDN w:val="0"/>
        <w:autoSpaceDE w:val="0"/>
        <w:widowControl/>
        <w:spacing w:line="341" w:lineRule="auto" w:before="188" w:after="0"/>
        <w:ind w:left="346" w:right="432" w:hanging="12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Arten Technology and Keyport Life Insurance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acquired by Sun Life Financial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 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I designed and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implemented an application that delivered annuity information to Keyport’s customer care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representatives, improving their on-the-phone response time. I used Java EE, XML, JAXB, EJB,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JBoss, WebLogic, and Oracle. </w:t>
      </w:r>
    </w:p>
    <w:p>
      <w:pPr>
        <w:autoSpaceDN w:val="0"/>
        <w:autoSpaceDE w:val="0"/>
        <w:widowControl/>
        <w:spacing w:line="341" w:lineRule="auto" w:before="188" w:after="0"/>
        <w:ind w:left="346" w:right="432" w:hanging="12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Altisimo Cycling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I conceived, built, and deployed a web-based training log to help competitive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cyclists track their training activities. I used JAWS, a Hibernate-like tool for object-relational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mapping, and EJB 2.0 container managed persistence of entity beans in JBoss. I used a session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bean as a facade over the business layer, and I built a JSP-based MVC framework for the GUI. </w:t>
      </w:r>
    </w:p>
    <w:p>
      <w:pPr>
        <w:autoSpaceDN w:val="0"/>
        <w:autoSpaceDE w:val="0"/>
        <w:widowControl/>
        <w:spacing w:line="326" w:lineRule="auto" w:before="190" w:after="0"/>
        <w:ind w:left="346" w:right="144" w:hanging="12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GaleGroup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I trained staff members on JavaSE and EE, JUnit, servlets, JSP, and EJB. I also designed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and implemented tools to help test Gale Group’s search-and-delivery system for documents in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their publishing catalog, using Java EE, XML, JAXP, EJB, JBoss, and WebLogic. </w:t>
      </w:r>
    </w:p>
    <w:p>
      <w:pPr>
        <w:autoSpaceDN w:val="0"/>
        <w:tabs>
          <w:tab w:pos="346" w:val="left"/>
        </w:tabs>
        <w:autoSpaceDE w:val="0"/>
        <w:widowControl/>
        <w:spacing w:line="300" w:lineRule="auto" w:before="190" w:after="0"/>
        <w:ind w:left="226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eRoom Technology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acquired by EMC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In addition to mentoring junior testers, I tested e Room, a 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web and ActiveX-based groupware application. </w:t>
      </w:r>
    </w:p>
    <w:p>
      <w:pPr>
        <w:autoSpaceDN w:val="0"/>
        <w:tabs>
          <w:tab w:pos="346" w:val="left"/>
        </w:tabs>
        <w:autoSpaceDE w:val="0"/>
        <w:widowControl/>
        <w:spacing w:line="302" w:lineRule="auto" w:before="188" w:after="0"/>
        <w:ind w:left="226" w:right="576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ProductFactory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I enhanced ProductFactory’s web-based project management system, using 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JavaEE, JSP, WebSphere, and JavaScript. </w:t>
      </w:r>
    </w:p>
    <w:p>
      <w:pPr>
        <w:autoSpaceDN w:val="0"/>
        <w:autoSpaceDE w:val="0"/>
        <w:widowControl/>
        <w:spacing w:line="341" w:lineRule="auto" w:before="188" w:after="0"/>
        <w:ind w:left="346" w:right="144" w:hanging="12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Torch Concepts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formerly Innoverity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 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I led the architecture and design of the second version of a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web-based system for categorizing and summarizing large sets of documents. Implemented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presentation and data layers of the system. Implementation used J2EE, Java, JSP, JAXB, XML, and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Resin. </w:t>
      </w:r>
    </w:p>
    <w:p>
      <w:pPr>
        <w:autoSpaceDN w:val="0"/>
        <w:tabs>
          <w:tab w:pos="346" w:val="left"/>
        </w:tabs>
        <w:autoSpaceDE w:val="0"/>
        <w:widowControl/>
        <w:spacing w:line="300" w:lineRule="auto" w:before="190" w:after="0"/>
        <w:ind w:left="226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GTE Laboratories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merged into Verizon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 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I helped build Verizon’s web-based billing system using 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Java EE, servlets, EJB, WebLogic, and a Java-based HTML generator. </w:t>
      </w:r>
    </w:p>
    <w:p>
      <w:pPr>
        <w:autoSpaceDN w:val="0"/>
        <w:autoSpaceDE w:val="0"/>
        <w:widowControl/>
        <w:spacing w:line="326" w:lineRule="auto" w:before="190" w:after="0"/>
        <w:ind w:left="346" w:right="144" w:hanging="12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Enable Rehab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I was Enable’s software expert. Using Java SE and Swing, I prototyped a tool to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connect a speech recognizer with Knowledge Technology International’s mechanical engineering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software. </w:t>
      </w:r>
    </w:p>
    <w:p>
      <w:pPr>
        <w:autoSpaceDN w:val="0"/>
        <w:autoSpaceDE w:val="0"/>
        <w:widowControl/>
        <w:spacing w:line="326" w:lineRule="auto" w:before="188" w:after="0"/>
        <w:ind w:left="346" w:right="144" w:hanging="12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ImageConcepts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I helped revive Image Concepts and its product, CQuest. I stabilized the code,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fixed bugs, and made enhancements. The implementation used C, Java SE, and AWT on UNIX and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Windows.</w:t>
      </w:r>
    </w:p>
    <w:p>
      <w:pPr>
        <w:autoSpaceDN w:val="0"/>
        <w:autoSpaceDE w:val="0"/>
        <w:widowControl/>
        <w:spacing w:line="336" w:lineRule="auto" w:before="298" w:after="0"/>
        <w:ind w:left="144" w:right="144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CTO, COFOUNDER – MOBILINGUA – 2004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I designed and built prototypes for an English language learning mobile application. We developed a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novel implementation of concatenative speech synthesis in Java ME on Nokia S60, our initial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platform.</w:t>
      </w:r>
    </w:p>
    <w:p>
      <w:pPr>
        <w:autoSpaceDN w:val="0"/>
        <w:autoSpaceDE w:val="0"/>
        <w:widowControl/>
        <w:spacing w:line="317" w:lineRule="auto" w:before="298" w:after="0"/>
        <w:ind w:left="144" w:right="432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SENIOR SOFTWARE ENGINEER, QUALITY ASSURANCE MANAGER – KNOWLEDGE </w:t>
      </w:r>
      <w:r>
        <w:br/>
      </w: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TECHNOLOGIES INTERNATIONAL (FORMERLY ICAD, ACQUIRED BY ORACLE AND DASSAULT </w:t>
      </w: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SYSTEMES) – 1992-1997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We built a rules-based programming language and platform to automate mechanical engineering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design. The company was founded from an MIT AI project.</w:t>
      </w:r>
    </w:p>
    <w:p>
      <w:pPr>
        <w:autoSpaceDN w:val="0"/>
        <w:autoSpaceDE w:val="0"/>
        <w:widowControl/>
        <w:spacing w:line="310" w:lineRule="auto" w:before="298" w:after="0"/>
        <w:ind w:left="144" w:right="144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>QUALITY ASSURANCE ENGINEER, TECHNICAL CUSTOMER SUPPORT ANALYST – INTERSYSTEMS</w:t>
      </w: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– 1989-1992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I found and fixed bugs in this object and relational database system in the M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MUMPS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programming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language.</w:t>
      </w:r>
    </w:p>
    <w:p>
      <w:pPr>
        <w:autoSpaceDN w:val="0"/>
        <w:autoSpaceDE w:val="0"/>
        <w:widowControl/>
        <w:spacing w:line="300" w:lineRule="auto" w:before="298" w:after="0"/>
        <w:ind w:left="144" w:right="432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>QUALITY ASSURANCE ENGINEER – SPINNAKER SOFTWARE (ACQUIRED BY BRODERBUND) –</w:t>
      </w: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1988-1989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 got my start in the software industry as a professional tester.</w:t>
      </w:r>
    </w:p>
    <w:p>
      <w:pPr>
        <w:autoSpaceDN w:val="0"/>
        <w:autoSpaceDE w:val="0"/>
        <w:widowControl/>
        <w:spacing w:line="307" w:lineRule="auto" w:before="344" w:after="0"/>
        <w:ind w:left="144" w:right="432" w:firstLine="0"/>
        <w:jc w:val="left"/>
      </w:pPr>
      <w:r>
        <w:rPr>
          <w:rFonts w:ascii="Publico Text Web" w:hAnsi="Publico Text Web" w:eastAsia="Publico Text Web"/>
          <w:b/>
          <w:i w:val="0"/>
          <w:color w:val="5BA5DB"/>
          <w:sz w:val="28"/>
        </w:rPr>
        <w:t xml:space="preserve">CONSULTING AND PRODUCT DEVELOPMENT </w:t>
      </w:r>
      <w:r>
        <w:br/>
      </w: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TEACHER, COACH, CONSULTANT, KEYNOTE SPEAKER, AUTHOR – RICHARD KASPEROWSKI | </w:t>
      </w: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WITH GREAT PEOPLE – 2013-PRESENT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See description above.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</w:p>
    <w:p>
      <w:pPr>
        <w:autoSpaceDN w:val="0"/>
        <w:autoSpaceDE w:val="0"/>
        <w:widowControl/>
        <w:spacing w:line="346" w:lineRule="auto" w:before="294" w:after="0"/>
        <w:ind w:left="144" w:right="576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CREATOR – PIANOPLAY.APP – 2021-PRESENT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I created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  <w:u w:val="single"/>
        </w:rPr>
        <w:hyperlink r:id="rId17" w:history="1">
          <w:r>
            <w:rPr>
              <w:rStyle w:val="Hyperlink"/>
            </w:rPr>
            <w:t>PianoPlay.app</w:t>
          </w:r>
        </w:hyperlink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to help everyone become the pianist they’ve always wanted to be.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PianoPlay.app uses the pedagogical theory of spaced repetition to help aspiring pianists train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themselves to higher levels of musicianship. I implemented PianoPlay.app using Python, Flask,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Bootstrap, and S3.</w:t>
      </w:r>
    </w:p>
    <w:p>
      <w:pPr>
        <w:autoSpaceDN w:val="0"/>
        <w:autoSpaceDE w:val="0"/>
        <w:widowControl/>
        <w:spacing w:line="355" w:lineRule="auto" w:before="298" w:after="0"/>
        <w:ind w:left="144" w:right="144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CREATOR – VACCINATEALL.ORG – 2021-PRESENT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  <w:u w:val="single"/>
        </w:rPr>
        <w:hyperlink r:id="rId18" w:history="1">
          <w:r>
            <w:rPr>
              <w:rStyle w:val="Hyperlink"/>
            </w:rPr>
            <w:t>VaccinateAll.org</w:t>
          </w:r>
        </w:hyperlink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is a website and social media presence that encourages English and Spanish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speakers around the world to vaccinate themselves and their loved ones against Covid. It spreads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positive messages to fight against rampant mis- and disinformation. Future iterations of VaccinateAll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will generalize the message to promote vaccinations against other preventable infirmities. I publish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in Spanish to ensure that the large non-English-speaking community of Spanish speakers receives all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the information they need to make informed decisions to vaccinate themselves.</w:t>
      </w:r>
    </w:p>
    <w:p>
      <w:pPr>
        <w:autoSpaceDN w:val="0"/>
        <w:autoSpaceDE w:val="0"/>
        <w:widowControl/>
        <w:spacing w:line="336" w:lineRule="auto" w:before="298" w:after="0"/>
        <w:ind w:left="144" w:right="144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CREATOR – CV-CREATOR – 2022-PRESENT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I created the open source project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  <w:u w:val="single"/>
        </w:rPr>
        <w:hyperlink r:id="rId19" w:history="1">
          <w:r>
            <w:rPr>
              <w:rStyle w:val="Hyperlink"/>
            </w:rPr>
            <w:t>cv-creator</w:t>
          </w:r>
        </w:hyperlink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to make it easy to maintain exactly one version of your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curriculum vitae. Write your CV in Markdown, and cv-creator generates a great looking CV in HTML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and PDF. The implementation is in Python and CSS. This CV was generated by cv-creator.</w:t>
      </w:r>
    </w:p>
    <w:p>
      <w:pPr>
        <w:autoSpaceDN w:val="0"/>
        <w:autoSpaceDE w:val="0"/>
        <w:widowControl/>
        <w:spacing w:line="338" w:lineRule="auto" w:before="298" w:after="0"/>
        <w:ind w:left="144" w:right="144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CREATOR – SPEAKSPANISH – 2021-PRESENT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SpeakSpanish is the missing link in foreign language acquisition applications. Its sole purpose is to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teach you to speak the language, to pronounce words and phrases correctly. It is designed to be a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plug-in component in language acquisition platforms that lack speaking and pronunciation practice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which is almost all of them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. Implemented using Python, Flask, and Google Cloud text-to-speech.</w:t>
      </w:r>
    </w:p>
    <w:p>
      <w:pPr>
        <w:autoSpaceDN w:val="0"/>
        <w:autoSpaceDE w:val="0"/>
        <w:widowControl/>
        <w:spacing w:line="281" w:lineRule="auto" w:before="294" w:after="0"/>
        <w:ind w:left="144" w:right="3168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CONSULTANT, FOUNDER – ALTISIMO COMPUTING – 1997-2004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See description above.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</w:p>
    <w:p>
      <w:pPr>
        <w:autoSpaceDN w:val="0"/>
        <w:autoSpaceDE w:val="0"/>
        <w:widowControl/>
        <w:spacing w:line="331" w:lineRule="auto" w:before="340" w:after="0"/>
        <w:ind w:left="144" w:right="288" w:firstLine="0"/>
        <w:jc w:val="left"/>
      </w:pPr>
      <w:r>
        <w:rPr>
          <w:rFonts w:ascii="Publico Text Web" w:hAnsi="Publico Text Web" w:eastAsia="Publico Text Web"/>
          <w:b/>
          <w:i w:val="0"/>
          <w:color w:val="5BA5DB"/>
          <w:sz w:val="28"/>
        </w:rPr>
        <w:t xml:space="preserve">INVESTING AND INNOVATION </w:t>
      </w:r>
      <w:r>
        <w:br/>
      </w: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ANGEL INVESTOR – 2021-PRESENT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I focus on health-related start-ups and underrepresented founders. My goal is to assist founders on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teaming skills, product development agility, and technical implementation, so we can enjoy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amazingly successful exits together. My current portfolio includes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</w:p>
    <w:p>
      <w:pPr>
        <w:autoSpaceDN w:val="0"/>
        <w:autoSpaceDE w:val="0"/>
        <w:widowControl/>
        <w:spacing w:line="233" w:lineRule="auto" w:before="306" w:after="126"/>
        <w:ind w:left="2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hyperlink r:id="rId20" w:history="1">
          <w:r>
            <w:rPr>
              <w:rStyle w:val="Hyperlink"/>
            </w:rPr>
            <w:t>Simplifed</w:t>
          </w:r>
        </w:hyperlink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female founder, provides lactation counseling for new mothers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0.0" w:type="dxa"/>
      </w:tblPr>
      <w:tblGrid>
        <w:gridCol w:w="9360"/>
      </w:tblGrid>
      <w:tr>
        <w:trPr>
          <w:trHeight w:hRule="exact" w:val="340"/>
        </w:trPr>
        <w:tc>
          <w:tcPr>
            <w:tcW w:type="dxa" w:w="8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12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• </w:t>
            </w:r>
            <w:r>
              <w:rPr>
                <w:rFonts w:ascii="Publico Text Web" w:hAnsi="Publico Text Web" w:eastAsia="Publico Text Web"/>
                <w:b w:val="0"/>
                <w:i w:val="0"/>
                <w:color w:val="000000"/>
                <w:sz w:val="20"/>
              </w:rPr>
              <w:hyperlink r:id="rId21" w:history="1">
                <w:r>
                  <w:rPr>
                    <w:rStyle w:val="Hyperlink"/>
                  </w:rPr>
                  <w:t>Moolah Kicks</w:t>
                </w:r>
              </w:hyperlink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>:</w:t>
            </w:r>
            <w:r>
              <w:rPr>
                <w:rFonts w:ascii="Publico Text Web" w:hAnsi="Publico Text Web" w:eastAsia="Publico Text Web"/>
                <w:b w:val="0"/>
                <w:i w:val="0"/>
                <w:color w:val="000000"/>
                <w:sz w:val="20"/>
              </w:rPr>
              <w:t xml:space="preserve"> female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>/</w:t>
            </w:r>
            <w:r>
              <w:rPr>
                <w:rFonts w:ascii="Publico Text Web" w:hAnsi="Publico Text Web" w:eastAsia="Publico Text Web"/>
                <w:b w:val="0"/>
                <w:i w:val="0"/>
                <w:color w:val="000000"/>
                <w:sz w:val="20"/>
              </w:rPr>
              <w:t>LGBTQ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>+</w:t>
            </w:r>
            <w:r>
              <w:rPr>
                <w:rFonts w:ascii="Publico Text Web" w:hAnsi="Publico Text Web" w:eastAsia="Publico Text Web"/>
                <w:b w:val="0"/>
                <w:i w:val="0"/>
                <w:color w:val="000000"/>
                <w:sz w:val="20"/>
              </w:rPr>
              <w:t xml:space="preserve"> founder, the first producer of basketball shoes made by women</w:t>
            </w:r>
          </w:p>
        </w:tc>
      </w:tr>
    </w:tbl>
    <w:p>
      <w:pPr>
        <w:autoSpaceDN w:val="0"/>
        <w:autoSpaceDE w:val="0"/>
        <w:widowControl/>
        <w:spacing w:line="240" w:lineRule="auto" w:before="58" w:after="0"/>
        <w:ind w:left="346" w:right="0" w:firstLine="0"/>
        <w:jc w:val="left"/>
      </w:pP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specifically for women</w:t>
      </w:r>
    </w:p>
    <w:p>
      <w:pPr>
        <w:autoSpaceDN w:val="0"/>
        <w:autoSpaceDE w:val="0"/>
        <w:widowControl/>
        <w:spacing w:line="233" w:lineRule="auto" w:before="188" w:after="0"/>
        <w:ind w:left="2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hyperlink r:id="rId22" w:history="1">
          <w:r>
            <w:rPr>
              <w:rStyle w:val="Hyperlink"/>
            </w:rPr>
            <w:t>Five.me</w:t>
          </w:r>
        </w:hyperlink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ask an expert anything, anytime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like WhatsApp for MasterClass</w:t>
      </w:r>
    </w:p>
    <w:p>
      <w:pPr>
        <w:autoSpaceDN w:val="0"/>
        <w:autoSpaceDE w:val="0"/>
        <w:widowControl/>
        <w:spacing w:line="322" w:lineRule="auto" w:before="294" w:after="0"/>
        <w:ind w:left="144" w:right="576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MENTOR – TECHSTARS BOSTON – 2015-2018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I mentored founders at this accelerator for pre-seed-stage start-ups. My advice focused on agile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software product development and high-performance team building skills.</w:t>
      </w:r>
    </w:p>
    <w:p>
      <w:pPr>
        <w:autoSpaceDN w:val="0"/>
        <w:autoSpaceDE w:val="0"/>
        <w:widowControl/>
        <w:spacing w:line="281" w:lineRule="auto" w:before="298" w:after="0"/>
        <w:ind w:left="144" w:right="5184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CTO, CO-FOUNDER – MOBILINGUA – 2004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See description above.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</w:p>
    <w:p>
      <w:pPr>
        <w:autoSpaceDN w:val="0"/>
        <w:autoSpaceDE w:val="0"/>
        <w:widowControl/>
        <w:spacing w:line="240" w:lineRule="auto" w:before="340" w:after="0"/>
        <w:ind w:left="144" w:right="0" w:firstLine="0"/>
        <w:jc w:val="left"/>
      </w:pPr>
      <w:r>
        <w:rPr>
          <w:rFonts w:ascii="Publico Text Web" w:hAnsi="Publico Text Web" w:eastAsia="Publico Text Web"/>
          <w:b/>
          <w:i w:val="0"/>
          <w:color w:val="5BA5DB"/>
          <w:sz w:val="28"/>
        </w:rPr>
        <w:t>COMMUNITY BUILDING AND PARTICIPATION</w:t>
      </w:r>
    </w:p>
    <w:p>
      <w:pPr>
        <w:autoSpaceDN w:val="0"/>
        <w:autoSpaceDE w:val="0"/>
        <w:widowControl/>
        <w:spacing w:line="312" w:lineRule="auto" w:before="144" w:after="0"/>
        <w:ind w:left="144" w:right="144" w:firstLine="0"/>
        <w:jc w:val="left"/>
      </w:pP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In my community work, I share my skills and resources to help people have more joyful lives. Much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of my community work focuses on children, women, and people of color.</w:t>
      </w:r>
    </w:p>
    <w:p>
      <w:pPr>
        <w:autoSpaceDN w:val="0"/>
        <w:autoSpaceDE w:val="0"/>
        <w:widowControl/>
        <w:spacing w:line="281" w:lineRule="auto" w:before="298" w:after="0"/>
        <w:ind w:left="144" w:right="4464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CREATOR – VACCINATEALL.ORG – 2021-PRESENT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See description above.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</w:p>
    <w:p>
      <w:pPr>
        <w:autoSpaceDN w:val="0"/>
        <w:autoSpaceDE w:val="0"/>
        <w:widowControl/>
        <w:spacing w:line="353" w:lineRule="auto" w:before="294" w:after="0"/>
        <w:ind w:left="144" w:right="144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COFOUNDER – GREATNESS GUILD – 2015-PRESENT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We wrote the Greatness Manifesto and founded Greatness Guild to help everyone in the world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achieve their highest potential. Version 2 of Greatness Guild will be a registered non-profit aimed at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connecting urban young people with great jobs and great health. We plan to run coding dojos to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teach programming skills, hosted at the offices of Boston-area tech companies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not only will the kids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learn coding skills for well paying jobs, but they’ll be connected with the hiring managers in the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local tech scene. In addition, we will run a martial arts dojo to help them with physical and mental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health.</w:t>
      </w:r>
    </w:p>
    <w:p>
      <w:pPr>
        <w:autoSpaceDN w:val="0"/>
        <w:autoSpaceDE w:val="0"/>
        <w:widowControl/>
        <w:spacing w:line="322" w:lineRule="auto" w:before="296" w:after="0"/>
        <w:ind w:left="144" w:right="1152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FOUNDING ADVISOR – AGILE ARIZONA ANNUAL CONFERENCE – 2016-PRESENT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I advised the founders of Agile Arizona on overall conference management, including the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importance of insuring diversity, equity, and inclusion in the speaker roster.</w:t>
      </w:r>
    </w:p>
    <w:p>
      <w:pPr>
        <w:autoSpaceDN w:val="0"/>
        <w:autoSpaceDE w:val="0"/>
        <w:widowControl/>
        <w:spacing w:line="346" w:lineRule="auto" w:before="296" w:after="0"/>
        <w:ind w:left="144" w:right="144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LENDER – KIVA – 2015-PRESENT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I make micro-loans to women in developing countries. As of 2022, I have made 17 loans focusing on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issues like food availability and security, potable water, family health, sanitation, education,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childbirth and other medical services, entrepreneurship and financial independence, Covid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mitigation. I don’t care whether borrowers repay me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the point is to help loan recipients have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better lives.</w:t>
      </w:r>
    </w:p>
    <w:p>
      <w:pPr>
        <w:autoSpaceDN w:val="0"/>
        <w:autoSpaceDE w:val="0"/>
        <w:widowControl/>
        <w:spacing w:line="281" w:lineRule="auto" w:before="298" w:after="0"/>
        <w:ind w:left="144" w:right="1872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LEAD MENTOR, ORGANIZER – CHARLES RIVER CODERDOJO – 2014-PRESENT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See description above.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</w:p>
    <w:p>
      <w:pPr>
        <w:autoSpaceDN w:val="0"/>
        <w:autoSpaceDE w:val="0"/>
        <w:widowControl/>
        <w:spacing w:line="324" w:lineRule="auto" w:before="294" w:after="0"/>
        <w:ind w:left="144" w:right="144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>PRESIDENT, BOARD MEMBER, CONFERENCE ORGANIZER, VOLUNTEER – AGILE NEW ENGLAND</w:t>
      </w: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– 2011-2021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As president and event organizer, I made sure our roster of speakers was at least 50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%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women. I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mentored first-time speakers to help them feel comfortable on stage as they shared amazingly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engaging sessions.</w:t>
      </w:r>
    </w:p>
    <w:p>
      <w:pPr>
        <w:autoSpaceDN w:val="0"/>
        <w:autoSpaceDE w:val="0"/>
        <w:widowControl/>
        <w:spacing w:line="326" w:lineRule="auto" w:before="298" w:after="0"/>
        <w:ind w:left="144" w:right="720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DONOR – BLACK GIRLS CODE - 2020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 was a leader of the Agile NYC community open space conference day. We donated 100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%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of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proceeds to Black Girls Code, a non-profit that provides programming classes for young Black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women.</w:t>
      </w:r>
    </w:p>
    <w:p>
      <w:pPr>
        <w:autoSpaceDN w:val="0"/>
        <w:autoSpaceDE w:val="0"/>
        <w:widowControl/>
        <w:spacing w:line="322" w:lineRule="auto" w:before="296" w:after="0"/>
        <w:ind w:left="144" w:right="144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FOUNDER, CHIEF ORGANIZER – EPIC AGILE PARTY – 2017-2020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I organize and pay for this annual party for members of the Agile community. We plan to restart the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annual event post-Covid.</w:t>
      </w:r>
    </w:p>
    <w:p>
      <w:pPr>
        <w:autoSpaceDN w:val="0"/>
        <w:autoSpaceDE w:val="0"/>
        <w:widowControl/>
        <w:spacing w:line="336" w:lineRule="auto" w:before="296" w:after="0"/>
        <w:ind w:left="144" w:right="144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“JUDGE” – TECHTOGETHER – 2019-2020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TechTogether is a hackathon focused on budding software developers who are women and non-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binary. As a “judge,” I simply ask for a demo of teams’ work and then give them encouragement and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fresh ideas.</w:t>
      </w:r>
    </w:p>
    <w:p>
      <w:pPr>
        <w:autoSpaceDN w:val="0"/>
        <w:autoSpaceDE w:val="0"/>
        <w:widowControl/>
        <w:spacing w:line="319" w:lineRule="auto" w:before="296" w:after="0"/>
        <w:ind w:left="144" w:right="576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FOUNDING ADVISOR – GREATER BOSTON CODING DOJO (MERGED INTO BOSTON </w:t>
      </w: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SOFTWARE CRAFTERS) – 2017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I advised the founder of this monthly meet-up on overall meet-up management and how to run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educational coding dojos.</w:t>
      </w:r>
    </w:p>
    <w:p>
      <w:pPr>
        <w:autoSpaceDN w:val="0"/>
        <w:autoSpaceDE w:val="0"/>
        <w:widowControl/>
        <w:spacing w:line="322" w:lineRule="auto" w:before="296" w:after="0"/>
        <w:ind w:left="144" w:right="288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PRIMARY ORGANIZERS CIRCLE, VOLUNTEER – AGILE BOSTON – 2009-20013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I helped lead this community group, spreading Agile knowledge and skills throughout the area via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monthly meet-ups and annual conferences.</w:t>
      </w:r>
    </w:p>
    <w:p>
      <w:pPr>
        <w:autoSpaceDN w:val="0"/>
        <w:autoSpaceDE w:val="0"/>
        <w:widowControl/>
        <w:spacing w:line="322" w:lineRule="auto" w:before="296" w:after="0"/>
        <w:ind w:left="144" w:right="144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FOUNDER, CHIEF ORGANIZER – NOKIA BOSTON AGILE COMMUNITY – 2011-2013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I organized a monthly meet-up and consulted to everyone within the company who wanted to know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more about agile software product development.</w:t>
      </w:r>
    </w:p>
    <w:p>
      <w:pPr>
        <w:autoSpaceDN w:val="0"/>
        <w:autoSpaceDE w:val="0"/>
        <w:widowControl/>
        <w:spacing w:line="293" w:lineRule="auto" w:before="296" w:after="0"/>
        <w:ind w:left="144" w:right="432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COFOUNDER – BOSTON MOBILE JAVA SOFTWARE DEVELOPERS – 2003-2004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At this monthly meet-up, we taught first-wave mobile software application developers their craft.</w:t>
      </w:r>
    </w:p>
    <w:p>
      <w:pPr>
        <w:autoSpaceDN w:val="0"/>
        <w:autoSpaceDE w:val="0"/>
        <w:widowControl/>
        <w:spacing w:line="240" w:lineRule="auto" w:before="344" w:after="0"/>
        <w:ind w:left="144" w:right="0" w:firstLine="0"/>
        <w:jc w:val="left"/>
      </w:pPr>
      <w:r>
        <w:rPr>
          <w:rFonts w:ascii="Publico Text Web" w:hAnsi="Publico Text Web" w:eastAsia="Publico Text Web"/>
          <w:b/>
          <w:i w:val="0"/>
          <w:color w:val="5BA5DB"/>
          <w:sz w:val="28"/>
        </w:rPr>
        <w:t>PUBLICATIONS</w:t>
      </w:r>
    </w:p>
    <w:p>
      <w:pPr>
        <w:autoSpaceDN w:val="0"/>
        <w:tabs>
          <w:tab w:pos="346" w:val="left"/>
        </w:tabs>
        <w:autoSpaceDE w:val="0"/>
        <w:widowControl/>
        <w:spacing w:line="300" w:lineRule="auto" w:before="332" w:after="130"/>
        <w:ind w:left="226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/>
          <w:color w:val="000000"/>
          <w:sz w:val="20"/>
        </w:rPr>
        <w:t>High-Performance Team Building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, interactive e-book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/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self-paced online course, to be published in 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2022.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0.0" w:type="dxa"/>
      </w:tblPr>
      <w:tblGrid>
        <w:gridCol w:w="9360"/>
      </w:tblGrid>
      <w:tr>
        <w:trPr>
          <w:trHeight w:hRule="exact" w:val="340"/>
        </w:trPr>
        <w:tc>
          <w:tcPr>
            <w:tcW w:type="dxa" w:w="8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12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• </w:t>
            </w:r>
            <w:r>
              <w:rPr>
                <w:rFonts w:ascii="Publico Text Web" w:hAnsi="Publico Text Web" w:eastAsia="Publico Text Web"/>
                <w:b w:val="0"/>
                <w:i w:val="0"/>
                <w:color w:val="000000"/>
                <w:sz w:val="20"/>
              </w:rPr>
              <w:hyperlink r:id="rId23" w:history="1">
                <w:r>
                  <w:rPr>
                    <w:rStyle w:val="Hyperlink"/>
                  </w:rPr>
                  <w:t>With Great People</w:t>
                </w:r>
              </w:hyperlink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>:</w:t>
            </w:r>
            <w:r>
              <w:rPr>
                <w:rFonts w:ascii="Publico Text Web" w:hAnsi="Publico Text Web" w:eastAsia="Publico Text Web"/>
                <w:b w:val="0"/>
                <w:i w:val="0"/>
                <w:color w:val="000000"/>
                <w:sz w:val="20"/>
              </w:rPr>
              <w:t xml:space="preserve"> The Podcast for High-Performance Teams, 79 episodes of interviews and</w:t>
            </w:r>
          </w:p>
        </w:tc>
      </w:tr>
    </w:tbl>
    <w:p>
      <w:pPr>
        <w:autoSpaceDN w:val="0"/>
        <w:autoSpaceDE w:val="0"/>
        <w:widowControl/>
        <w:spacing w:line="240" w:lineRule="auto" w:before="58" w:after="0"/>
        <w:ind w:left="346" w:right="0" w:firstLine="0"/>
        <w:jc w:val="left"/>
      </w:pP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monologues exploring technical work teams, collaboration, and creativity, 2017-2022.</w:t>
      </w:r>
    </w:p>
    <w:p>
      <w:pPr>
        <w:autoSpaceDN w:val="0"/>
        <w:tabs>
          <w:tab w:pos="346" w:val="left"/>
        </w:tabs>
        <w:autoSpaceDE w:val="0"/>
        <w:widowControl/>
        <w:spacing w:line="295" w:lineRule="auto" w:before="190" w:after="0"/>
        <w:ind w:left="226" w:right="86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hyperlink r:id="rId24" w:history="1">
          <w:r>
            <w:rPr>
              <w:rStyle w:val="Hyperlink"/>
            </w:rPr>
            <w:t>Richard Kasperowski’s Blog</w:t>
          </w:r>
        </w:hyperlink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, 107 articles on team building, innovation, creativity, and agile 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software development, 2008-2022.</w:t>
      </w:r>
    </w:p>
    <w:p>
      <w:pPr>
        <w:autoSpaceDN w:val="0"/>
        <w:autoSpaceDE w:val="0"/>
        <w:widowControl/>
        <w:spacing w:line="230" w:lineRule="auto" w:before="190" w:after="0"/>
        <w:ind w:left="2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/>
          <w:color w:val="000000"/>
          <w:sz w:val="20"/>
        </w:rPr>
        <w:hyperlink r:id="rId9" w:history="1">
          <w:r>
            <w:rPr>
              <w:rStyle w:val="Hyperlink"/>
            </w:rPr>
            <w:t>High-Performance Teams</w:t>
          </w:r>
        </w:hyperlink>
      </w:r>
      <w:r>
        <w:rPr>
          <w:rFonts w:ascii="Times New Roman" w:hAnsi="Times New Roman" w:eastAsia="Times New Roman"/>
          <w:b w:val="0"/>
          <w:i/>
          <w:color w:val="000000"/>
          <w:sz w:val="20"/>
        </w:rPr>
        <w:hyperlink r:id="rId9" w:history="1">
          <w:r>
            <w:rPr>
              <w:rStyle w:val="Hyperlink"/>
            </w:rPr>
            <w:t>:</w:t>
          </w:r>
        </w:hyperlink>
      </w:r>
      <w:r>
        <w:rPr>
          <w:rFonts w:ascii="Publico Text Web" w:hAnsi="Publico Text Web" w:eastAsia="Publico Text Web"/>
          <w:b w:val="0"/>
          <w:i/>
          <w:color w:val="000000"/>
          <w:sz w:val="20"/>
        </w:rPr>
        <w:hyperlink r:id="rId9" w:history="1">
          <w:r>
            <w:rPr>
              <w:rStyle w:val="Hyperlink"/>
            </w:rPr>
            <w:t xml:space="preserve"> The Foundations</w:t>
          </w:r>
        </w:hyperlink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, C4Media, 2019.</w:t>
      </w:r>
    </w:p>
    <w:p>
      <w:pPr>
        <w:autoSpaceDN w:val="0"/>
        <w:autoSpaceDE w:val="0"/>
        <w:widowControl/>
        <w:spacing w:line="233" w:lineRule="auto" w:before="186" w:after="0"/>
        <w:ind w:left="2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hyperlink r:id="rId25" w:history="1">
          <w:r>
            <w:rPr>
              <w:rStyle w:val="Hyperlink"/>
            </w:rPr>
            <w:t>“High-Performance Team Behaviors” measurement instrument</w:t>
          </w:r>
        </w:hyperlink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, Comparative Agility, 2018.</w:t>
      </w:r>
    </w:p>
    <w:p>
      <w:pPr>
        <w:autoSpaceDN w:val="0"/>
        <w:autoSpaceDE w:val="0"/>
        <w:widowControl/>
        <w:spacing w:line="233" w:lineRule="auto" w:before="178" w:after="0"/>
        <w:ind w:left="2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/>
          <w:color w:val="000000"/>
          <w:sz w:val="20"/>
        </w:rPr>
        <w:hyperlink r:id="rId26" w:history="1">
          <w:r>
            <w:rPr>
              <w:rStyle w:val="Hyperlink"/>
            </w:rPr>
            <w:t xml:space="preserve">Agile </w:t>
          </w:r>
        </w:hyperlink>
      </w:r>
      <w:r>
        <w:rPr>
          <w:rFonts w:ascii="Times New Roman" w:hAnsi="Times New Roman" w:eastAsia="Times New Roman"/>
          <w:b w:val="0"/>
          <w:i/>
          <w:color w:val="000000"/>
          <w:sz w:val="20"/>
        </w:rPr>
        <w:hyperlink r:id="rId26" w:history="1">
          <w:r>
            <w:rPr>
              <w:rStyle w:val="Hyperlink"/>
            </w:rPr>
            <w:t>&amp;</w:t>
          </w:r>
        </w:hyperlink>
      </w:r>
      <w:r>
        <w:rPr>
          <w:rFonts w:ascii="Publico Text Web" w:hAnsi="Publico Text Web" w:eastAsia="Publico Text Web"/>
          <w:b w:val="0"/>
          <w:i/>
          <w:color w:val="000000"/>
          <w:sz w:val="20"/>
        </w:rPr>
        <w:hyperlink r:id="rId26" w:history="1">
          <w:r>
            <w:rPr>
              <w:rStyle w:val="Hyperlink"/>
            </w:rPr>
            <w:t xml:space="preserve"> Scrum Foundations Class Workbook</w:t>
          </w:r>
        </w:hyperlink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, With Great People Publications, 2018.</w:t>
      </w:r>
    </w:p>
    <w:p>
      <w:pPr>
        <w:autoSpaceDN w:val="0"/>
        <w:autoSpaceDE w:val="0"/>
        <w:widowControl/>
        <w:spacing w:line="233" w:lineRule="auto" w:before="186" w:after="0"/>
        <w:ind w:left="2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“Greatness Manifesto”, co-author, 2015.</w:t>
      </w:r>
    </w:p>
    <w:p>
      <w:pPr>
        <w:autoSpaceDN w:val="0"/>
        <w:autoSpaceDE w:val="0"/>
        <w:widowControl/>
        <w:spacing w:line="233" w:lineRule="auto" w:before="178" w:after="0"/>
        <w:ind w:left="2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/>
          <w:color w:val="000000"/>
          <w:sz w:val="20"/>
        </w:rPr>
        <w:hyperlink r:id="rId10" w:history="1">
          <w:r>
            <w:rPr>
              <w:rStyle w:val="Hyperlink"/>
            </w:rPr>
            <w:t>The Core Protocols</w:t>
          </w:r>
        </w:hyperlink>
      </w:r>
      <w:r>
        <w:rPr>
          <w:rFonts w:ascii="Times New Roman" w:hAnsi="Times New Roman" w:eastAsia="Times New Roman"/>
          <w:b w:val="0"/>
          <w:i/>
          <w:color w:val="000000"/>
          <w:sz w:val="20"/>
        </w:rPr>
        <w:hyperlink r:id="rId10" w:history="1">
          <w:r>
            <w:rPr>
              <w:rStyle w:val="Hyperlink"/>
            </w:rPr>
            <w:t>:</w:t>
          </w:r>
        </w:hyperlink>
      </w:r>
      <w:r>
        <w:rPr>
          <w:rFonts w:ascii="Publico Text Web" w:hAnsi="Publico Text Web" w:eastAsia="Publico Text Web"/>
          <w:b w:val="0"/>
          <w:i/>
          <w:color w:val="000000"/>
          <w:sz w:val="20"/>
        </w:rPr>
        <w:hyperlink r:id="rId10" w:history="1">
          <w:r>
            <w:rPr>
              <w:rStyle w:val="Hyperlink"/>
            </w:rPr>
            <w:t xml:space="preserve"> A Guide to Greatness</w:t>
          </w:r>
        </w:hyperlink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, With Great People Publications, 2015.</w:t>
      </w:r>
    </w:p>
    <w:p>
      <w:pPr>
        <w:autoSpaceDN w:val="0"/>
        <w:tabs>
          <w:tab w:pos="346" w:val="left"/>
        </w:tabs>
        <w:autoSpaceDE w:val="0"/>
        <w:widowControl/>
        <w:spacing w:line="295" w:lineRule="auto" w:before="186" w:after="0"/>
        <w:ind w:left="226" w:right="576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“Building a Connected MIDlet, part 2,” with Alex Bourgeois, Java Developers’ Journal, March 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2004.</w:t>
      </w:r>
    </w:p>
    <w:p>
      <w:pPr>
        <w:autoSpaceDN w:val="0"/>
        <w:tabs>
          <w:tab w:pos="346" w:val="left"/>
        </w:tabs>
        <w:autoSpaceDE w:val="0"/>
        <w:widowControl/>
        <w:spacing w:line="295" w:lineRule="auto" w:before="190" w:after="0"/>
        <w:ind w:left="226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“Building a Connected MIDlet, part 1,” with Alex Bourgeois, Java Developers’ Journal, December 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2003.</w:t>
      </w:r>
    </w:p>
    <w:p>
      <w:pPr>
        <w:autoSpaceDN w:val="0"/>
        <w:tabs>
          <w:tab w:pos="346" w:val="left"/>
        </w:tabs>
        <w:autoSpaceDE w:val="0"/>
        <w:widowControl/>
        <w:spacing w:line="300" w:lineRule="auto" w:before="190" w:after="0"/>
        <w:ind w:left="226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“Building Better Java Applications,” Conference Proceedings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Software and Internet Quality Week 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Europe, Brussels, 2000.</w:t>
      </w:r>
    </w:p>
    <w:p>
      <w:pPr>
        <w:autoSpaceDN w:val="0"/>
        <w:tabs>
          <w:tab w:pos="346" w:val="left"/>
        </w:tabs>
        <w:autoSpaceDE w:val="0"/>
        <w:widowControl/>
        <w:spacing w:line="300" w:lineRule="auto" w:before="190" w:after="0"/>
        <w:ind w:left="226" w:right="576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“Opportunistic Software Quality,” Conference Proceedings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Thirteenth International Software 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Quality Week, San Francisco, 2000.</w:t>
      </w:r>
    </w:p>
    <w:p>
      <w:pPr>
        <w:autoSpaceDN w:val="0"/>
        <w:tabs>
          <w:tab w:pos="346" w:val="left"/>
        </w:tabs>
        <w:autoSpaceDE w:val="0"/>
        <w:widowControl/>
        <w:spacing w:line="298" w:lineRule="auto" w:before="188" w:after="0"/>
        <w:ind w:left="226" w:right="576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“Design and Implementation of a Java Test Driver,” Proceedings of the Sixteenth International 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Conference on Software Testing, Washington, DC, 1999.</w:t>
      </w:r>
    </w:p>
    <w:p>
      <w:pPr>
        <w:autoSpaceDN w:val="0"/>
        <w:tabs>
          <w:tab w:pos="346" w:val="left"/>
        </w:tabs>
        <w:autoSpaceDE w:val="0"/>
        <w:widowControl/>
        <w:spacing w:line="302" w:lineRule="auto" w:before="188" w:after="0"/>
        <w:ind w:left="226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“Automated Testing and Java Class Libraries,” Conference Proceedings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Eleventh International 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Software Quality Week, San Francisco, 1998.</w:t>
      </w:r>
    </w:p>
    <w:p>
      <w:pPr>
        <w:autoSpaceDN w:val="0"/>
        <w:autoSpaceDE w:val="0"/>
        <w:widowControl/>
        <w:spacing w:line="324" w:lineRule="auto" w:before="188" w:after="0"/>
        <w:ind w:left="346" w:right="288" w:hanging="12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“Experiences with Automated Testing,” Proceedings of the Fourteenth International Conference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on Software Testing, Washington DC, 1997. Also in Business Information Systems ‘98, Poznan,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Poland, 1998.</w:t>
      </w:r>
    </w:p>
    <w:p>
      <w:pPr>
        <w:autoSpaceDN w:val="0"/>
        <w:autoSpaceDE w:val="0"/>
        <w:widowControl/>
        <w:spacing w:line="240" w:lineRule="auto" w:before="344" w:after="0"/>
        <w:ind w:left="144" w:right="0" w:firstLine="0"/>
        <w:jc w:val="left"/>
      </w:pPr>
      <w:r>
        <w:rPr>
          <w:rFonts w:ascii="Publico Text Web" w:hAnsi="Publico Text Web" w:eastAsia="Publico Text Web"/>
          <w:b/>
          <w:i w:val="0"/>
          <w:color w:val="5BA5DB"/>
          <w:sz w:val="28"/>
        </w:rPr>
        <w:t>PRESENTATIONS</w:t>
      </w:r>
    </w:p>
    <w:p>
      <w:pPr>
        <w:autoSpaceDN w:val="0"/>
        <w:tabs>
          <w:tab w:pos="346" w:val="left"/>
          <w:tab w:pos="426" w:val="left"/>
          <w:tab w:pos="548" w:val="left"/>
        </w:tabs>
        <w:autoSpaceDE w:val="0"/>
        <w:widowControl/>
        <w:spacing w:line="314" w:lineRule="auto" w:before="332" w:after="0"/>
        <w:ind w:left="226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Keynotes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all 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High-Performance Teams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Core Protocols for Psychological Safety and Emotional Intelligence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Bosnia Agile Week, 2021. Also keynote at Project Management Institute, New York City, 2018.</w:t>
      </w:r>
    </w:p>
    <w:p>
      <w:pPr>
        <w:autoSpaceDN w:val="0"/>
        <w:autoSpaceDE w:val="0"/>
        <w:widowControl/>
        <w:spacing w:line="230" w:lineRule="auto" w:before="190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High-Performance Teams in a Virtual World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Toronto Agile Conference, 2020.</w:t>
      </w:r>
    </w:p>
    <w:p>
      <w:pPr>
        <w:autoSpaceDN w:val="0"/>
        <w:autoSpaceDE w:val="0"/>
        <w:widowControl/>
        <w:spacing w:line="233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Awesome Teams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Games for Continuous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Extreme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?)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Teaming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Games, 2016.</w:t>
      </w:r>
    </w:p>
    <w:p>
      <w:pPr>
        <w:autoSpaceDN w:val="0"/>
        <w:tabs>
          <w:tab w:pos="346" w:val="left"/>
          <w:tab w:pos="426" w:val="left"/>
          <w:tab w:pos="548" w:val="left"/>
        </w:tabs>
        <w:autoSpaceDE w:val="0"/>
        <w:widowControl/>
        <w:spacing w:line="312" w:lineRule="auto" w:before="186" w:after="0"/>
        <w:ind w:left="226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Sessions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Agile Dojo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the monthly meet-up I host, where participants learn skills and activities to bring 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agility to their organizations, 2015-present.</w:t>
      </w:r>
    </w:p>
    <w:p>
      <w:pPr>
        <w:autoSpaceDN w:val="0"/>
        <w:autoSpaceDE w:val="0"/>
        <w:widowControl/>
        <w:spacing w:line="334" w:lineRule="auto" w:before="190" w:after="0"/>
        <w:ind w:left="548" w:right="144" w:hanging="122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High-Performance Teams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Core Protocols for Psychological Safety and Emotional Intelligence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Enterprise Agile Global Community, 2022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 at this and many other instances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. Also at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Scrum.org, 2022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The Job Hackers Agile Meetup, 2022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Coaching DC, 2021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Hands-On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Agile, 2021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+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DevOps, 2020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Lean Agile Delivery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&amp;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Coaching Network, 2020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Heart of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England Scrum User Group, 2020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London, 2020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Zoho meetup, 2020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Team Building in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the Virtual World, 2020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Coaching Group, 2020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Scrum Alliance webinar, 2020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Venture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Cafe, 2020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XP2020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Virtual Summit, 2020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Business Analyst Innovation Day, 2020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RI, 2020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Sales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&amp;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Marketing Summit, 2019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Venture Cafe, 2019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IIL Agile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&amp;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Scrum Online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Conference, 2019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Management 3.0, 2019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AgileCamp San Francisco, 2018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Remote Forever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Summit, 2018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AgileCamp Dallas, 2018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Boston Facilitators Roundtable, 2018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North Carolina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Project Management Institute, 2018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Maine Day, 2018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Professional Development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Conference Hampton Roads, 2018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Metaphorum, 2018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Practitioners Online, 2017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Remote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Forever Summit, 2017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Arizona, 2017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RTP, 2017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Greatness Guild Conference, 2017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;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Agile Lean Europe, 2017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2017 conference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Craft, 2017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StretchCon Meetup, 2017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Hartford, 2017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Kendall Square Agilists, 2017.</w:t>
      </w:r>
    </w:p>
    <w:p>
      <w:pPr>
        <w:autoSpaceDN w:val="0"/>
        <w:tabs>
          <w:tab w:pos="548" w:val="left"/>
        </w:tabs>
        <w:autoSpaceDE w:val="0"/>
        <w:widowControl/>
        <w:spacing w:line="288" w:lineRule="auto" w:before="186" w:after="0"/>
        <w:ind w:left="426" w:right="72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Test-Driven Development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How to Get Started with the Foundations of Technical Agility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Excellence In Agile conference, 2021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314" w:lineRule="auto" w:before="186" w:after="0"/>
        <w:ind w:left="548" w:right="288" w:hanging="122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Team Transformation Canvas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Team Building Starts With You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India, 2021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. Also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at Scrum Masters of the Universe, 2022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RI, 2021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Arizona, 2021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Austin, 2021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;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Comparative Agility Meetup, 2021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Craft 2021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Hartford, 2020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RTP, 2020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Venture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Cafe, 2020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Games Summit, 2020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AgileCamp SF, 2019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Arizona, 2019.</w:t>
      </w:r>
    </w:p>
    <w:p>
      <w:pPr>
        <w:autoSpaceDN w:val="0"/>
        <w:tabs>
          <w:tab w:pos="548" w:val="left"/>
        </w:tabs>
        <w:autoSpaceDE w:val="0"/>
        <w:widowControl/>
        <w:spacing w:line="288" w:lineRule="auto" w:before="186" w:after="0"/>
        <w:ind w:left="426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Test-Driven Development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 Stunningly Quick Introduction for Everyone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Arizona, 2021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. Also at Agile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&amp;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Scrum 2021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TestingConf, 2020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Ministry of Testing Boston, 2020.</w:t>
      </w:r>
    </w:p>
    <w:p>
      <w:pPr>
        <w:autoSpaceDN w:val="0"/>
        <w:autoSpaceDE w:val="0"/>
        <w:widowControl/>
        <w:spacing w:line="233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Lean Coffee to Build Stronger Teams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 Miroverse Event, 2021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.</w:t>
      </w:r>
    </w:p>
    <w:p>
      <w:pPr>
        <w:autoSpaceDN w:val="0"/>
        <w:tabs>
          <w:tab w:pos="548" w:val="left"/>
        </w:tabs>
        <w:autoSpaceDE w:val="0"/>
        <w:widowControl/>
        <w:spacing w:line="286" w:lineRule="auto" w:before="186" w:after="0"/>
        <w:ind w:left="426" w:right="72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Agile Product Owner Skills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How to Build the Right Thing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Project Management Institute 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Minnesota Professional Development Day, 2021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.</w:t>
      </w:r>
    </w:p>
    <w:p>
      <w:pPr>
        <w:autoSpaceDN w:val="0"/>
        <w:tabs>
          <w:tab w:pos="548" w:val="left"/>
        </w:tabs>
        <w:autoSpaceDE w:val="0"/>
        <w:widowControl/>
        <w:spacing w:line="288" w:lineRule="auto" w:before="186" w:after="0"/>
        <w:ind w:left="426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Product Inception Canvas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How to Build the Right Thing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2021. Also at BAIstanbul, 2020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Arizona, 2020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TriAgile 2022.</w:t>
      </w:r>
    </w:p>
    <w:p>
      <w:pPr>
        <w:autoSpaceDN w:val="0"/>
        <w:autoSpaceDE w:val="0"/>
        <w:widowControl/>
        <w:spacing w:line="305" w:lineRule="auto" w:before="186" w:after="0"/>
        <w:ind w:left="548" w:right="144" w:hanging="122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Teaching Agile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Or Anything Else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So It Sticks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2021 Minimum Viable Conference, 2021.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Also at Boston Area Women In Agile, 2020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Heart of England Scrum User Group, 2020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Venture Cafe, 2020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AgileCamp SF, 2019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New England, 2019.</w:t>
      </w:r>
    </w:p>
    <w:p>
      <w:pPr>
        <w:autoSpaceDN w:val="0"/>
        <w:autoSpaceDE w:val="0"/>
        <w:widowControl/>
        <w:spacing w:line="233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Panelist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WEtalk Wicked Problems, 2020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30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Ask Me Anything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Arizona, 2020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33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Panelist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Science of Remote Work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Venture Cafe Cambridge, 2020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33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The Agile Point Game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Heart of England Scrum User Group, 2020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.</w:t>
      </w:r>
    </w:p>
    <w:p>
      <w:pPr>
        <w:autoSpaceDN w:val="0"/>
        <w:tabs>
          <w:tab w:pos="548" w:val="left"/>
        </w:tabs>
        <w:autoSpaceDE w:val="0"/>
        <w:widowControl/>
        <w:spacing w:line="300" w:lineRule="auto" w:before="186" w:after="0"/>
        <w:ind w:left="426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Global Coffee Break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 monthly meet-up of team builders, innovators, creators, and agilists, 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2020.</w:t>
      </w:r>
    </w:p>
    <w:p>
      <w:pPr>
        <w:autoSpaceDN w:val="0"/>
        <w:autoSpaceDE w:val="0"/>
        <w:widowControl/>
        <w:spacing w:line="230" w:lineRule="auto" w:before="190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The Core Protocols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Campfire Talks with Herbie, 2020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33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Open Space facilitator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NYC, 2020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33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Playtest the Agile Point Game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2020.</w:t>
      </w:r>
    </w:p>
    <w:p>
      <w:pPr>
        <w:autoSpaceDN w:val="0"/>
        <w:autoSpaceDE w:val="0"/>
        <w:widowControl/>
        <w:spacing w:line="233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Online Ball Point Game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Games Online, 2020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30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Open Space facilitator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Fostering Extraordinary Collaboration, 2020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33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Online Agile Games Lean Coffee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2020.</w:t>
      </w:r>
    </w:p>
    <w:p>
      <w:pPr>
        <w:autoSpaceDN w:val="0"/>
        <w:autoSpaceDE w:val="0"/>
        <w:widowControl/>
        <w:spacing w:line="233" w:lineRule="auto" w:before="186" w:after="0"/>
        <w:ind w:left="0" w:right="0" w:firstLine="0"/>
        <w:jc w:val="center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Teamwork During a Pandemic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How to Work and Facilitate Online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New England, 2020.</w:t>
      </w:r>
    </w:p>
    <w:p>
      <w:pPr>
        <w:autoSpaceDN w:val="0"/>
        <w:autoSpaceDE w:val="0"/>
        <w:widowControl/>
        <w:spacing w:line="314" w:lineRule="auto" w:before="186" w:after="0"/>
        <w:ind w:left="548" w:right="144" w:hanging="122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Hierarchy and Power Games and High-Performance Teams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Maine, 2019. Also at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AgileCamp Portland, 2019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AgileCamp Chicago, 2019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Hartford, 2019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NEQC, 2018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Craft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Conference, 2018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Games, 2018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Boston SPIN, 2018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Professional Development Conference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Hampton Roads, 2018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Bull City, 2017.</w:t>
      </w:r>
    </w:p>
    <w:p>
      <w:pPr>
        <w:autoSpaceDN w:val="0"/>
        <w:autoSpaceDE w:val="0"/>
        <w:widowControl/>
        <w:spacing w:line="233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Open Space facilitator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Day NYC, 2019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. </w:t>
      </w:r>
    </w:p>
    <w:p>
      <w:pPr>
        <w:autoSpaceDN w:val="0"/>
        <w:tabs>
          <w:tab w:pos="548" w:val="left"/>
        </w:tabs>
        <w:autoSpaceDE w:val="0"/>
        <w:widowControl/>
        <w:spacing w:line="300" w:lineRule="auto" w:before="186" w:after="0"/>
        <w:ind w:left="426" w:right="576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High-Performance Teams are Masters of Mindfulness Meditation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Games Conference, 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2019. Also at Agile Testing and Test Automation Summit, 2019.</w:t>
      </w:r>
    </w:p>
    <w:p>
      <w:pPr>
        <w:autoSpaceDN w:val="0"/>
        <w:autoSpaceDE w:val="0"/>
        <w:widowControl/>
        <w:spacing w:line="233" w:lineRule="auto" w:before="18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Open Space facilitator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Games Conference, 2019.</w:t>
      </w:r>
    </w:p>
    <w:p>
      <w:pPr>
        <w:autoSpaceDN w:val="0"/>
        <w:autoSpaceDE w:val="0"/>
        <w:widowControl/>
        <w:spacing w:line="233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Mob Programming to Learn a New Programming Language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NEJUG, 2019.</w:t>
      </w:r>
    </w:p>
    <w:p>
      <w:pPr>
        <w:autoSpaceDN w:val="0"/>
        <w:autoSpaceDE w:val="0"/>
        <w:widowControl/>
        <w:spacing w:line="233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Open Space facilitator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QCon London, New York, and San Francisco, 2014-2018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30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Great Team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!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Clean Language and the Core Protocols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London, 2018.</w:t>
      </w:r>
    </w:p>
    <w:p>
      <w:pPr>
        <w:autoSpaceDN w:val="0"/>
        <w:autoSpaceDE w:val="0"/>
        <w:widowControl/>
        <w:spacing w:line="233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Something About Love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Awesome Relationships Fueled by Love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San Jose, CA, 2017.</w:t>
      </w:r>
    </w:p>
    <w:p>
      <w:pPr>
        <w:autoSpaceDN w:val="0"/>
        <w:tabs>
          <w:tab w:pos="548" w:val="left"/>
        </w:tabs>
        <w:autoSpaceDE w:val="0"/>
        <w:widowControl/>
        <w:spacing w:line="286" w:lineRule="auto" w:before="186" w:after="0"/>
        <w:ind w:left="426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Panelist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Identifying and Prioritizing Technical Debt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Collaboration at Scale, Scrum Alliance, 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2016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33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Culture Design for Great Teams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Santa Barbara Agile, 2016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.</w:t>
      </w:r>
    </w:p>
    <w:p>
      <w:pPr>
        <w:autoSpaceDN w:val="0"/>
        <w:tabs>
          <w:tab w:pos="548" w:val="left"/>
        </w:tabs>
        <w:autoSpaceDE w:val="0"/>
        <w:widowControl/>
        <w:spacing w:line="288" w:lineRule="auto" w:before="186" w:after="0"/>
        <w:ind w:left="426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Continuous Teaming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Core Protocols for Great Teams and Results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eSynergy Solutions webinar, 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2016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30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Awesome Teams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Games for Continuous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Extreme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?)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Teaming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Arizona, 2016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33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Build Awesome Teams with the Core Protocols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2016. </w:t>
      </w:r>
    </w:p>
    <w:p>
      <w:pPr>
        <w:autoSpaceDN w:val="0"/>
        <w:autoSpaceDE w:val="0"/>
        <w:widowControl/>
        <w:spacing w:line="233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Open Space facilitator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Global Scrum Gathering, 2014.</w:t>
      </w:r>
    </w:p>
    <w:p>
      <w:pPr>
        <w:autoSpaceDN w:val="0"/>
        <w:tabs>
          <w:tab w:pos="548" w:val="left"/>
        </w:tabs>
        <w:autoSpaceDE w:val="0"/>
        <w:widowControl/>
        <w:spacing w:line="286" w:lineRule="auto" w:before="186" w:after="0"/>
        <w:ind w:left="426" w:right="100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Culture and Power Games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Global Scrum Gathering, 2014. Also at Intel Agile and Lean 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Development Conference, 2014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Boston, 2014.</w:t>
      </w:r>
    </w:p>
    <w:p>
      <w:pPr>
        <w:autoSpaceDN w:val="0"/>
        <w:autoSpaceDE w:val="0"/>
        <w:widowControl/>
        <w:spacing w:line="233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Open Space facilitator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Games, 2012.</w:t>
      </w:r>
    </w:p>
    <w:p>
      <w:pPr>
        <w:autoSpaceDN w:val="0"/>
        <w:autoSpaceDE w:val="0"/>
        <w:widowControl/>
        <w:spacing w:line="233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Agile Art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! 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India, 2014.</w:t>
      </w:r>
    </w:p>
    <w:p>
      <w:pPr>
        <w:autoSpaceDN w:val="0"/>
        <w:autoSpaceDE w:val="0"/>
        <w:widowControl/>
        <w:spacing w:line="233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Giving Thanks Pecha Kucha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Give Thanks for Scrum, 2013.</w:t>
      </w:r>
    </w:p>
    <w:p>
      <w:pPr>
        <w:autoSpaceDN w:val="0"/>
        <w:tabs>
          <w:tab w:pos="548" w:val="left"/>
        </w:tabs>
        <w:autoSpaceDE w:val="0"/>
        <w:widowControl/>
        <w:spacing w:line="286" w:lineRule="auto" w:before="186" w:after="0"/>
        <w:ind w:left="426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The Diamond Age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Or, A Young Rebel’s Illustrated Guide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Rebel Jam, 2013. Also at Stoos Sparks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#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3, 2013.</w:t>
      </w:r>
    </w:p>
    <w:p>
      <w:pPr>
        <w:autoSpaceDN w:val="0"/>
        <w:autoSpaceDE w:val="0"/>
        <w:widowControl/>
        <w:spacing w:line="233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Ball Point Game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for Executives, 2013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.</w:t>
      </w:r>
    </w:p>
    <w:p>
      <w:pPr>
        <w:autoSpaceDN w:val="0"/>
        <w:tabs>
          <w:tab w:pos="548" w:val="left"/>
        </w:tabs>
        <w:autoSpaceDE w:val="0"/>
        <w:widowControl/>
        <w:spacing w:line="300" w:lineRule="auto" w:before="186" w:after="0"/>
        <w:ind w:left="426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Radical Innovation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The Six Week Open Space Experiment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Scrum Gathering Barcelona, 2013. 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Also at Agile Connecticut, 2013, Agile Boston, 2012</w:t>
      </w:r>
    </w:p>
    <w:p>
      <w:pPr>
        <w:autoSpaceDN w:val="0"/>
        <w:tabs>
          <w:tab w:pos="548" w:val="left"/>
        </w:tabs>
        <w:autoSpaceDE w:val="0"/>
        <w:widowControl/>
        <w:spacing w:line="286" w:lineRule="auto" w:before="190" w:after="0"/>
        <w:ind w:left="426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Self-Management and Self-Organization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Games with Motion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India, 2014. Also at 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Hartford Code Camp, 2013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AgileDC, 2013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NEQC, 2012.</w:t>
      </w:r>
    </w:p>
    <w:p>
      <w:pPr>
        <w:autoSpaceDN w:val="0"/>
        <w:autoSpaceDE w:val="0"/>
        <w:widowControl/>
        <w:spacing w:line="233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Agile Transformation at Nokia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for Real, 2013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. Also at Hartford Code Camp, 2013.</w:t>
      </w:r>
    </w:p>
    <w:p>
      <w:pPr>
        <w:autoSpaceDN w:val="0"/>
        <w:autoSpaceDE w:val="0"/>
        <w:widowControl/>
        <w:spacing w:line="233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Five Games for Self-Management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Games, 2012.</w:t>
      </w:r>
    </w:p>
    <w:p>
      <w:pPr>
        <w:autoSpaceDN w:val="0"/>
        <w:autoSpaceDE w:val="0"/>
        <w:widowControl/>
        <w:spacing w:line="230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Why Can’t We Be as Good as Nokia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? 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Nokia Agile Community Autumn Meet, 2010.</w:t>
      </w:r>
    </w:p>
    <w:p>
      <w:pPr>
        <w:autoSpaceDN w:val="0"/>
        <w:tabs>
          <w:tab w:pos="548" w:val="left"/>
        </w:tabs>
        <w:autoSpaceDE w:val="0"/>
        <w:widowControl/>
        <w:spacing w:line="300" w:lineRule="auto" w:before="186" w:after="0"/>
        <w:ind w:left="426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Use Agile for Mobile and Be Awesome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MobiCamp Boston, 2010. Also at MobiCamp Boston, 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2009.</w:t>
      </w:r>
    </w:p>
    <w:p>
      <w:pPr>
        <w:autoSpaceDN w:val="0"/>
        <w:autoSpaceDE w:val="0"/>
        <w:widowControl/>
        <w:spacing w:line="233" w:lineRule="auto" w:before="190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Sneaky Scrum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! 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Global Scrum Gathering, 2010.</w:t>
      </w:r>
    </w:p>
    <w:p>
      <w:pPr>
        <w:autoSpaceDN w:val="0"/>
        <w:tabs>
          <w:tab w:pos="548" w:val="left"/>
        </w:tabs>
        <w:autoSpaceDE w:val="0"/>
        <w:widowControl/>
        <w:spacing w:line="300" w:lineRule="auto" w:before="186" w:after="0"/>
        <w:ind w:left="426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From AnyCo to AwesomeCo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 Case Study in Scrum Transformation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Global Scrum Gathering, 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2010.</w:t>
      </w:r>
    </w:p>
    <w:p>
      <w:pPr>
        <w:autoSpaceDN w:val="0"/>
        <w:tabs>
          <w:tab w:pos="548" w:val="left"/>
        </w:tabs>
        <w:autoSpaceDE w:val="0"/>
        <w:widowControl/>
        <w:spacing w:line="286" w:lineRule="auto" w:before="190" w:after="0"/>
        <w:ind w:left="426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Brief Intro to Mobile App Platforms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guest lecture at New England Institute of Art’s WDIM 458 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Mobile Design and Development, 2009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33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Winning Clients with Scrum and Agile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CCABoston, 2009.</w:t>
      </w:r>
    </w:p>
    <w:p>
      <w:pPr>
        <w:autoSpaceDN w:val="0"/>
        <w:autoSpaceDE w:val="0"/>
        <w:widowControl/>
        <w:spacing w:line="233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Mobile Success Factors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How to Succeed, How to Fail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MobiCamp Boston, 2009.</w:t>
      </w:r>
    </w:p>
    <w:p>
      <w:pPr>
        <w:autoSpaceDN w:val="0"/>
        <w:autoSpaceDE w:val="0"/>
        <w:widowControl/>
        <w:spacing w:line="230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Mobile Advertising for Developers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MobiCamp Boston, 2008.</w:t>
      </w:r>
    </w:p>
    <w:p>
      <w:pPr>
        <w:autoSpaceDN w:val="0"/>
        <w:autoSpaceDE w:val="0"/>
        <w:widowControl/>
        <w:spacing w:line="233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Pragmatic Development for Mobile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MobiCamp Boston, 2008.</w:t>
      </w:r>
    </w:p>
    <w:p>
      <w:pPr>
        <w:autoSpaceDN w:val="0"/>
        <w:autoSpaceDE w:val="0"/>
        <w:widowControl/>
        <w:spacing w:line="233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Extreme Programming and Java Platform, Micro Edition birds of a feather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JavaOne, 2004.</w:t>
      </w:r>
    </w:p>
    <w:p>
      <w:pPr>
        <w:autoSpaceDN w:val="0"/>
        <w:autoSpaceDE w:val="0"/>
        <w:widowControl/>
        <w:spacing w:line="233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J2ME Provisioning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Boston Mobile, 2004.</w:t>
      </w:r>
    </w:p>
    <w:p>
      <w:pPr>
        <w:autoSpaceDN w:val="0"/>
        <w:tabs>
          <w:tab w:pos="548" w:val="left"/>
        </w:tabs>
        <w:autoSpaceDE w:val="0"/>
        <w:widowControl/>
        <w:spacing w:line="286" w:lineRule="auto" w:before="186" w:after="0"/>
        <w:ind w:left="426" w:right="86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J2ME guest lecture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Harvard CSCI E-68 Applied Innovation in Mobile Computing, 2004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33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The Power of J2ME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The Enterprise at Your Fingertips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EDGE 2004 East, 2004.</w:t>
      </w:r>
    </w:p>
    <w:p>
      <w:pPr>
        <w:autoSpaceDN w:val="0"/>
        <w:autoSpaceDE w:val="0"/>
        <w:widowControl/>
        <w:spacing w:line="240" w:lineRule="auto" w:before="340" w:after="0"/>
        <w:ind w:left="144" w:right="0" w:firstLine="0"/>
        <w:jc w:val="left"/>
      </w:pPr>
      <w:r>
        <w:rPr>
          <w:rFonts w:ascii="Publico Text Web" w:hAnsi="Publico Text Web" w:eastAsia="Publico Text Web"/>
          <w:b/>
          <w:i w:val="0"/>
          <w:color w:val="5BA5DB"/>
          <w:sz w:val="28"/>
        </w:rPr>
        <w:t>AWARDS</w:t>
      </w:r>
    </w:p>
    <w:p>
      <w:pPr>
        <w:autoSpaceDN w:val="0"/>
        <w:autoSpaceDE w:val="0"/>
        <w:widowControl/>
        <w:spacing w:line="230" w:lineRule="auto" w:before="334" w:after="0"/>
        <w:ind w:left="2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Nokia IMPACT Award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presented to the top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~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100 of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~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120,000 employees, 2012</w:t>
      </w:r>
    </w:p>
    <w:p>
      <w:pPr>
        <w:autoSpaceDN w:val="0"/>
        <w:autoSpaceDE w:val="0"/>
        <w:widowControl/>
        <w:spacing w:line="233" w:lineRule="auto" w:before="186" w:after="0"/>
        <w:ind w:left="2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Nellymoser MVP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2008</w:t>
      </w:r>
    </w:p>
    <w:p>
      <w:pPr>
        <w:autoSpaceDN w:val="0"/>
        <w:autoSpaceDE w:val="0"/>
        <w:widowControl/>
        <w:spacing w:line="233" w:lineRule="auto" w:before="186" w:after="0"/>
        <w:ind w:left="2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CentrePath Customer Commitment Award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2005</w:t>
      </w:r>
    </w:p>
    <w:p>
      <w:pPr>
        <w:autoSpaceDN w:val="0"/>
        <w:autoSpaceDE w:val="0"/>
        <w:widowControl/>
        <w:spacing w:line="240" w:lineRule="auto" w:before="340" w:after="0"/>
        <w:ind w:left="144" w:right="0" w:firstLine="0"/>
        <w:jc w:val="left"/>
      </w:pPr>
      <w:r>
        <w:rPr>
          <w:rFonts w:ascii="Publico Text Web" w:hAnsi="Publico Text Web" w:eastAsia="Publico Text Web"/>
          <w:b/>
          <w:i w:val="0"/>
          <w:color w:val="5BA5DB"/>
          <w:sz w:val="28"/>
        </w:rPr>
        <w:t>LANGUAGES</w:t>
      </w:r>
    </w:p>
    <w:p>
      <w:pPr>
        <w:autoSpaceDN w:val="0"/>
        <w:autoSpaceDE w:val="0"/>
        <w:widowControl/>
        <w:spacing w:line="233" w:lineRule="auto" w:before="334" w:after="0"/>
        <w:ind w:left="2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English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native</w:t>
      </w:r>
    </w:p>
    <w:p>
      <w:pPr>
        <w:autoSpaceDN w:val="0"/>
        <w:autoSpaceDE w:val="0"/>
        <w:widowControl/>
        <w:spacing w:line="230" w:lineRule="auto" w:before="186" w:after="0"/>
        <w:ind w:left="2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Spanish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advanced C1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to help connect with people in non-English-speaking communities</w:t>
      </w:r>
    </w:p>
    <w:sectPr w:rsidR="00FC693F" w:rsidRPr="0006063C" w:rsidSect="00034616">
      <w:pgSz w:w="12240" w:h="216000"/>
      <w:pgMar w:top="792" w:right="1440" w:bottom="1440" w:left="1440" w:header="720" w:footer="720" w:gutter="0"/>
      <w:cols w:space="720" w:num="1" w:equalWidth="0">
        <w:col w:w="936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kasperowski.com/high-performance-teams-the-foundations/" TargetMode="External"/><Relationship Id="rId10" Type="http://schemas.openxmlformats.org/officeDocument/2006/relationships/hyperlink" Target="https://kasperowski.com/the-core-protocols/" TargetMode="External"/><Relationship Id="rId11" Type="http://schemas.openxmlformats.org/officeDocument/2006/relationships/hyperlink" Target="https://thecoreprotocols.org/" TargetMode="External"/><Relationship Id="rId12" Type="http://schemas.openxmlformats.org/officeDocument/2006/relationships/hyperlink" Target="https://en.wikipedia.org/wiki/Agile_software_development" TargetMode="External"/><Relationship Id="rId13" Type="http://schemas.openxmlformats.org/officeDocument/2006/relationships/hyperlink" Target="https://en.wikipedia.org/wiki/Open_Space_Technology" TargetMode="External"/><Relationship Id="rId14" Type="http://schemas.openxmlformats.org/officeDocument/2006/relationships/hyperlink" Target="https://www.agilesoftwarecourse.org/" TargetMode="External"/><Relationship Id="rId15" Type="http://schemas.openxmlformats.org/officeDocument/2006/relationships/hyperlink" Target="https://www.bu.edu/spark/" TargetMode="External"/><Relationship Id="rId16" Type="http://schemas.openxmlformats.org/officeDocument/2006/relationships/hyperlink" Target="https://agilesoftwarecourse.org" TargetMode="External"/><Relationship Id="rId17" Type="http://schemas.openxmlformats.org/officeDocument/2006/relationships/hyperlink" Target="https://PianoPlay.app/" TargetMode="External"/><Relationship Id="rId18" Type="http://schemas.openxmlformats.org/officeDocument/2006/relationships/hyperlink" Target="https://VaccinateAll.org" TargetMode="External"/><Relationship Id="rId19" Type="http://schemas.openxmlformats.org/officeDocument/2006/relationships/hyperlink" Target="https://github.com/rkasper/cv-creator" TargetMode="External"/><Relationship Id="rId20" Type="http://schemas.openxmlformats.org/officeDocument/2006/relationships/hyperlink" Target="https://simplifed.us" TargetMode="External"/><Relationship Id="rId21" Type="http://schemas.openxmlformats.org/officeDocument/2006/relationships/hyperlink" Target="https://moolahkicks.com" TargetMode="External"/><Relationship Id="rId22" Type="http://schemas.openxmlformats.org/officeDocument/2006/relationships/hyperlink" Target="https://five.me" TargetMode="External"/><Relationship Id="rId23" Type="http://schemas.openxmlformats.org/officeDocument/2006/relationships/hyperlink" Target="https://kasperowski.com/podcast/" TargetMode="External"/><Relationship Id="rId24" Type="http://schemas.openxmlformats.org/officeDocument/2006/relationships/hyperlink" Target="https://kasperowski.com/blog/" TargetMode="External"/><Relationship Id="rId25" Type="http://schemas.openxmlformats.org/officeDocument/2006/relationships/hyperlink" Target="https://kasperowski.com/diagnostic/" TargetMode="External"/><Relationship Id="rId26" Type="http://schemas.openxmlformats.org/officeDocument/2006/relationships/hyperlink" Target="https://kasperowski.com/agile-scrum-foundations-class-workboo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