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EEF5" w14:textId="2763BC2E" w:rsidR="0046235D" w:rsidRDefault="0046235D" w:rsidP="0038486A"/>
    <w:p w14:paraId="3A1A385A" w14:textId="77777777" w:rsidR="0038486A" w:rsidRDefault="0038486A" w:rsidP="0038486A"/>
    <w:p w14:paraId="67DF9951" w14:textId="39261569" w:rsidR="00725A0F" w:rsidRPr="00725A0F" w:rsidRDefault="00725A0F" w:rsidP="00725A0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0809B69C" w14:textId="77777777" w:rsidR="00725A0F" w:rsidRPr="00725A0F" w:rsidRDefault="00725A0F" w:rsidP="00725A0F">
      <w:pPr>
        <w:shd w:val="clear" w:color="auto" w:fill="FFFFFF"/>
        <w:spacing w:line="240" w:lineRule="auto"/>
        <w:ind w:firstLine="0"/>
        <w:jc w:val="left"/>
        <w:rPr>
          <w:rFonts w:eastAsia="Times New Roman" w:cs="Arial"/>
          <w:color w:val="222222"/>
          <w:szCs w:val="24"/>
          <w:lang w:eastAsia="pt-BR"/>
        </w:rPr>
      </w:pPr>
      <w:r w:rsidRPr="00725A0F"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>Engenharia de Software:</w:t>
      </w:r>
      <w:r w:rsidRPr="00725A0F">
        <w:rPr>
          <w:rFonts w:eastAsia="Times New Roman" w:cs="Arial"/>
          <w:color w:val="000000"/>
          <w:sz w:val="22"/>
          <w:lang w:eastAsia="pt-BR"/>
        </w:rPr>
        <w:t> </w:t>
      </w:r>
    </w:p>
    <w:p w14:paraId="77AF2DA6" w14:textId="77777777" w:rsidR="00725A0F" w:rsidRPr="00725A0F" w:rsidRDefault="00725A0F" w:rsidP="00725A0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725A0F">
        <w:rPr>
          <w:rFonts w:eastAsia="Times New Roman" w:cs="Arial"/>
          <w:color w:val="222222"/>
          <w:szCs w:val="24"/>
          <w:lang w:eastAsia="pt-BR"/>
        </w:rPr>
        <w:br/>
      </w:r>
    </w:p>
    <w:p w14:paraId="1677353D" w14:textId="77777777" w:rsidR="00725A0F" w:rsidRPr="00725A0F" w:rsidRDefault="00725A0F" w:rsidP="00725A0F">
      <w:pPr>
        <w:shd w:val="clear" w:color="auto" w:fill="FFFFFF"/>
        <w:spacing w:line="240" w:lineRule="auto"/>
        <w:ind w:firstLine="0"/>
        <w:jc w:val="left"/>
        <w:rPr>
          <w:rFonts w:eastAsia="Times New Roman" w:cs="Arial"/>
          <w:color w:val="1F4E79" w:themeColor="accent1" w:themeShade="80"/>
          <w:sz w:val="32"/>
          <w:szCs w:val="32"/>
          <w:lang w:eastAsia="pt-BR"/>
        </w:rPr>
      </w:pPr>
      <w:r w:rsidRPr="00725A0F">
        <w:rPr>
          <w:rFonts w:eastAsia="Times New Roman" w:cs="Arial"/>
          <w:color w:val="1F4E79" w:themeColor="accent1" w:themeShade="80"/>
          <w:sz w:val="32"/>
          <w:szCs w:val="32"/>
          <w:lang w:eastAsia="pt-BR"/>
        </w:rPr>
        <w:t>1 - O que é o manifesto ágil? </w:t>
      </w:r>
    </w:p>
    <w:p w14:paraId="7642296B" w14:textId="77777777" w:rsidR="00725A0F" w:rsidRPr="00725A0F" w:rsidRDefault="00725A0F" w:rsidP="00725A0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725A0F">
        <w:rPr>
          <w:rFonts w:eastAsia="Times New Roman" w:cs="Arial"/>
          <w:color w:val="222222"/>
          <w:szCs w:val="24"/>
          <w:lang w:eastAsia="pt-BR"/>
        </w:rPr>
        <w:br/>
      </w:r>
    </w:p>
    <w:p w14:paraId="633BD9EA" w14:textId="77777777" w:rsidR="00725A0F" w:rsidRPr="00725A0F" w:rsidRDefault="00725A0F" w:rsidP="00725A0F">
      <w:pPr>
        <w:numPr>
          <w:ilvl w:val="0"/>
          <w:numId w:val="13"/>
        </w:numPr>
        <w:spacing w:line="240" w:lineRule="auto"/>
        <w:ind w:left="945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725A0F">
        <w:rPr>
          <w:rFonts w:eastAsia="Times New Roman" w:cs="Arial"/>
          <w:color w:val="000000"/>
          <w:sz w:val="22"/>
          <w:lang w:eastAsia="pt-BR"/>
        </w:rPr>
        <w:t xml:space="preserve">O manifesto ágil é um documento que foi criado há 22 anos, cujo objetivo era desburocratizar e melhorar a produção de softwares, mas que conseguiu agregar valor com evoluções contínuas, além de reduzir custos na jornada </w:t>
      </w:r>
      <w:proofErr w:type="spellStart"/>
      <w:proofErr w:type="gramStart"/>
      <w:r w:rsidRPr="00725A0F">
        <w:rPr>
          <w:rFonts w:eastAsia="Times New Roman" w:cs="Arial"/>
          <w:color w:val="000000"/>
          <w:sz w:val="22"/>
          <w:lang w:eastAsia="pt-BR"/>
        </w:rPr>
        <w:t>completa.Seus</w:t>
      </w:r>
      <w:proofErr w:type="spellEnd"/>
      <w:proofErr w:type="gramEnd"/>
      <w:r w:rsidRPr="00725A0F">
        <w:rPr>
          <w:rFonts w:eastAsia="Times New Roman" w:cs="Arial"/>
          <w:color w:val="000000"/>
          <w:sz w:val="22"/>
          <w:lang w:eastAsia="pt-BR"/>
        </w:rPr>
        <w:t xml:space="preserve"> princípios promovem entrega contínua, colaboração e qualidade técnica, influenciando metodologias ágeis como Scrum e </w:t>
      </w:r>
      <w:proofErr w:type="spellStart"/>
      <w:r w:rsidRPr="00725A0F">
        <w:rPr>
          <w:rFonts w:eastAsia="Times New Roman" w:cs="Arial"/>
          <w:color w:val="000000"/>
          <w:sz w:val="22"/>
          <w:lang w:eastAsia="pt-BR"/>
        </w:rPr>
        <w:t>Kanban</w:t>
      </w:r>
      <w:proofErr w:type="spellEnd"/>
      <w:r w:rsidRPr="00725A0F">
        <w:rPr>
          <w:rFonts w:eastAsia="Times New Roman" w:cs="Arial"/>
          <w:color w:val="000000"/>
          <w:sz w:val="22"/>
          <w:lang w:eastAsia="pt-BR"/>
        </w:rPr>
        <w:t>.</w:t>
      </w:r>
    </w:p>
    <w:p w14:paraId="0A23E384" w14:textId="77777777" w:rsidR="00725A0F" w:rsidRPr="00725A0F" w:rsidRDefault="00725A0F" w:rsidP="00725A0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725A0F">
        <w:rPr>
          <w:rFonts w:eastAsia="Times New Roman" w:cs="Arial"/>
          <w:color w:val="222222"/>
          <w:szCs w:val="24"/>
          <w:lang w:eastAsia="pt-BR"/>
        </w:rPr>
        <w:br/>
      </w:r>
    </w:p>
    <w:p w14:paraId="1DDBFBF2" w14:textId="77777777" w:rsidR="00725A0F" w:rsidRPr="00725A0F" w:rsidRDefault="00725A0F" w:rsidP="00725A0F">
      <w:pPr>
        <w:shd w:val="clear" w:color="auto" w:fill="FFFFFF"/>
        <w:spacing w:line="240" w:lineRule="auto"/>
        <w:ind w:firstLine="0"/>
        <w:jc w:val="left"/>
        <w:rPr>
          <w:rFonts w:eastAsia="Times New Roman" w:cs="Arial"/>
          <w:color w:val="1F4E79" w:themeColor="accent1" w:themeShade="80"/>
          <w:sz w:val="32"/>
          <w:szCs w:val="32"/>
          <w:lang w:eastAsia="pt-BR"/>
        </w:rPr>
      </w:pPr>
      <w:r w:rsidRPr="00725A0F">
        <w:rPr>
          <w:rFonts w:eastAsia="Times New Roman" w:cs="Arial"/>
          <w:b/>
          <w:bCs/>
          <w:color w:val="1F4E79" w:themeColor="accent1" w:themeShade="80"/>
          <w:sz w:val="32"/>
          <w:szCs w:val="32"/>
          <w:lang w:eastAsia="pt-BR"/>
        </w:rPr>
        <w:t>2 -</w:t>
      </w:r>
      <w:r w:rsidRPr="00725A0F">
        <w:rPr>
          <w:rFonts w:eastAsia="Times New Roman" w:cs="Arial"/>
          <w:color w:val="1F4E79" w:themeColor="accent1" w:themeShade="80"/>
          <w:sz w:val="32"/>
          <w:szCs w:val="32"/>
          <w:lang w:eastAsia="pt-BR"/>
        </w:rPr>
        <w:t> Esquema geral do Scrum:</w:t>
      </w:r>
    </w:p>
    <w:p w14:paraId="1B5D4736" w14:textId="77777777" w:rsidR="00725A0F" w:rsidRPr="00725A0F" w:rsidRDefault="00725A0F" w:rsidP="00725A0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725A0F">
        <w:rPr>
          <w:rFonts w:eastAsia="Times New Roman" w:cs="Arial"/>
          <w:color w:val="222222"/>
          <w:szCs w:val="24"/>
          <w:lang w:eastAsia="pt-BR"/>
        </w:rPr>
        <w:br/>
      </w:r>
    </w:p>
    <w:p w14:paraId="6481A35A" w14:textId="77777777" w:rsidR="00725A0F" w:rsidRPr="00725A0F" w:rsidRDefault="00725A0F" w:rsidP="00725A0F">
      <w:pPr>
        <w:numPr>
          <w:ilvl w:val="0"/>
          <w:numId w:val="14"/>
        </w:numPr>
        <w:spacing w:line="240" w:lineRule="auto"/>
        <w:ind w:left="945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725A0F">
        <w:rPr>
          <w:rFonts w:eastAsia="Times New Roman" w:cs="Arial"/>
          <w:color w:val="000000"/>
          <w:sz w:val="22"/>
          <w:lang w:eastAsia="pt-BR"/>
        </w:rPr>
        <w:t>Para o bom gerenciamento e do planejamento, o Scrum conta com três pilares: papéis, artefatos e cerimônias. Cada pilar contém elementos específicos que garantem a eficácia do desenvolvimento de projetos.</w:t>
      </w:r>
    </w:p>
    <w:p w14:paraId="5C64B180" w14:textId="77777777" w:rsidR="00725A0F" w:rsidRPr="00725A0F" w:rsidRDefault="00725A0F" w:rsidP="00725A0F">
      <w:pPr>
        <w:numPr>
          <w:ilvl w:val="1"/>
          <w:numId w:val="15"/>
        </w:numPr>
        <w:spacing w:line="240" w:lineRule="auto"/>
        <w:ind w:left="1665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  <w:proofErr w:type="spellStart"/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>Papéis:</w:t>
      </w:r>
      <w:r w:rsidRPr="00725A0F">
        <w:rPr>
          <w:rFonts w:eastAsia="Times New Roman" w:cs="Arial"/>
          <w:color w:val="000000"/>
          <w:sz w:val="22"/>
          <w:lang w:eastAsia="pt-BR"/>
        </w:rPr>
        <w:t>Esse</w:t>
      </w:r>
      <w:proofErr w:type="spellEnd"/>
      <w:r w:rsidRPr="00725A0F">
        <w:rPr>
          <w:rFonts w:eastAsia="Times New Roman" w:cs="Arial"/>
          <w:color w:val="000000"/>
          <w:sz w:val="22"/>
          <w:lang w:eastAsia="pt-BR"/>
        </w:rPr>
        <w:t xml:space="preserve"> primeiro pilar da metodologia do Scrum é composto por três papéis.</w:t>
      </w:r>
    </w:p>
    <w:p w14:paraId="1DFA545E" w14:textId="7589ABFB" w:rsidR="00725A0F" w:rsidRPr="00725A0F" w:rsidRDefault="00725A0F" w:rsidP="00725A0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27835DF6" w14:textId="77777777" w:rsidR="00725A0F" w:rsidRPr="00725A0F" w:rsidRDefault="00725A0F" w:rsidP="00725A0F">
      <w:pPr>
        <w:numPr>
          <w:ilvl w:val="0"/>
          <w:numId w:val="16"/>
        </w:numPr>
        <w:spacing w:line="240" w:lineRule="auto"/>
        <w:ind w:left="288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 xml:space="preserve">O </w:t>
      </w:r>
      <w:proofErr w:type="spellStart"/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>Product</w:t>
      </w:r>
      <w:proofErr w:type="spellEnd"/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 xml:space="preserve"> </w:t>
      </w:r>
      <w:proofErr w:type="spellStart"/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>Owner</w:t>
      </w:r>
      <w:proofErr w:type="spellEnd"/>
      <w:r w:rsidRPr="00725A0F">
        <w:rPr>
          <w:rFonts w:eastAsia="Times New Roman" w:cs="Arial"/>
          <w:color w:val="000000"/>
          <w:sz w:val="22"/>
          <w:lang w:eastAsia="pt-BR"/>
        </w:rPr>
        <w:t xml:space="preserve"> é responsável por definir e priorizar o </w:t>
      </w:r>
      <w:proofErr w:type="spellStart"/>
      <w:r w:rsidRPr="00725A0F">
        <w:rPr>
          <w:rFonts w:eastAsia="Times New Roman" w:cs="Arial"/>
          <w:color w:val="000000"/>
          <w:sz w:val="22"/>
          <w:lang w:eastAsia="pt-BR"/>
        </w:rPr>
        <w:t>Product</w:t>
      </w:r>
      <w:proofErr w:type="spellEnd"/>
      <w:r w:rsidRPr="00725A0F">
        <w:rPr>
          <w:rFonts w:eastAsia="Times New Roman" w:cs="Arial"/>
          <w:color w:val="000000"/>
          <w:sz w:val="22"/>
          <w:lang w:eastAsia="pt-BR"/>
        </w:rPr>
        <w:t xml:space="preserve"> Backlog, que é a lista de funcionalidades e requisitos do produto e/ou serviço. </w:t>
      </w:r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> </w:t>
      </w:r>
    </w:p>
    <w:p w14:paraId="75B8689A" w14:textId="77777777" w:rsidR="00725A0F" w:rsidRPr="00725A0F" w:rsidRDefault="00725A0F" w:rsidP="00725A0F">
      <w:pPr>
        <w:numPr>
          <w:ilvl w:val="0"/>
          <w:numId w:val="16"/>
        </w:numPr>
        <w:spacing w:line="240" w:lineRule="auto"/>
        <w:ind w:left="288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>O Scrum Master</w:t>
      </w:r>
      <w:r w:rsidRPr="00725A0F">
        <w:rPr>
          <w:rFonts w:eastAsia="Times New Roman" w:cs="Arial"/>
          <w:color w:val="000000"/>
          <w:sz w:val="22"/>
          <w:lang w:eastAsia="pt-BR"/>
        </w:rPr>
        <w:t xml:space="preserve"> é o facilitador do processo, sendo o responsável por ajudar a remover obstáculos e a manter a equipe focada nos objetivos do projeto.</w:t>
      </w:r>
    </w:p>
    <w:p w14:paraId="3E91CBAA" w14:textId="77777777" w:rsidR="00725A0F" w:rsidRPr="00725A0F" w:rsidRDefault="00725A0F" w:rsidP="00725A0F">
      <w:pPr>
        <w:numPr>
          <w:ilvl w:val="0"/>
          <w:numId w:val="16"/>
        </w:numPr>
        <w:spacing w:line="240" w:lineRule="auto"/>
        <w:ind w:left="288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>A equipe de projetos</w:t>
      </w:r>
      <w:r w:rsidRPr="00725A0F">
        <w:rPr>
          <w:rFonts w:eastAsia="Times New Roman" w:cs="Arial"/>
          <w:color w:val="000000"/>
          <w:sz w:val="22"/>
          <w:lang w:eastAsia="pt-BR"/>
        </w:rPr>
        <w:t xml:space="preserve"> é responsável por criar o incremento do produto a cada Sprint e executar as atividades que foram designadas.</w:t>
      </w:r>
    </w:p>
    <w:p w14:paraId="2412851F" w14:textId="77777777" w:rsidR="00725A0F" w:rsidRPr="00725A0F" w:rsidRDefault="00725A0F" w:rsidP="00725A0F">
      <w:pPr>
        <w:spacing w:line="240" w:lineRule="auto"/>
        <w:ind w:left="2880" w:firstLine="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</w:p>
    <w:p w14:paraId="7A3F0C00" w14:textId="77777777" w:rsidR="00725A0F" w:rsidRPr="00725A0F" w:rsidRDefault="00725A0F" w:rsidP="00725A0F">
      <w:pPr>
        <w:numPr>
          <w:ilvl w:val="0"/>
          <w:numId w:val="17"/>
        </w:numPr>
        <w:spacing w:line="240" w:lineRule="auto"/>
        <w:ind w:left="144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 xml:space="preserve">Artefatos: </w:t>
      </w:r>
      <w:r w:rsidRPr="00725A0F">
        <w:rPr>
          <w:rFonts w:eastAsia="Times New Roman" w:cs="Arial"/>
          <w:color w:val="000000"/>
          <w:sz w:val="22"/>
          <w:lang w:eastAsia="pt-BR"/>
        </w:rPr>
        <w:t>O papel artefatos é essencial para o sucesso do Scrum, pois ajuda a equipe a manter o foco nas entregas e a garantir que o produto final atenda às necessidades do cliente.</w:t>
      </w:r>
    </w:p>
    <w:p w14:paraId="2460B7C0" w14:textId="77777777" w:rsidR="00725A0F" w:rsidRPr="00725A0F" w:rsidRDefault="00725A0F" w:rsidP="00725A0F">
      <w:pPr>
        <w:spacing w:line="240" w:lineRule="auto"/>
        <w:ind w:left="1440" w:firstLine="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</w:p>
    <w:p w14:paraId="5FBC54A2" w14:textId="77777777" w:rsidR="00725A0F" w:rsidRPr="00725A0F" w:rsidRDefault="00725A0F" w:rsidP="00725A0F">
      <w:pPr>
        <w:numPr>
          <w:ilvl w:val="0"/>
          <w:numId w:val="18"/>
        </w:numPr>
        <w:spacing w:line="240" w:lineRule="auto"/>
        <w:ind w:left="288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  <w:proofErr w:type="spellStart"/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>Product</w:t>
      </w:r>
      <w:proofErr w:type="spellEnd"/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 xml:space="preserve"> Backlog:</w:t>
      </w:r>
      <w:r w:rsidRPr="00725A0F">
        <w:rPr>
          <w:rFonts w:eastAsia="Times New Roman" w:cs="Arial"/>
          <w:color w:val="000000"/>
          <w:sz w:val="22"/>
          <w:lang w:eastAsia="pt-BR"/>
        </w:rPr>
        <w:t xml:space="preserve"> É uma lista priorizada de todas as atividades, entregas e melhorias que precisam ser implementadas e executadas ao longo do projeto.</w:t>
      </w:r>
    </w:p>
    <w:p w14:paraId="5707B5C6" w14:textId="77777777" w:rsidR="00725A0F" w:rsidRPr="00725A0F" w:rsidRDefault="00725A0F" w:rsidP="00725A0F">
      <w:pPr>
        <w:numPr>
          <w:ilvl w:val="0"/>
          <w:numId w:val="18"/>
        </w:numPr>
        <w:spacing w:line="240" w:lineRule="auto"/>
        <w:ind w:left="288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>Sprint Backlog:</w:t>
      </w:r>
      <w:r w:rsidRPr="00725A0F">
        <w:rPr>
          <w:rFonts w:eastAsia="Times New Roman" w:cs="Arial"/>
          <w:color w:val="000000"/>
          <w:sz w:val="22"/>
          <w:lang w:eastAsia="pt-BR"/>
        </w:rPr>
        <w:t xml:space="preserve"> É uma lista de tarefas específicas que a equipe deve concluir durante a sprint do momento.</w:t>
      </w:r>
    </w:p>
    <w:p w14:paraId="5DD54E7C" w14:textId="77777777" w:rsidR="00725A0F" w:rsidRPr="00725A0F" w:rsidRDefault="00725A0F" w:rsidP="00725A0F">
      <w:pPr>
        <w:numPr>
          <w:ilvl w:val="0"/>
          <w:numId w:val="18"/>
        </w:numPr>
        <w:spacing w:line="240" w:lineRule="auto"/>
        <w:ind w:left="288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>Incremento:</w:t>
      </w:r>
      <w:r w:rsidRPr="00725A0F">
        <w:rPr>
          <w:rFonts w:eastAsia="Times New Roman" w:cs="Arial"/>
          <w:color w:val="000000"/>
          <w:sz w:val="22"/>
          <w:lang w:eastAsia="pt-BR"/>
        </w:rPr>
        <w:t xml:space="preserve"> É o conjunto de atividades que serão realizadas ao longo da Sprint, que resultam na principal entrega da Sprint, que pode ser uma parte do produto final ou do projeto.</w:t>
      </w:r>
    </w:p>
    <w:p w14:paraId="27D98102" w14:textId="77777777" w:rsidR="00725A0F" w:rsidRDefault="00725A0F" w:rsidP="00725A0F">
      <w:pPr>
        <w:spacing w:line="240" w:lineRule="auto"/>
        <w:ind w:left="2880" w:firstLine="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</w:p>
    <w:p w14:paraId="7B4F345C" w14:textId="77777777" w:rsidR="00725A0F" w:rsidRDefault="00725A0F" w:rsidP="00725A0F">
      <w:pPr>
        <w:spacing w:line="240" w:lineRule="auto"/>
        <w:ind w:left="2880" w:firstLine="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</w:p>
    <w:p w14:paraId="0291D8BD" w14:textId="77777777" w:rsidR="00725A0F" w:rsidRDefault="00725A0F" w:rsidP="00725A0F">
      <w:pPr>
        <w:spacing w:line="240" w:lineRule="auto"/>
        <w:ind w:left="2880" w:firstLine="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</w:p>
    <w:p w14:paraId="679E847C" w14:textId="77777777" w:rsidR="00725A0F" w:rsidRDefault="00725A0F" w:rsidP="00725A0F">
      <w:pPr>
        <w:spacing w:line="240" w:lineRule="auto"/>
        <w:ind w:left="2880" w:firstLine="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</w:p>
    <w:p w14:paraId="008C5C7C" w14:textId="77777777" w:rsidR="00725A0F" w:rsidRDefault="00725A0F" w:rsidP="00725A0F">
      <w:pPr>
        <w:spacing w:line="240" w:lineRule="auto"/>
        <w:ind w:left="2880" w:firstLine="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</w:p>
    <w:p w14:paraId="4A5A20DB" w14:textId="77777777" w:rsidR="00725A0F" w:rsidRDefault="00725A0F" w:rsidP="00725A0F">
      <w:pPr>
        <w:spacing w:line="240" w:lineRule="auto"/>
        <w:ind w:left="2880" w:firstLine="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</w:p>
    <w:p w14:paraId="0C5A2B20" w14:textId="77777777" w:rsidR="00725A0F" w:rsidRPr="00725A0F" w:rsidRDefault="00725A0F" w:rsidP="00725A0F">
      <w:pPr>
        <w:spacing w:line="240" w:lineRule="auto"/>
        <w:ind w:left="2880" w:firstLine="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</w:p>
    <w:p w14:paraId="5B30D7EB" w14:textId="77777777" w:rsidR="00725A0F" w:rsidRPr="00725A0F" w:rsidRDefault="00725A0F" w:rsidP="00725A0F">
      <w:pPr>
        <w:numPr>
          <w:ilvl w:val="0"/>
          <w:numId w:val="19"/>
        </w:numPr>
        <w:spacing w:line="240" w:lineRule="auto"/>
        <w:ind w:left="144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 xml:space="preserve">Cerimônias: </w:t>
      </w:r>
      <w:r w:rsidRPr="00725A0F">
        <w:rPr>
          <w:rFonts w:eastAsia="Times New Roman" w:cs="Arial"/>
          <w:color w:val="000000"/>
          <w:sz w:val="22"/>
          <w:lang w:eastAsia="pt-BR"/>
        </w:rPr>
        <w:t xml:space="preserve">Esse pilar do </w:t>
      </w:r>
      <w:proofErr w:type="spellStart"/>
      <w:r w:rsidRPr="00725A0F">
        <w:rPr>
          <w:rFonts w:eastAsia="Times New Roman" w:cs="Arial"/>
          <w:color w:val="000000"/>
          <w:sz w:val="22"/>
          <w:lang w:eastAsia="pt-BR"/>
        </w:rPr>
        <w:t>scrum</w:t>
      </w:r>
      <w:proofErr w:type="spellEnd"/>
      <w:r w:rsidRPr="00725A0F">
        <w:rPr>
          <w:rFonts w:eastAsia="Times New Roman" w:cs="Arial"/>
          <w:color w:val="000000"/>
          <w:sz w:val="22"/>
          <w:lang w:eastAsia="pt-BR"/>
        </w:rPr>
        <w:t>, denominado cerimônias, é um conjunto de reuniões que são realizadas no início, durante e ao final de uma Sprint. São fundamentais para acompanhamento, mudanças, experimentações e melhorias contínuas.</w:t>
      </w:r>
    </w:p>
    <w:p w14:paraId="64070F26" w14:textId="77777777" w:rsidR="00725A0F" w:rsidRPr="00725A0F" w:rsidRDefault="00725A0F" w:rsidP="00725A0F">
      <w:pPr>
        <w:spacing w:line="240" w:lineRule="auto"/>
        <w:ind w:left="1440" w:firstLine="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</w:p>
    <w:p w14:paraId="7BD82949" w14:textId="77777777" w:rsidR="00725A0F" w:rsidRPr="00725A0F" w:rsidRDefault="00725A0F" w:rsidP="00725A0F">
      <w:pPr>
        <w:numPr>
          <w:ilvl w:val="0"/>
          <w:numId w:val="20"/>
        </w:numPr>
        <w:spacing w:line="240" w:lineRule="auto"/>
        <w:ind w:left="288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 xml:space="preserve">Sprint: </w:t>
      </w:r>
      <w:r w:rsidRPr="00725A0F">
        <w:rPr>
          <w:rFonts w:eastAsia="Times New Roman" w:cs="Arial"/>
          <w:color w:val="000000"/>
          <w:sz w:val="22"/>
          <w:lang w:eastAsia="pt-BR"/>
        </w:rPr>
        <w:t>Um período fixo de tempo, geralmente de 2 a 4 semanas, durante o qual a equipe de desenvolvimento trabalha para entregar um incremento do produto.</w:t>
      </w:r>
    </w:p>
    <w:p w14:paraId="2EB4CA56" w14:textId="77777777" w:rsidR="00725A0F" w:rsidRPr="00725A0F" w:rsidRDefault="00725A0F" w:rsidP="00725A0F">
      <w:pPr>
        <w:numPr>
          <w:ilvl w:val="0"/>
          <w:numId w:val="20"/>
        </w:numPr>
        <w:spacing w:line="240" w:lineRule="auto"/>
        <w:ind w:left="288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>A Sprint Planning</w:t>
      </w:r>
      <w:r w:rsidRPr="00725A0F">
        <w:rPr>
          <w:rFonts w:eastAsia="Times New Roman" w:cs="Arial"/>
          <w:color w:val="000000"/>
          <w:sz w:val="22"/>
          <w:lang w:eastAsia="pt-BR"/>
        </w:rPr>
        <w:t xml:space="preserve"> é uma reunião em que a equipe define os objetivos da sprint e seleciona as tarefas do </w:t>
      </w:r>
      <w:proofErr w:type="spellStart"/>
      <w:r w:rsidRPr="00725A0F">
        <w:rPr>
          <w:rFonts w:eastAsia="Times New Roman" w:cs="Arial"/>
          <w:color w:val="000000"/>
          <w:sz w:val="22"/>
          <w:lang w:eastAsia="pt-BR"/>
        </w:rPr>
        <w:t>Product</w:t>
      </w:r>
      <w:proofErr w:type="spellEnd"/>
      <w:r w:rsidRPr="00725A0F">
        <w:rPr>
          <w:rFonts w:eastAsia="Times New Roman" w:cs="Arial"/>
          <w:color w:val="000000"/>
          <w:sz w:val="22"/>
          <w:lang w:eastAsia="pt-BR"/>
        </w:rPr>
        <w:t xml:space="preserve"> Backlog que serão concluídas durante esse período.</w:t>
      </w:r>
    </w:p>
    <w:p w14:paraId="68C2FF9C" w14:textId="77777777" w:rsidR="00725A0F" w:rsidRPr="00725A0F" w:rsidRDefault="00725A0F" w:rsidP="00725A0F">
      <w:pPr>
        <w:numPr>
          <w:ilvl w:val="0"/>
          <w:numId w:val="20"/>
        </w:numPr>
        <w:spacing w:line="240" w:lineRule="auto"/>
        <w:ind w:left="288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>A Daily Scrum</w:t>
      </w:r>
      <w:r w:rsidRPr="00725A0F">
        <w:rPr>
          <w:rFonts w:eastAsia="Times New Roman" w:cs="Arial"/>
          <w:color w:val="000000"/>
          <w:sz w:val="22"/>
          <w:lang w:eastAsia="pt-BR"/>
        </w:rPr>
        <w:t xml:space="preserve"> é uma reunião diária de 15 minutos em que a equipe se atualiza sobre o progresso das tarefas e discute possíveis obstáculos</w:t>
      </w:r>
    </w:p>
    <w:p w14:paraId="1BD4F09F" w14:textId="77777777" w:rsidR="00725A0F" w:rsidRPr="00725A0F" w:rsidRDefault="00725A0F" w:rsidP="00725A0F">
      <w:pPr>
        <w:numPr>
          <w:ilvl w:val="0"/>
          <w:numId w:val="20"/>
        </w:numPr>
        <w:spacing w:line="240" w:lineRule="auto"/>
        <w:ind w:left="288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>A Sprint Review</w:t>
      </w:r>
      <w:r w:rsidRPr="00725A0F">
        <w:rPr>
          <w:rFonts w:eastAsia="Times New Roman" w:cs="Arial"/>
          <w:color w:val="000000"/>
          <w:sz w:val="22"/>
          <w:lang w:eastAsia="pt-BR"/>
        </w:rPr>
        <w:t xml:space="preserve"> é uma reunião no final da sprint em que a equipe apresenta o Incremento para o </w:t>
      </w:r>
      <w:proofErr w:type="spellStart"/>
      <w:r w:rsidRPr="00725A0F">
        <w:rPr>
          <w:rFonts w:eastAsia="Times New Roman" w:cs="Arial"/>
          <w:color w:val="000000"/>
          <w:sz w:val="22"/>
          <w:lang w:eastAsia="pt-BR"/>
        </w:rPr>
        <w:t>Product</w:t>
      </w:r>
      <w:proofErr w:type="spellEnd"/>
      <w:r w:rsidRPr="00725A0F">
        <w:rPr>
          <w:rFonts w:eastAsia="Times New Roman" w:cs="Arial"/>
          <w:color w:val="000000"/>
          <w:sz w:val="22"/>
          <w:lang w:eastAsia="pt-BR"/>
        </w:rPr>
        <w:t xml:space="preserve"> </w:t>
      </w:r>
      <w:proofErr w:type="spellStart"/>
      <w:r w:rsidRPr="00725A0F">
        <w:rPr>
          <w:rFonts w:eastAsia="Times New Roman" w:cs="Arial"/>
          <w:color w:val="000000"/>
          <w:sz w:val="22"/>
          <w:lang w:eastAsia="pt-BR"/>
        </w:rPr>
        <w:t>Owner</w:t>
      </w:r>
      <w:proofErr w:type="spellEnd"/>
      <w:r w:rsidRPr="00725A0F">
        <w:rPr>
          <w:rFonts w:eastAsia="Times New Roman" w:cs="Arial"/>
          <w:color w:val="000000"/>
          <w:sz w:val="22"/>
          <w:lang w:eastAsia="pt-BR"/>
        </w:rPr>
        <w:t xml:space="preserve"> e outros stakeholders, recebendo feedback e sugestões para melhorias.</w:t>
      </w:r>
    </w:p>
    <w:p w14:paraId="531FBB48" w14:textId="77777777" w:rsidR="00725A0F" w:rsidRPr="00725A0F" w:rsidRDefault="00725A0F" w:rsidP="00725A0F">
      <w:pPr>
        <w:numPr>
          <w:ilvl w:val="0"/>
          <w:numId w:val="20"/>
        </w:numPr>
        <w:spacing w:line="240" w:lineRule="auto"/>
        <w:ind w:left="288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 xml:space="preserve">A Sprint </w:t>
      </w:r>
      <w:proofErr w:type="spellStart"/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>Retrospective</w:t>
      </w:r>
      <w:proofErr w:type="spellEnd"/>
      <w:r w:rsidRPr="00725A0F">
        <w:rPr>
          <w:rFonts w:eastAsia="Times New Roman" w:cs="Arial"/>
          <w:color w:val="000000"/>
          <w:sz w:val="22"/>
          <w:lang w:eastAsia="pt-BR"/>
        </w:rPr>
        <w:t xml:space="preserve"> é uma reunião em que a equipe reflete sobre o processo da sprint anterior e identifica maneiras de melhorar o trabalho no futuro. A equipe discute o que funcionou bem e o que precisa ser melhorado no processo de desenvolvimento dos projetos.</w:t>
      </w:r>
    </w:p>
    <w:p w14:paraId="0360A9DA" w14:textId="77777777" w:rsidR="00725A0F" w:rsidRPr="00725A0F" w:rsidRDefault="00725A0F" w:rsidP="00725A0F">
      <w:pPr>
        <w:shd w:val="clear" w:color="auto" w:fill="FFFFFF"/>
        <w:spacing w:line="240" w:lineRule="auto"/>
        <w:ind w:firstLine="0"/>
        <w:jc w:val="left"/>
        <w:rPr>
          <w:rFonts w:eastAsia="Times New Roman" w:cs="Arial"/>
          <w:color w:val="222222"/>
          <w:szCs w:val="24"/>
          <w:lang w:eastAsia="pt-BR"/>
        </w:rPr>
      </w:pPr>
      <w:r w:rsidRPr="00725A0F">
        <w:rPr>
          <w:rFonts w:eastAsia="Times New Roman" w:cs="Arial"/>
          <w:color w:val="000000"/>
          <w:sz w:val="22"/>
          <w:lang w:eastAsia="pt-BR"/>
        </w:rPr>
        <w:t> </w:t>
      </w:r>
    </w:p>
    <w:p w14:paraId="2E60CADE" w14:textId="77777777" w:rsidR="00725A0F" w:rsidRPr="00725A0F" w:rsidRDefault="00725A0F" w:rsidP="00725A0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725A0F">
        <w:rPr>
          <w:rFonts w:eastAsia="Times New Roman" w:cs="Arial"/>
          <w:color w:val="222222"/>
          <w:szCs w:val="24"/>
          <w:lang w:eastAsia="pt-BR"/>
        </w:rPr>
        <w:br/>
      </w:r>
    </w:p>
    <w:p w14:paraId="63FFE06C" w14:textId="54627C80" w:rsidR="00725A0F" w:rsidRPr="00725A0F" w:rsidRDefault="00725A0F" w:rsidP="00725A0F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725A0F">
        <w:rPr>
          <w:rFonts w:eastAsia="Times New Roman" w:cs="Arial"/>
          <w:color w:val="000000"/>
          <w:sz w:val="22"/>
          <w:lang w:eastAsia="pt-BR"/>
        </w:rPr>
        <w:t> </w:t>
      </w:r>
    </w:p>
    <w:p w14:paraId="6A51816C" w14:textId="77777777" w:rsidR="00725A0F" w:rsidRPr="00725A0F" w:rsidRDefault="00725A0F" w:rsidP="00725A0F">
      <w:pPr>
        <w:shd w:val="clear" w:color="auto" w:fill="FFFFFF"/>
        <w:spacing w:line="240" w:lineRule="auto"/>
        <w:ind w:firstLine="0"/>
        <w:jc w:val="left"/>
        <w:rPr>
          <w:rFonts w:eastAsia="Times New Roman" w:cs="Arial"/>
          <w:color w:val="222222"/>
          <w:sz w:val="32"/>
          <w:szCs w:val="32"/>
          <w:lang w:eastAsia="pt-BR"/>
        </w:rPr>
      </w:pPr>
      <w:r w:rsidRPr="00725A0F">
        <w:rPr>
          <w:rFonts w:eastAsia="Times New Roman" w:cs="Arial"/>
          <w:b/>
          <w:bCs/>
          <w:color w:val="1F4E79" w:themeColor="accent1" w:themeShade="80"/>
          <w:sz w:val="32"/>
          <w:szCs w:val="32"/>
          <w:lang w:eastAsia="pt-BR"/>
        </w:rPr>
        <w:t>3 -</w:t>
      </w:r>
      <w:r w:rsidRPr="00725A0F">
        <w:rPr>
          <w:rFonts w:eastAsia="Times New Roman" w:cs="Arial"/>
          <w:color w:val="1F4E79" w:themeColor="accent1" w:themeShade="80"/>
          <w:sz w:val="32"/>
          <w:szCs w:val="32"/>
          <w:lang w:eastAsia="pt-BR"/>
        </w:rPr>
        <w:t> O principal benefício da metodologia ágil? </w:t>
      </w:r>
    </w:p>
    <w:p w14:paraId="53DF058B" w14:textId="77777777" w:rsidR="00725A0F" w:rsidRPr="00725A0F" w:rsidRDefault="00725A0F" w:rsidP="00725A0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725A0F">
        <w:rPr>
          <w:rFonts w:eastAsia="Times New Roman" w:cs="Arial"/>
          <w:color w:val="222222"/>
          <w:szCs w:val="24"/>
          <w:lang w:eastAsia="pt-BR"/>
        </w:rPr>
        <w:br/>
      </w:r>
    </w:p>
    <w:p w14:paraId="2DE48242" w14:textId="77777777" w:rsidR="00725A0F" w:rsidRPr="00725A0F" w:rsidRDefault="00725A0F" w:rsidP="00725A0F">
      <w:pPr>
        <w:numPr>
          <w:ilvl w:val="0"/>
          <w:numId w:val="21"/>
        </w:numPr>
        <w:spacing w:line="240" w:lineRule="auto"/>
        <w:ind w:left="945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725A0F">
        <w:rPr>
          <w:rFonts w:eastAsia="Times New Roman" w:cs="Arial"/>
          <w:color w:val="000000"/>
          <w:sz w:val="22"/>
          <w:lang w:eastAsia="pt-BR"/>
        </w:rPr>
        <w:t xml:space="preserve">A comunicação e suporte continuados são dois dos maiores benefícios da metodologia ágil. É fundamental que se tenha contato direto com os </w:t>
      </w:r>
      <w:proofErr w:type="spellStart"/>
      <w:proofErr w:type="gramStart"/>
      <w:r w:rsidRPr="00725A0F">
        <w:rPr>
          <w:rFonts w:eastAsia="Times New Roman" w:cs="Arial"/>
          <w:color w:val="000000"/>
          <w:sz w:val="22"/>
          <w:lang w:eastAsia="pt-BR"/>
        </w:rPr>
        <w:t>clientes.É</w:t>
      </w:r>
      <w:proofErr w:type="spellEnd"/>
      <w:proofErr w:type="gramEnd"/>
      <w:r w:rsidRPr="00725A0F">
        <w:rPr>
          <w:rFonts w:eastAsia="Times New Roman" w:cs="Arial"/>
          <w:color w:val="000000"/>
          <w:sz w:val="22"/>
          <w:lang w:eastAsia="pt-BR"/>
        </w:rPr>
        <w:t xml:space="preserve"> preciso ouvir o feedback de forma constante e entender o real nível de satisfação dos clientes. Algumas das vantagens da metodologia ágil:</w:t>
      </w:r>
    </w:p>
    <w:p w14:paraId="3265F2DF" w14:textId="77777777" w:rsidR="00725A0F" w:rsidRPr="00725A0F" w:rsidRDefault="00725A0F" w:rsidP="00725A0F">
      <w:pPr>
        <w:numPr>
          <w:ilvl w:val="1"/>
          <w:numId w:val="22"/>
        </w:numPr>
        <w:spacing w:line="240" w:lineRule="auto"/>
        <w:ind w:left="1665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725A0F">
        <w:rPr>
          <w:rFonts w:eastAsia="Times New Roman" w:cs="Arial"/>
          <w:color w:val="000000"/>
          <w:sz w:val="22"/>
          <w:lang w:eastAsia="pt-BR"/>
        </w:rPr>
        <w:t>entregas contínuas de alto valor;</w:t>
      </w:r>
    </w:p>
    <w:p w14:paraId="0C232723" w14:textId="77777777" w:rsidR="00725A0F" w:rsidRPr="00725A0F" w:rsidRDefault="00725A0F" w:rsidP="00725A0F">
      <w:pPr>
        <w:numPr>
          <w:ilvl w:val="1"/>
          <w:numId w:val="23"/>
        </w:numPr>
        <w:spacing w:line="240" w:lineRule="auto"/>
        <w:ind w:left="1665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725A0F">
        <w:rPr>
          <w:rFonts w:eastAsia="Times New Roman" w:cs="Arial"/>
          <w:color w:val="000000"/>
          <w:sz w:val="22"/>
          <w:lang w:eastAsia="pt-BR"/>
        </w:rPr>
        <w:t>o cliente se envolve diretamente com o projeto;</w:t>
      </w:r>
    </w:p>
    <w:p w14:paraId="3BA12030" w14:textId="77777777" w:rsidR="00725A0F" w:rsidRPr="00725A0F" w:rsidRDefault="00725A0F" w:rsidP="00725A0F">
      <w:pPr>
        <w:numPr>
          <w:ilvl w:val="1"/>
          <w:numId w:val="24"/>
        </w:numPr>
        <w:spacing w:line="240" w:lineRule="auto"/>
        <w:ind w:left="1665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725A0F">
        <w:rPr>
          <w:rFonts w:eastAsia="Times New Roman" w:cs="Arial"/>
          <w:color w:val="000000"/>
          <w:sz w:val="22"/>
          <w:lang w:eastAsia="pt-BR"/>
        </w:rPr>
        <w:t>feedbacks que permitem melhorias constantes e rápidas;</w:t>
      </w:r>
    </w:p>
    <w:p w14:paraId="2F5CAD4D" w14:textId="77777777" w:rsidR="00725A0F" w:rsidRPr="00725A0F" w:rsidRDefault="00725A0F" w:rsidP="00725A0F">
      <w:pPr>
        <w:numPr>
          <w:ilvl w:val="1"/>
          <w:numId w:val="25"/>
        </w:numPr>
        <w:spacing w:line="240" w:lineRule="auto"/>
        <w:ind w:left="1665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725A0F">
        <w:rPr>
          <w:rFonts w:eastAsia="Times New Roman" w:cs="Arial"/>
          <w:color w:val="000000"/>
          <w:sz w:val="22"/>
          <w:lang w:eastAsia="pt-BR"/>
        </w:rPr>
        <w:t>execução de tarefas simplificada com ciclos de entrega são mais curtos;</w:t>
      </w:r>
    </w:p>
    <w:p w14:paraId="117130FA" w14:textId="77777777" w:rsidR="00725A0F" w:rsidRDefault="00725A0F" w:rsidP="00725A0F">
      <w:pPr>
        <w:numPr>
          <w:ilvl w:val="1"/>
          <w:numId w:val="26"/>
        </w:numPr>
        <w:spacing w:line="240" w:lineRule="auto"/>
        <w:ind w:left="1665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725A0F">
        <w:rPr>
          <w:rFonts w:eastAsia="Times New Roman" w:cs="Arial"/>
          <w:color w:val="000000"/>
          <w:sz w:val="22"/>
          <w:lang w:eastAsia="pt-BR"/>
        </w:rPr>
        <w:t>mudanças incorporadas com facilidade e mais dinamismo aos projetos.</w:t>
      </w:r>
    </w:p>
    <w:p w14:paraId="6941F552" w14:textId="77777777" w:rsidR="00725A0F" w:rsidRDefault="00725A0F" w:rsidP="00725A0F">
      <w:pPr>
        <w:spacing w:line="240" w:lineRule="auto"/>
        <w:ind w:firstLine="0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</w:p>
    <w:p w14:paraId="56026286" w14:textId="77777777" w:rsidR="00725A0F" w:rsidRDefault="00725A0F" w:rsidP="00725A0F">
      <w:pPr>
        <w:spacing w:line="240" w:lineRule="auto"/>
        <w:ind w:firstLine="0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</w:p>
    <w:p w14:paraId="61A86275" w14:textId="77777777" w:rsidR="00725A0F" w:rsidRDefault="00725A0F" w:rsidP="00725A0F">
      <w:pPr>
        <w:spacing w:line="240" w:lineRule="auto"/>
        <w:ind w:firstLine="0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</w:p>
    <w:p w14:paraId="1369ABB4" w14:textId="77777777" w:rsidR="00725A0F" w:rsidRDefault="00725A0F" w:rsidP="00725A0F">
      <w:pPr>
        <w:spacing w:line="240" w:lineRule="auto"/>
        <w:ind w:firstLine="0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</w:p>
    <w:p w14:paraId="408794CB" w14:textId="16433FF2" w:rsidR="00725A0F" w:rsidRPr="00725A0F" w:rsidRDefault="00725A0F" w:rsidP="00725A0F">
      <w:pPr>
        <w:spacing w:line="240" w:lineRule="auto"/>
        <w:ind w:firstLine="0"/>
        <w:jc w:val="left"/>
        <w:textAlignment w:val="baseline"/>
        <w:rPr>
          <w:rFonts w:eastAsia="Times New Roman" w:cs="Arial"/>
          <w:b/>
          <w:bCs/>
          <w:color w:val="000000"/>
          <w:sz w:val="22"/>
          <w:lang w:eastAsia="pt-BR"/>
        </w:rPr>
      </w:pPr>
      <w:r w:rsidRPr="00725A0F">
        <w:rPr>
          <w:rFonts w:eastAsia="Times New Roman" w:cs="Arial"/>
          <w:b/>
          <w:bCs/>
          <w:color w:val="000000"/>
          <w:sz w:val="22"/>
          <w:lang w:eastAsia="pt-BR"/>
        </w:rPr>
        <w:t>ALUNA AUTORA DO RESUMO:</w:t>
      </w:r>
    </w:p>
    <w:p w14:paraId="12A5CA21" w14:textId="77777777" w:rsidR="00725A0F" w:rsidRPr="00725A0F" w:rsidRDefault="00725A0F" w:rsidP="00725A0F">
      <w:pPr>
        <w:spacing w:line="240" w:lineRule="auto"/>
        <w:ind w:firstLine="0"/>
        <w:jc w:val="left"/>
        <w:textAlignment w:val="baseline"/>
        <w:rPr>
          <w:rFonts w:eastAsia="Times New Roman" w:cs="Arial"/>
          <w:color w:val="000000"/>
          <w:sz w:val="22"/>
          <w:lang w:eastAsia="pt-BR"/>
        </w:rPr>
      </w:pPr>
    </w:p>
    <w:p w14:paraId="7731D598" w14:textId="77777777" w:rsidR="00725A0F" w:rsidRPr="00725A0F" w:rsidRDefault="00725A0F" w:rsidP="00725A0F">
      <w:pPr>
        <w:pStyle w:val="PargrafodaLista"/>
        <w:numPr>
          <w:ilvl w:val="0"/>
          <w:numId w:val="26"/>
        </w:numPr>
        <w:shd w:val="clear" w:color="auto" w:fill="FFFFFF"/>
        <w:spacing w:line="240" w:lineRule="auto"/>
        <w:jc w:val="left"/>
        <w:rPr>
          <w:rFonts w:eastAsia="Times New Roman" w:cs="Arial"/>
          <w:color w:val="222222"/>
          <w:szCs w:val="24"/>
          <w:lang w:eastAsia="pt-BR"/>
        </w:rPr>
      </w:pPr>
      <w:r w:rsidRPr="00725A0F">
        <w:rPr>
          <w:rFonts w:eastAsia="Times New Roman" w:cs="Arial"/>
          <w:b/>
          <w:bCs/>
          <w:color w:val="000000"/>
          <w:sz w:val="26"/>
          <w:szCs w:val="26"/>
          <w:lang w:eastAsia="pt-BR"/>
        </w:rPr>
        <w:t>Nome:</w:t>
      </w:r>
      <w:r w:rsidRPr="00725A0F">
        <w:rPr>
          <w:rFonts w:eastAsia="Times New Roman" w:cs="Arial"/>
          <w:color w:val="000000"/>
          <w:sz w:val="26"/>
          <w:szCs w:val="26"/>
          <w:lang w:eastAsia="pt-BR"/>
        </w:rPr>
        <w:t> Beatriz Torres das Neves </w:t>
      </w:r>
    </w:p>
    <w:p w14:paraId="4DDC2E57" w14:textId="77777777" w:rsidR="00725A0F" w:rsidRPr="00725A0F" w:rsidRDefault="00725A0F" w:rsidP="00725A0F">
      <w:pPr>
        <w:pStyle w:val="PargrafodaLista"/>
        <w:numPr>
          <w:ilvl w:val="0"/>
          <w:numId w:val="26"/>
        </w:numPr>
        <w:shd w:val="clear" w:color="auto" w:fill="FFFFFF"/>
        <w:spacing w:line="240" w:lineRule="auto"/>
        <w:jc w:val="left"/>
        <w:rPr>
          <w:rFonts w:eastAsia="Times New Roman" w:cs="Arial"/>
          <w:color w:val="222222"/>
          <w:szCs w:val="24"/>
          <w:lang w:eastAsia="pt-BR"/>
        </w:rPr>
      </w:pPr>
      <w:r w:rsidRPr="00725A0F">
        <w:rPr>
          <w:rFonts w:eastAsia="Times New Roman" w:cs="Arial"/>
          <w:b/>
          <w:bCs/>
          <w:color w:val="000000"/>
          <w:sz w:val="26"/>
          <w:szCs w:val="26"/>
          <w:lang w:eastAsia="pt-BR"/>
        </w:rPr>
        <w:t>Turma:</w:t>
      </w:r>
      <w:r w:rsidRPr="00725A0F">
        <w:rPr>
          <w:rFonts w:eastAsia="Times New Roman" w:cs="Arial"/>
          <w:color w:val="000000"/>
          <w:sz w:val="26"/>
          <w:szCs w:val="26"/>
          <w:lang w:eastAsia="pt-BR"/>
        </w:rPr>
        <w:t> </w:t>
      </w:r>
      <w:r w:rsidRPr="00725A0F">
        <w:rPr>
          <w:rFonts w:eastAsia="Times New Roman" w:cs="Arial"/>
          <w:i/>
          <w:iCs/>
          <w:color w:val="000000"/>
          <w:sz w:val="26"/>
          <w:szCs w:val="26"/>
          <w:lang w:eastAsia="pt-BR"/>
        </w:rPr>
        <w:t>B</w:t>
      </w:r>
    </w:p>
    <w:p w14:paraId="1B903009" w14:textId="77777777" w:rsidR="0038486A" w:rsidRPr="0038486A" w:rsidRDefault="0038486A" w:rsidP="0038486A"/>
    <w:sectPr w:rsidR="0038486A" w:rsidRPr="0038486A" w:rsidSect="007623DD">
      <w:headerReference w:type="default" r:id="rId8"/>
      <w:pgSz w:w="11906" w:h="16838" w:code="9"/>
      <w:pgMar w:top="1701" w:right="1558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47FA0" w14:textId="77777777" w:rsidR="00515A83" w:rsidRDefault="00515A83" w:rsidP="00E9486C">
      <w:pPr>
        <w:spacing w:line="240" w:lineRule="auto"/>
      </w:pPr>
      <w:r>
        <w:separator/>
      </w:r>
    </w:p>
  </w:endnote>
  <w:endnote w:type="continuationSeparator" w:id="0">
    <w:p w14:paraId="515C326C" w14:textId="77777777" w:rsidR="00515A83" w:rsidRDefault="00515A83" w:rsidP="00E94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A3424" w14:textId="77777777" w:rsidR="00515A83" w:rsidRDefault="00515A83" w:rsidP="00E9486C">
      <w:pPr>
        <w:spacing w:line="240" w:lineRule="auto"/>
      </w:pPr>
      <w:r>
        <w:separator/>
      </w:r>
    </w:p>
  </w:footnote>
  <w:footnote w:type="continuationSeparator" w:id="0">
    <w:p w14:paraId="73B34C1C" w14:textId="77777777" w:rsidR="00515A83" w:rsidRDefault="00515A83" w:rsidP="00E948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383C" w14:textId="77777777" w:rsidR="00B27DF1" w:rsidRDefault="00B27DF1">
    <w:pPr>
      <w:pStyle w:val="Cabealho"/>
    </w:pPr>
    <w:r>
      <w:rPr>
        <w:rFonts w:eastAsia="Times New Roman"/>
        <w:noProof/>
        <w:lang w:eastAsia="pt-BR"/>
      </w:rPr>
      <w:drawing>
        <wp:anchor distT="0" distB="0" distL="114300" distR="114300" simplePos="0" relativeHeight="251659264" behindDoc="1" locked="0" layoutInCell="1" allowOverlap="1" wp14:anchorId="1EFE5B16" wp14:editId="1EF9155D">
          <wp:simplePos x="0" y="0"/>
          <wp:positionH relativeFrom="column">
            <wp:posOffset>-1229710</wp:posOffset>
          </wp:positionH>
          <wp:positionV relativeFrom="paragraph">
            <wp:posOffset>-489366</wp:posOffset>
          </wp:positionV>
          <wp:extent cx="7686902" cy="10720552"/>
          <wp:effectExtent l="0" t="0" r="0" b="5080"/>
          <wp:wrapNone/>
          <wp:docPr id="5" name="Imagem 5" descr="cid:0F7A29E0-AEA3-4460-A8CA-3A18FD880995@adm-cesumar.lo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EBE746A-9E84-4618-9F8B-4F18CF857BBA" descr="cid:0F7A29E0-AEA3-4460-A8CA-3A18FD880995@adm-cesumar.local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6902" cy="10720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3456"/>
    <w:multiLevelType w:val="hybridMultilevel"/>
    <w:tmpl w:val="4516D0F0"/>
    <w:lvl w:ilvl="0" w:tplc="E000E84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6FC2BA4"/>
    <w:multiLevelType w:val="multilevel"/>
    <w:tmpl w:val="D858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C20CF"/>
    <w:multiLevelType w:val="hybridMultilevel"/>
    <w:tmpl w:val="67861A70"/>
    <w:lvl w:ilvl="0" w:tplc="DA3001E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0EA12E1"/>
    <w:multiLevelType w:val="hybridMultilevel"/>
    <w:tmpl w:val="E53AA8DA"/>
    <w:lvl w:ilvl="0" w:tplc="48E29C86">
      <w:start w:val="1"/>
      <w:numFmt w:val="decimal"/>
      <w:lvlText w:val="%1)"/>
      <w:lvlJc w:val="left"/>
      <w:pPr>
        <w:ind w:left="-207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37812C9"/>
    <w:multiLevelType w:val="multilevel"/>
    <w:tmpl w:val="C820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D2DA3"/>
    <w:multiLevelType w:val="multilevel"/>
    <w:tmpl w:val="15AA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60FF2"/>
    <w:multiLevelType w:val="hybridMultilevel"/>
    <w:tmpl w:val="68367F36"/>
    <w:lvl w:ilvl="0" w:tplc="0546C65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25F02F97"/>
    <w:multiLevelType w:val="multilevel"/>
    <w:tmpl w:val="026C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F2E0D"/>
    <w:multiLevelType w:val="multilevel"/>
    <w:tmpl w:val="A954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707A1"/>
    <w:multiLevelType w:val="hybridMultilevel"/>
    <w:tmpl w:val="A64C57EA"/>
    <w:lvl w:ilvl="0" w:tplc="530A2A60">
      <w:start w:val="1"/>
      <w:numFmt w:val="bullet"/>
      <w:lvlText w:val="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auto"/>
        <w:spacing w:val="0"/>
        <w:position w:val="2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E0A7A"/>
    <w:multiLevelType w:val="hybridMultilevel"/>
    <w:tmpl w:val="31BC42D2"/>
    <w:lvl w:ilvl="0" w:tplc="DE4EE88A">
      <w:start w:val="1"/>
      <w:numFmt w:val="decimal"/>
      <w:lvlText w:val="%1)"/>
      <w:lvlJc w:val="left"/>
      <w:pPr>
        <w:ind w:left="-207" w:hanging="360"/>
      </w:pPr>
      <w:rPr>
        <w:rFonts w:ascii="Arial" w:eastAsiaTheme="minorHAnsi" w:hAnsi="Arial" w:cs="Arial"/>
      </w:rPr>
    </w:lvl>
    <w:lvl w:ilvl="1" w:tplc="04160019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E52470F"/>
    <w:multiLevelType w:val="hybridMultilevel"/>
    <w:tmpl w:val="0D2A462A"/>
    <w:lvl w:ilvl="0" w:tplc="0CBAAD1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6B1A04CA"/>
    <w:multiLevelType w:val="hybridMultilevel"/>
    <w:tmpl w:val="B9D6FA72"/>
    <w:lvl w:ilvl="0" w:tplc="33E426B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6C250D30"/>
    <w:multiLevelType w:val="multilevel"/>
    <w:tmpl w:val="2ACA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9D569C"/>
    <w:multiLevelType w:val="hybridMultilevel"/>
    <w:tmpl w:val="D9788B86"/>
    <w:lvl w:ilvl="0" w:tplc="03C644AC">
      <w:start w:val="1"/>
      <w:numFmt w:val="lowerLetter"/>
      <w:lvlText w:val="%1)"/>
      <w:lvlJc w:val="left"/>
      <w:pPr>
        <w:ind w:left="-1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73" w:hanging="360"/>
      </w:pPr>
    </w:lvl>
    <w:lvl w:ilvl="2" w:tplc="0416001B" w:tentative="1">
      <w:start w:val="1"/>
      <w:numFmt w:val="lowerRoman"/>
      <w:lvlText w:val="%3."/>
      <w:lvlJc w:val="right"/>
      <w:pPr>
        <w:ind w:left="1293" w:hanging="180"/>
      </w:pPr>
    </w:lvl>
    <w:lvl w:ilvl="3" w:tplc="0416000F" w:tentative="1">
      <w:start w:val="1"/>
      <w:numFmt w:val="decimal"/>
      <w:lvlText w:val="%4."/>
      <w:lvlJc w:val="left"/>
      <w:pPr>
        <w:ind w:left="2013" w:hanging="360"/>
      </w:pPr>
    </w:lvl>
    <w:lvl w:ilvl="4" w:tplc="04160019" w:tentative="1">
      <w:start w:val="1"/>
      <w:numFmt w:val="lowerLetter"/>
      <w:lvlText w:val="%5."/>
      <w:lvlJc w:val="left"/>
      <w:pPr>
        <w:ind w:left="2733" w:hanging="360"/>
      </w:pPr>
    </w:lvl>
    <w:lvl w:ilvl="5" w:tplc="0416001B" w:tentative="1">
      <w:start w:val="1"/>
      <w:numFmt w:val="lowerRoman"/>
      <w:lvlText w:val="%6."/>
      <w:lvlJc w:val="right"/>
      <w:pPr>
        <w:ind w:left="3453" w:hanging="180"/>
      </w:pPr>
    </w:lvl>
    <w:lvl w:ilvl="6" w:tplc="0416000F" w:tentative="1">
      <w:start w:val="1"/>
      <w:numFmt w:val="decimal"/>
      <w:lvlText w:val="%7."/>
      <w:lvlJc w:val="left"/>
      <w:pPr>
        <w:ind w:left="4173" w:hanging="360"/>
      </w:pPr>
    </w:lvl>
    <w:lvl w:ilvl="7" w:tplc="04160019" w:tentative="1">
      <w:start w:val="1"/>
      <w:numFmt w:val="lowerLetter"/>
      <w:lvlText w:val="%8."/>
      <w:lvlJc w:val="left"/>
      <w:pPr>
        <w:ind w:left="4893" w:hanging="360"/>
      </w:pPr>
    </w:lvl>
    <w:lvl w:ilvl="8" w:tplc="0416001B" w:tentative="1">
      <w:start w:val="1"/>
      <w:numFmt w:val="lowerRoman"/>
      <w:lvlText w:val="%9."/>
      <w:lvlJc w:val="right"/>
      <w:pPr>
        <w:ind w:left="5613" w:hanging="180"/>
      </w:pPr>
    </w:lvl>
  </w:abstractNum>
  <w:abstractNum w:abstractNumId="15" w15:restartNumberingAfterBreak="0">
    <w:nsid w:val="6FFF48BF"/>
    <w:multiLevelType w:val="hybridMultilevel"/>
    <w:tmpl w:val="8D3EE6B4"/>
    <w:lvl w:ilvl="0" w:tplc="6988038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726265F2"/>
    <w:multiLevelType w:val="hybridMultilevel"/>
    <w:tmpl w:val="03368F94"/>
    <w:lvl w:ilvl="0" w:tplc="DE528F2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48A2E30"/>
    <w:multiLevelType w:val="multilevel"/>
    <w:tmpl w:val="53B0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D0FC7"/>
    <w:multiLevelType w:val="hybridMultilevel"/>
    <w:tmpl w:val="1B7A7998"/>
    <w:lvl w:ilvl="0" w:tplc="B52289C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7CE77E44"/>
    <w:multiLevelType w:val="multilevel"/>
    <w:tmpl w:val="83EC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17353">
    <w:abstractNumId w:val="9"/>
  </w:num>
  <w:num w:numId="2" w16cid:durableId="350688620">
    <w:abstractNumId w:val="18"/>
  </w:num>
  <w:num w:numId="3" w16cid:durableId="9611105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7019207">
    <w:abstractNumId w:val="10"/>
  </w:num>
  <w:num w:numId="5" w16cid:durableId="954601342">
    <w:abstractNumId w:val="11"/>
  </w:num>
  <w:num w:numId="6" w16cid:durableId="1887331127">
    <w:abstractNumId w:val="14"/>
  </w:num>
  <w:num w:numId="7" w16cid:durableId="1212840480">
    <w:abstractNumId w:val="6"/>
  </w:num>
  <w:num w:numId="8" w16cid:durableId="678309553">
    <w:abstractNumId w:val="3"/>
  </w:num>
  <w:num w:numId="9" w16cid:durableId="58328315">
    <w:abstractNumId w:val="15"/>
  </w:num>
  <w:num w:numId="10" w16cid:durableId="1173298814">
    <w:abstractNumId w:val="2"/>
  </w:num>
  <w:num w:numId="11" w16cid:durableId="880286550">
    <w:abstractNumId w:val="0"/>
  </w:num>
  <w:num w:numId="12" w16cid:durableId="1355881884">
    <w:abstractNumId w:val="12"/>
  </w:num>
  <w:num w:numId="13" w16cid:durableId="505171432">
    <w:abstractNumId w:val="8"/>
  </w:num>
  <w:num w:numId="14" w16cid:durableId="2114398701">
    <w:abstractNumId w:val="17"/>
  </w:num>
  <w:num w:numId="15" w16cid:durableId="1287157845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821649755">
    <w:abstractNumId w:val="13"/>
  </w:num>
  <w:num w:numId="17" w16cid:durableId="1163938123">
    <w:abstractNumId w:val="1"/>
  </w:num>
  <w:num w:numId="18" w16cid:durableId="1580141005">
    <w:abstractNumId w:val="19"/>
  </w:num>
  <w:num w:numId="19" w16cid:durableId="1303148088">
    <w:abstractNumId w:val="5"/>
  </w:num>
  <w:num w:numId="20" w16cid:durableId="334576694">
    <w:abstractNumId w:val="4"/>
  </w:num>
  <w:num w:numId="21" w16cid:durableId="1789351277">
    <w:abstractNumId w:val="7"/>
  </w:num>
  <w:num w:numId="22" w16cid:durableId="51519064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51592658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51148022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47174973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80643056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6C"/>
    <w:rsid w:val="00006B2E"/>
    <w:rsid w:val="000076B4"/>
    <w:rsid w:val="00011AA1"/>
    <w:rsid w:val="00011F15"/>
    <w:rsid w:val="00032FAE"/>
    <w:rsid w:val="00040A64"/>
    <w:rsid w:val="000423C9"/>
    <w:rsid w:val="000476D2"/>
    <w:rsid w:val="0005788B"/>
    <w:rsid w:val="000610DA"/>
    <w:rsid w:val="00062F47"/>
    <w:rsid w:val="0006310C"/>
    <w:rsid w:val="00072749"/>
    <w:rsid w:val="000756D2"/>
    <w:rsid w:val="000758E8"/>
    <w:rsid w:val="00076F0F"/>
    <w:rsid w:val="00080E3E"/>
    <w:rsid w:val="000910DD"/>
    <w:rsid w:val="000A2FC0"/>
    <w:rsid w:val="000A7A7A"/>
    <w:rsid w:val="000B36B9"/>
    <w:rsid w:val="000B7390"/>
    <w:rsid w:val="000C0F43"/>
    <w:rsid w:val="000C11DC"/>
    <w:rsid w:val="000C3615"/>
    <w:rsid w:val="000D1193"/>
    <w:rsid w:val="00103557"/>
    <w:rsid w:val="00110C84"/>
    <w:rsid w:val="001111D4"/>
    <w:rsid w:val="00121F98"/>
    <w:rsid w:val="00122A0D"/>
    <w:rsid w:val="001274D9"/>
    <w:rsid w:val="00156058"/>
    <w:rsid w:val="00156C6B"/>
    <w:rsid w:val="00157696"/>
    <w:rsid w:val="00195615"/>
    <w:rsid w:val="001B1CF5"/>
    <w:rsid w:val="001B5D18"/>
    <w:rsid w:val="001D776E"/>
    <w:rsid w:val="0020731C"/>
    <w:rsid w:val="00214AD2"/>
    <w:rsid w:val="00214C35"/>
    <w:rsid w:val="002157A0"/>
    <w:rsid w:val="00222BDE"/>
    <w:rsid w:val="002246CE"/>
    <w:rsid w:val="00231126"/>
    <w:rsid w:val="00253935"/>
    <w:rsid w:val="0026085C"/>
    <w:rsid w:val="0026310F"/>
    <w:rsid w:val="0026322B"/>
    <w:rsid w:val="0027130F"/>
    <w:rsid w:val="00273DD9"/>
    <w:rsid w:val="0027519D"/>
    <w:rsid w:val="00292EED"/>
    <w:rsid w:val="002A19D7"/>
    <w:rsid w:val="002A3064"/>
    <w:rsid w:val="002A3C52"/>
    <w:rsid w:val="002A6655"/>
    <w:rsid w:val="002B2E3C"/>
    <w:rsid w:val="002C018A"/>
    <w:rsid w:val="002C3EB2"/>
    <w:rsid w:val="002C56E9"/>
    <w:rsid w:val="002C64EC"/>
    <w:rsid w:val="002C7FD8"/>
    <w:rsid w:val="002D11F0"/>
    <w:rsid w:val="002D1717"/>
    <w:rsid w:val="002E788F"/>
    <w:rsid w:val="002F104B"/>
    <w:rsid w:val="002F10EF"/>
    <w:rsid w:val="0030005B"/>
    <w:rsid w:val="00311AC6"/>
    <w:rsid w:val="00321127"/>
    <w:rsid w:val="00332191"/>
    <w:rsid w:val="003426D7"/>
    <w:rsid w:val="003654E9"/>
    <w:rsid w:val="0037616F"/>
    <w:rsid w:val="0038486A"/>
    <w:rsid w:val="00384F2F"/>
    <w:rsid w:val="003863FF"/>
    <w:rsid w:val="0038692F"/>
    <w:rsid w:val="00396532"/>
    <w:rsid w:val="003B0D11"/>
    <w:rsid w:val="003C6640"/>
    <w:rsid w:val="003D27C5"/>
    <w:rsid w:val="003E4A4D"/>
    <w:rsid w:val="003F25CE"/>
    <w:rsid w:val="003F4684"/>
    <w:rsid w:val="00404DC4"/>
    <w:rsid w:val="00413782"/>
    <w:rsid w:val="004159D4"/>
    <w:rsid w:val="00416369"/>
    <w:rsid w:val="004220E2"/>
    <w:rsid w:val="00427C1B"/>
    <w:rsid w:val="0043524C"/>
    <w:rsid w:val="00456170"/>
    <w:rsid w:val="0046235D"/>
    <w:rsid w:val="00474AB5"/>
    <w:rsid w:val="004763A1"/>
    <w:rsid w:val="00480C35"/>
    <w:rsid w:val="00481B2A"/>
    <w:rsid w:val="00485611"/>
    <w:rsid w:val="004964BE"/>
    <w:rsid w:val="004B07EF"/>
    <w:rsid w:val="004B39A4"/>
    <w:rsid w:val="004C5C72"/>
    <w:rsid w:val="004D4657"/>
    <w:rsid w:val="004E5A9E"/>
    <w:rsid w:val="004F1A24"/>
    <w:rsid w:val="004F630B"/>
    <w:rsid w:val="004F7213"/>
    <w:rsid w:val="00512EA6"/>
    <w:rsid w:val="005145DB"/>
    <w:rsid w:val="00515A83"/>
    <w:rsid w:val="00515ACB"/>
    <w:rsid w:val="00517564"/>
    <w:rsid w:val="00526F9A"/>
    <w:rsid w:val="00527E62"/>
    <w:rsid w:val="00534647"/>
    <w:rsid w:val="0053569D"/>
    <w:rsid w:val="00540FD0"/>
    <w:rsid w:val="005420CD"/>
    <w:rsid w:val="005516D2"/>
    <w:rsid w:val="00551BB3"/>
    <w:rsid w:val="00554275"/>
    <w:rsid w:val="005667A4"/>
    <w:rsid w:val="00570B09"/>
    <w:rsid w:val="0058099B"/>
    <w:rsid w:val="00582245"/>
    <w:rsid w:val="005839A8"/>
    <w:rsid w:val="005842CB"/>
    <w:rsid w:val="00595981"/>
    <w:rsid w:val="00597184"/>
    <w:rsid w:val="005A3B9A"/>
    <w:rsid w:val="005B5E29"/>
    <w:rsid w:val="005C1DDA"/>
    <w:rsid w:val="005C6067"/>
    <w:rsid w:val="005E43FC"/>
    <w:rsid w:val="0060004A"/>
    <w:rsid w:val="00607E88"/>
    <w:rsid w:val="0061043C"/>
    <w:rsid w:val="006134B6"/>
    <w:rsid w:val="00622910"/>
    <w:rsid w:val="00625E32"/>
    <w:rsid w:val="00640D16"/>
    <w:rsid w:val="006504A2"/>
    <w:rsid w:val="00650B6B"/>
    <w:rsid w:val="00655154"/>
    <w:rsid w:val="006616C5"/>
    <w:rsid w:val="00665C91"/>
    <w:rsid w:val="0067106C"/>
    <w:rsid w:val="00690B22"/>
    <w:rsid w:val="00695D0B"/>
    <w:rsid w:val="006A2A78"/>
    <w:rsid w:val="006A6E49"/>
    <w:rsid w:val="006A797B"/>
    <w:rsid w:val="006B0D8F"/>
    <w:rsid w:val="006B5091"/>
    <w:rsid w:val="006C5611"/>
    <w:rsid w:val="006E2814"/>
    <w:rsid w:val="006E503C"/>
    <w:rsid w:val="006F5F15"/>
    <w:rsid w:val="0070121D"/>
    <w:rsid w:val="00707D4E"/>
    <w:rsid w:val="00715C9A"/>
    <w:rsid w:val="00716FC7"/>
    <w:rsid w:val="007177C2"/>
    <w:rsid w:val="00724E93"/>
    <w:rsid w:val="00725A0F"/>
    <w:rsid w:val="00730D2E"/>
    <w:rsid w:val="00736FA4"/>
    <w:rsid w:val="00737301"/>
    <w:rsid w:val="0074320C"/>
    <w:rsid w:val="007534B9"/>
    <w:rsid w:val="0076151E"/>
    <w:rsid w:val="00762109"/>
    <w:rsid w:val="007623DD"/>
    <w:rsid w:val="007827AE"/>
    <w:rsid w:val="00785D71"/>
    <w:rsid w:val="007904D6"/>
    <w:rsid w:val="007A21DC"/>
    <w:rsid w:val="007A3A4F"/>
    <w:rsid w:val="007D11F9"/>
    <w:rsid w:val="007D4965"/>
    <w:rsid w:val="007E56E5"/>
    <w:rsid w:val="007E72A7"/>
    <w:rsid w:val="007F0607"/>
    <w:rsid w:val="00801B77"/>
    <w:rsid w:val="0080234D"/>
    <w:rsid w:val="00805A41"/>
    <w:rsid w:val="008069B2"/>
    <w:rsid w:val="00814E53"/>
    <w:rsid w:val="00821AAE"/>
    <w:rsid w:val="00823A8B"/>
    <w:rsid w:val="008530FC"/>
    <w:rsid w:val="0085785F"/>
    <w:rsid w:val="00873196"/>
    <w:rsid w:val="00876193"/>
    <w:rsid w:val="00897D0B"/>
    <w:rsid w:val="008B1C30"/>
    <w:rsid w:val="008C0BA4"/>
    <w:rsid w:val="008C2ADB"/>
    <w:rsid w:val="008E1392"/>
    <w:rsid w:val="008F785A"/>
    <w:rsid w:val="00906B6D"/>
    <w:rsid w:val="00917253"/>
    <w:rsid w:val="00921AAF"/>
    <w:rsid w:val="00927EEB"/>
    <w:rsid w:val="00956AA4"/>
    <w:rsid w:val="00957647"/>
    <w:rsid w:val="009579C7"/>
    <w:rsid w:val="00974DBD"/>
    <w:rsid w:val="00980E74"/>
    <w:rsid w:val="00981FC3"/>
    <w:rsid w:val="009843A2"/>
    <w:rsid w:val="00990A91"/>
    <w:rsid w:val="00997583"/>
    <w:rsid w:val="009A7320"/>
    <w:rsid w:val="009B3536"/>
    <w:rsid w:val="009B4864"/>
    <w:rsid w:val="009C20FD"/>
    <w:rsid w:val="009C7403"/>
    <w:rsid w:val="009D09F6"/>
    <w:rsid w:val="009D52B5"/>
    <w:rsid w:val="009E24C7"/>
    <w:rsid w:val="009E53C2"/>
    <w:rsid w:val="009E5683"/>
    <w:rsid w:val="00A00D2E"/>
    <w:rsid w:val="00A00EC8"/>
    <w:rsid w:val="00A02E5A"/>
    <w:rsid w:val="00A1182C"/>
    <w:rsid w:val="00A16E98"/>
    <w:rsid w:val="00A20112"/>
    <w:rsid w:val="00A206D8"/>
    <w:rsid w:val="00A26098"/>
    <w:rsid w:val="00A33071"/>
    <w:rsid w:val="00A35E16"/>
    <w:rsid w:val="00A42CB8"/>
    <w:rsid w:val="00A627CF"/>
    <w:rsid w:val="00A67890"/>
    <w:rsid w:val="00A72083"/>
    <w:rsid w:val="00A749AB"/>
    <w:rsid w:val="00A767CB"/>
    <w:rsid w:val="00A77605"/>
    <w:rsid w:val="00A81DB3"/>
    <w:rsid w:val="00A82EF6"/>
    <w:rsid w:val="00A86D8A"/>
    <w:rsid w:val="00A93F91"/>
    <w:rsid w:val="00A958B5"/>
    <w:rsid w:val="00AA11EF"/>
    <w:rsid w:val="00AA256E"/>
    <w:rsid w:val="00AA3862"/>
    <w:rsid w:val="00AA74B1"/>
    <w:rsid w:val="00AB2B83"/>
    <w:rsid w:val="00AC29EF"/>
    <w:rsid w:val="00AC55C3"/>
    <w:rsid w:val="00AC7E4F"/>
    <w:rsid w:val="00B03BBB"/>
    <w:rsid w:val="00B27DF1"/>
    <w:rsid w:val="00B40FE6"/>
    <w:rsid w:val="00B5119C"/>
    <w:rsid w:val="00B53CD6"/>
    <w:rsid w:val="00B570BB"/>
    <w:rsid w:val="00B6790C"/>
    <w:rsid w:val="00B91824"/>
    <w:rsid w:val="00B94E11"/>
    <w:rsid w:val="00BB167A"/>
    <w:rsid w:val="00BB3B20"/>
    <w:rsid w:val="00BD0740"/>
    <w:rsid w:val="00BD255E"/>
    <w:rsid w:val="00BD527A"/>
    <w:rsid w:val="00BE4882"/>
    <w:rsid w:val="00C014E5"/>
    <w:rsid w:val="00C03A1A"/>
    <w:rsid w:val="00C04C53"/>
    <w:rsid w:val="00C257C7"/>
    <w:rsid w:val="00C33CDC"/>
    <w:rsid w:val="00C3462C"/>
    <w:rsid w:val="00C35111"/>
    <w:rsid w:val="00C40FB4"/>
    <w:rsid w:val="00C41668"/>
    <w:rsid w:val="00C41FFC"/>
    <w:rsid w:val="00C440EC"/>
    <w:rsid w:val="00C51A61"/>
    <w:rsid w:val="00C569B9"/>
    <w:rsid w:val="00C61536"/>
    <w:rsid w:val="00C941C9"/>
    <w:rsid w:val="00CA0F74"/>
    <w:rsid w:val="00CB21C8"/>
    <w:rsid w:val="00CC2348"/>
    <w:rsid w:val="00CC5634"/>
    <w:rsid w:val="00CE0FC3"/>
    <w:rsid w:val="00CE1476"/>
    <w:rsid w:val="00CE1F4F"/>
    <w:rsid w:val="00CE5435"/>
    <w:rsid w:val="00CF54AA"/>
    <w:rsid w:val="00D079AB"/>
    <w:rsid w:val="00D10DEA"/>
    <w:rsid w:val="00D1518C"/>
    <w:rsid w:val="00D22930"/>
    <w:rsid w:val="00D23EA6"/>
    <w:rsid w:val="00D2697D"/>
    <w:rsid w:val="00D30589"/>
    <w:rsid w:val="00D349B4"/>
    <w:rsid w:val="00D600E6"/>
    <w:rsid w:val="00D63758"/>
    <w:rsid w:val="00D660F4"/>
    <w:rsid w:val="00D67B85"/>
    <w:rsid w:val="00D70163"/>
    <w:rsid w:val="00D7072F"/>
    <w:rsid w:val="00D7460F"/>
    <w:rsid w:val="00D7784C"/>
    <w:rsid w:val="00D814DB"/>
    <w:rsid w:val="00D8494D"/>
    <w:rsid w:val="00D86BD2"/>
    <w:rsid w:val="00D87AAE"/>
    <w:rsid w:val="00D95E99"/>
    <w:rsid w:val="00DA36E4"/>
    <w:rsid w:val="00DB198F"/>
    <w:rsid w:val="00DB208F"/>
    <w:rsid w:val="00DB3AE1"/>
    <w:rsid w:val="00DB4CCF"/>
    <w:rsid w:val="00DB7ADF"/>
    <w:rsid w:val="00DD3668"/>
    <w:rsid w:val="00DE4252"/>
    <w:rsid w:val="00DE479C"/>
    <w:rsid w:val="00DE7796"/>
    <w:rsid w:val="00DF36B0"/>
    <w:rsid w:val="00DF426E"/>
    <w:rsid w:val="00DF4F68"/>
    <w:rsid w:val="00E20A98"/>
    <w:rsid w:val="00E3574B"/>
    <w:rsid w:val="00E35F19"/>
    <w:rsid w:val="00E523F9"/>
    <w:rsid w:val="00E532CB"/>
    <w:rsid w:val="00E55AEC"/>
    <w:rsid w:val="00E56071"/>
    <w:rsid w:val="00E64DE8"/>
    <w:rsid w:val="00E81407"/>
    <w:rsid w:val="00E820C6"/>
    <w:rsid w:val="00E9486C"/>
    <w:rsid w:val="00EB4099"/>
    <w:rsid w:val="00ED3737"/>
    <w:rsid w:val="00ED7AD1"/>
    <w:rsid w:val="00EE5D5B"/>
    <w:rsid w:val="00EE7C4A"/>
    <w:rsid w:val="00EF3832"/>
    <w:rsid w:val="00F00FF6"/>
    <w:rsid w:val="00F0525E"/>
    <w:rsid w:val="00F05B18"/>
    <w:rsid w:val="00F15AAE"/>
    <w:rsid w:val="00F271C4"/>
    <w:rsid w:val="00F321C9"/>
    <w:rsid w:val="00F3443C"/>
    <w:rsid w:val="00F47C45"/>
    <w:rsid w:val="00F51EF1"/>
    <w:rsid w:val="00F665A3"/>
    <w:rsid w:val="00F73553"/>
    <w:rsid w:val="00F74969"/>
    <w:rsid w:val="00F7646B"/>
    <w:rsid w:val="00F93FBB"/>
    <w:rsid w:val="00FA0127"/>
    <w:rsid w:val="00FA6EB3"/>
    <w:rsid w:val="00FB1F36"/>
    <w:rsid w:val="00FC16FD"/>
    <w:rsid w:val="00FC641A"/>
    <w:rsid w:val="00FD49B2"/>
    <w:rsid w:val="00FD7668"/>
    <w:rsid w:val="00FF6320"/>
    <w:rsid w:val="0B5F7506"/>
    <w:rsid w:val="32A497DC"/>
    <w:rsid w:val="7398E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7506"/>
  <w15:docId w15:val="{B804DF8C-1F3D-4C6A-85CC-2AA1BA12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48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486C"/>
  </w:style>
  <w:style w:type="paragraph" w:styleId="Rodap">
    <w:name w:val="footer"/>
    <w:basedOn w:val="Normal"/>
    <w:link w:val="RodapChar"/>
    <w:uiPriority w:val="99"/>
    <w:unhideWhenUsed/>
    <w:rsid w:val="00E9486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486C"/>
  </w:style>
  <w:style w:type="paragraph" w:styleId="NormalWeb">
    <w:name w:val="Normal (Web)"/>
    <w:basedOn w:val="Normal"/>
    <w:uiPriority w:val="99"/>
    <w:unhideWhenUsed/>
    <w:rsid w:val="00CC5634"/>
    <w:pPr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 w:cs="Arial Unicode MS"/>
      <w:szCs w:val="24"/>
      <w:lang w:eastAsia="pt-BR"/>
    </w:rPr>
  </w:style>
  <w:style w:type="paragraph" w:styleId="Textodenotaderodap">
    <w:name w:val="footnote text"/>
    <w:basedOn w:val="Normal"/>
    <w:link w:val="TextodenotaderodapChar"/>
    <w:unhideWhenUsed/>
    <w:rsid w:val="00CC5634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CC563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bttulo">
    <w:name w:val="Subtitle"/>
    <w:basedOn w:val="Normal"/>
    <w:link w:val="SubttuloChar"/>
    <w:qFormat/>
    <w:rsid w:val="00CC5634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b/>
      <w:bCs/>
      <w:szCs w:val="24"/>
      <w:lang w:val="x-none" w:eastAsia="x-none"/>
    </w:rPr>
  </w:style>
  <w:style w:type="character" w:customStyle="1" w:styleId="SubttuloChar">
    <w:name w:val="Subtítulo Char"/>
    <w:basedOn w:val="Fontepargpadro"/>
    <w:link w:val="Subttulo"/>
    <w:rsid w:val="00CC5634"/>
    <w:rPr>
      <w:rFonts w:ascii="Times New Roman" w:eastAsia="Times New Roman" w:hAnsi="Times New Roman" w:cs="Times New Roman"/>
      <w:b/>
      <w:bCs/>
      <w:szCs w:val="24"/>
      <w:lang w:val="x-none" w:eastAsia="x-none"/>
    </w:rPr>
  </w:style>
  <w:style w:type="character" w:styleId="nfase">
    <w:name w:val="Emphasis"/>
    <w:basedOn w:val="Fontepargpadro"/>
    <w:uiPriority w:val="20"/>
    <w:qFormat/>
    <w:rsid w:val="00F93FBB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16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6C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A6E49"/>
    <w:pPr>
      <w:ind w:left="720"/>
      <w:contextualSpacing/>
    </w:pPr>
  </w:style>
  <w:style w:type="table" w:styleId="Tabelacomgrade">
    <w:name w:val="Table Grid"/>
    <w:basedOn w:val="Tabelanormal"/>
    <w:uiPriority w:val="39"/>
    <w:rsid w:val="001B1C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0A7A7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7A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0F7A29E0-AEA3-4460-A8CA-3A18FD880995@adm-cesumar.local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FF798-75BD-4952-A052-F80E0CCCD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565</Words>
  <Characters>3053</Characters>
  <Application>Microsoft Office Word</Application>
  <DocSecurity>0</DocSecurity>
  <Lines>25</Lines>
  <Paragraphs>7</Paragraphs>
  <ScaleCrop>false</ScaleCrop>
  <Company>Microsoft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Malcon Toledo</dc:creator>
  <cp:lastModifiedBy>Malcon J Cavalaro de Toledo</cp:lastModifiedBy>
  <cp:revision>228</cp:revision>
  <cp:lastPrinted>2023-03-14T03:10:00Z</cp:lastPrinted>
  <dcterms:created xsi:type="dcterms:W3CDTF">2023-09-10T13:03:00Z</dcterms:created>
  <dcterms:modified xsi:type="dcterms:W3CDTF">2023-11-13T19:52:00Z</dcterms:modified>
</cp:coreProperties>
</file>