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h69xn6kiw8v" w:id="0"/>
      <w:bookmarkEnd w:id="0"/>
      <w:r w:rsidDel="00000000" w:rsidR="00000000" w:rsidRPr="00000000">
        <w:rPr>
          <w:b w:val="1"/>
          <w:bCs w:val="1"/>
          <w:sz w:val="46"/>
          <w:szCs w:val="46"/>
          <w:rtl w:val="0"/>
        </w:rPr>
        <w:t xml:space="preserve">🎓 MASTER CLASS - SESSION 1</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a1sk1yhre7f" w:id="1"/>
      <w:bookmarkEnd w:id="1"/>
      <w:r w:rsidDel="00000000" w:rsidR="00000000" w:rsidRPr="00000000">
        <w:rPr>
          <w:b w:val="1"/>
          <w:bCs w:val="1"/>
          <w:sz w:val="34"/>
          <w:szCs w:val="34"/>
          <w:rtl w:val="0"/>
        </w:rPr>
        <w:t xml:space="preserve">MODULE 1.1 : STRATÉGIE &amp; ARCHITECTURE DU RÉSEAU</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Objectif du Directeur :</w:t>
      </w:r>
      <w:r w:rsidDel="00000000" w:rsidR="00000000" w:rsidRPr="00000000">
        <w:rPr>
          <w:rtl w:val="0"/>
        </w:rPr>
        <w:t xml:space="preserve"> Ne pas subir la Supply Chain, mais la construire pour servir la stratégie de l'entreprise.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3sm7cvg6ujpn" w:id="2"/>
      <w:bookmarkEnd w:id="2"/>
      <w:r w:rsidDel="00000000" w:rsidR="00000000" w:rsidRPr="00000000">
        <w:rPr>
          <w:b w:val="1"/>
          <w:bCs w:val="1"/>
          <w:color w:val="000000"/>
          <w:sz w:val="26"/>
          <w:szCs w:val="26"/>
          <w:rtl w:val="0"/>
        </w:rPr>
        <w:t xml:space="preserve">CHAPITRE 1 : L'ALIGNEMENT STRATÉGIQUE (Fisher’s Matrix)</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94v7bmhxyhd5" w:id="3"/>
      <w:bookmarkEnd w:id="3"/>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08">
      <w:pPr>
        <w:spacing w:after="240" w:before="240" w:lineRule="auto"/>
        <w:rPr/>
      </w:pPr>
      <w:r w:rsidDel="00000000" w:rsidR="00000000" w:rsidRPr="00000000">
        <w:rPr>
          <w:rtl w:val="0"/>
        </w:rPr>
        <w:t xml:space="preserve">La plus grande erreur est de vouloir être "bon partout" (rapide, pas cher, flexible). C'est impossible. Une Supply Chain doit choisir son camp en fonction du produit vendu. C'est la théorie de Marshall Fisher.</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q5p2tcikze5h" w:id="4"/>
      <w:bookmarkEnd w:id="4"/>
      <w:r w:rsidDel="00000000" w:rsidR="00000000" w:rsidRPr="00000000">
        <w:rPr>
          <w:b w:val="1"/>
          <w:bCs w:val="1"/>
          <w:color w:val="000000"/>
          <w:sz w:val="22"/>
          <w:szCs w:val="22"/>
          <w:rtl w:val="0"/>
        </w:rPr>
        <w:t xml:space="preserve">2. Les deux modèles dominants</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Modèle A : Supply Chain EFFICIENTE (Lean)</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b w:val="1"/>
          <w:bCs w:val="1"/>
          <w:rtl w:val="0"/>
        </w:rPr>
        <w:t xml:space="preserve">Cible :</w:t>
      </w:r>
      <w:r w:rsidDel="00000000" w:rsidR="00000000" w:rsidRPr="00000000">
        <w:rPr>
          <w:rtl w:val="0"/>
        </w:rPr>
        <w:t xml:space="preserve"> Produits fonctionnels, demande stable, marges faibles, cycle de vie long (ex: Pâtes, Ciment, Ampoules).</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bCs w:val="1"/>
          <w:rtl w:val="0"/>
        </w:rPr>
        <w:t xml:space="preserve">Priorité :</w:t>
      </w:r>
      <w:r w:rsidDel="00000000" w:rsidR="00000000" w:rsidRPr="00000000">
        <w:rPr>
          <w:rtl w:val="0"/>
        </w:rPr>
        <w:t xml:space="preserve"> Réduction des coûts à tout prix.</w:t>
      </w:r>
    </w:p>
    <w:p w:rsidR="00000000" w:rsidDel="00000000" w:rsidP="00000000" w:rsidRDefault="00000000" w:rsidRPr="00000000" w14:paraId="0000000D">
      <w:pPr>
        <w:numPr>
          <w:ilvl w:val="1"/>
          <w:numId w:val="7"/>
        </w:numPr>
        <w:spacing w:after="0" w:afterAutospacing="0" w:before="0" w:beforeAutospacing="0" w:lineRule="auto"/>
        <w:ind w:left="1440" w:hanging="360"/>
      </w:pPr>
      <w:r w:rsidDel="00000000" w:rsidR="00000000" w:rsidRPr="00000000">
        <w:rPr>
          <w:b w:val="1"/>
          <w:bCs w:val="1"/>
          <w:rtl w:val="0"/>
        </w:rPr>
        <w:t xml:space="preserve">Moyens :</w:t>
      </w:r>
      <w:r w:rsidDel="00000000" w:rsidR="00000000" w:rsidRPr="00000000">
        <w:rPr>
          <w:rtl w:val="0"/>
        </w:rPr>
        <w:t xml:space="preserve"> Taux d'utilisation des machines maximal, gros lots de production, stocks minimisés, fournisseurs low-cost.</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b w:val="1"/>
          <w:bCs w:val="1"/>
          <w:rtl w:val="0"/>
        </w:rPr>
        <w:t xml:space="preserve">Modèle B : Supply Chain RÉACTIVE (Agile)</w:t>
      </w:r>
    </w:p>
    <w:p w:rsidR="00000000" w:rsidDel="00000000" w:rsidP="00000000" w:rsidRDefault="00000000" w:rsidRPr="00000000" w14:paraId="0000000F">
      <w:pPr>
        <w:numPr>
          <w:ilvl w:val="1"/>
          <w:numId w:val="7"/>
        </w:numPr>
        <w:spacing w:after="0" w:afterAutospacing="0" w:before="0" w:beforeAutospacing="0" w:lineRule="auto"/>
        <w:ind w:left="1440" w:hanging="360"/>
      </w:pPr>
      <w:r w:rsidDel="00000000" w:rsidR="00000000" w:rsidRPr="00000000">
        <w:rPr>
          <w:b w:val="1"/>
          <w:bCs w:val="1"/>
          <w:rtl w:val="0"/>
        </w:rPr>
        <w:t xml:space="preserve">Cible :</w:t>
      </w:r>
      <w:r w:rsidDel="00000000" w:rsidR="00000000" w:rsidRPr="00000000">
        <w:rPr>
          <w:rtl w:val="0"/>
        </w:rPr>
        <w:t xml:space="preserve"> Produits innovants, demande imprévisible, marges fortes, cycle de vie court (ex: Mode, Smartphones, Produits Frais).</w:t>
      </w:r>
    </w:p>
    <w:p w:rsidR="00000000" w:rsidDel="00000000" w:rsidP="00000000" w:rsidRDefault="00000000" w:rsidRPr="00000000" w14:paraId="00000010">
      <w:pPr>
        <w:numPr>
          <w:ilvl w:val="1"/>
          <w:numId w:val="7"/>
        </w:numPr>
        <w:spacing w:after="0" w:afterAutospacing="0" w:before="0" w:beforeAutospacing="0" w:lineRule="auto"/>
        <w:ind w:left="1440" w:hanging="360"/>
      </w:pPr>
      <w:r w:rsidDel="00000000" w:rsidR="00000000" w:rsidRPr="00000000">
        <w:rPr>
          <w:b w:val="1"/>
          <w:bCs w:val="1"/>
          <w:rtl w:val="0"/>
        </w:rPr>
        <w:t xml:space="preserve">Priorité :</w:t>
      </w:r>
      <w:r w:rsidDel="00000000" w:rsidR="00000000" w:rsidRPr="00000000">
        <w:rPr>
          <w:rtl w:val="0"/>
        </w:rPr>
        <w:t xml:space="preserve"> Vitesse et Disponibilité.</w:t>
      </w:r>
    </w:p>
    <w:p w:rsidR="00000000" w:rsidDel="00000000" w:rsidP="00000000" w:rsidRDefault="00000000" w:rsidRPr="00000000" w14:paraId="00000011">
      <w:pPr>
        <w:numPr>
          <w:ilvl w:val="1"/>
          <w:numId w:val="7"/>
        </w:numPr>
        <w:spacing w:after="240" w:before="0" w:beforeAutospacing="0" w:lineRule="auto"/>
        <w:ind w:left="1440" w:hanging="360"/>
      </w:pPr>
      <w:r w:rsidDel="00000000" w:rsidR="00000000" w:rsidRPr="00000000">
        <w:rPr>
          <w:b w:val="1"/>
          <w:bCs w:val="1"/>
          <w:rtl w:val="0"/>
        </w:rPr>
        <w:t xml:space="preserve">Moyens :</w:t>
      </w:r>
      <w:r w:rsidDel="00000000" w:rsidR="00000000" w:rsidRPr="00000000">
        <w:rPr>
          <w:rtl w:val="0"/>
        </w:rPr>
        <w:t xml:space="preserve"> Capacités excédentaires (buffers) pour absorber les pics, fournisseurs proches (même si plus chers), stocks de sécurité élevés.</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mbzf5wah6ph9" w:id="5"/>
      <w:bookmarkEnd w:id="5"/>
      <w:r w:rsidDel="00000000" w:rsidR="00000000" w:rsidRPr="00000000">
        <w:rPr>
          <w:b w:val="1"/>
          <w:bCs w:val="1"/>
          <w:color w:val="000000"/>
          <w:sz w:val="22"/>
          <w:szCs w:val="22"/>
          <w:rtl w:val="0"/>
        </w:rPr>
        <w:t xml:space="preserve">3. Cas Pratique &amp; Exemple</w:t>
      </w:r>
    </w:p>
    <w:p w:rsidR="00000000" w:rsidDel="00000000" w:rsidP="00000000" w:rsidRDefault="00000000" w:rsidRPr="00000000" w14:paraId="00000013">
      <w:pPr>
        <w:numPr>
          <w:ilvl w:val="0"/>
          <w:numId w:val="4"/>
        </w:numPr>
        <w:spacing w:after="0" w:afterAutospacing="0" w:before="240" w:lineRule="auto"/>
        <w:ind w:left="720" w:hanging="360"/>
      </w:pPr>
      <w:r w:rsidDel="00000000" w:rsidR="00000000" w:rsidRPr="00000000">
        <w:rPr>
          <w:b w:val="1"/>
          <w:bCs w:val="1"/>
          <w:rtl w:val="0"/>
        </w:rPr>
        <w:t xml:space="preserve">Exemple "Efficient" :</w:t>
      </w:r>
      <w:r w:rsidDel="00000000" w:rsidR="00000000" w:rsidRPr="00000000">
        <w:rPr>
          <w:rtl w:val="0"/>
        </w:rPr>
        <w:t xml:space="preserve"> </w:t>
      </w:r>
      <w:r w:rsidDel="00000000" w:rsidR="00000000" w:rsidRPr="00000000">
        <w:rPr>
          <w:i w:val="1"/>
          <w:iCs w:val="1"/>
          <w:rtl w:val="0"/>
        </w:rPr>
        <w:t xml:space="preserve">Action</w:t>
      </w:r>
      <w:r w:rsidDel="00000000" w:rsidR="00000000" w:rsidRPr="00000000">
        <w:rPr>
          <w:rtl w:val="0"/>
        </w:rPr>
        <w:t xml:space="preserve"> (Discounter). Ils achètent des volumes énormes, stockent peu en magasin, flux tendu. Si un produit manque, ce n'est pas grave, le client prendra autre chose.</w:t>
      </w:r>
    </w:p>
    <w:p w:rsidR="00000000" w:rsidDel="00000000" w:rsidP="00000000" w:rsidRDefault="00000000" w:rsidRPr="00000000" w14:paraId="00000014">
      <w:pPr>
        <w:numPr>
          <w:ilvl w:val="0"/>
          <w:numId w:val="4"/>
        </w:numPr>
        <w:spacing w:after="240" w:before="0" w:beforeAutospacing="0" w:lineRule="auto"/>
        <w:ind w:left="720" w:hanging="360"/>
      </w:pPr>
      <w:r w:rsidDel="00000000" w:rsidR="00000000" w:rsidRPr="00000000">
        <w:rPr>
          <w:b w:val="1"/>
          <w:bCs w:val="1"/>
          <w:rtl w:val="0"/>
        </w:rPr>
        <w:t xml:space="preserve">Exemple "Réactif" :</w:t>
      </w:r>
      <w:r w:rsidDel="00000000" w:rsidR="00000000" w:rsidRPr="00000000">
        <w:rPr>
          <w:rtl w:val="0"/>
        </w:rPr>
        <w:t xml:space="preserve"> </w:t>
      </w:r>
      <w:r w:rsidDel="00000000" w:rsidR="00000000" w:rsidRPr="00000000">
        <w:rPr>
          <w:i w:val="1"/>
          <w:iCs w:val="1"/>
          <w:rtl w:val="0"/>
        </w:rPr>
        <w:t xml:space="preserve">Zara</w:t>
      </w:r>
      <w:r w:rsidDel="00000000" w:rsidR="00000000" w:rsidRPr="00000000">
        <w:rPr>
          <w:rtl w:val="0"/>
        </w:rPr>
        <w:t xml:space="preserve">. Ils produisent en Europe (Espagne/Portugal) plus cher qu'en Asie, mais ils peuvent mettre un design en magasin en 3 semaines. Ils acceptent de payer le transport avion pour coller à la mode.</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myjdsl5cvlmm" w:id="6"/>
      <w:bookmarkEnd w:id="6"/>
      <w:r w:rsidDel="00000000" w:rsidR="00000000" w:rsidRPr="00000000">
        <w:rPr>
          <w:b w:val="1"/>
          <w:bCs w:val="1"/>
          <w:color w:val="000000"/>
          <w:sz w:val="22"/>
          <w:szCs w:val="22"/>
          <w:rtl w:val="0"/>
        </w:rPr>
        <w:t xml:space="preserve">4. Le Piège du Directeur (Difficultés)</w:t>
      </w:r>
    </w:p>
    <w:p w:rsidR="00000000" w:rsidDel="00000000" w:rsidP="00000000" w:rsidRDefault="00000000" w:rsidRPr="00000000" w14:paraId="00000016">
      <w:pPr>
        <w:spacing w:after="240" w:before="240" w:lineRule="auto"/>
        <w:rPr/>
      </w:pPr>
      <w:r w:rsidDel="00000000" w:rsidR="00000000" w:rsidRPr="00000000">
        <w:rPr>
          <w:rtl w:val="0"/>
        </w:rPr>
        <w:t xml:space="preserve">Le </w:t>
      </w:r>
      <w:r w:rsidDel="00000000" w:rsidR="00000000" w:rsidRPr="00000000">
        <w:rPr>
          <w:b w:val="1"/>
          <w:bCs w:val="1"/>
          <w:rtl w:val="0"/>
        </w:rPr>
        <w:t xml:space="preserve">"Mismatch"</w:t>
      </w:r>
      <w:r w:rsidDel="00000000" w:rsidR="00000000" w:rsidRPr="00000000">
        <w:rPr>
          <w:rtl w:val="0"/>
        </w:rPr>
        <w:t xml:space="preserve"> (Désalignement).</w:t>
      </w:r>
    </w:p>
    <w:p w:rsidR="00000000" w:rsidDel="00000000" w:rsidP="00000000" w:rsidRDefault="00000000" w:rsidRPr="00000000" w14:paraId="00000017">
      <w:pPr>
        <w:numPr>
          <w:ilvl w:val="0"/>
          <w:numId w:val="6"/>
        </w:numPr>
        <w:spacing w:after="240" w:before="240" w:lineRule="auto"/>
        <w:ind w:left="720" w:hanging="360"/>
      </w:pPr>
      <w:r w:rsidDel="00000000" w:rsidR="00000000" w:rsidRPr="00000000">
        <w:rPr>
          <w:i w:val="1"/>
          <w:iCs w:val="1"/>
          <w:rtl w:val="0"/>
        </w:rPr>
        <w:t xml:space="preserve">Exemple d'échec :</w:t>
      </w:r>
      <w:r w:rsidDel="00000000" w:rsidR="00000000" w:rsidRPr="00000000">
        <w:rPr>
          <w:rtl w:val="0"/>
        </w:rPr>
        <w:t xml:space="preserve"> Vouloir gérer des produits de luxe (marges élevées, clients exigeants) avec une logistique "Low Cost" pour économiser 2% sur le transport. Résultat : Ruptures de stock, image dégradée, perte de CA bien supérieure à l'économie réalisée.</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ajnbq4ik7e8" w:id="7"/>
      <w:bookmarkEnd w:id="7"/>
      <w:r w:rsidDel="00000000" w:rsidR="00000000" w:rsidRPr="00000000">
        <w:rPr>
          <w:b w:val="1"/>
          <w:bCs w:val="1"/>
          <w:color w:val="000000"/>
          <w:sz w:val="26"/>
          <w:szCs w:val="26"/>
          <w:rtl w:val="0"/>
        </w:rPr>
        <w:t xml:space="preserve">CHAPITRE 2 : DESIGN DU RÉSEAU (Network Design)</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7gmg67bmy8" w:id="8"/>
      <w:bookmarkEnd w:id="8"/>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1B">
      <w:pPr>
        <w:spacing w:after="240" w:before="240" w:lineRule="auto"/>
        <w:rPr/>
      </w:pPr>
      <w:r w:rsidDel="00000000" w:rsidR="00000000" w:rsidRPr="00000000">
        <w:rPr>
          <w:rtl w:val="0"/>
        </w:rPr>
        <w:t xml:space="preserve">C'est l'art de décider </w:t>
      </w:r>
      <w:r w:rsidDel="00000000" w:rsidR="00000000" w:rsidRPr="00000000">
        <w:rPr>
          <w:b w:val="1"/>
          <w:bCs w:val="1"/>
          <w:rtl w:val="0"/>
        </w:rPr>
        <w:t xml:space="preserve">combien</w:t>
      </w:r>
      <w:r w:rsidDel="00000000" w:rsidR="00000000" w:rsidRPr="00000000">
        <w:rPr>
          <w:rtl w:val="0"/>
        </w:rPr>
        <w:t xml:space="preserve"> d'entrepôts il faut et </w:t>
      </w:r>
      <w:r w:rsidDel="00000000" w:rsidR="00000000" w:rsidRPr="00000000">
        <w:rPr>
          <w:b w:val="1"/>
          <w:bCs w:val="1"/>
          <w:rtl w:val="0"/>
        </w:rPr>
        <w:t xml:space="preserve">où</w:t>
      </w:r>
      <w:r w:rsidDel="00000000" w:rsidR="00000000" w:rsidRPr="00000000">
        <w:rPr>
          <w:rtl w:val="0"/>
        </w:rPr>
        <w:t xml:space="preserve"> les placer. C'est un arbitrage financier entre le Coût de Transport et le Coût de Stockage.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xcjqd59qw1g3" w:id="9"/>
      <w:bookmarkEnd w:id="9"/>
      <w:r w:rsidDel="00000000" w:rsidR="00000000" w:rsidRPr="00000000">
        <w:rPr>
          <w:b w:val="1"/>
          <w:bCs w:val="1"/>
          <w:color w:val="000000"/>
          <w:sz w:val="22"/>
          <w:szCs w:val="22"/>
          <w:rtl w:val="0"/>
        </w:rPr>
        <w:t xml:space="preserve">2. L'arbitrage Centralisé vs Décentralisé</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Centralisé (1 seul Hub européen) :</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i w:val="1"/>
          <w:iCs w:val="1"/>
          <w:rtl w:val="0"/>
        </w:rPr>
        <w:t xml:space="preserve">Avantage :</w:t>
      </w:r>
      <w:r w:rsidDel="00000000" w:rsidR="00000000" w:rsidRPr="00000000">
        <w:rPr>
          <w:rtl w:val="0"/>
        </w:rPr>
        <w:t xml:space="preserve"> Moins de stock global (grâce à la mutualisation des aléas).</w:t>
      </w:r>
    </w:p>
    <w:p w:rsidR="00000000" w:rsidDel="00000000" w:rsidP="00000000" w:rsidRDefault="00000000" w:rsidRPr="00000000" w14:paraId="0000001F">
      <w:pPr>
        <w:numPr>
          <w:ilvl w:val="1"/>
          <w:numId w:val="1"/>
        </w:numPr>
        <w:spacing w:after="0" w:afterAutospacing="0" w:before="0" w:beforeAutospacing="0" w:lineRule="auto"/>
        <w:ind w:left="1440" w:hanging="360"/>
      </w:pPr>
      <w:r w:rsidDel="00000000" w:rsidR="00000000" w:rsidRPr="00000000">
        <w:rPr>
          <w:i w:val="1"/>
          <w:iCs w:val="1"/>
          <w:rtl w:val="0"/>
        </w:rPr>
        <w:t xml:space="preserve">Inconvénient :</w:t>
      </w:r>
      <w:r w:rsidDel="00000000" w:rsidR="00000000" w:rsidRPr="00000000">
        <w:rPr>
          <w:rtl w:val="0"/>
        </w:rPr>
        <w:t xml:space="preserve"> Délais de livraison plus longs vers le client final, coûts de transport "dernier kilomètre" élevés.</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Décentralisé (5 entrepôts régionaux) :</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i w:val="1"/>
          <w:iCs w:val="1"/>
          <w:rtl w:val="0"/>
        </w:rPr>
        <w:t xml:space="preserve">Avantage :</w:t>
      </w:r>
      <w:r w:rsidDel="00000000" w:rsidR="00000000" w:rsidRPr="00000000">
        <w:rPr>
          <w:rtl w:val="0"/>
        </w:rPr>
        <w:t xml:space="preserve"> Livraison en J+1 garantie, coût transport final faible.</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i w:val="1"/>
          <w:iCs w:val="1"/>
          <w:rtl w:val="0"/>
        </w:rPr>
        <w:t xml:space="preserve">Inconvénient :</w:t>
      </w:r>
      <w:r w:rsidDel="00000000" w:rsidR="00000000" w:rsidRPr="00000000">
        <w:rPr>
          <w:rtl w:val="0"/>
        </w:rPr>
        <w:t xml:space="preserve"> Explosion du stock nécessaire (il faut du stock de sécurité partout). Frais fixes (loyers) multipliés par 5.</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atnhs4sj733" w:id="10"/>
      <w:bookmarkEnd w:id="10"/>
      <w:r w:rsidDel="00000000" w:rsidR="00000000" w:rsidRPr="00000000">
        <w:rPr>
          <w:b w:val="1"/>
          <w:bCs w:val="1"/>
          <w:color w:val="000000"/>
          <w:sz w:val="22"/>
          <w:szCs w:val="22"/>
          <w:rtl w:val="0"/>
        </w:rPr>
        <w:t xml:space="preserve">3. La Formule Magique : La Loi de la Racine Carrée (Square Root Law)</w:t>
      </w:r>
    </w:p>
    <w:p w:rsidR="00000000" w:rsidDel="00000000" w:rsidP="00000000" w:rsidRDefault="00000000" w:rsidRPr="00000000" w14:paraId="00000024">
      <w:pPr>
        <w:spacing w:after="240" w:before="240" w:lineRule="auto"/>
        <w:rPr/>
      </w:pPr>
      <w:r w:rsidDel="00000000" w:rsidR="00000000" w:rsidRPr="00000000">
        <w:rPr>
          <w:rtl w:val="0"/>
        </w:rPr>
        <w:t xml:space="preserve">C'est un concept clé pour un Directeur. Elle permet d'estimer l'impact sur le stock si on change le nombre d'entrepôts.</w:t>
      </w:r>
    </w:p>
    <w:p w:rsidR="00000000" w:rsidDel="00000000" w:rsidP="00000000" w:rsidRDefault="00000000" w:rsidRPr="00000000" w14:paraId="00000025">
      <w:pPr>
        <w:rPr/>
      </w:pPr>
      <w:r w:rsidDel="00000000" w:rsidR="00000000" w:rsidRPr="00000000">
        <w:rPr>
          <w:rtl w:val="0"/>
        </w:rPr>
        <w:t xml:space="preserve">StockFutur​=StockActuel​×NombreActuel​NombreFutur​​</w:t>
      </w:r>
      <w:r w:rsidDel="00000000" w:rsidR="00000000" w:rsidRPr="00000000">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026">
      <w:pPr>
        <w:numPr>
          <w:ilvl w:val="0"/>
          <w:numId w:val="2"/>
        </w:numPr>
        <w:spacing w:after="0" w:afterAutospacing="0" w:before="240" w:lineRule="auto"/>
        <w:ind w:left="720" w:hanging="360"/>
      </w:pPr>
      <w:r w:rsidDel="00000000" w:rsidR="00000000" w:rsidRPr="00000000">
        <w:rPr>
          <w:i w:val="1"/>
          <w:iCs w:val="1"/>
          <w:rtl w:val="0"/>
        </w:rPr>
        <w:t xml:space="preserve">Exemple concret :</w:t>
      </w:r>
      <w:r w:rsidDel="00000000" w:rsidR="00000000" w:rsidRPr="00000000">
        <w:rPr>
          <w:rtl w:val="0"/>
        </w:rPr>
        <w:t xml:space="preserve"> Vous avez 4 entrepôts régionaux avec un stock total de 1 000 000 €. Vous voulez tout centraliser dans 1 seul entrepôt géant.</w:t>
      </w:r>
    </w:p>
    <w:p w:rsidR="00000000" w:rsidDel="00000000" w:rsidP="00000000" w:rsidRDefault="00000000" w:rsidRPr="00000000" w14:paraId="00000027">
      <w:pPr>
        <w:numPr>
          <w:ilvl w:val="1"/>
          <w:numId w:val="2"/>
        </w:numPr>
        <w:spacing w:after="0" w:afterAutospacing="0" w:before="0" w:beforeAutospacing="0" w:lineRule="auto"/>
        <w:ind w:left="1440" w:hanging="360"/>
      </w:pPr>
      <w:r w:rsidDel="00000000" w:rsidR="00000000" w:rsidRPr="00000000">
        <w:rPr>
          <w:rtl w:val="0"/>
        </w:rPr>
        <w:t xml:space="preserve">Calcul : 1M€×1/4</w:t>
      </w:r>
      <w:r w:rsidDel="00000000" w:rsidR="00000000" w:rsidRPr="00000000">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​=1M€×0.5=500000€.</w:t>
      </w:r>
    </w:p>
    <w:p w:rsidR="00000000" w:rsidDel="00000000" w:rsidP="00000000" w:rsidRDefault="00000000" w:rsidRPr="00000000" w14:paraId="00000028">
      <w:pPr>
        <w:numPr>
          <w:ilvl w:val="1"/>
          <w:numId w:val="2"/>
        </w:numPr>
        <w:spacing w:after="240" w:before="0" w:beforeAutospacing="0" w:lineRule="auto"/>
        <w:ind w:left="1440" w:hanging="360"/>
      </w:pPr>
      <w:r w:rsidDel="00000000" w:rsidR="00000000" w:rsidRPr="00000000">
        <w:rPr>
          <w:b w:val="1"/>
          <w:bCs w:val="1"/>
          <w:rtl w:val="0"/>
        </w:rPr>
        <w:t xml:space="preserve">Conclusion :</w:t>
      </w:r>
      <w:r w:rsidDel="00000000" w:rsidR="00000000" w:rsidRPr="00000000">
        <w:rPr>
          <w:rtl w:val="0"/>
        </w:rPr>
        <w:t xml:space="preserve"> En centralisant, vous réduisez mécaniquement votre stock de sécurité de </w:t>
      </w:r>
      <w:r w:rsidDel="00000000" w:rsidR="00000000" w:rsidRPr="00000000">
        <w:rPr>
          <w:b w:val="1"/>
          <w:bCs w:val="1"/>
          <w:rtl w:val="0"/>
        </w:rPr>
        <w:t xml:space="preserve">50%</w:t>
      </w:r>
      <w:r w:rsidDel="00000000" w:rsidR="00000000" w:rsidRPr="00000000">
        <w:rPr>
          <w:rtl w:val="0"/>
        </w:rPr>
        <w:t xml:space="preserve">. C'est un argument financier massif pour le CFO (Directeur Financier).</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93kv9iiu9zkw" w:id="11"/>
      <w:bookmarkEnd w:id="11"/>
      <w:r w:rsidDel="00000000" w:rsidR="00000000" w:rsidRPr="00000000">
        <w:rPr>
          <w:b w:val="1"/>
          <w:bCs w:val="1"/>
          <w:color w:val="000000"/>
          <w:sz w:val="22"/>
          <w:szCs w:val="22"/>
          <w:rtl w:val="0"/>
        </w:rPr>
        <w:t xml:space="preserve">4. Le Piège du Directeur</w:t>
      </w:r>
    </w:p>
    <w:p w:rsidR="00000000" w:rsidDel="00000000" w:rsidP="00000000" w:rsidRDefault="00000000" w:rsidRPr="00000000" w14:paraId="0000002A">
      <w:pPr>
        <w:spacing w:after="240" w:before="240" w:lineRule="auto"/>
        <w:rPr/>
      </w:pPr>
      <w:r w:rsidDel="00000000" w:rsidR="00000000" w:rsidRPr="00000000">
        <w:rPr>
          <w:rtl w:val="0"/>
        </w:rPr>
        <w:t xml:space="preserve">Oublier le </w:t>
      </w:r>
      <w:r w:rsidDel="00000000" w:rsidR="00000000" w:rsidRPr="00000000">
        <w:rPr>
          <w:b w:val="1"/>
          <w:bCs w:val="1"/>
          <w:rtl w:val="0"/>
        </w:rPr>
        <w:t xml:space="preserve">Service Client</w:t>
      </w:r>
      <w:r w:rsidDel="00000000" w:rsidR="00000000" w:rsidRPr="00000000">
        <w:rPr>
          <w:rtl w:val="0"/>
        </w:rPr>
        <w:t xml:space="preserve">. Centraliser fait gagner du cash (moins de stock), mais si vous passez de "Livraison J+1" à "Livraison J+3", vos clients risquent de partir chez Amazon. Le design réseau doit toujours valider la promesse commerciale.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5pkphvjz4w5u" w:id="12"/>
      <w:bookmarkEnd w:id="12"/>
      <w:r w:rsidDel="00000000" w:rsidR="00000000" w:rsidRPr="00000000">
        <w:rPr>
          <w:b w:val="1"/>
          <w:bCs w:val="1"/>
          <w:color w:val="000000"/>
          <w:sz w:val="26"/>
          <w:szCs w:val="26"/>
          <w:rtl w:val="0"/>
        </w:rPr>
        <w:t xml:space="preserve">CHAPITRE 3 : SEGMENTATION &amp; MATRICE DE KRALJIC (Achats)</w:t>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czavbbhf8lzw" w:id="13"/>
      <w:bookmarkEnd w:id="13"/>
      <w:r w:rsidDel="00000000" w:rsidR="00000000" w:rsidRPr="00000000">
        <w:rPr>
          <w:b w:val="1"/>
          <w:bCs w:val="1"/>
          <w:color w:val="000000"/>
          <w:sz w:val="22"/>
          <w:szCs w:val="22"/>
          <w:rtl w:val="0"/>
        </w:rPr>
        <w:t xml:space="preserve">1. Le Concept</w:t>
      </w:r>
    </w:p>
    <w:p w:rsidR="00000000" w:rsidDel="00000000" w:rsidP="00000000" w:rsidRDefault="00000000" w:rsidRPr="00000000" w14:paraId="0000002E">
      <w:pPr>
        <w:spacing w:after="240" w:before="240" w:lineRule="auto"/>
        <w:rPr/>
      </w:pPr>
      <w:r w:rsidDel="00000000" w:rsidR="00000000" w:rsidRPr="00000000">
        <w:rPr>
          <w:rtl w:val="0"/>
        </w:rPr>
        <w:t xml:space="preserve">On ne gère pas tous les fournisseurs de la même manière. Il faut segmenter pour savoir où mettre son énergie.</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wvw8q9x2j2bu" w:id="14"/>
      <w:bookmarkEnd w:id="14"/>
      <w:r w:rsidDel="00000000" w:rsidR="00000000" w:rsidRPr="00000000">
        <w:rPr>
          <w:b w:val="1"/>
          <w:bCs w:val="1"/>
          <w:color w:val="000000"/>
          <w:sz w:val="22"/>
          <w:szCs w:val="22"/>
          <w:rtl w:val="0"/>
        </w:rPr>
        <w:t xml:space="preserve">2. La Matrice de Kraljic (4 quadrants)</w:t>
      </w:r>
    </w:p>
    <w:p w:rsidR="00000000" w:rsidDel="00000000" w:rsidP="00000000" w:rsidRDefault="00000000" w:rsidRPr="00000000" w14:paraId="00000030">
      <w:pPr>
        <w:spacing w:after="240" w:before="240" w:lineRule="auto"/>
        <w:rPr/>
      </w:pPr>
      <w:r w:rsidDel="00000000" w:rsidR="00000000" w:rsidRPr="00000000">
        <w:rPr>
          <w:rtl w:val="0"/>
        </w:rPr>
        <w:t xml:space="preserve">Elle croise l'</w:t>
      </w:r>
      <w:r w:rsidDel="00000000" w:rsidR="00000000" w:rsidRPr="00000000">
        <w:rPr>
          <w:b w:val="1"/>
          <w:bCs w:val="1"/>
          <w:rtl w:val="0"/>
        </w:rPr>
        <w:t xml:space="preserve">Impact Financier</w:t>
      </w:r>
      <w:r w:rsidDel="00000000" w:rsidR="00000000" w:rsidRPr="00000000">
        <w:rPr>
          <w:rtl w:val="0"/>
        </w:rPr>
        <w:t xml:space="preserve"> (Combien on achète ?) et le </w:t>
      </w:r>
      <w:r w:rsidDel="00000000" w:rsidR="00000000" w:rsidRPr="00000000">
        <w:rPr>
          <w:b w:val="1"/>
          <w:bCs w:val="1"/>
          <w:rtl w:val="0"/>
        </w:rPr>
        <w:t xml:space="preserve">Risque Approvisionnement</w:t>
      </w:r>
      <w:r w:rsidDel="00000000" w:rsidR="00000000" w:rsidRPr="00000000">
        <w:rPr>
          <w:rtl w:val="0"/>
        </w:rPr>
        <w:t xml:space="preserve"> (Est-ce facile à trouver ?).</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b w:val="1"/>
          <w:bCs w:val="1"/>
          <w:rtl w:val="0"/>
        </w:rPr>
        <w:t xml:space="preserve">Achats Simples (Non-Critiques) :</w:t>
      </w:r>
      <w:r w:rsidDel="00000000" w:rsidR="00000000" w:rsidRPr="00000000">
        <w:rPr>
          <w:rtl w:val="0"/>
        </w:rPr>
        <w:t xml:space="preserve"> </w:t>
      </w:r>
      <w:r w:rsidDel="00000000" w:rsidR="00000000" w:rsidRPr="00000000">
        <w:rPr>
          <w:i w:val="1"/>
          <w:iCs w:val="1"/>
          <w:rtl w:val="0"/>
        </w:rPr>
        <w:t xml:space="preserve">Faible impact, Faible risque.</w:t>
      </w:r>
      <w:r w:rsidDel="00000000" w:rsidR="00000000" w:rsidRPr="00000000">
        <w:rPr>
          <w:rtl w:val="0"/>
        </w:rPr>
        <w:t xml:space="preserve"> (Ex: Fournitures bureau).</w:t>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Automatisation</w:t>
      </w:r>
      <w:r w:rsidDel="00000000" w:rsidR="00000000" w:rsidRPr="00000000">
        <w:rPr>
          <w:rtl w:val="0"/>
        </w:rPr>
        <w:t xml:space="preserve">. On veut passer le moins de temps possible. Catalogues en ligne, cartes d'achat.</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Achats Levier (Leverage) :</w:t>
      </w:r>
      <w:r w:rsidDel="00000000" w:rsidR="00000000" w:rsidRPr="00000000">
        <w:rPr>
          <w:rtl w:val="0"/>
        </w:rPr>
        <w:t xml:space="preserve"> </w:t>
      </w:r>
      <w:r w:rsidDel="00000000" w:rsidR="00000000" w:rsidRPr="00000000">
        <w:rPr>
          <w:i w:val="1"/>
          <w:iCs w:val="1"/>
          <w:rtl w:val="0"/>
        </w:rPr>
        <w:t xml:space="preserve">Fort impact, Faible risque.</w:t>
      </w:r>
      <w:r w:rsidDel="00000000" w:rsidR="00000000" w:rsidRPr="00000000">
        <w:rPr>
          <w:rtl w:val="0"/>
        </w:rPr>
        <w:t xml:space="preserve"> (Ex: Carton d'emballage, Électricité, Transport routier standard).</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Mise en concurrence</w:t>
      </w:r>
      <w:r w:rsidDel="00000000" w:rsidR="00000000" w:rsidRPr="00000000">
        <w:rPr>
          <w:rtl w:val="0"/>
        </w:rPr>
        <w:t xml:space="preserve">. Le marché est plein d'offres, il faut faire des appels d'offres agressifs pour baisser les prix.</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bCs w:val="1"/>
          <w:rtl w:val="0"/>
        </w:rPr>
        <w:t xml:space="preserve">Achats Goulot (Bottleneck) :</w:t>
      </w:r>
      <w:r w:rsidDel="00000000" w:rsidR="00000000" w:rsidRPr="00000000">
        <w:rPr>
          <w:rtl w:val="0"/>
        </w:rPr>
        <w:t xml:space="preserve"> </w:t>
      </w:r>
      <w:r w:rsidDel="00000000" w:rsidR="00000000" w:rsidRPr="00000000">
        <w:rPr>
          <w:i w:val="1"/>
          <w:iCs w:val="1"/>
          <w:rtl w:val="0"/>
        </w:rPr>
        <w:t xml:space="preserve">Faible impact, Fort risque.</w:t>
      </w:r>
      <w:r w:rsidDel="00000000" w:rsidR="00000000" w:rsidRPr="00000000">
        <w:rPr>
          <w:rtl w:val="0"/>
        </w:rPr>
        <w:t xml:space="preserve"> (Ex: Une pièce détachée spécifique brevetée par un seul fournisseur).</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Sécurisation</w:t>
      </w:r>
      <w:r w:rsidDel="00000000" w:rsidR="00000000" w:rsidRPr="00000000">
        <w:rPr>
          <w:rtl w:val="0"/>
        </w:rPr>
        <w:t xml:space="preserve">. On stocke beaucoup "au cas où". On ne négocie pas le prix, on négocie la disponibilité.</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Achats Stratégiques :</w:t>
      </w:r>
      <w:r w:rsidDel="00000000" w:rsidR="00000000" w:rsidRPr="00000000">
        <w:rPr>
          <w:rtl w:val="0"/>
        </w:rPr>
        <w:t xml:space="preserve"> </w:t>
      </w:r>
      <w:r w:rsidDel="00000000" w:rsidR="00000000" w:rsidRPr="00000000">
        <w:rPr>
          <w:i w:val="1"/>
          <w:iCs w:val="1"/>
          <w:rtl w:val="0"/>
        </w:rPr>
        <w:t xml:space="preserve">Fort impact, Fort risque.</w:t>
      </w:r>
      <w:r w:rsidDel="00000000" w:rsidR="00000000" w:rsidRPr="00000000">
        <w:rPr>
          <w:rtl w:val="0"/>
        </w:rPr>
        <w:t xml:space="preserve"> (Ex: Ingrédient principal rare, Moteur pour un avionneur).</w:t>
      </w:r>
    </w:p>
    <w:p w:rsidR="00000000" w:rsidDel="00000000" w:rsidP="00000000" w:rsidRDefault="00000000" w:rsidRPr="00000000" w14:paraId="00000038">
      <w:pPr>
        <w:numPr>
          <w:ilvl w:val="1"/>
          <w:numId w:val="9"/>
        </w:numPr>
        <w:spacing w:after="240" w:before="0" w:beforeAutospacing="0" w:lineRule="auto"/>
        <w:ind w:left="1440" w:hanging="360"/>
      </w:pPr>
      <w:r w:rsidDel="00000000" w:rsidR="00000000" w:rsidRPr="00000000">
        <w:rPr>
          <w:i w:val="1"/>
          <w:iCs w:val="1"/>
          <w:rtl w:val="0"/>
        </w:rPr>
        <w:t xml:space="preserve">Stratégie :</w:t>
      </w:r>
      <w:r w:rsidDel="00000000" w:rsidR="00000000" w:rsidRPr="00000000">
        <w:rPr>
          <w:rtl w:val="0"/>
        </w:rPr>
        <w:t xml:space="preserve"> </w:t>
      </w:r>
      <w:r w:rsidDel="00000000" w:rsidR="00000000" w:rsidRPr="00000000">
        <w:rPr>
          <w:b w:val="1"/>
          <w:bCs w:val="1"/>
          <w:rtl w:val="0"/>
        </w:rPr>
        <w:t xml:space="preserve">Partenariat</w:t>
      </w:r>
      <w:r w:rsidDel="00000000" w:rsidR="00000000" w:rsidRPr="00000000">
        <w:rPr>
          <w:rtl w:val="0"/>
        </w:rPr>
        <w:t xml:space="preserve">. On ne change pas de fournisseur. On construit une relation long terme, on partage l'innovation, on investit ensemble.</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wqmnudb5cj7" w:id="15"/>
      <w:bookmarkEnd w:id="15"/>
      <w:r w:rsidDel="00000000" w:rsidR="00000000" w:rsidRPr="00000000">
        <w:rPr>
          <w:b w:val="1"/>
          <w:bCs w:val="1"/>
          <w:color w:val="000000"/>
          <w:sz w:val="22"/>
          <w:szCs w:val="22"/>
          <w:rtl w:val="0"/>
        </w:rPr>
        <w:t xml:space="preserve">3. L'utilité pour le Directeur</w:t>
      </w:r>
    </w:p>
    <w:p w:rsidR="00000000" w:rsidDel="00000000" w:rsidP="00000000" w:rsidRDefault="00000000" w:rsidRPr="00000000" w14:paraId="0000003A">
      <w:pPr>
        <w:spacing w:after="240" w:before="240" w:lineRule="auto"/>
        <w:rPr/>
      </w:pPr>
      <w:r w:rsidDel="00000000" w:rsidR="00000000" w:rsidRPr="00000000">
        <w:rPr>
          <w:rtl w:val="0"/>
        </w:rPr>
        <w:t xml:space="preserve">Quand vous arrivez dans un nouveau poste, demandez l'export des dépenses (Grand Livre Achats).</w:t>
      </w:r>
    </w:p>
    <w:p w:rsidR="00000000" w:rsidDel="00000000" w:rsidP="00000000" w:rsidRDefault="00000000" w:rsidRPr="00000000" w14:paraId="0000003B">
      <w:pPr>
        <w:numPr>
          <w:ilvl w:val="0"/>
          <w:numId w:val="5"/>
        </w:numPr>
        <w:spacing w:after="240" w:before="240" w:lineRule="auto"/>
        <w:ind w:left="720" w:hanging="360"/>
      </w:pPr>
      <w:r w:rsidDel="00000000" w:rsidR="00000000" w:rsidRPr="00000000">
        <w:rPr>
          <w:rtl w:val="0"/>
        </w:rPr>
        <w:t xml:space="preserve">Si vous voyez que vos acheteurs passent 80% de leur temps à négocier des stylos (Achats Simples) et négligent le fournisseur stratégique unique en Chine, </w:t>
      </w:r>
      <w:r w:rsidDel="00000000" w:rsidR="00000000" w:rsidRPr="00000000">
        <w:rPr>
          <w:b w:val="1"/>
          <w:bCs w:val="1"/>
          <w:rtl w:val="0"/>
        </w:rPr>
        <w:t xml:space="preserve">vous avez une crise à venir</w:t>
      </w:r>
      <w:r w:rsidDel="00000000" w:rsidR="00000000" w:rsidRPr="00000000">
        <w:rPr>
          <w:rtl w:val="0"/>
        </w:rPr>
        <w:t xml:space="preserve">. Vous devez réallouer les ressources humaines selon cette matrice.</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cm654okfkxz2" w:id="16"/>
      <w:bookmarkEnd w:id="16"/>
      <w:r w:rsidDel="00000000" w:rsidR="00000000" w:rsidRPr="00000000">
        <w:rPr>
          <w:b w:val="1"/>
          <w:bCs w:val="1"/>
          <w:color w:val="000000"/>
          <w:sz w:val="26"/>
          <w:szCs w:val="26"/>
          <w:rtl w:val="0"/>
        </w:rPr>
        <w:t xml:space="preserve">📝 EXERCICE D'APPLICATION (Pour vous tester)</w:t>
      </w:r>
    </w:p>
    <w:p w:rsidR="00000000" w:rsidDel="00000000" w:rsidP="00000000" w:rsidRDefault="00000000" w:rsidRPr="00000000" w14:paraId="0000003E">
      <w:pPr>
        <w:spacing w:after="240" w:before="240" w:lineRule="auto"/>
        <w:rPr/>
      </w:pPr>
      <w:r w:rsidDel="00000000" w:rsidR="00000000" w:rsidRPr="00000000">
        <w:rPr>
          <w:rtl w:val="0"/>
        </w:rPr>
        <w:t xml:space="preserve">Imaginez que vous êtes nommé Directeur SC d'une entreprise qui vend des </w:t>
      </w:r>
      <w:r w:rsidDel="00000000" w:rsidR="00000000" w:rsidRPr="00000000">
        <w:rPr>
          <w:b w:val="1"/>
          <w:bCs w:val="1"/>
          <w:rtl w:val="0"/>
        </w:rPr>
        <w:t xml:space="preserve">meubles design en bois massif</w:t>
      </w:r>
      <w:r w:rsidDel="00000000" w:rsidR="00000000" w:rsidRPr="00000000">
        <w:rPr>
          <w:rtl w:val="0"/>
        </w:rPr>
        <w:t xml:space="preserve"> (haut de gamme, lourd, client prêt à attendre 4 semaines). L'entreprise a actuellement 10 entrepôts en France et livre en 24h.</w:t>
      </w:r>
    </w:p>
    <w:p w:rsidR="00000000" w:rsidDel="00000000" w:rsidP="00000000" w:rsidRDefault="00000000" w:rsidRPr="00000000" w14:paraId="0000003F">
      <w:pPr>
        <w:numPr>
          <w:ilvl w:val="0"/>
          <w:numId w:val="8"/>
        </w:numPr>
        <w:spacing w:after="0" w:afterAutospacing="0" w:before="240" w:lineRule="auto"/>
        <w:ind w:left="720" w:hanging="360"/>
      </w:pPr>
      <w:r w:rsidDel="00000000" w:rsidR="00000000" w:rsidRPr="00000000">
        <w:rPr>
          <w:b w:val="1"/>
          <w:bCs w:val="1"/>
          <w:rtl w:val="0"/>
        </w:rPr>
        <w:t xml:space="preserve">Alignement Stratégique :</w:t>
      </w:r>
      <w:r w:rsidDel="00000000" w:rsidR="00000000" w:rsidRPr="00000000">
        <w:rPr>
          <w:rtl w:val="0"/>
        </w:rPr>
        <w:t xml:space="preserve"> Est-ce que la configuration actuelle (10 entrepôts, J+1) est logique pour du meuble haut de gamme ?</w:t>
      </w:r>
    </w:p>
    <w:p w:rsidR="00000000" w:rsidDel="00000000" w:rsidP="00000000" w:rsidRDefault="00000000" w:rsidRPr="00000000" w14:paraId="00000040">
      <w:pPr>
        <w:numPr>
          <w:ilvl w:val="0"/>
          <w:numId w:val="8"/>
        </w:numPr>
        <w:spacing w:after="0" w:afterAutospacing="0" w:before="0" w:beforeAutospacing="0" w:lineRule="auto"/>
        <w:ind w:left="720" w:hanging="360"/>
      </w:pPr>
      <w:r w:rsidDel="00000000" w:rsidR="00000000" w:rsidRPr="00000000">
        <w:rPr>
          <w:b w:val="1"/>
          <w:bCs w:val="1"/>
          <w:rtl w:val="0"/>
        </w:rPr>
        <w:t xml:space="preserve">Design Réseau :</w:t>
      </w:r>
      <w:r w:rsidDel="00000000" w:rsidR="00000000" w:rsidRPr="00000000">
        <w:rPr>
          <w:rtl w:val="0"/>
        </w:rPr>
        <w:t xml:space="preserve"> Que recommanderiez-vous ?</w:t>
      </w:r>
    </w:p>
    <w:p w:rsidR="00000000" w:rsidDel="00000000" w:rsidP="00000000" w:rsidRDefault="00000000" w:rsidRPr="00000000" w14:paraId="00000041">
      <w:pPr>
        <w:numPr>
          <w:ilvl w:val="0"/>
          <w:numId w:val="8"/>
        </w:numPr>
        <w:spacing w:after="240" w:before="0" w:beforeAutospacing="0" w:lineRule="auto"/>
        <w:ind w:left="720" w:hanging="360"/>
      </w:pPr>
      <w:r w:rsidDel="00000000" w:rsidR="00000000" w:rsidRPr="00000000">
        <w:rPr>
          <w:b w:val="1"/>
          <w:bCs w:val="1"/>
          <w:rtl w:val="0"/>
        </w:rPr>
        <w:t xml:space="preserve">Loi Racine Carrée :</w:t>
      </w:r>
      <w:r w:rsidDel="00000000" w:rsidR="00000000" w:rsidRPr="00000000">
        <w:rPr>
          <w:rtl w:val="0"/>
        </w:rPr>
        <w:t xml:space="preserve"> Si vous passez de 10 entrepôts à 1 seul central, de combien réduisez-vous théoriquement votre stock ?</w:t>
      </w:r>
    </w:p>
    <w:p w:rsidR="00000000" w:rsidDel="00000000" w:rsidP="00000000" w:rsidRDefault="00000000" w:rsidRPr="00000000" w14:paraId="00000042">
      <w:pPr>
        <w:spacing w:after="240" w:before="240" w:lineRule="auto"/>
        <w:rPr>
          <w:i w:val="1"/>
          <w:iCs w:val="1"/>
        </w:rPr>
      </w:pPr>
      <w:r w:rsidDel="00000000" w:rsidR="00000000" w:rsidRPr="00000000">
        <w:rPr>
          <w:i w:val="1"/>
          <w:iCs w:val="1"/>
          <w:rtl w:val="0"/>
        </w:rPr>
        <w:t xml:space="preserve">(Prenez un moment pour réfléchir à la réponse avant de lire la correction ci-dessous)</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27jronni6mui" w:id="17"/>
      <w:bookmarkEnd w:id="17"/>
      <w:r w:rsidDel="00000000" w:rsidR="00000000" w:rsidRPr="00000000">
        <w:rPr>
          <w:rFonts w:ascii="Arial Unicode MS" w:cs="Arial Unicode MS" w:eastAsia="Arial Unicode MS" w:hAnsi="Arial Unicode MS"/>
          <w:b w:val="1"/>
          <w:bCs w:val="1"/>
          <w:color w:val="000000"/>
          <w:sz w:val="26"/>
          <w:szCs w:val="26"/>
          <w:rtl w:val="0"/>
        </w:rPr>
        <w:t xml:space="preserve">✅ CORRECTION &amp; ANALYSE</w:t>
      </w:r>
    </w:p>
    <w:p w:rsidR="00000000" w:rsidDel="00000000" w:rsidP="00000000" w:rsidRDefault="00000000" w:rsidRPr="00000000" w14:paraId="00000045">
      <w:pPr>
        <w:numPr>
          <w:ilvl w:val="0"/>
          <w:numId w:val="3"/>
        </w:numPr>
        <w:spacing w:after="0" w:afterAutospacing="0" w:before="240" w:lineRule="auto"/>
        <w:ind w:left="720" w:hanging="360"/>
      </w:pPr>
      <w:r w:rsidDel="00000000" w:rsidR="00000000" w:rsidRPr="00000000">
        <w:rPr>
          <w:b w:val="1"/>
          <w:bCs w:val="1"/>
          <w:rtl w:val="0"/>
        </w:rPr>
        <w:t xml:space="preserve">Alignement :</w:t>
      </w:r>
      <w:r w:rsidDel="00000000" w:rsidR="00000000" w:rsidRPr="00000000">
        <w:rPr>
          <w:rtl w:val="0"/>
        </w:rPr>
        <w:t xml:space="preserve"> C'est un </w:t>
      </w:r>
      <w:r w:rsidDel="00000000" w:rsidR="00000000" w:rsidRPr="00000000">
        <w:rPr>
          <w:b w:val="1"/>
          <w:bCs w:val="1"/>
          <w:rtl w:val="0"/>
        </w:rPr>
        <w:t xml:space="preserve">non-sens total</w:t>
      </w:r>
      <w:r w:rsidDel="00000000" w:rsidR="00000000" w:rsidRPr="00000000">
        <w:rPr>
          <w:rtl w:val="0"/>
        </w:rPr>
        <w:t xml:space="preserve">. Le client achète un meuble pour la vie, il n'est pas à 24h près. Maintenir 10 entrepôts coûte une fortune en loyer et en stock dormant, pour un service (J+1) que le client ne valorise pas.</w:t>
      </w:r>
    </w:p>
    <w:p w:rsidR="00000000" w:rsidDel="00000000" w:rsidP="00000000" w:rsidRDefault="00000000" w:rsidRPr="00000000" w14:paraId="00000046">
      <w:pPr>
        <w:numPr>
          <w:ilvl w:val="0"/>
          <w:numId w:val="3"/>
        </w:numPr>
        <w:spacing w:after="0" w:afterAutospacing="0" w:before="0" w:beforeAutospacing="0" w:lineRule="auto"/>
        <w:ind w:left="720" w:hanging="360"/>
      </w:pPr>
      <w:r w:rsidDel="00000000" w:rsidR="00000000" w:rsidRPr="00000000">
        <w:rPr>
          <w:b w:val="1"/>
          <w:bCs w:val="1"/>
          <w:rtl w:val="0"/>
        </w:rPr>
        <w:t xml:space="preserve">Recommandation :</w:t>
      </w:r>
      <w:r w:rsidDel="00000000" w:rsidR="00000000" w:rsidRPr="00000000">
        <w:rPr>
          <w:rtl w:val="0"/>
        </w:rPr>
        <w:t xml:space="preserve"> Centraliser ! Passer à 1 seul entrepôt national. Le meuble supporte bien le transport (pas périssable). On réduit les coûts fixes massivement.</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b w:val="1"/>
          <w:bCs w:val="1"/>
          <w:rtl w:val="0"/>
        </w:rPr>
        <w:t xml:space="preserve">Gain Stock :</w:t>
      </w:r>
      <w:r w:rsidDel="00000000" w:rsidR="00000000" w:rsidRPr="00000000">
        <w:rPr>
          <w:rtl w:val="0"/>
        </w:rPr>
        <w:t xml:space="preserve"> 1/10</w:t>
      </w: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t xml:space="preserve">​=0.31.</w:t>
      </w:r>
    </w:p>
    <w:p w:rsidR="00000000" w:rsidDel="00000000" w:rsidP="00000000" w:rsidRDefault="00000000" w:rsidRPr="00000000" w14:paraId="00000048">
      <w:pPr>
        <w:numPr>
          <w:ilvl w:val="1"/>
          <w:numId w:val="3"/>
        </w:numPr>
        <w:spacing w:after="0" w:afterAutospacing="0" w:before="0" w:beforeAutospacing="0" w:lineRule="auto"/>
        <w:ind w:left="1440" w:hanging="360"/>
      </w:pPr>
      <w:r w:rsidDel="00000000" w:rsidR="00000000" w:rsidRPr="00000000">
        <w:rPr>
          <w:rtl w:val="0"/>
        </w:rPr>
        <w:t xml:space="preserve">Le nouveau stock ne représentera que </w:t>
      </w:r>
      <w:r w:rsidDel="00000000" w:rsidR="00000000" w:rsidRPr="00000000">
        <w:rPr>
          <w:b w:val="1"/>
          <w:bCs w:val="1"/>
          <w:rtl w:val="0"/>
        </w:rPr>
        <w:t xml:space="preserve">31%</w:t>
      </w:r>
      <w:r w:rsidDel="00000000" w:rsidR="00000000" w:rsidRPr="00000000">
        <w:rPr>
          <w:rtl w:val="0"/>
        </w:rPr>
        <w:t xml:space="preserve"> de l'ancien stock.</w:t>
      </w:r>
    </w:p>
    <w:p w:rsidR="00000000" w:rsidDel="00000000" w:rsidP="00000000" w:rsidRDefault="00000000" w:rsidRPr="00000000" w14:paraId="00000049">
      <w:pPr>
        <w:numPr>
          <w:ilvl w:val="1"/>
          <w:numId w:val="3"/>
        </w:numPr>
        <w:spacing w:after="240" w:before="0" w:beforeAutospacing="0" w:lineRule="auto"/>
        <w:ind w:left="1440" w:hanging="360"/>
      </w:pPr>
      <w:r w:rsidDel="00000000" w:rsidR="00000000" w:rsidRPr="00000000">
        <w:rPr>
          <w:rtl w:val="0"/>
        </w:rPr>
        <w:t xml:space="preserve">C'est une réduction de </w:t>
      </w:r>
      <w:r w:rsidDel="00000000" w:rsidR="00000000" w:rsidRPr="00000000">
        <w:rPr>
          <w:b w:val="1"/>
          <w:bCs w:val="1"/>
          <w:rtl w:val="0"/>
        </w:rPr>
        <w:t xml:space="preserve">69% du BFR</w:t>
      </w:r>
      <w:r w:rsidDel="00000000" w:rsidR="00000000" w:rsidRPr="00000000">
        <w:rPr>
          <w:rtl w:val="0"/>
        </w:rPr>
        <w:t xml:space="preserve"> (Besoin en Fonds de Roulement). C'est une décision qui peut sauver la rentabilité de l'entreprise.</w:t>
      </w:r>
    </w:p>
    <w:p w:rsidR="00000000" w:rsidDel="00000000" w:rsidP="00000000" w:rsidRDefault="00000000" w:rsidRPr="00000000" w14:paraId="0000004A">
      <w:pPr>
        <w:rPr/>
      </w:pPr>
      <w:r w:rsidDel="00000000" w:rsidR="00000000" w:rsidRPr="00000000">
        <w:rPr>
          <w:rtl w:val="0"/>
        </w:rPr>
      </w:r>
    </w:p>
    <w:sectPr>
      <w:pgSz w:h="16838" w:w="11906" w:orient="portrait"/>
      <w:pgMar w:bottom="1275.5905511811025" w:top="1133.8582677165355" w:left="1275.5905511811025" w:right="1275.590551181102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