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fymu29yfhjz" w:id="0"/>
      <w:bookmarkEnd w:id="0"/>
      <w:r w:rsidDel="00000000" w:rsidR="00000000" w:rsidRPr="00000000">
        <w:rPr>
          <w:b w:val="1"/>
          <w:bCs w:val="1"/>
          <w:sz w:val="46"/>
          <w:szCs w:val="46"/>
          <w:rtl w:val="0"/>
        </w:rPr>
        <w:t xml:space="preserve">🎓 MASTER CLASS - SESSION 2</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ai68xb55geg" w:id="1"/>
      <w:bookmarkEnd w:id="1"/>
      <w:r w:rsidDel="00000000" w:rsidR="00000000" w:rsidRPr="00000000">
        <w:rPr>
          <w:b w:val="1"/>
          <w:bCs w:val="1"/>
          <w:sz w:val="34"/>
          <w:szCs w:val="34"/>
          <w:rtl w:val="0"/>
        </w:rPr>
        <w:t xml:space="preserve">MODULE 1.2 &amp; 1.3 : S&amp;OP, PRÉVISIONS &amp; GESTION DE LA DEMANDE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Objectif du Directeur :</w:t>
      </w:r>
      <w:r w:rsidDel="00000000" w:rsidR="00000000" w:rsidRPr="00000000">
        <w:rPr>
          <w:rtl w:val="0"/>
        </w:rPr>
        <w:t xml:space="preserve"> Remplacer les opinions par des faits, et aligner toute l'entreprise sur un chiffre unique (One Number Plan).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7iizyrqb4vpc" w:id="2"/>
      <w:bookmarkEnd w:id="2"/>
      <w:r w:rsidDel="00000000" w:rsidR="00000000" w:rsidRPr="00000000">
        <w:rPr>
          <w:b w:val="1"/>
          <w:bCs w:val="1"/>
          <w:color w:val="000000"/>
          <w:sz w:val="26"/>
          <w:szCs w:val="26"/>
          <w:rtl w:val="0"/>
        </w:rPr>
        <w:t xml:space="preserve">CHAPITRE 1 : LE S&amp;OP (SALES &amp; OPERATIONS PLANNING)</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tr2s9tyxsszv" w:id="3"/>
      <w:bookmarkEnd w:id="3"/>
      <w:r w:rsidDel="00000000" w:rsidR="00000000" w:rsidRPr="00000000">
        <w:rPr>
          <w:b w:val="1"/>
          <w:bCs w:val="1"/>
          <w:color w:val="000000"/>
          <w:sz w:val="22"/>
          <w:szCs w:val="22"/>
          <w:rtl w:val="0"/>
        </w:rPr>
        <w:t xml:space="preserve">1. Le Concept</w:t>
      </w:r>
    </w:p>
    <w:p w:rsidR="00000000" w:rsidDel="00000000" w:rsidP="00000000" w:rsidRDefault="00000000" w:rsidRPr="00000000" w14:paraId="00000007">
      <w:pPr>
        <w:spacing w:after="240" w:before="240" w:lineRule="auto"/>
        <w:rPr/>
      </w:pPr>
      <w:r w:rsidDel="00000000" w:rsidR="00000000" w:rsidRPr="00000000">
        <w:rPr>
          <w:rtl w:val="0"/>
        </w:rPr>
        <w:t xml:space="preserve">Le S&amp;OP (ou PIC - Plan Industriel et Commercial en français) n'est pas une "réunion de plus". C'est le processus de pilotage unique de l'entreprise. Il permet de prendre des décisions tactiques sur un horizon de </w:t>
      </w:r>
      <w:r w:rsidDel="00000000" w:rsidR="00000000" w:rsidRPr="00000000">
        <w:rPr>
          <w:b w:val="1"/>
          <w:bCs w:val="1"/>
          <w:rtl w:val="0"/>
        </w:rPr>
        <w:t xml:space="preserve">3 à 18 mois</w:t>
      </w:r>
      <w:r w:rsidDel="00000000" w:rsidR="00000000" w:rsidRPr="00000000">
        <w:rPr>
          <w:rtl w:val="0"/>
        </w:rPr>
        <w:t xml:space="preserve">.</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difzya4lnsf" w:id="4"/>
      <w:bookmarkEnd w:id="4"/>
      <w:r w:rsidDel="00000000" w:rsidR="00000000" w:rsidRPr="00000000">
        <w:rPr>
          <w:b w:val="1"/>
          <w:bCs w:val="1"/>
          <w:color w:val="000000"/>
          <w:sz w:val="22"/>
          <w:szCs w:val="22"/>
          <w:rtl w:val="0"/>
        </w:rPr>
        <w:t xml:space="preserve">2. La Méthodologie Standard (Les 5 Étapes)</w:t>
      </w:r>
    </w:p>
    <w:p w:rsidR="00000000" w:rsidDel="00000000" w:rsidP="00000000" w:rsidRDefault="00000000" w:rsidRPr="00000000" w14:paraId="00000009">
      <w:pPr>
        <w:spacing w:after="240" w:before="240" w:lineRule="auto"/>
        <w:rPr/>
      </w:pPr>
      <w:r w:rsidDel="00000000" w:rsidR="00000000" w:rsidRPr="00000000">
        <w:rPr>
          <w:rtl w:val="0"/>
        </w:rPr>
        <w:t xml:space="preserve">Un cycle S&amp;OP doit se dérouler chaque mois, toujours dans le même ordre :</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b w:val="1"/>
          <w:bCs w:val="1"/>
          <w:rtl w:val="0"/>
        </w:rPr>
        <w:t xml:space="preserve">Revue du Portefeuille (Portfolio Review) :</w:t>
      </w:r>
      <w:r w:rsidDel="00000000" w:rsidR="00000000" w:rsidRPr="00000000">
        <w:rPr>
          <w:rtl w:val="0"/>
        </w:rPr>
        <w:t xml:space="preserve"> Marketing/R&amp;D.</w:t>
      </w:r>
    </w:p>
    <w:p w:rsidR="00000000" w:rsidDel="00000000" w:rsidP="00000000" w:rsidRDefault="00000000" w:rsidRPr="00000000" w14:paraId="0000000B">
      <w:pPr>
        <w:numPr>
          <w:ilvl w:val="1"/>
          <w:numId w:val="8"/>
        </w:numPr>
        <w:spacing w:after="0" w:afterAutospacing="0" w:before="0" w:beforeAutospacing="0" w:lineRule="auto"/>
        <w:ind w:left="1440" w:hanging="360"/>
      </w:pPr>
      <w:r w:rsidDel="00000000" w:rsidR="00000000" w:rsidRPr="00000000">
        <w:rPr>
          <w:i w:val="1"/>
          <w:iCs w:val="1"/>
          <w:rtl w:val="0"/>
        </w:rPr>
        <w:t xml:space="preserve">Question :</w:t>
      </w:r>
      <w:r w:rsidDel="00000000" w:rsidR="00000000" w:rsidRPr="00000000">
        <w:rPr>
          <w:rtl w:val="0"/>
        </w:rPr>
        <w:t xml:space="preserve"> Quels nouveaux produits arrivent ? Lesquels arrête-t-on ?</w:t>
      </w:r>
    </w:p>
    <w:p w:rsidR="00000000" w:rsidDel="00000000" w:rsidP="00000000" w:rsidRDefault="00000000" w:rsidRPr="00000000" w14:paraId="0000000C">
      <w:pPr>
        <w:numPr>
          <w:ilvl w:val="1"/>
          <w:numId w:val="8"/>
        </w:numPr>
        <w:spacing w:after="0" w:afterAutospacing="0" w:before="0" w:beforeAutospacing="0" w:lineRule="auto"/>
        <w:ind w:left="1440" w:hanging="360"/>
      </w:pPr>
      <w:r w:rsidDel="00000000" w:rsidR="00000000" w:rsidRPr="00000000">
        <w:rPr>
          <w:i w:val="1"/>
          <w:iCs w:val="1"/>
          <w:rtl w:val="0"/>
        </w:rPr>
        <w:t xml:space="preserve">Impact :</w:t>
      </w:r>
      <w:r w:rsidDel="00000000" w:rsidR="00000000" w:rsidRPr="00000000">
        <w:rPr>
          <w:rtl w:val="0"/>
        </w:rPr>
        <w:t xml:space="preserve"> On ne prévoit pas la vente d'un produit qui n'est pas encore prêt techniquement.</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b w:val="1"/>
          <w:bCs w:val="1"/>
          <w:rtl w:val="0"/>
        </w:rPr>
        <w:t xml:space="preserve">Revue de la Demande (Demand Review) :</w:t>
      </w:r>
      <w:r w:rsidDel="00000000" w:rsidR="00000000" w:rsidRPr="00000000">
        <w:rPr>
          <w:rtl w:val="0"/>
        </w:rPr>
        <w:t xml:space="preserve"> Commerce/Sales.</w:t>
      </w:r>
    </w:p>
    <w:p w:rsidR="00000000" w:rsidDel="00000000" w:rsidP="00000000" w:rsidRDefault="00000000" w:rsidRPr="00000000" w14:paraId="0000000E">
      <w:pPr>
        <w:numPr>
          <w:ilvl w:val="1"/>
          <w:numId w:val="8"/>
        </w:numPr>
        <w:spacing w:after="0" w:afterAutospacing="0" w:before="0" w:beforeAutospacing="0" w:lineRule="auto"/>
        <w:ind w:left="1440" w:hanging="360"/>
      </w:pPr>
      <w:r w:rsidDel="00000000" w:rsidR="00000000" w:rsidRPr="00000000">
        <w:rPr>
          <w:i w:val="1"/>
          <w:iCs w:val="1"/>
          <w:rtl w:val="0"/>
        </w:rPr>
        <w:t xml:space="preserve">Question :</w:t>
      </w:r>
      <w:r w:rsidDel="00000000" w:rsidR="00000000" w:rsidRPr="00000000">
        <w:rPr>
          <w:rtl w:val="0"/>
        </w:rPr>
        <w:t xml:space="preserve"> "Combien pensez-vous vendre (sans contrainte de stock) ?"</w:t>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i w:val="1"/>
          <w:iCs w:val="1"/>
          <w:rtl w:val="0"/>
        </w:rPr>
        <w:t xml:space="preserve">Output :</w:t>
      </w:r>
      <w:r w:rsidDel="00000000" w:rsidR="00000000" w:rsidRPr="00000000">
        <w:rPr>
          <w:rtl w:val="0"/>
        </w:rPr>
        <w:t xml:space="preserve"> La "Demande Non Contrainte" (Unconstrained Demand).</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b w:val="1"/>
          <w:bCs w:val="1"/>
          <w:rtl w:val="0"/>
        </w:rPr>
        <w:t xml:space="preserve">Revue de l'Offre (Supply Review) :</w:t>
      </w:r>
      <w:r w:rsidDel="00000000" w:rsidR="00000000" w:rsidRPr="00000000">
        <w:rPr>
          <w:rtl w:val="0"/>
        </w:rPr>
        <w:t xml:space="preserve"> Opérations/Usine/Logistique.</w:t>
      </w:r>
    </w:p>
    <w:p w:rsidR="00000000" w:rsidDel="00000000" w:rsidP="00000000" w:rsidRDefault="00000000" w:rsidRPr="00000000" w14:paraId="00000011">
      <w:pPr>
        <w:numPr>
          <w:ilvl w:val="1"/>
          <w:numId w:val="8"/>
        </w:numPr>
        <w:spacing w:after="0" w:afterAutospacing="0" w:before="0" w:beforeAutospacing="0" w:lineRule="auto"/>
        <w:ind w:left="1440" w:hanging="360"/>
      </w:pPr>
      <w:r w:rsidDel="00000000" w:rsidR="00000000" w:rsidRPr="00000000">
        <w:rPr>
          <w:i w:val="1"/>
          <w:iCs w:val="1"/>
          <w:rtl w:val="0"/>
        </w:rPr>
        <w:t xml:space="preserve">Question :</w:t>
      </w:r>
      <w:r w:rsidDel="00000000" w:rsidR="00000000" w:rsidRPr="00000000">
        <w:rPr>
          <w:rtl w:val="0"/>
        </w:rPr>
        <w:t xml:space="preserve"> "Avons-nous la capacité machine/homme/matière pour produire cette demande ?"</w:t>
      </w:r>
    </w:p>
    <w:p w:rsidR="00000000" w:rsidDel="00000000" w:rsidP="00000000" w:rsidRDefault="00000000" w:rsidRPr="00000000" w14:paraId="00000012">
      <w:pPr>
        <w:numPr>
          <w:ilvl w:val="1"/>
          <w:numId w:val="8"/>
        </w:numPr>
        <w:spacing w:after="0" w:afterAutospacing="0" w:before="0" w:beforeAutospacing="0" w:lineRule="auto"/>
        <w:ind w:left="1440" w:hanging="360"/>
      </w:pPr>
      <w:r w:rsidDel="00000000" w:rsidR="00000000" w:rsidRPr="00000000">
        <w:rPr>
          <w:i w:val="1"/>
          <w:iCs w:val="1"/>
          <w:rtl w:val="0"/>
        </w:rPr>
        <w:t xml:space="preserve">Output :</w:t>
      </w:r>
      <w:r w:rsidDel="00000000" w:rsidR="00000000" w:rsidRPr="00000000">
        <w:rPr>
          <w:rtl w:val="0"/>
        </w:rPr>
        <w:t xml:space="preserve"> Identification des goulots d'étranglement (Bottlenecks).</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b w:val="1"/>
          <w:bCs w:val="1"/>
          <w:rtl w:val="0"/>
        </w:rPr>
        <w:t xml:space="preserve">Réunion de Réconciliation (Pre-S&amp;OP) :</w:t>
      </w:r>
      <w:r w:rsidDel="00000000" w:rsidR="00000000" w:rsidRPr="00000000">
        <w:rPr>
          <w:rtl w:val="0"/>
        </w:rPr>
        <w:t xml:space="preserve"> Supply Chain Manager + Finance.</w:t>
      </w:r>
    </w:p>
    <w:p w:rsidR="00000000" w:rsidDel="00000000" w:rsidP="00000000" w:rsidRDefault="00000000" w:rsidRPr="00000000" w14:paraId="00000014">
      <w:pPr>
        <w:numPr>
          <w:ilvl w:val="1"/>
          <w:numId w:val="8"/>
        </w:numPr>
        <w:spacing w:after="0" w:afterAutospacing="0" w:before="0" w:beforeAutospacing="0" w:lineRule="auto"/>
        <w:ind w:left="1440" w:hanging="360"/>
      </w:pPr>
      <w:r w:rsidDel="00000000" w:rsidR="00000000" w:rsidRPr="00000000">
        <w:rPr>
          <w:i w:val="1"/>
          <w:iCs w:val="1"/>
          <w:rtl w:val="0"/>
        </w:rPr>
        <w:t xml:space="preserve">Action :</w:t>
      </w:r>
      <w:r w:rsidDel="00000000" w:rsidR="00000000" w:rsidRPr="00000000">
        <w:rPr>
          <w:rtl w:val="0"/>
        </w:rPr>
        <w:t xml:space="preserve"> C'est là que vous travaillez. On identifie les écarts.</w:t>
      </w:r>
    </w:p>
    <w:p w:rsidR="00000000" w:rsidDel="00000000" w:rsidP="00000000" w:rsidRDefault="00000000" w:rsidRPr="00000000" w14:paraId="00000015">
      <w:pPr>
        <w:numPr>
          <w:ilvl w:val="1"/>
          <w:numId w:val="8"/>
        </w:numPr>
        <w:spacing w:after="0" w:afterAutospacing="0" w:before="0" w:beforeAutospacing="0" w:lineRule="auto"/>
        <w:ind w:left="1440" w:hanging="360"/>
      </w:pPr>
      <w:r w:rsidDel="00000000" w:rsidR="00000000" w:rsidRPr="00000000">
        <w:rPr>
          <w:i w:val="1"/>
          <w:iCs w:val="1"/>
          <w:rtl w:val="0"/>
        </w:rPr>
        <w:t xml:space="preserve">Exemple :</w:t>
      </w:r>
      <w:r w:rsidDel="00000000" w:rsidR="00000000" w:rsidRPr="00000000">
        <w:rPr>
          <w:rtl w:val="0"/>
        </w:rPr>
        <w:t xml:space="preserve"> "Les commerciaux veulent vendre 120, l'usine ne peut faire que 100. Il manque 20. Options : Payer des heures sups (coût +10%) ou décaler la vente ?"</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Executive S&amp;OP (La Grand-Messe) :</w:t>
      </w:r>
      <w:r w:rsidDel="00000000" w:rsidR="00000000" w:rsidRPr="00000000">
        <w:rPr>
          <w:rtl w:val="0"/>
        </w:rPr>
        <w:t xml:space="preserve"> Direction Générale.</w:t>
      </w:r>
    </w:p>
    <w:p w:rsidR="00000000" w:rsidDel="00000000" w:rsidP="00000000" w:rsidRDefault="00000000" w:rsidRPr="00000000" w14:paraId="00000017">
      <w:pPr>
        <w:numPr>
          <w:ilvl w:val="1"/>
          <w:numId w:val="8"/>
        </w:numPr>
        <w:spacing w:after="240" w:before="0" w:beforeAutospacing="0" w:lineRule="auto"/>
        <w:ind w:left="1440" w:hanging="360"/>
      </w:pPr>
      <w:r w:rsidDel="00000000" w:rsidR="00000000" w:rsidRPr="00000000">
        <w:rPr>
          <w:i w:val="1"/>
          <w:iCs w:val="1"/>
          <w:rtl w:val="0"/>
        </w:rPr>
        <w:t xml:space="preserve">Action :</w:t>
      </w:r>
      <w:r w:rsidDel="00000000" w:rsidR="00000000" w:rsidRPr="00000000">
        <w:rPr>
          <w:rtl w:val="0"/>
        </w:rPr>
        <w:t xml:space="preserve"> Validation finale. On tranche les scénarios proposés à l'étape 4. On sort avec un plan validé par le CEO.</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24s2nqnh9bu6" w:id="5"/>
      <w:bookmarkEnd w:id="5"/>
      <w:r w:rsidDel="00000000" w:rsidR="00000000" w:rsidRPr="00000000">
        <w:rPr>
          <w:b w:val="1"/>
          <w:bCs w:val="1"/>
          <w:color w:val="000000"/>
          <w:sz w:val="22"/>
          <w:szCs w:val="22"/>
          <w:rtl w:val="0"/>
        </w:rPr>
        <w:t xml:space="preserve">3. Le S&amp;OE (Sales &amp; Operations Execution) - La Micro-Expertise</w:t>
      </w:r>
    </w:p>
    <w:p w:rsidR="00000000" w:rsidDel="00000000" w:rsidP="00000000" w:rsidRDefault="00000000" w:rsidRPr="00000000" w14:paraId="00000019">
      <w:pPr>
        <w:spacing w:after="240" w:before="240" w:lineRule="auto"/>
        <w:rPr/>
      </w:pPr>
      <w:r w:rsidDel="00000000" w:rsidR="00000000" w:rsidRPr="00000000">
        <w:rPr>
          <w:rtl w:val="0"/>
        </w:rPr>
        <w:t xml:space="preserve">Le S&amp;OP regarde loin (Mois M+3 à M+18). Mais que fait-on si la semaine prochaine se passe mal ? C'est le rôle du </w:t>
      </w:r>
      <w:r w:rsidDel="00000000" w:rsidR="00000000" w:rsidRPr="00000000">
        <w:rPr>
          <w:b w:val="1"/>
          <w:bCs w:val="1"/>
          <w:rtl w:val="0"/>
        </w:rPr>
        <w:t xml:space="preserve">S&amp;OE</w:t>
      </w:r>
      <w:r w:rsidDel="00000000" w:rsidR="00000000" w:rsidRPr="00000000">
        <w:rPr>
          <w:rtl w:val="0"/>
        </w:rPr>
        <w:t xml:space="preserve">.</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b w:val="1"/>
          <w:bCs w:val="1"/>
          <w:rtl w:val="0"/>
        </w:rPr>
        <w:t xml:space="preserve">Fréquence :</w:t>
      </w:r>
      <w:r w:rsidDel="00000000" w:rsidR="00000000" w:rsidRPr="00000000">
        <w:rPr>
          <w:rtl w:val="0"/>
        </w:rPr>
        <w:t xml:space="preserve"> Hebdomadaire.</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bCs w:val="1"/>
          <w:rtl w:val="0"/>
        </w:rPr>
        <w:t xml:space="preserve">Horizon :</w:t>
      </w:r>
      <w:r w:rsidDel="00000000" w:rsidR="00000000" w:rsidRPr="00000000">
        <w:rPr>
          <w:rtl w:val="0"/>
        </w:rPr>
        <w:t xml:space="preserve"> 0 à 12 semaines.</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b w:val="1"/>
          <w:bCs w:val="1"/>
          <w:rtl w:val="0"/>
        </w:rPr>
        <w:t xml:space="preserve">But :</w:t>
      </w:r>
      <w:r w:rsidDel="00000000" w:rsidR="00000000" w:rsidRPr="00000000">
        <w:rPr>
          <w:rtl w:val="0"/>
        </w:rPr>
        <w:t xml:space="preserve"> Gérer les urgences et les écarts immédiats par rapport au plan S&amp;OP. C'est le "pompier" intelligent.</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g21rx9u55qdl" w:id="6"/>
      <w:bookmarkEnd w:id="6"/>
      <w:r w:rsidDel="00000000" w:rsidR="00000000" w:rsidRPr="00000000">
        <w:rPr>
          <w:b w:val="1"/>
          <w:bCs w:val="1"/>
          <w:color w:val="000000"/>
          <w:sz w:val="26"/>
          <w:szCs w:val="26"/>
          <w:rtl w:val="0"/>
        </w:rPr>
        <w:t xml:space="preserve">CHAPITRE 2 : LA SCIENCE DE LA PRÉVISION (FORECASTING)</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ah0mcdkwvl2f" w:id="7"/>
      <w:bookmarkEnd w:id="7"/>
      <w:r w:rsidDel="00000000" w:rsidR="00000000" w:rsidRPr="00000000">
        <w:rPr>
          <w:b w:val="1"/>
          <w:bCs w:val="1"/>
          <w:color w:val="000000"/>
          <w:sz w:val="22"/>
          <w:szCs w:val="22"/>
          <w:rtl w:val="0"/>
        </w:rPr>
        <w:t xml:space="preserve">1. Les Composantes de la Demande</w:t>
      </w:r>
    </w:p>
    <w:p w:rsidR="00000000" w:rsidDel="00000000" w:rsidP="00000000" w:rsidRDefault="00000000" w:rsidRPr="00000000" w14:paraId="00000020">
      <w:pPr>
        <w:spacing w:after="240" w:before="240" w:lineRule="auto"/>
        <w:rPr/>
      </w:pPr>
      <w:r w:rsidDel="00000000" w:rsidR="00000000" w:rsidRPr="00000000">
        <w:rPr>
          <w:rtl w:val="0"/>
        </w:rPr>
        <w:t xml:space="preserve">Toute courbe de vente se décompose mathématiquement en 3 éléments :</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La Tendance (Trend) :</w:t>
      </w:r>
      <w:r w:rsidDel="00000000" w:rsidR="00000000" w:rsidRPr="00000000">
        <w:rPr>
          <w:rtl w:val="0"/>
        </w:rPr>
        <w:t xml:space="preserve"> La direction générale (hausse, baisse, plat).</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La Saisonnalité (Seasonality) :</w:t>
      </w:r>
      <w:r w:rsidDel="00000000" w:rsidR="00000000" w:rsidRPr="00000000">
        <w:rPr>
          <w:rtl w:val="0"/>
        </w:rPr>
        <w:t xml:space="preserve"> Les cycles répétitifs (pics de Noël, creux d'août).</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Le Bruit (Noise) :</w:t>
      </w:r>
      <w:r w:rsidDel="00000000" w:rsidR="00000000" w:rsidRPr="00000000">
        <w:rPr>
          <w:rtl w:val="0"/>
        </w:rPr>
        <w:t xml:space="preserve"> L'aléatoire imprévisible. On ne peut PAS le prévoir.</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hnb89x37exhx" w:id="8"/>
      <w:bookmarkEnd w:id="8"/>
      <w:r w:rsidDel="00000000" w:rsidR="00000000" w:rsidRPr="00000000">
        <w:rPr>
          <w:b w:val="1"/>
          <w:bCs w:val="1"/>
          <w:color w:val="000000"/>
          <w:sz w:val="22"/>
          <w:szCs w:val="22"/>
          <w:rtl w:val="0"/>
        </w:rPr>
        <w:t xml:space="preserve">2. Le Nettoyage de l'Historique (Baseline)</w:t>
      </w:r>
    </w:p>
    <w:p w:rsidR="00000000" w:rsidDel="00000000" w:rsidP="00000000" w:rsidRDefault="00000000" w:rsidRPr="00000000" w14:paraId="00000025">
      <w:pPr>
        <w:spacing w:after="240" w:before="240" w:lineRule="auto"/>
        <w:rPr/>
      </w:pPr>
      <w:r w:rsidDel="00000000" w:rsidR="00000000" w:rsidRPr="00000000">
        <w:rPr>
          <w:rtl w:val="0"/>
        </w:rPr>
        <w:t xml:space="preserve">C'est l'erreur N°1 des débutants.</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i w:val="1"/>
          <w:iCs w:val="1"/>
          <w:rtl w:val="0"/>
        </w:rPr>
        <w:t xml:space="preserve">Scénario :</w:t>
      </w:r>
      <w:r w:rsidDel="00000000" w:rsidR="00000000" w:rsidRPr="00000000">
        <w:rPr>
          <w:rtl w:val="0"/>
        </w:rPr>
        <w:t xml:space="preserve"> En Mars 2023, vous avez fait une promo "1 acheté = 1 offert" et vendu 10 000 unités (au lieu de 2 000 habituellement).</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i w:val="1"/>
          <w:iCs w:val="1"/>
          <w:rtl w:val="0"/>
        </w:rPr>
        <w:t xml:space="preserve">Erreur :</w:t>
      </w:r>
      <w:r w:rsidDel="00000000" w:rsidR="00000000" w:rsidRPr="00000000">
        <w:rPr>
          <w:rtl w:val="0"/>
        </w:rPr>
        <w:t xml:space="preserve"> Si vous donnez cet historique brut au logiciel, il va prévoir 10 000 pour Mars 2024.</w:t>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i w:val="1"/>
          <w:iCs w:val="1"/>
          <w:rtl w:val="0"/>
        </w:rPr>
        <w:t xml:space="preserve">La règle :</w:t>
      </w:r>
      <w:r w:rsidDel="00000000" w:rsidR="00000000" w:rsidRPr="00000000">
        <w:rPr>
          <w:rtl w:val="0"/>
        </w:rPr>
        <w:t xml:space="preserve"> Il faut </w:t>
      </w:r>
      <w:r w:rsidDel="00000000" w:rsidR="00000000" w:rsidRPr="00000000">
        <w:rPr>
          <w:b w:val="1"/>
          <w:bCs w:val="1"/>
          <w:rtl w:val="0"/>
        </w:rPr>
        <w:t xml:space="preserve">"lisser"</w:t>
      </w:r>
      <w:r w:rsidDel="00000000" w:rsidR="00000000" w:rsidRPr="00000000">
        <w:rPr>
          <w:rtl w:val="0"/>
        </w:rPr>
        <w:t xml:space="preserve"> l'historique (enlever l'effet promo) pour trouver la </w:t>
      </w:r>
      <w:r w:rsidDel="00000000" w:rsidR="00000000" w:rsidRPr="00000000">
        <w:rPr>
          <w:b w:val="1"/>
          <w:bCs w:val="1"/>
          <w:rtl w:val="0"/>
        </w:rPr>
        <w:t xml:space="preserve">Baseline</w:t>
      </w:r>
      <w:r w:rsidDel="00000000" w:rsidR="00000000" w:rsidRPr="00000000">
        <w:rPr>
          <w:rtl w:val="0"/>
        </w:rPr>
        <w:t xml:space="preserve"> (ventes fond de rayon), et ajouter l'effet promo manuellement ("Building blocks").</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690hffp7fg4n" w:id="9"/>
      <w:bookmarkEnd w:id="9"/>
      <w:r w:rsidDel="00000000" w:rsidR="00000000" w:rsidRPr="00000000">
        <w:rPr>
          <w:b w:val="1"/>
          <w:bCs w:val="1"/>
          <w:color w:val="000000"/>
          <w:sz w:val="22"/>
          <w:szCs w:val="22"/>
          <w:rtl w:val="0"/>
        </w:rPr>
        <w:t xml:space="preserve">3. Les Algorithmes Essentiels (Ceux à connaître)</w:t>
      </w:r>
    </w:p>
    <w:p w:rsidR="00000000" w:rsidDel="00000000" w:rsidP="00000000" w:rsidRDefault="00000000" w:rsidRPr="00000000" w14:paraId="0000002A">
      <w:pPr>
        <w:spacing w:after="240" w:before="240" w:lineRule="auto"/>
        <w:rPr/>
      </w:pPr>
      <w:r w:rsidDel="00000000" w:rsidR="00000000" w:rsidRPr="00000000">
        <w:rPr>
          <w:rtl w:val="0"/>
        </w:rPr>
        <w:t xml:space="preserve">Pas besoin d'être mathématicien, mais il faut comprendre la logique :</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b w:val="1"/>
          <w:bCs w:val="1"/>
          <w:rtl w:val="0"/>
        </w:rPr>
        <w:t xml:space="preserve">Moyenne Mobile (Moving Average) :</w:t>
      </w:r>
      <w:r w:rsidDel="00000000" w:rsidR="00000000" w:rsidRPr="00000000">
        <w:rPr>
          <w:rtl w:val="0"/>
        </w:rPr>
        <w:t xml:space="preserve"> Moyenne des 3 derniers mois. Lisse les pics, mais réagit lentement aux tendances.</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b w:val="1"/>
          <w:bCs w:val="1"/>
          <w:rtl w:val="0"/>
        </w:rPr>
        <w:t xml:space="preserve">Lissage Exponentiel (Exponential Smoothing) :</w:t>
      </w:r>
      <w:r w:rsidDel="00000000" w:rsidR="00000000" w:rsidRPr="00000000">
        <w:rPr>
          <w:rtl w:val="0"/>
        </w:rPr>
        <w:t xml:space="preserve"> Donne plus de poids au mois dernier qu'au mois d'il y a un an. Idéal pour les produits qui changent vite.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c27dkm2r3yzu" w:id="10"/>
      <w:bookmarkEnd w:id="10"/>
      <w:r w:rsidDel="00000000" w:rsidR="00000000" w:rsidRPr="00000000">
        <w:rPr>
          <w:b w:val="1"/>
          <w:bCs w:val="1"/>
          <w:color w:val="000000"/>
          <w:sz w:val="26"/>
          <w:szCs w:val="26"/>
          <w:rtl w:val="0"/>
        </w:rPr>
        <w:t xml:space="preserve">CHAPITRE 3 : GESTION DES BIAIS HUMAINS &amp; KPI</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ya45larx0m6j" w:id="11"/>
      <w:bookmarkEnd w:id="11"/>
      <w:r w:rsidDel="00000000" w:rsidR="00000000" w:rsidRPr="00000000">
        <w:rPr>
          <w:b w:val="1"/>
          <w:bCs w:val="1"/>
          <w:color w:val="000000"/>
          <w:sz w:val="22"/>
          <w:szCs w:val="22"/>
          <w:rtl w:val="0"/>
        </w:rPr>
        <w:t xml:space="preserve">1. Le Biais (Bias)</w:t>
      </w:r>
    </w:p>
    <w:p w:rsidR="00000000" w:rsidDel="00000000" w:rsidP="00000000" w:rsidRDefault="00000000" w:rsidRPr="00000000" w14:paraId="00000030">
      <w:pPr>
        <w:spacing w:after="240" w:before="240" w:lineRule="auto"/>
        <w:rPr/>
      </w:pPr>
      <w:r w:rsidDel="00000000" w:rsidR="00000000" w:rsidRPr="00000000">
        <w:rPr>
          <w:rtl w:val="0"/>
        </w:rPr>
        <w:t xml:space="preserve">Le pire ennemi de la Supply Chain n'est pas l'erreur, c'est le </w:t>
      </w:r>
      <w:r w:rsidDel="00000000" w:rsidR="00000000" w:rsidRPr="00000000">
        <w:rPr>
          <w:b w:val="1"/>
          <w:bCs w:val="1"/>
          <w:rtl w:val="0"/>
        </w:rPr>
        <w:t xml:space="preserve">Biais</w:t>
      </w:r>
      <w:r w:rsidDel="00000000" w:rsidR="00000000" w:rsidRPr="00000000">
        <w:rPr>
          <w:rtl w:val="0"/>
        </w:rPr>
        <w:t xml:space="preserve">.</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b w:val="1"/>
          <w:bCs w:val="1"/>
          <w:rtl w:val="0"/>
        </w:rPr>
        <w:t xml:space="preserve">Définition :</w:t>
      </w:r>
      <w:r w:rsidDel="00000000" w:rsidR="00000000" w:rsidRPr="00000000">
        <w:rPr>
          <w:rtl w:val="0"/>
        </w:rPr>
        <w:t xml:space="preserve"> Une tendance structurelle à se tromper toujours dans le même sens (souvent la sur-estimation par les commerciaux).</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b w:val="1"/>
          <w:bCs w:val="1"/>
          <w:rtl w:val="0"/>
        </w:rPr>
        <w:t xml:space="preserve">Calcul :</w:t>
      </w:r>
      <w:r w:rsidDel="00000000" w:rsidR="00000000" w:rsidRPr="00000000">
        <w:rPr>
          <w:rFonts w:ascii="Arial Unicode MS" w:cs="Arial Unicode MS" w:eastAsia="Arial Unicode MS" w:hAnsi="Arial Unicode MS"/>
          <w:rtl w:val="0"/>
        </w:rPr>
        <w:t xml:space="preserve"> ∑(Preˊvision−Reˊel).</w:t>
      </w:r>
    </w:p>
    <w:p w:rsidR="00000000" w:rsidDel="00000000" w:rsidP="00000000" w:rsidRDefault="00000000" w:rsidRPr="00000000" w14:paraId="00000033">
      <w:pPr>
        <w:numPr>
          <w:ilvl w:val="1"/>
          <w:numId w:val="10"/>
        </w:numPr>
        <w:spacing w:after="0" w:afterAutospacing="0" w:before="0" w:beforeAutospacing="0" w:lineRule="auto"/>
        <w:ind w:left="1440" w:hanging="360"/>
      </w:pPr>
      <w:r w:rsidDel="00000000" w:rsidR="00000000" w:rsidRPr="00000000">
        <w:rPr>
          <w:rtl w:val="0"/>
        </w:rPr>
        <w:t xml:space="preserve">Si le résultat est positif sur 6 mois, c'est de l'optimisme chronique (Sur-stock).</w:t>
      </w:r>
    </w:p>
    <w:p w:rsidR="00000000" w:rsidDel="00000000" w:rsidP="00000000" w:rsidRDefault="00000000" w:rsidRPr="00000000" w14:paraId="00000034">
      <w:pPr>
        <w:numPr>
          <w:ilvl w:val="1"/>
          <w:numId w:val="10"/>
        </w:numPr>
        <w:spacing w:after="240" w:before="0" w:beforeAutospacing="0" w:lineRule="auto"/>
        <w:ind w:left="1440" w:hanging="360"/>
      </w:pPr>
      <w:r w:rsidDel="00000000" w:rsidR="00000000" w:rsidRPr="00000000">
        <w:rPr>
          <w:rtl w:val="0"/>
        </w:rPr>
        <w:t xml:space="preserve">Si négatif, c'est du pessimisme (Rupture).</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3p6ms23d8atv" w:id="12"/>
      <w:bookmarkEnd w:id="12"/>
      <w:r w:rsidDel="00000000" w:rsidR="00000000" w:rsidRPr="00000000">
        <w:rPr>
          <w:b w:val="1"/>
          <w:bCs w:val="1"/>
          <w:color w:val="000000"/>
          <w:sz w:val="22"/>
          <w:szCs w:val="22"/>
          <w:rtl w:val="0"/>
        </w:rPr>
        <w:t xml:space="preserve">2. Le MAPE (Mean Absolute Percentage Error)</w:t>
      </w:r>
    </w:p>
    <w:p w:rsidR="00000000" w:rsidDel="00000000" w:rsidP="00000000" w:rsidRDefault="00000000" w:rsidRPr="00000000" w14:paraId="00000036">
      <w:pPr>
        <w:spacing w:after="240" w:before="240" w:lineRule="auto"/>
        <w:rPr/>
      </w:pPr>
      <w:r w:rsidDel="00000000" w:rsidR="00000000" w:rsidRPr="00000000">
        <w:rPr>
          <w:rtl w:val="0"/>
        </w:rPr>
        <w:t xml:space="preserve">C'est le thermomètre de la précision.</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b w:val="1"/>
          <w:bCs w:val="1"/>
          <w:rtl w:val="0"/>
        </w:rPr>
        <w:t xml:space="preserve">Formule :</w:t>
      </w:r>
      <w:r w:rsidDel="00000000" w:rsidR="00000000" w:rsidRPr="00000000">
        <w:rPr>
          <w:rFonts w:ascii="Arial Unicode MS" w:cs="Arial Unicode MS" w:eastAsia="Arial Unicode MS" w:hAnsi="Arial Unicode MS"/>
          <w:rtl w:val="0"/>
        </w:rPr>
        <w:t xml:space="preserve"> Reˊel∣Preˊvision−Reˊel∣​</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i w:val="1"/>
          <w:iCs w:val="1"/>
          <w:rtl w:val="0"/>
        </w:rPr>
        <w:t xml:space="preserve">Lecture :</w:t>
      </w:r>
      <w:r w:rsidDel="00000000" w:rsidR="00000000" w:rsidRPr="00000000">
        <w:rPr>
          <w:rtl w:val="0"/>
        </w:rPr>
        <w:t xml:space="preserve"> Un MAPE de 20% signifie qu'en moyenne, on se trompe de 20%.</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i w:val="1"/>
          <w:iCs w:val="1"/>
          <w:rtl w:val="0"/>
        </w:rPr>
        <w:t xml:space="preserve">Benchmark :</w:t>
      </w:r>
      <w:r w:rsidDel="00000000" w:rsidR="00000000" w:rsidRPr="00000000">
        <w:rPr>
          <w:rtl w:val="0"/>
        </w:rPr>
        <w:t xml:space="preserve"> En grande consommation (FMCG), un MAPE excellent est &lt; 20%. En industrie complexe, &lt; 30% est honorable.</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tvbdz2idt1b" w:id="13"/>
      <w:bookmarkEnd w:id="13"/>
      <w:r w:rsidDel="00000000" w:rsidR="00000000" w:rsidRPr="00000000">
        <w:rPr>
          <w:b w:val="1"/>
          <w:bCs w:val="1"/>
          <w:color w:val="000000"/>
          <w:sz w:val="22"/>
          <w:szCs w:val="22"/>
          <w:rtl w:val="0"/>
        </w:rPr>
        <w:t xml:space="preserve">3. FVA (Forecast Value Added) - L'Arme Absolue du Directeur</w:t>
      </w:r>
    </w:p>
    <w:p w:rsidR="00000000" w:rsidDel="00000000" w:rsidP="00000000" w:rsidRDefault="00000000" w:rsidRPr="00000000" w14:paraId="0000003B">
      <w:pPr>
        <w:spacing w:after="240" w:before="240" w:lineRule="auto"/>
        <w:rPr/>
      </w:pPr>
      <w:r w:rsidDel="00000000" w:rsidR="00000000" w:rsidRPr="00000000">
        <w:rPr>
          <w:rtl w:val="0"/>
        </w:rPr>
        <w:t xml:space="preserve">C'est l'indicateur pour juger la performance de vos équipes. On compare la précision de 3 chiffres :</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La prévision Naïve :</w:t>
      </w:r>
      <w:r w:rsidDel="00000000" w:rsidR="00000000" w:rsidRPr="00000000">
        <w:rPr>
          <w:rtl w:val="0"/>
        </w:rPr>
        <w:t xml:space="preserve"> "Je prévois de vendre la même chose que le mois dernier". (Coût : 0€).</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La prévision Statistique :</w:t>
      </w:r>
      <w:r w:rsidDel="00000000" w:rsidR="00000000" w:rsidRPr="00000000">
        <w:rPr>
          <w:rtl w:val="0"/>
        </w:rPr>
        <w:t xml:space="preserve"> Le logiciel.</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La prévision Commerciale :</w:t>
      </w:r>
      <w:r w:rsidDel="00000000" w:rsidR="00000000" w:rsidRPr="00000000">
        <w:rPr>
          <w:rtl w:val="0"/>
        </w:rPr>
        <w:t xml:space="preserve"> Le chiffre corrigé par les vendeurs après réunion.</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i w:val="1"/>
          <w:iCs w:val="1"/>
          <w:rtl w:val="0"/>
        </w:rPr>
        <w:t xml:space="preserve">Le Test :</w:t>
      </w:r>
      <w:r w:rsidDel="00000000" w:rsidR="00000000" w:rsidRPr="00000000">
        <w:rPr>
          <w:rtl w:val="0"/>
        </w:rPr>
        <w:t xml:space="preserve"> Si le MAPE de la "Prévision Commerciale" est pire que la "Prévision Naïve", cela signifie que </w:t>
      </w:r>
      <w:r w:rsidDel="00000000" w:rsidR="00000000" w:rsidRPr="00000000">
        <w:rPr>
          <w:b w:val="1"/>
          <w:bCs w:val="1"/>
          <w:rtl w:val="0"/>
        </w:rPr>
        <w:t xml:space="preserve">les commerciaux détruisent de la valeur</w:t>
      </w:r>
      <w:r w:rsidDel="00000000" w:rsidR="00000000" w:rsidRPr="00000000">
        <w:rPr>
          <w:rtl w:val="0"/>
        </w:rPr>
        <w:t xml:space="preserve">. Ils ajoutent du "bruit" par leur instinct.</w:t>
      </w:r>
    </w:p>
    <w:p w:rsidR="00000000" w:rsidDel="00000000" w:rsidP="00000000" w:rsidRDefault="00000000" w:rsidRPr="00000000" w14:paraId="00000040">
      <w:pPr>
        <w:numPr>
          <w:ilvl w:val="0"/>
          <w:numId w:val="5"/>
        </w:numPr>
        <w:spacing w:after="240" w:before="0" w:beforeAutospacing="0" w:lineRule="auto"/>
        <w:ind w:left="720" w:hanging="360"/>
      </w:pPr>
      <w:r w:rsidDel="00000000" w:rsidR="00000000" w:rsidRPr="00000000">
        <w:rPr>
          <w:i w:val="1"/>
          <w:iCs w:val="1"/>
          <w:rtl w:val="0"/>
        </w:rPr>
        <w:t xml:space="preserve">Action Directeur :</w:t>
      </w:r>
      <w:r w:rsidDel="00000000" w:rsidR="00000000" w:rsidRPr="00000000">
        <w:rPr>
          <w:rtl w:val="0"/>
        </w:rPr>
        <w:t xml:space="preserve"> "Messieurs les commerciaux, arrêtez de toucher aux chiffres, laissez tourner l'algo."</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ppvi773m4d7w" w:id="14"/>
      <w:bookmarkEnd w:id="14"/>
      <w:r w:rsidDel="00000000" w:rsidR="00000000" w:rsidRPr="00000000">
        <w:rPr>
          <w:b w:val="1"/>
          <w:bCs w:val="1"/>
          <w:color w:val="000000"/>
          <w:sz w:val="26"/>
          <w:szCs w:val="26"/>
          <w:rtl w:val="0"/>
        </w:rPr>
        <w:t xml:space="preserve">📝 EXERCICE D'APPLICATION : "L'effet Crosse de Hockey"</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Contexte :</w:t>
      </w:r>
      <w:r w:rsidDel="00000000" w:rsidR="00000000" w:rsidRPr="00000000">
        <w:rPr>
          <w:rtl w:val="0"/>
        </w:rPr>
        <w:t xml:space="preserve"> Vous êtes Directeur SC. Nous sommes en Octobre. Votre Directeur Commercial vous jure qu'il va vendre 500 unités en Décembre pour atteindre son bonus annuel, alors que la moyenne de l'année est de 200/mois et que le logiciel prévoit 220.</w:t>
      </w:r>
    </w:p>
    <w:p w:rsidR="00000000" w:rsidDel="00000000" w:rsidP="00000000" w:rsidRDefault="00000000" w:rsidRPr="00000000" w14:paraId="00000044">
      <w:pPr>
        <w:spacing w:after="240" w:before="240" w:lineRule="auto"/>
        <w:rPr/>
      </w:pPr>
      <w:r w:rsidDel="00000000" w:rsidR="00000000" w:rsidRPr="00000000">
        <w:rPr>
          <w:rtl w:val="0"/>
        </w:rPr>
        <w:t xml:space="preserve">Il exige que vous lanciez la production pour 500 unités.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bCs w:val="1"/>
          <w:rtl w:val="0"/>
        </w:rPr>
        <w:t xml:space="preserve">Analyse :</w:t>
      </w:r>
      <w:r w:rsidDel="00000000" w:rsidR="00000000" w:rsidRPr="00000000">
        <w:rPr>
          <w:rtl w:val="0"/>
        </w:rPr>
        <w:t xml:space="preserve"> Quel est le risque technique et financier ?</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Argumentation :</w:t>
      </w:r>
      <w:r w:rsidDel="00000000" w:rsidR="00000000" w:rsidRPr="00000000">
        <w:rPr>
          <w:rtl w:val="0"/>
        </w:rPr>
        <w:t xml:space="preserve"> Quels indicateurs (vus ci-dessus) sortez-vous pour refuser poliment mais fermement ?</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b w:val="1"/>
          <w:bCs w:val="1"/>
          <w:rtl w:val="0"/>
        </w:rPr>
        <w:t xml:space="preserve">Décision S&amp;OP :</w:t>
      </w:r>
      <w:r w:rsidDel="00000000" w:rsidR="00000000" w:rsidRPr="00000000">
        <w:rPr>
          <w:rtl w:val="0"/>
        </w:rPr>
        <w:t xml:space="preserve"> Quel compromis proposez-vous ?</w:t>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(Réfléchissez un instant...)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kuej1cctlz83"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CORRECTION &amp; MENTORAT</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b w:val="1"/>
          <w:bCs w:val="1"/>
          <w:rtl w:val="0"/>
        </w:rPr>
        <w:t xml:space="preserve">Le Risque :</w:t>
      </w:r>
      <w:r w:rsidDel="00000000" w:rsidR="00000000" w:rsidRPr="00000000">
        <w:rPr>
          <w:rtl w:val="0"/>
        </w:rPr>
        <w:t xml:space="preserve"> C'est l'effet "Hockey Stick" (courbe plate puis pic violent en fin d'année qui n'arrive jamais).</w:t>
      </w:r>
    </w:p>
    <w:p w:rsidR="00000000" w:rsidDel="00000000" w:rsidP="00000000" w:rsidRDefault="00000000" w:rsidRPr="00000000" w14:paraId="0000004C">
      <w:pPr>
        <w:numPr>
          <w:ilvl w:val="1"/>
          <w:numId w:val="7"/>
        </w:numPr>
        <w:spacing w:after="0" w:afterAutospacing="0" w:before="0" w:beforeAutospacing="0" w:lineRule="auto"/>
        <w:ind w:left="1440" w:hanging="360"/>
      </w:pPr>
      <w:r w:rsidDel="00000000" w:rsidR="00000000" w:rsidRPr="00000000">
        <w:rPr>
          <w:i w:val="1"/>
          <w:iCs w:val="1"/>
          <w:rtl w:val="0"/>
        </w:rPr>
        <w:t xml:space="preserve">Financier :</w:t>
      </w:r>
      <w:r w:rsidDel="00000000" w:rsidR="00000000" w:rsidRPr="00000000">
        <w:rPr>
          <w:rtl w:val="0"/>
        </w:rPr>
        <w:t xml:space="preserve"> Si on produit 500 et qu'on vend 220, on se retrouve avec 280 unités de stock mort en janvier (Trésorerie bloquée).</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b w:val="1"/>
          <w:bCs w:val="1"/>
          <w:rtl w:val="0"/>
        </w:rPr>
        <w:t xml:space="preserve">L'Argumentation (Data Driven) :</w:t>
      </w:r>
    </w:p>
    <w:p w:rsidR="00000000" w:rsidDel="00000000" w:rsidP="00000000" w:rsidRDefault="00000000" w:rsidRPr="00000000" w14:paraId="0000004E">
      <w:pPr>
        <w:numPr>
          <w:ilvl w:val="1"/>
          <w:numId w:val="7"/>
        </w:numPr>
        <w:spacing w:after="0" w:afterAutospacing="0" w:before="0" w:beforeAutospacing="0" w:lineRule="auto"/>
        <w:ind w:left="1440" w:hanging="360"/>
      </w:pPr>
      <w:r w:rsidDel="00000000" w:rsidR="00000000" w:rsidRPr="00000000">
        <w:rPr>
          <w:rtl w:val="0"/>
        </w:rPr>
        <w:t xml:space="preserve">Sortez le </w:t>
      </w:r>
      <w:r w:rsidDel="00000000" w:rsidR="00000000" w:rsidRPr="00000000">
        <w:rPr>
          <w:b w:val="1"/>
          <w:bCs w:val="1"/>
          <w:rtl w:val="0"/>
        </w:rPr>
        <w:t xml:space="preserve">Biais Historique</w:t>
      </w:r>
      <w:r w:rsidDel="00000000" w:rsidR="00000000" w:rsidRPr="00000000">
        <w:rPr>
          <w:rtl w:val="0"/>
        </w:rPr>
        <w:t xml:space="preserve"> du Directeur Commercial. "Regarde Jean-Michel, l'an dernier en décembre tu avais annoncé 400 et on a fait 210. Ton biais est de +90% en fin d'année."</w:t>
      </w:r>
    </w:p>
    <w:p w:rsidR="00000000" w:rsidDel="00000000" w:rsidP="00000000" w:rsidRDefault="00000000" w:rsidRPr="00000000" w14:paraId="0000004F">
      <w:pPr>
        <w:numPr>
          <w:ilvl w:val="1"/>
          <w:numId w:val="7"/>
        </w:numPr>
        <w:spacing w:after="0" w:afterAutospacing="0" w:before="0" w:beforeAutospacing="0" w:lineRule="auto"/>
        <w:ind w:left="1440" w:hanging="360"/>
      </w:pPr>
      <w:r w:rsidDel="00000000" w:rsidR="00000000" w:rsidRPr="00000000">
        <w:rPr>
          <w:rtl w:val="0"/>
        </w:rPr>
        <w:t xml:space="preserve">Montrez le </w:t>
      </w:r>
      <w:r w:rsidDel="00000000" w:rsidR="00000000" w:rsidRPr="00000000">
        <w:rPr>
          <w:b w:val="1"/>
          <w:bCs w:val="1"/>
          <w:rtl w:val="0"/>
        </w:rPr>
        <w:t xml:space="preserve">FVA</w:t>
      </w:r>
      <w:r w:rsidDel="00000000" w:rsidR="00000000" w:rsidRPr="00000000">
        <w:rPr>
          <w:rtl w:val="0"/>
        </w:rPr>
        <w:t xml:space="preserve"> : "Tes modifications manuelles augmentent l'erreur de prévision de 15 points par rapport au logiciel."</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bCs w:val="1"/>
          <w:rtl w:val="0"/>
        </w:rPr>
        <w:t xml:space="preserve">Le Compromis S&amp;OP (Tactique) :</w:t>
      </w:r>
    </w:p>
    <w:p w:rsidR="00000000" w:rsidDel="00000000" w:rsidP="00000000" w:rsidRDefault="00000000" w:rsidRPr="00000000" w14:paraId="00000051">
      <w:pPr>
        <w:numPr>
          <w:ilvl w:val="1"/>
          <w:numId w:val="7"/>
        </w:numPr>
        <w:spacing w:after="0" w:afterAutospacing="0" w:before="0" w:beforeAutospacing="0" w:lineRule="auto"/>
        <w:ind w:left="1440" w:hanging="360"/>
      </w:pPr>
      <w:r w:rsidDel="00000000" w:rsidR="00000000" w:rsidRPr="00000000">
        <w:rPr>
          <w:rtl w:val="0"/>
        </w:rPr>
        <w:t xml:space="preserve">Ne dites pas "Non". Dites : "On lance la production pour 250 (le forecast logiciel sécurisé). Pour les 250 restants, on achète seulement la matière première (moins chère que le produit fini) ou on négocie un délai court avec le fournisseur."</w:t>
      </w:r>
    </w:p>
    <w:p w:rsidR="00000000" w:rsidDel="00000000" w:rsidP="00000000" w:rsidRDefault="00000000" w:rsidRPr="00000000" w14:paraId="00000052">
      <w:pPr>
        <w:numPr>
          <w:ilvl w:val="1"/>
          <w:numId w:val="7"/>
        </w:numPr>
        <w:spacing w:after="240" w:before="0" w:beforeAutospacing="0" w:lineRule="auto"/>
        <w:ind w:left="1440" w:hanging="360"/>
      </w:pPr>
      <w:r w:rsidDel="00000000" w:rsidR="00000000" w:rsidRPr="00000000">
        <w:rPr>
          <w:rtl w:val="0"/>
        </w:rPr>
        <w:t xml:space="preserve">C'est la </w:t>
      </w:r>
      <w:r w:rsidDel="00000000" w:rsidR="00000000" w:rsidRPr="00000000">
        <w:rPr>
          <w:b w:val="1"/>
          <w:bCs w:val="1"/>
          <w:rtl w:val="0"/>
        </w:rPr>
        <w:t xml:space="preserve">différenciation retardée</w:t>
      </w:r>
      <w:r w:rsidDel="00000000" w:rsidR="00000000" w:rsidRPr="00000000">
        <w:rPr>
          <w:rtl w:val="0"/>
        </w:rPr>
        <w:t xml:space="preserve"> ou la gestion par le risque. Vous protégez le cash de l'entreprise sans bloquer totalement le commerce.</w:t>
      </w:r>
    </w:p>
    <w:p w:rsidR="00000000" w:rsidDel="00000000" w:rsidP="00000000" w:rsidRDefault="00000000" w:rsidRPr="00000000" w14:paraId="00000053">
      <w:pPr>
        <w:rPr/>
      </w:pPr>
      <w:r w:rsidDel="00000000" w:rsidR="00000000" w:rsidRPr="00000000">
        <w:rPr>
          <w:rtl w:val="0"/>
        </w:rPr>
      </w:r>
    </w:p>
    <w:sectPr>
      <w:pgSz w:h="16838" w:w="11906" w:orient="portrait"/>
      <w:pgMar w:bottom="1275.5905511811025" w:top="1133.8582677165355" w:left="1275.5905511811025" w:right="1275.59055118110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