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6249" w:rsidRDefault="00BF2344">
      <w:pPr>
        <w:rPr>
          <w:lang w:val="en-US"/>
        </w:rPr>
      </w:pPr>
      <w:r>
        <w:rPr>
          <w:lang w:val="en-US"/>
        </w:rPr>
        <w:t>D:</w:t>
      </w:r>
    </w:p>
    <w:p w:rsidR="00C26249" w:rsidRDefault="00C26249">
      <w:pPr>
        <w:rPr>
          <w:lang w:val="en-US"/>
        </w:rPr>
      </w:pPr>
    </w:p>
    <w:p w:rsidR="000B7876" w:rsidRDefault="00BF2344">
      <w:pP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svnrepo</w:t>
      </w:r>
      <w:proofErr w:type="spellEnd"/>
      <w:r>
        <w:rPr>
          <w:lang w:val="en-US"/>
        </w:rPr>
        <w:t>---</w:t>
      </w:r>
      <w:proofErr w:type="spellStart"/>
      <w:r>
        <w:rPr>
          <w:lang w:val="en-US"/>
        </w:rPr>
        <w:t>sts</w:t>
      </w:r>
      <w:proofErr w:type="spellEnd"/>
      <w:r>
        <w:rPr>
          <w:lang w:val="en-US"/>
        </w:rPr>
        <w:t xml:space="preserve"> work</w:t>
      </w:r>
    </w:p>
    <w:p w:rsidR="00BF2344" w:rsidRDefault="00BF2344">
      <w:pPr>
        <w:rPr>
          <w:lang w:val="en-US"/>
        </w:rPr>
      </w:pPr>
      <w:r>
        <w:rPr>
          <w:lang w:val="en-US"/>
        </w:rPr>
        <w:t xml:space="preserve">  Code- </w:t>
      </w:r>
      <w:proofErr w:type="spellStart"/>
      <w:proofErr w:type="gramStart"/>
      <w:r>
        <w:rPr>
          <w:lang w:val="en-US"/>
        </w:rPr>
        <w:t>sts,tpc</w:t>
      </w:r>
      <w:proofErr w:type="spellEnd"/>
      <w:proofErr w:type="gramEnd"/>
    </w:p>
    <w:p w:rsidR="00BF2344" w:rsidRDefault="00BF2344">
      <w:pPr>
        <w:rPr>
          <w:lang w:val="en-US"/>
        </w:rPr>
      </w:pPr>
      <w:proofErr w:type="spellStart"/>
      <w:r>
        <w:rPr>
          <w:lang w:val="en-US"/>
        </w:rPr>
        <w:t>Satsreact</w:t>
      </w:r>
      <w:proofErr w:type="spellEnd"/>
      <w:r>
        <w:rPr>
          <w:lang w:val="en-US"/>
        </w:rPr>
        <w:t xml:space="preserve">-  first </w:t>
      </w:r>
      <w:proofErr w:type="spellStart"/>
      <w:proofErr w:type="gramStart"/>
      <w:r>
        <w:rPr>
          <w:lang w:val="en-US"/>
        </w:rPr>
        <w:t>reeact</w:t>
      </w:r>
      <w:proofErr w:type="spellEnd"/>
      <w:r>
        <w:rPr>
          <w:lang w:val="en-US"/>
        </w:rPr>
        <w:t xml:space="preserve">  track</w:t>
      </w:r>
      <w:proofErr w:type="gramEnd"/>
      <w:r>
        <w:rPr>
          <w:lang w:val="en-US"/>
        </w:rPr>
        <w:t xml:space="preserve"> diagram</w:t>
      </w:r>
    </w:p>
    <w:p w:rsidR="00BF2344" w:rsidRDefault="00BF2344">
      <w:pPr>
        <w:rPr>
          <w:lang w:val="en-US"/>
        </w:rPr>
      </w:pPr>
      <w:r>
        <w:rPr>
          <w:lang w:val="en-US"/>
        </w:rPr>
        <w:t xml:space="preserve">Satsreact1- copy of </w:t>
      </w:r>
      <w:proofErr w:type="spellStart"/>
      <w:r>
        <w:rPr>
          <w:lang w:val="en-US"/>
        </w:rPr>
        <w:t>Satsreact</w:t>
      </w:r>
      <w:proofErr w:type="spellEnd"/>
    </w:p>
    <w:p w:rsidR="00C26249" w:rsidRDefault="00C26249">
      <w:pPr>
        <w:rPr>
          <w:lang w:val="en-US"/>
        </w:rPr>
      </w:pPr>
      <w:proofErr w:type="spellStart"/>
      <w:r>
        <w:rPr>
          <w:lang w:val="en-US"/>
        </w:rPr>
        <w:t>testreact</w:t>
      </w:r>
      <w:proofErr w:type="spellEnd"/>
      <w:r>
        <w:rPr>
          <w:lang w:val="en-US"/>
        </w:rPr>
        <w:t>-</w:t>
      </w:r>
      <w:r w:rsidRPr="00236C7F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StationArrivalDeparture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(TPC)-running</w:t>
      </w:r>
    </w:p>
    <w:p w:rsidR="00236C7F" w:rsidRDefault="00236C7F">
      <w:pPr>
        <w:rPr>
          <w:rFonts w:ascii="Segoe UI" w:hAnsi="Segoe UI" w:cs="Segoe UI"/>
          <w:color w:val="000000"/>
          <w:sz w:val="27"/>
          <w:szCs w:val="27"/>
        </w:rPr>
      </w:pPr>
      <w:proofErr w:type="spellStart"/>
      <w:r>
        <w:rPr>
          <w:lang w:val="en-US"/>
        </w:rPr>
        <w:t>Ttms</w:t>
      </w:r>
      <w:proofErr w:type="spellEnd"/>
      <w:r>
        <w:rPr>
          <w:lang w:val="en-US"/>
        </w:rPr>
        <w:t>-</w:t>
      </w:r>
      <w:r w:rsidRPr="00236C7F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StationArrivalDeparture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(TPC)-running</w:t>
      </w:r>
    </w:p>
    <w:p w:rsidR="00C26249" w:rsidRDefault="00C26249">
      <w:pPr>
        <w:rPr>
          <w:rFonts w:ascii="Segoe UI" w:hAnsi="Segoe UI" w:cs="Segoe UI"/>
          <w:color w:val="000000"/>
          <w:sz w:val="27"/>
          <w:szCs w:val="27"/>
        </w:rPr>
      </w:pPr>
    </w:p>
    <w:p w:rsidR="00C26249" w:rsidRDefault="00C26249">
      <w:pPr>
        <w:rPr>
          <w:rFonts w:ascii="Segoe UI" w:hAnsi="Segoe UI" w:cs="Segoe UI"/>
          <w:color w:val="000000"/>
          <w:sz w:val="27"/>
          <w:szCs w:val="27"/>
        </w:rPr>
      </w:pPr>
    </w:p>
    <w:p w:rsidR="00C26249" w:rsidRDefault="00C26249">
      <w:pPr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C:</w:t>
      </w:r>
    </w:p>
    <w:p w:rsidR="00C26249" w:rsidRDefault="00C26249">
      <w:pPr>
        <w:rPr>
          <w:rFonts w:ascii="Segoe UI" w:hAnsi="Segoe UI" w:cs="Segoe UI"/>
          <w:color w:val="000000"/>
          <w:sz w:val="27"/>
          <w:szCs w:val="27"/>
        </w:rPr>
      </w:pPr>
      <w:r w:rsidRPr="00C26249">
        <w:rPr>
          <w:rFonts w:ascii="Segoe UI" w:hAnsi="Segoe UI" w:cs="Segoe UI"/>
          <w:color w:val="000000"/>
          <w:sz w:val="27"/>
          <w:szCs w:val="27"/>
        </w:rPr>
        <w:t>\</w:t>
      </w:r>
      <w:proofErr w:type="spellStart"/>
      <w:r w:rsidRPr="00C26249">
        <w:rPr>
          <w:rFonts w:ascii="Segoe UI" w:hAnsi="Segoe UI" w:cs="Segoe UI"/>
          <w:color w:val="000000"/>
          <w:sz w:val="27"/>
          <w:szCs w:val="27"/>
        </w:rPr>
        <w:t>svnwebproj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-  interface and services</w:t>
      </w:r>
    </w:p>
    <w:p w:rsidR="007447B9" w:rsidRDefault="007447B9">
      <w:pPr>
        <w:rPr>
          <w:rFonts w:ascii="Segoe UI" w:hAnsi="Segoe UI" w:cs="Segoe UI"/>
          <w:color w:val="000000"/>
          <w:sz w:val="27"/>
          <w:szCs w:val="27"/>
        </w:rPr>
      </w:pPr>
    </w:p>
    <w:p w:rsidR="007447B9" w:rsidRDefault="007447B9">
      <w:pPr>
        <w:rPr>
          <w:rFonts w:ascii="Segoe UI" w:hAnsi="Segoe UI" w:cs="Segoe UI"/>
          <w:color w:val="000000"/>
          <w:sz w:val="27"/>
          <w:szCs w:val="27"/>
        </w:rPr>
      </w:pPr>
    </w:p>
    <w:p w:rsidR="007447B9" w:rsidRPr="00BF2344" w:rsidRDefault="007447B9">
      <w:pPr>
        <w:rPr>
          <w:lang w:val="en-US"/>
        </w:rPr>
      </w:pPr>
      <w:r>
        <w:rPr>
          <w:rFonts w:ascii="Segoe UI" w:hAnsi="Segoe UI" w:cs="Segoe UI"/>
          <w:color w:val="000000"/>
          <w:sz w:val="27"/>
          <w:szCs w:val="27"/>
        </w:rPr>
        <w:t>Working- d-code-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tpc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and d-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satsreact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 for track diagram</w:t>
      </w:r>
      <w:bookmarkStart w:id="0" w:name="_GoBack"/>
      <w:bookmarkEnd w:id="0"/>
    </w:p>
    <w:sectPr w:rsidR="007447B9" w:rsidRPr="00BF23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4DF"/>
    <w:rsid w:val="000B7876"/>
    <w:rsid w:val="00236C7F"/>
    <w:rsid w:val="004C44DF"/>
    <w:rsid w:val="007447B9"/>
    <w:rsid w:val="00771D26"/>
    <w:rsid w:val="00BF2344"/>
    <w:rsid w:val="00C26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B419"/>
  <w15:chartTrackingRefBased/>
  <w15:docId w15:val="{D66109ED-C57F-4EC3-A4D5-C947348F2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6984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Randhir</dc:creator>
  <cp:keywords/>
  <dc:description/>
  <cp:lastModifiedBy>Randhir</cp:lastModifiedBy>
  <cp:revision>3</cp:revision>
  <dcterms:created xsi:type="dcterms:W3CDTF">2024-03-28T07:19:00Z</dcterms:created>
  <dcterms:modified xsi:type="dcterms:W3CDTF">2024-04-02T03:44:00Z</dcterms:modified>
</cp:coreProperties>
</file>