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13" w:rsidRDefault="006C17AC">
      <w:pPr>
        <w:rPr>
          <w:b/>
          <w:sz w:val="28"/>
          <w:szCs w:val="28"/>
        </w:rPr>
      </w:pPr>
      <w:r w:rsidRPr="006C17AC">
        <w:rPr>
          <w:b/>
          <w:sz w:val="28"/>
          <w:szCs w:val="28"/>
        </w:rPr>
        <w:t>What is face recognition?</w:t>
      </w:r>
    </w:p>
    <w:p w:rsidR="006C17AC" w:rsidRPr="006C17AC" w:rsidRDefault="00027E37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3424555" cy="5081270"/>
            <wp:effectExtent l="0" t="0" r="4445" b="5080"/>
            <wp:docPr id="1" name="Picture 1" descr="Face detec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 detection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17AC" w:rsidRPr="006C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F7"/>
    <w:rsid w:val="00027E37"/>
    <w:rsid w:val="00530513"/>
    <w:rsid w:val="006C17AC"/>
    <w:rsid w:val="00D61FF7"/>
    <w:rsid w:val="00D7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5F40"/>
  <w15:chartTrackingRefBased/>
  <w15:docId w15:val="{26E349FD-52D5-402F-A880-5E3FAD5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K Bokul</dc:creator>
  <cp:keywords/>
  <dc:description/>
  <cp:lastModifiedBy>R. K Bokul</cp:lastModifiedBy>
  <cp:revision>2</cp:revision>
  <dcterms:created xsi:type="dcterms:W3CDTF">2023-04-07T06:22:00Z</dcterms:created>
  <dcterms:modified xsi:type="dcterms:W3CDTF">2023-04-07T12:58:00Z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df4bf2f1-e1c8-4de9-8c60-29a077844292</vt:lpwstr>
  </property>
</Properties>
</file>