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1E0" w:rsidRPr="000E797A" w:rsidRDefault="00075444" w:rsidP="000E797A">
      <w:pPr>
        <w:spacing w:line="360" w:lineRule="auto"/>
        <w:rPr>
          <w:rFonts w:ascii="Times New Roman" w:hAnsi="Times New Roman" w:cs="Times New Roman"/>
          <w:b/>
          <w:sz w:val="40"/>
          <w:szCs w:val="40"/>
        </w:rPr>
      </w:pPr>
      <w:r w:rsidRPr="000E797A">
        <w:rPr>
          <w:rFonts w:ascii="Times New Roman" w:hAnsi="Times New Roman" w:cs="Times New Roman"/>
          <w:b/>
          <w:sz w:val="40"/>
          <w:szCs w:val="40"/>
        </w:rPr>
        <w:t>Introduction</w:t>
      </w:r>
    </w:p>
    <w:p w:rsidR="00075444" w:rsidRPr="000E797A" w:rsidRDefault="00075444" w:rsidP="000E797A">
      <w:pPr>
        <w:spacing w:line="360" w:lineRule="auto"/>
        <w:rPr>
          <w:rFonts w:ascii="Times New Roman" w:hAnsi="Times New Roman" w:cs="Times New Roman"/>
          <w:sz w:val="24"/>
          <w:szCs w:val="24"/>
          <w:shd w:val="clear" w:color="auto" w:fill="FFFFFF"/>
        </w:rPr>
      </w:pPr>
      <w:r w:rsidRPr="000E797A">
        <w:rPr>
          <w:rFonts w:ascii="Times New Roman" w:hAnsi="Times New Roman" w:cs="Times New Roman"/>
          <w:sz w:val="24"/>
          <w:szCs w:val="24"/>
          <w:shd w:val="clear" w:color="auto" w:fill="FFFFFF"/>
        </w:rPr>
        <w:t>The Internet has become an indispensable part of our life, However, It also has provided opportunities to anonymously perform malicious activities like Phishing. Phishers try to deceive their victims by social engineering or creating mockup websites to steal information such as account ID, username, password from individuals and organizations. Although many methods have been proposed to detect phishing websites, Phishers have evolved their methods to escape from these detection methods. One of the most successful methods for detecting these malicious activities is Machine Learning. This is because most Phi</w:t>
      </w:r>
      <w:r w:rsidRPr="000E797A">
        <w:rPr>
          <w:rFonts w:ascii="Times New Roman" w:hAnsi="Times New Roman" w:cs="Times New Roman"/>
          <w:sz w:val="24"/>
          <w:szCs w:val="24"/>
          <w:shd w:val="clear" w:color="auto" w:fill="FFFFFF"/>
        </w:rPr>
        <w:t>shing attacks have some common c</w:t>
      </w:r>
      <w:r w:rsidRPr="000E797A">
        <w:rPr>
          <w:rFonts w:ascii="Times New Roman" w:hAnsi="Times New Roman" w:cs="Times New Roman"/>
          <w:sz w:val="24"/>
          <w:szCs w:val="24"/>
          <w:shd w:val="clear" w:color="auto" w:fill="FFFFFF"/>
        </w:rPr>
        <w:t>haracteristics which can be identified by machine learning methods.</w:t>
      </w:r>
    </w:p>
    <w:p w:rsidR="000E797A" w:rsidRPr="000E797A" w:rsidRDefault="000E797A" w:rsidP="000E797A">
      <w:pPr>
        <w:spacing w:line="360" w:lineRule="auto"/>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Technologies used</w:t>
      </w:r>
    </w:p>
    <w:p w:rsidR="000E797A" w:rsidRPr="000E797A" w:rsidRDefault="000E797A" w:rsidP="000E797A">
      <w:pPr>
        <w:spacing w:line="360" w:lineRule="auto"/>
        <w:rPr>
          <w:rFonts w:ascii="Times New Roman" w:hAnsi="Times New Roman" w:cs="Times New Roman"/>
          <w:noProof/>
          <w:sz w:val="24"/>
          <w:szCs w:val="24"/>
          <w:lang w:eastAsia="en-IN"/>
        </w:rPr>
      </w:pPr>
    </w:p>
    <w:p w:rsidR="00075444" w:rsidRPr="000E797A" w:rsidRDefault="000E797A" w:rsidP="000E797A">
      <w:pPr>
        <w:spacing w:line="360" w:lineRule="auto"/>
        <w:rPr>
          <w:rFonts w:ascii="Times New Roman" w:hAnsi="Times New Roman" w:cs="Times New Roman"/>
          <w:sz w:val="24"/>
          <w:szCs w:val="24"/>
          <w:shd w:val="clear" w:color="auto" w:fill="FFFFFF"/>
        </w:rPr>
      </w:pPr>
      <w:r w:rsidRPr="000E797A">
        <w:rPr>
          <w:rFonts w:ascii="Times New Roman" w:hAnsi="Times New Roman" w:cs="Times New Roman"/>
          <w:noProof/>
          <w:sz w:val="24"/>
          <w:szCs w:val="24"/>
          <w:lang w:eastAsia="en-IN"/>
        </w:rPr>
        <w:drawing>
          <wp:inline distT="0" distB="0" distL="0" distR="0" wp14:anchorId="55A48889" wp14:editId="2416C5B7">
            <wp:extent cx="61626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5556" t="16864" r="38293" b="37574"/>
                    <a:stretch/>
                  </pic:blipFill>
                  <pic:spPr bwMode="auto">
                    <a:xfrm>
                      <a:off x="0" y="0"/>
                      <a:ext cx="6167819" cy="2850352"/>
                    </a:xfrm>
                    <a:prstGeom prst="rect">
                      <a:avLst/>
                    </a:prstGeom>
                    <a:ln>
                      <a:noFill/>
                    </a:ln>
                    <a:extLst>
                      <a:ext uri="{53640926-AAD7-44D8-BBD7-CCE9431645EC}">
                        <a14:shadowObscured xmlns:a14="http://schemas.microsoft.com/office/drawing/2010/main"/>
                      </a:ext>
                    </a:extLst>
                  </pic:spPr>
                </pic:pic>
              </a:graphicData>
            </a:graphic>
          </wp:inline>
        </w:drawing>
      </w:r>
    </w:p>
    <w:p w:rsidR="000E797A" w:rsidRPr="000E797A" w:rsidRDefault="000E797A" w:rsidP="000E797A">
      <w:pPr>
        <w:spacing w:line="360" w:lineRule="auto"/>
        <w:rPr>
          <w:rFonts w:ascii="Times New Roman" w:hAnsi="Times New Roman" w:cs="Times New Roman"/>
          <w:b/>
          <w:sz w:val="40"/>
          <w:szCs w:val="40"/>
          <w:shd w:val="clear" w:color="auto" w:fill="FFFFFF"/>
        </w:rPr>
      </w:pPr>
      <w:r w:rsidRPr="000E797A">
        <w:rPr>
          <w:rFonts w:ascii="Times New Roman" w:hAnsi="Times New Roman" w:cs="Times New Roman"/>
          <w:b/>
          <w:sz w:val="40"/>
          <w:szCs w:val="40"/>
          <w:shd w:val="clear" w:color="auto" w:fill="FFFFFF"/>
        </w:rPr>
        <w:t>Datasets</w:t>
      </w:r>
      <w:r>
        <w:rPr>
          <w:rFonts w:ascii="Times New Roman" w:hAnsi="Times New Roman" w:cs="Times New Roman"/>
          <w:b/>
          <w:sz w:val="40"/>
          <w:szCs w:val="40"/>
          <w:shd w:val="clear" w:color="auto" w:fill="FFFFFF"/>
        </w:rPr>
        <w:t xml:space="preserve"> used</w:t>
      </w:r>
      <w:r w:rsidRPr="000E797A">
        <w:rPr>
          <w:rFonts w:ascii="Times New Roman" w:hAnsi="Times New Roman" w:cs="Times New Roman"/>
          <w:b/>
          <w:sz w:val="40"/>
          <w:szCs w:val="40"/>
          <w:shd w:val="clear" w:color="auto" w:fill="FFFFFF"/>
        </w:rPr>
        <w:t>:</w:t>
      </w:r>
    </w:p>
    <w:p w:rsidR="000E797A" w:rsidRPr="000E797A" w:rsidRDefault="000E797A" w:rsidP="000E797A">
      <w:pPr>
        <w:spacing w:after="0" w:line="360" w:lineRule="auto"/>
        <w:ind w:firstLine="720"/>
        <w:jc w:val="both"/>
        <w:rPr>
          <w:rFonts w:ascii="Times New Roman" w:hAnsi="Times New Roman" w:cs="Times New Roman"/>
          <w:b/>
          <w:sz w:val="24"/>
          <w:szCs w:val="24"/>
        </w:rPr>
      </w:pPr>
      <w:r w:rsidRPr="000E797A">
        <w:rPr>
          <w:rFonts w:ascii="Times New Roman" w:hAnsi="Times New Roman" w:cs="Times New Roman"/>
          <w:b/>
          <w:sz w:val="24"/>
          <w:szCs w:val="24"/>
        </w:rPr>
        <w:t>https://phishtank.org/index.php</w:t>
      </w:r>
    </w:p>
    <w:p w:rsidR="000E797A" w:rsidRPr="000E797A" w:rsidRDefault="000E797A" w:rsidP="000E797A">
      <w:pPr>
        <w:spacing w:after="0" w:line="360" w:lineRule="auto"/>
        <w:ind w:firstLine="720"/>
        <w:jc w:val="both"/>
        <w:rPr>
          <w:rFonts w:ascii="Times New Roman" w:hAnsi="Times New Roman" w:cs="Times New Roman"/>
          <w:b/>
          <w:sz w:val="24"/>
          <w:szCs w:val="24"/>
          <w:shd w:val="clear" w:color="auto" w:fill="FFFFFF"/>
        </w:rPr>
      </w:pPr>
      <w:r w:rsidRPr="000E797A">
        <w:rPr>
          <w:rFonts w:ascii="Times New Roman" w:hAnsi="Times New Roman" w:cs="Times New Roman"/>
          <w:b/>
          <w:sz w:val="24"/>
          <w:szCs w:val="24"/>
          <w:shd w:val="clear" w:color="auto" w:fill="FFFFFF"/>
        </w:rPr>
        <w:t>https://www.kaggle.com/datasets/sid321axn/malicious-urls-dataset</w:t>
      </w:r>
    </w:p>
    <w:p w:rsidR="000E797A" w:rsidRDefault="000E797A" w:rsidP="000E797A">
      <w:pPr>
        <w:spacing w:line="360" w:lineRule="auto"/>
        <w:rPr>
          <w:rFonts w:ascii="Times New Roman" w:hAnsi="Times New Roman" w:cs="Times New Roman"/>
          <w:sz w:val="24"/>
          <w:szCs w:val="24"/>
          <w:shd w:val="clear" w:color="auto" w:fill="FFFFFF"/>
        </w:rPr>
      </w:pPr>
    </w:p>
    <w:p w:rsidR="000E797A" w:rsidRDefault="000E797A" w:rsidP="000E797A">
      <w:pPr>
        <w:spacing w:line="360" w:lineRule="auto"/>
        <w:rPr>
          <w:rFonts w:ascii="Times New Roman" w:hAnsi="Times New Roman" w:cs="Times New Roman"/>
          <w:sz w:val="24"/>
          <w:szCs w:val="24"/>
          <w:shd w:val="clear" w:color="auto" w:fill="FFFFFF"/>
        </w:rPr>
      </w:pPr>
    </w:p>
    <w:p w:rsidR="000E797A" w:rsidRPr="000E797A" w:rsidRDefault="000E797A" w:rsidP="000E797A">
      <w:pPr>
        <w:spacing w:line="360" w:lineRule="auto"/>
        <w:rPr>
          <w:rFonts w:ascii="Times New Roman" w:hAnsi="Times New Roman" w:cs="Times New Roman"/>
          <w:b/>
          <w:sz w:val="40"/>
          <w:szCs w:val="40"/>
          <w:shd w:val="clear" w:color="auto" w:fill="FFFFFF"/>
        </w:rPr>
      </w:pPr>
      <w:r w:rsidRPr="000E797A">
        <w:rPr>
          <w:rFonts w:ascii="Times New Roman" w:hAnsi="Times New Roman" w:cs="Times New Roman"/>
          <w:b/>
          <w:sz w:val="40"/>
          <w:szCs w:val="40"/>
          <w:shd w:val="clear" w:color="auto" w:fill="FFFFFF"/>
        </w:rPr>
        <w:lastRenderedPageBreak/>
        <w:t>Conclusion:</w:t>
      </w:r>
      <w:bookmarkStart w:id="0" w:name="_GoBack"/>
      <w:bookmarkEnd w:id="0"/>
    </w:p>
    <w:p w:rsidR="00075444" w:rsidRPr="00075444" w:rsidRDefault="00075444" w:rsidP="000E797A">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075444">
        <w:rPr>
          <w:rFonts w:ascii="Times New Roman" w:eastAsia="Times New Roman" w:hAnsi="Times New Roman" w:cs="Times New Roman"/>
          <w:sz w:val="24"/>
          <w:szCs w:val="24"/>
          <w:lang w:eastAsia="en-IN"/>
        </w:rPr>
        <w:t>The final take away form this project is to explore various machine learning models, perform Exploratory Data Analysis on phishing dataset and understanding their features.</w:t>
      </w:r>
    </w:p>
    <w:p w:rsidR="00075444" w:rsidRPr="00075444" w:rsidRDefault="00075444" w:rsidP="000E797A">
      <w:pPr>
        <w:numPr>
          <w:ilvl w:val="0"/>
          <w:numId w:val="2"/>
        </w:numPr>
        <w:shd w:val="clear" w:color="auto" w:fill="FFFFFF"/>
        <w:spacing w:before="60" w:after="100" w:afterAutospacing="1" w:line="360" w:lineRule="auto"/>
        <w:rPr>
          <w:rFonts w:ascii="Times New Roman" w:eastAsia="Times New Roman" w:hAnsi="Times New Roman" w:cs="Times New Roman"/>
          <w:sz w:val="24"/>
          <w:szCs w:val="24"/>
          <w:lang w:eastAsia="en-IN"/>
        </w:rPr>
      </w:pPr>
      <w:r w:rsidRPr="000E797A">
        <w:rPr>
          <w:rFonts w:ascii="Times New Roman" w:eastAsia="Times New Roman" w:hAnsi="Times New Roman" w:cs="Times New Roman"/>
          <w:sz w:val="24"/>
          <w:szCs w:val="24"/>
          <w:lang w:eastAsia="en-IN"/>
        </w:rPr>
        <w:t>The project  helped us</w:t>
      </w:r>
      <w:r w:rsidRPr="00075444">
        <w:rPr>
          <w:rFonts w:ascii="Times New Roman" w:eastAsia="Times New Roman" w:hAnsi="Times New Roman" w:cs="Times New Roman"/>
          <w:sz w:val="24"/>
          <w:szCs w:val="24"/>
          <w:lang w:eastAsia="en-IN"/>
        </w:rPr>
        <w:t xml:space="preserve"> to learn a lot about the features affecting the models to detect whether</w:t>
      </w:r>
      <w:r w:rsidRPr="000E797A">
        <w:rPr>
          <w:rFonts w:ascii="Times New Roman" w:eastAsia="Times New Roman" w:hAnsi="Times New Roman" w:cs="Times New Roman"/>
          <w:sz w:val="24"/>
          <w:szCs w:val="24"/>
          <w:lang w:eastAsia="en-IN"/>
        </w:rPr>
        <w:t xml:space="preserve"> URL is safe or not, also to know how to tune</w:t>
      </w:r>
      <w:r w:rsidRPr="00075444">
        <w:rPr>
          <w:rFonts w:ascii="Times New Roman" w:eastAsia="Times New Roman" w:hAnsi="Times New Roman" w:cs="Times New Roman"/>
          <w:sz w:val="24"/>
          <w:szCs w:val="24"/>
          <w:lang w:eastAsia="en-IN"/>
        </w:rPr>
        <w:t xml:space="preserve"> model and how they affect the model performance.</w:t>
      </w:r>
    </w:p>
    <w:p w:rsidR="00075444" w:rsidRPr="00075444" w:rsidRDefault="00075444" w:rsidP="000E797A">
      <w:pPr>
        <w:numPr>
          <w:ilvl w:val="0"/>
          <w:numId w:val="2"/>
        </w:numPr>
        <w:shd w:val="clear" w:color="auto" w:fill="FFFFFF"/>
        <w:spacing w:before="60" w:after="100" w:afterAutospacing="1" w:line="360" w:lineRule="auto"/>
        <w:rPr>
          <w:rFonts w:ascii="Times New Roman" w:eastAsia="Times New Roman" w:hAnsi="Times New Roman" w:cs="Times New Roman"/>
          <w:sz w:val="24"/>
          <w:szCs w:val="24"/>
          <w:lang w:eastAsia="en-IN"/>
        </w:rPr>
      </w:pPr>
      <w:r w:rsidRPr="00075444">
        <w:rPr>
          <w:rFonts w:ascii="Times New Roman" w:eastAsia="Times New Roman" w:hAnsi="Times New Roman" w:cs="Times New Roman"/>
          <w:sz w:val="24"/>
          <w:szCs w:val="24"/>
          <w:lang w:eastAsia="en-IN"/>
        </w:rPr>
        <w:t>The final conclusion on the Phishing dataset is that the some feature like "HTTTPS", "AnchorURL", "WebsiteTraffic" have more importance to classify URL is phishing URL or not.</w:t>
      </w:r>
    </w:p>
    <w:p w:rsidR="00075444" w:rsidRPr="000E797A" w:rsidRDefault="00075444" w:rsidP="000E797A">
      <w:pPr>
        <w:numPr>
          <w:ilvl w:val="0"/>
          <w:numId w:val="2"/>
        </w:numPr>
        <w:shd w:val="clear" w:color="auto" w:fill="FFFFFF"/>
        <w:spacing w:before="60" w:after="100" w:afterAutospacing="1" w:line="360" w:lineRule="auto"/>
        <w:rPr>
          <w:rFonts w:ascii="Times New Roman" w:eastAsia="Times New Roman" w:hAnsi="Times New Roman" w:cs="Times New Roman"/>
          <w:sz w:val="24"/>
          <w:szCs w:val="24"/>
          <w:lang w:eastAsia="en-IN"/>
        </w:rPr>
      </w:pPr>
      <w:r w:rsidRPr="00075444">
        <w:rPr>
          <w:rFonts w:ascii="Times New Roman" w:eastAsia="Times New Roman" w:hAnsi="Times New Roman" w:cs="Times New Roman"/>
          <w:sz w:val="24"/>
          <w:szCs w:val="24"/>
          <w:lang w:eastAsia="en-IN"/>
        </w:rPr>
        <w:t>Gradient Boosting Classifier currectly classify URL upto 97.4% respective classes and hence reduces the chance of malicious attachments.</w:t>
      </w:r>
    </w:p>
    <w:p w:rsidR="00075444" w:rsidRPr="00075444" w:rsidRDefault="00075444" w:rsidP="000E797A">
      <w:pPr>
        <w:shd w:val="clear" w:color="auto" w:fill="FFFFFF"/>
        <w:spacing w:before="60" w:after="100" w:afterAutospacing="1" w:line="360" w:lineRule="auto"/>
        <w:rPr>
          <w:rFonts w:ascii="Times New Roman" w:eastAsia="Times New Roman" w:hAnsi="Times New Roman" w:cs="Times New Roman"/>
          <w:sz w:val="24"/>
          <w:szCs w:val="24"/>
          <w:lang w:eastAsia="en-IN"/>
        </w:rPr>
      </w:pPr>
    </w:p>
    <w:p w:rsidR="00075444" w:rsidRPr="000E797A" w:rsidRDefault="00075444" w:rsidP="000E797A">
      <w:pPr>
        <w:spacing w:line="360" w:lineRule="auto"/>
        <w:rPr>
          <w:rFonts w:ascii="Times New Roman" w:hAnsi="Times New Roman" w:cs="Times New Roman"/>
          <w:sz w:val="24"/>
          <w:szCs w:val="24"/>
          <w:shd w:val="clear" w:color="auto" w:fill="FFFFFF"/>
        </w:rPr>
      </w:pPr>
    </w:p>
    <w:sectPr w:rsidR="00075444" w:rsidRPr="000E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52D43"/>
    <w:multiLevelType w:val="multilevel"/>
    <w:tmpl w:val="35A4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6F10F6"/>
    <w:multiLevelType w:val="multilevel"/>
    <w:tmpl w:val="C3ECB7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6E"/>
    <w:rsid w:val="00075444"/>
    <w:rsid w:val="000E797A"/>
    <w:rsid w:val="002A01E0"/>
    <w:rsid w:val="00306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9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9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986660">
      <w:bodyDiv w:val="1"/>
      <w:marLeft w:val="0"/>
      <w:marRight w:val="0"/>
      <w:marTop w:val="0"/>
      <w:marBottom w:val="0"/>
      <w:divBdr>
        <w:top w:val="none" w:sz="0" w:space="0" w:color="auto"/>
        <w:left w:val="none" w:sz="0" w:space="0" w:color="auto"/>
        <w:bottom w:val="none" w:sz="0" w:space="0" w:color="auto"/>
        <w:right w:val="none" w:sz="0" w:space="0" w:color="auto"/>
      </w:divBdr>
    </w:div>
    <w:div w:id="814644825">
      <w:bodyDiv w:val="1"/>
      <w:marLeft w:val="0"/>
      <w:marRight w:val="0"/>
      <w:marTop w:val="0"/>
      <w:marBottom w:val="0"/>
      <w:divBdr>
        <w:top w:val="none" w:sz="0" w:space="0" w:color="auto"/>
        <w:left w:val="none" w:sz="0" w:space="0" w:color="auto"/>
        <w:bottom w:val="none" w:sz="0" w:space="0" w:color="auto"/>
        <w:right w:val="none" w:sz="0" w:space="0" w:color="auto"/>
      </w:divBdr>
    </w:div>
    <w:div w:id="125955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2022-10-19T12:36:00Z</dcterms:created>
  <dcterms:modified xsi:type="dcterms:W3CDTF">2022-10-19T12:55:00Z</dcterms:modified>
</cp:coreProperties>
</file>