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pgSz w:w="11906" w:h="16838" w:orient="portrait"/>
      <w:pgMar w:top="1700" w:right="1300" w:bottom="1700" w:left="13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aa2f0daf4e08e47bf58ba3129e8fa83d028a6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Bordered Page</dc:title>
  <dc:creator>Un-named</dc:creator>
  <cp:lastModifiedBy>Un-named</cp:lastModifiedBy>
  <cp:revision>1</cp:revision>
  <dcterms:created xsi:type="dcterms:W3CDTF">2026-10-13T14:15:51.300Z</dcterms:created>
  <dcterms:modified xsi:type="dcterms:W3CDTF">2026-10-13T14:15:51.307Z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