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8214" w14:textId="77777777" w:rsidR="009F7895" w:rsidRDefault="009F7895" w:rsidP="00271502">
      <w:pPr>
        <w:pStyle w:val="Title"/>
      </w:pPr>
      <w:r>
        <w:t>Presentation 1: What you have learned for proposed presentation</w:t>
      </w:r>
    </w:p>
    <w:p w14:paraId="7B12F67B" w14:textId="77777777" w:rsidR="009F7895" w:rsidRDefault="009F7895" w:rsidP="009F7895"/>
    <w:p w14:paraId="2186B5E3" w14:textId="77777777" w:rsidR="009F7895" w:rsidRPr="00271502" w:rsidRDefault="009F7895" w:rsidP="00271502">
      <w:pPr>
        <w:pStyle w:val="Heading1"/>
      </w:pPr>
      <w:r w:rsidRPr="00271502">
        <w:t>Abstract</w:t>
      </w:r>
    </w:p>
    <w:p w14:paraId="47FC79D7" w14:textId="38F5E6DD" w:rsidR="009F7895" w:rsidRDefault="009F7895" w:rsidP="009F7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Identifying brain tumors found in MRI scans using deep learning techniques is a great way to determine a diagnosis using hundreds of image samples provided by </w:t>
      </w:r>
      <w:r w:rsidR="00EA1DC2">
        <w:rPr>
          <w:rFonts w:ascii="Arial" w:hAnsi="Arial" w:cs="Arial"/>
          <w:color w:val="000000"/>
          <w:sz w:val="22"/>
          <w:szCs w:val="22"/>
        </w:rPr>
        <w:t>OpenNeuro</w:t>
      </w:r>
      <w:r w:rsidR="007672B1">
        <w:rPr>
          <w:rFonts w:ascii="Arial" w:hAnsi="Arial" w:cs="Arial"/>
          <w:color w:val="000000"/>
          <w:sz w:val="22"/>
          <w:szCs w:val="22"/>
        </w:rPr>
        <w:t>, Open Cancer</w:t>
      </w:r>
      <w:r w:rsidR="00B36290">
        <w:rPr>
          <w:rFonts w:ascii="Arial" w:hAnsi="Arial" w:cs="Arial"/>
          <w:color w:val="000000"/>
          <w:sz w:val="22"/>
          <w:szCs w:val="22"/>
        </w:rPr>
        <w:t xml:space="preserve"> Access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14:paraId="3BDB05AC" w14:textId="77777777" w:rsidR="009F7895" w:rsidRDefault="009F7895" w:rsidP="009F7895"/>
    <w:p w14:paraId="5C7565C8" w14:textId="77777777" w:rsidR="009F7895" w:rsidRDefault="009F7895" w:rsidP="00271502">
      <w:pPr>
        <w:pStyle w:val="Heading1"/>
      </w:pPr>
      <w:r>
        <w:t>Detailed abstract</w:t>
      </w:r>
    </w:p>
    <w:p w14:paraId="1ECEA2BE" w14:textId="77777777" w:rsidR="009F7895" w:rsidRDefault="009F7895" w:rsidP="009F7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Problem: How to identify a tumor on an MRI scan? </w:t>
      </w:r>
    </w:p>
    <w:p w14:paraId="78461AE0" w14:textId="133711EA" w:rsidR="009F7895" w:rsidRDefault="009F7895" w:rsidP="009F7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Hypothesis: Using deep learning techniques, a </w:t>
      </w:r>
      <w:r w:rsidR="00542838">
        <w:rPr>
          <w:rFonts w:ascii="Arial" w:hAnsi="Arial" w:cs="Arial"/>
          <w:color w:val="000000"/>
          <w:sz w:val="22"/>
          <w:szCs w:val="22"/>
        </w:rPr>
        <w:t>data</w:t>
      </w:r>
      <w:r>
        <w:rPr>
          <w:rFonts w:ascii="Arial" w:hAnsi="Arial" w:cs="Arial"/>
          <w:color w:val="000000"/>
          <w:sz w:val="22"/>
          <w:szCs w:val="22"/>
        </w:rPr>
        <w:t xml:space="preserve"> image set, and algorithms, we can teach a neural network how to identify tumors from MRI scan images.</w:t>
      </w:r>
    </w:p>
    <w:p w14:paraId="34820AFF" w14:textId="77777777" w:rsidR="009F7895" w:rsidRDefault="009F7895" w:rsidP="009F7895"/>
    <w:p w14:paraId="7BECA9C8" w14:textId="77777777" w:rsidR="009F7895" w:rsidRPr="00271502" w:rsidRDefault="009F7895" w:rsidP="00271502">
      <w:pPr>
        <w:pStyle w:val="Heading1"/>
      </w:pPr>
      <w:r w:rsidRPr="00271502">
        <w:t>Papers used</w:t>
      </w:r>
    </w:p>
    <w:p w14:paraId="413A52FF" w14:textId="77777777" w:rsidR="009F7895" w:rsidRDefault="00000000" w:rsidP="009F7895">
      <w:pPr>
        <w:pStyle w:val="NormalWeb"/>
        <w:spacing w:before="0" w:beforeAutospacing="0" w:after="0" w:afterAutospacing="0"/>
      </w:pPr>
      <w:hyperlink r:id="rId5" w:history="1">
        <w:r w:rsidR="009F7895">
          <w:rPr>
            <w:rStyle w:val="Hyperlink"/>
            <w:rFonts w:ascii="Arial" w:hAnsi="Arial" w:cs="Arial"/>
            <w:color w:val="1155CC"/>
            <w:sz w:val="22"/>
            <w:szCs w:val="22"/>
          </w:rPr>
          <w:t>Deep Learning for Brain MRI Segmentation</w:t>
        </w:r>
      </w:hyperlink>
    </w:p>
    <w:p w14:paraId="758EC57E" w14:textId="77777777" w:rsidR="009F7895" w:rsidRDefault="009F7895" w:rsidP="009F7895"/>
    <w:p w14:paraId="013B7035" w14:textId="77777777" w:rsidR="009F7895" w:rsidRDefault="00000000" w:rsidP="009F7895">
      <w:pPr>
        <w:pStyle w:val="NormalWeb"/>
        <w:spacing w:before="0" w:beforeAutospacing="0" w:after="0" w:afterAutospacing="0"/>
      </w:pPr>
      <w:hyperlink r:id="rId6" w:history="1">
        <w:r w:rsidR="009F7895">
          <w:rPr>
            <w:rStyle w:val="Hyperlink"/>
            <w:rFonts w:ascii="Arial" w:hAnsi="Arial" w:cs="Arial"/>
            <w:color w:val="1155CC"/>
            <w:sz w:val="22"/>
            <w:szCs w:val="22"/>
          </w:rPr>
          <w:t>Classification using deep learning</w:t>
        </w:r>
      </w:hyperlink>
    </w:p>
    <w:p w14:paraId="604C576D" w14:textId="77777777" w:rsidR="009F7895" w:rsidRDefault="009F7895" w:rsidP="009F7895"/>
    <w:p w14:paraId="6BC2D6F3" w14:textId="77777777" w:rsidR="009F7895" w:rsidRDefault="00000000" w:rsidP="009F7895">
      <w:pPr>
        <w:pStyle w:val="NormalWeb"/>
        <w:spacing w:before="0" w:beforeAutospacing="0" w:after="0" w:afterAutospacing="0"/>
      </w:pPr>
      <w:hyperlink r:id="rId7" w:history="1">
        <w:r w:rsidR="009F7895">
          <w:rPr>
            <w:rStyle w:val="Hyperlink"/>
            <w:rFonts w:ascii="Arial" w:hAnsi="Arial" w:cs="Arial"/>
            <w:color w:val="1155CC"/>
            <w:sz w:val="22"/>
            <w:szCs w:val="22"/>
          </w:rPr>
          <w:t>Brain tumor classification using deep learning</w:t>
        </w:r>
      </w:hyperlink>
    </w:p>
    <w:p w14:paraId="378CBDD1" w14:textId="2D5ABB37" w:rsidR="00DD79E0" w:rsidRDefault="00DD79E0" w:rsidP="00DD79E0"/>
    <w:p w14:paraId="527C5893" w14:textId="4D84FFE2" w:rsidR="00813661" w:rsidRDefault="00DD79E0" w:rsidP="001B3D7C">
      <w:pPr>
        <w:pStyle w:val="Heading1"/>
      </w:pPr>
      <w:r>
        <w:t>What I learned for this</w:t>
      </w:r>
    </w:p>
    <w:p w14:paraId="025953AD" w14:textId="77777777" w:rsidR="001B3D7C" w:rsidRPr="001B3D7C" w:rsidRDefault="001B3D7C" w:rsidP="001B3D7C"/>
    <w:p w14:paraId="37CE6CDF" w14:textId="175C6BD2" w:rsidR="00813661" w:rsidRDefault="00665915" w:rsidP="00665915">
      <w:pPr>
        <w:pStyle w:val="Heading2"/>
      </w:pPr>
      <w:r>
        <w:t>Computer science</w:t>
      </w:r>
    </w:p>
    <w:p w14:paraId="73430F0D" w14:textId="77777777" w:rsidR="00665915" w:rsidRDefault="00665915" w:rsidP="00665915">
      <w:pPr>
        <w:pStyle w:val="ListParagraph"/>
        <w:numPr>
          <w:ilvl w:val="0"/>
          <w:numId w:val="2"/>
        </w:numPr>
      </w:pPr>
      <w:r>
        <w:t>Artificial Intelligence</w:t>
      </w:r>
    </w:p>
    <w:p w14:paraId="6EA5487A" w14:textId="77777777" w:rsidR="00665915" w:rsidRDefault="00665915" w:rsidP="00665915">
      <w:pPr>
        <w:pStyle w:val="ListParagraph"/>
        <w:numPr>
          <w:ilvl w:val="0"/>
          <w:numId w:val="2"/>
        </w:numPr>
      </w:pPr>
      <w:r>
        <w:t>Machine Learning</w:t>
      </w:r>
    </w:p>
    <w:p w14:paraId="55DA59BE" w14:textId="77777777" w:rsidR="00665915" w:rsidRDefault="00665915" w:rsidP="00665915">
      <w:pPr>
        <w:pStyle w:val="ListParagraph"/>
        <w:numPr>
          <w:ilvl w:val="0"/>
          <w:numId w:val="2"/>
        </w:numPr>
      </w:pPr>
      <w:r>
        <w:t>Deep Learning/Neural Networks</w:t>
      </w:r>
    </w:p>
    <w:p w14:paraId="34B1BDBE" w14:textId="77777777" w:rsidR="00665915" w:rsidRDefault="00665915" w:rsidP="00665915">
      <w:pPr>
        <w:pStyle w:val="ListParagraph"/>
        <w:numPr>
          <w:ilvl w:val="0"/>
          <w:numId w:val="2"/>
        </w:numPr>
      </w:pPr>
      <w:r>
        <w:t>Algorithms</w:t>
      </w:r>
    </w:p>
    <w:p w14:paraId="4FA11F85" w14:textId="045E9764" w:rsidR="00665915" w:rsidRDefault="00665915" w:rsidP="00665915">
      <w:pPr>
        <w:pStyle w:val="Heading2"/>
      </w:pPr>
      <w:r>
        <w:t>Neuroscience and Medical Imagery</w:t>
      </w:r>
    </w:p>
    <w:p w14:paraId="3EF749B3" w14:textId="7F2E40BB" w:rsidR="00665915" w:rsidRDefault="00665915" w:rsidP="00665915">
      <w:pPr>
        <w:pStyle w:val="ListParagraph"/>
        <w:numPr>
          <w:ilvl w:val="0"/>
          <w:numId w:val="1"/>
        </w:numPr>
      </w:pPr>
      <w:r>
        <w:t>MRI and Medical imagery</w:t>
      </w:r>
    </w:p>
    <w:p w14:paraId="2FD33E9B" w14:textId="312239A3" w:rsidR="00665915" w:rsidRDefault="00665915" w:rsidP="00665915">
      <w:pPr>
        <w:pStyle w:val="ListParagraph"/>
        <w:numPr>
          <w:ilvl w:val="0"/>
          <w:numId w:val="1"/>
        </w:numPr>
      </w:pPr>
      <w:r>
        <w:t>Neuroscience</w:t>
      </w:r>
    </w:p>
    <w:p w14:paraId="0909E9A0" w14:textId="0EAE8522" w:rsidR="00641B01" w:rsidRDefault="00641B01" w:rsidP="00641B01">
      <w:pPr>
        <w:pStyle w:val="ListParagraph"/>
        <w:numPr>
          <w:ilvl w:val="1"/>
          <w:numId w:val="1"/>
        </w:numPr>
      </w:pPr>
      <w:r>
        <w:t>We are looking at the cerebral cortex where a majority of MRI scans take place.</w:t>
      </w:r>
    </w:p>
    <w:p w14:paraId="5836249E" w14:textId="4E9ABA68" w:rsidR="00797AC5" w:rsidRDefault="00797AC5" w:rsidP="00797AC5">
      <w:pPr>
        <w:pStyle w:val="Heading1"/>
      </w:pPr>
      <w:r>
        <w:lastRenderedPageBreak/>
        <w:t>Plans to do</w:t>
      </w:r>
    </w:p>
    <w:p w14:paraId="20EE1674" w14:textId="18071503" w:rsidR="00797AC5" w:rsidRDefault="0003369D" w:rsidP="00797AC5">
      <w:pPr>
        <w:pStyle w:val="Heading2"/>
      </w:pPr>
      <w:r>
        <w:t>Data Preprocessing</w:t>
      </w:r>
    </w:p>
    <w:p w14:paraId="62BDE396" w14:textId="7E131E93" w:rsidR="0003369D" w:rsidRDefault="0003369D" w:rsidP="0003369D">
      <w:pPr>
        <w:pStyle w:val="ListParagraph"/>
        <w:numPr>
          <w:ilvl w:val="0"/>
          <w:numId w:val="3"/>
        </w:numPr>
      </w:pPr>
      <w:r>
        <w:t>Create library of tumors for classification</w:t>
      </w:r>
    </w:p>
    <w:p w14:paraId="3E88F865" w14:textId="7AA761AF" w:rsidR="0003369D" w:rsidRDefault="0003369D" w:rsidP="0003369D">
      <w:pPr>
        <w:pStyle w:val="ListParagraph"/>
        <w:numPr>
          <w:ilvl w:val="0"/>
          <w:numId w:val="3"/>
        </w:numPr>
      </w:pPr>
      <w:r>
        <w:t>Clean and test images</w:t>
      </w:r>
    </w:p>
    <w:p w14:paraId="025B6D7D" w14:textId="659046F2" w:rsidR="0004176E" w:rsidRDefault="0004176E" w:rsidP="0003369D">
      <w:pPr>
        <w:pStyle w:val="ListParagraph"/>
        <w:numPr>
          <w:ilvl w:val="0"/>
          <w:numId w:val="3"/>
        </w:numPr>
      </w:pPr>
      <w:r>
        <w:t xml:space="preserve">Check images for consistent sizes (50x50) </w:t>
      </w:r>
    </w:p>
    <w:p w14:paraId="6AFEAF1E" w14:textId="311466AF" w:rsidR="0004176E" w:rsidRDefault="009B6E62" w:rsidP="0003369D">
      <w:pPr>
        <w:pStyle w:val="ListParagraph"/>
        <w:numPr>
          <w:ilvl w:val="0"/>
          <w:numId w:val="3"/>
        </w:numPr>
      </w:pPr>
      <w:r>
        <w:t>Normalize data.</w:t>
      </w:r>
    </w:p>
    <w:p w14:paraId="71037EDC" w14:textId="1F2D7E4F" w:rsidR="0003369D" w:rsidRDefault="00C153AF" w:rsidP="0003369D">
      <w:pPr>
        <w:pStyle w:val="Heading2"/>
      </w:pPr>
      <w:r>
        <w:t>Building the CNN</w:t>
      </w:r>
    </w:p>
    <w:p w14:paraId="2F536947" w14:textId="2C2BE579" w:rsidR="00C153AF" w:rsidRDefault="00C153AF" w:rsidP="00C153AF">
      <w:pPr>
        <w:pStyle w:val="ListParagraph"/>
        <w:numPr>
          <w:ilvl w:val="0"/>
          <w:numId w:val="4"/>
        </w:numPr>
      </w:pPr>
      <w:r>
        <w:t xml:space="preserve">The CNN </w:t>
      </w:r>
      <w:r w:rsidR="00581CC1">
        <w:t xml:space="preserve">requires the use of packages keras, </w:t>
      </w:r>
    </w:p>
    <w:p w14:paraId="2B0F2B00" w14:textId="7CBA5510" w:rsidR="00581CC1" w:rsidRPr="00C153AF" w:rsidRDefault="00581CC1" w:rsidP="00581CC1">
      <w:pPr>
        <w:pStyle w:val="ListParagraph"/>
        <w:numPr>
          <w:ilvl w:val="1"/>
          <w:numId w:val="4"/>
        </w:numPr>
      </w:pPr>
      <w:r>
        <w:t>NO TENSORFLOW</w:t>
      </w:r>
    </w:p>
    <w:p w14:paraId="3BE2954B" w14:textId="56158D55" w:rsidR="00665915" w:rsidRPr="00665915" w:rsidRDefault="00665915" w:rsidP="00665915"/>
    <w:p w14:paraId="07DB1C6C" w14:textId="77777777" w:rsidR="00665915" w:rsidRPr="00665915" w:rsidRDefault="00665915" w:rsidP="00665915"/>
    <w:p w14:paraId="75AA8A3D" w14:textId="77777777" w:rsidR="009F7895" w:rsidRPr="00DD79E0" w:rsidRDefault="009F7895" w:rsidP="009F7895"/>
    <w:sectPr w:rsidR="009F7895" w:rsidRPr="00DD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718A2"/>
    <w:multiLevelType w:val="hybridMultilevel"/>
    <w:tmpl w:val="80386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D2FE7"/>
    <w:multiLevelType w:val="hybridMultilevel"/>
    <w:tmpl w:val="FEBAD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45F0B"/>
    <w:multiLevelType w:val="hybridMultilevel"/>
    <w:tmpl w:val="991EAC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F4FB3"/>
    <w:multiLevelType w:val="hybridMultilevel"/>
    <w:tmpl w:val="991EA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733974">
    <w:abstractNumId w:val="3"/>
  </w:num>
  <w:num w:numId="2" w16cid:durableId="1890607154">
    <w:abstractNumId w:val="2"/>
  </w:num>
  <w:num w:numId="3" w16cid:durableId="1619987750">
    <w:abstractNumId w:val="1"/>
  </w:num>
  <w:num w:numId="4" w16cid:durableId="1020735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D9"/>
    <w:rsid w:val="0003369D"/>
    <w:rsid w:val="0004176E"/>
    <w:rsid w:val="001B3D7C"/>
    <w:rsid w:val="002119D9"/>
    <w:rsid w:val="00271502"/>
    <w:rsid w:val="004B7CE5"/>
    <w:rsid w:val="00542838"/>
    <w:rsid w:val="00581CC1"/>
    <w:rsid w:val="00641B01"/>
    <w:rsid w:val="00665915"/>
    <w:rsid w:val="007672B1"/>
    <w:rsid w:val="00797AC5"/>
    <w:rsid w:val="007D6B6B"/>
    <w:rsid w:val="00813661"/>
    <w:rsid w:val="009978CA"/>
    <w:rsid w:val="009B6E62"/>
    <w:rsid w:val="009F7895"/>
    <w:rsid w:val="00B36290"/>
    <w:rsid w:val="00B81DF3"/>
    <w:rsid w:val="00C153AF"/>
    <w:rsid w:val="00DD79E0"/>
    <w:rsid w:val="00EA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A6A1"/>
  <w15:chartTrackingRefBased/>
  <w15:docId w15:val="{6CA3F38C-51BD-4DAC-8C2C-3271E0A2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19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7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79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7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789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15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4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bstract/document/93280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2314728817300636" TargetMode="External"/><Relationship Id="rId5" Type="http://schemas.openxmlformats.org/officeDocument/2006/relationships/hyperlink" Target="https://link.springer.com/article/10.1007/s10278-017-9983-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Cho</dc:creator>
  <cp:keywords/>
  <dc:description/>
  <cp:lastModifiedBy>Rosa Cho</cp:lastModifiedBy>
  <cp:revision>20</cp:revision>
  <dcterms:created xsi:type="dcterms:W3CDTF">2022-08-28T03:38:00Z</dcterms:created>
  <dcterms:modified xsi:type="dcterms:W3CDTF">2022-10-20T20:37:00Z</dcterms:modified>
</cp:coreProperties>
</file>