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D929F1" w14:textId="676AD8BF" w:rsidR="61CC361F" w:rsidRPr="00E32C8D" w:rsidRDefault="39893ED8" w:rsidP="61CC361F">
      <w:pPr>
        <w:jc w:val="center"/>
        <w:rPr>
          <w:rFonts w:cs="Times New Roman"/>
          <w:sz w:val="56"/>
          <w:szCs w:val="56"/>
        </w:rPr>
      </w:pPr>
      <w:r>
        <w:t xml:space="preserve"> </w:t>
      </w:r>
      <w:r w:rsidR="00942AEA" w:rsidRPr="00942AEA">
        <w:rPr>
          <w:rFonts w:cs="Times New Roman"/>
          <w:noProof/>
          <w:sz w:val="56"/>
          <w:szCs w:val="56"/>
        </w:rPr>
        <w:drawing>
          <wp:inline distT="0" distB="0" distL="0" distR="0" wp14:anchorId="15DE0277" wp14:editId="7C738470">
            <wp:extent cx="2432649" cy="2214496"/>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129" cy="2219485"/>
                    </a:xfrm>
                    <a:prstGeom prst="rect">
                      <a:avLst/>
                    </a:prstGeom>
                    <a:noFill/>
                    <a:ln>
                      <a:noFill/>
                    </a:ln>
                  </pic:spPr>
                </pic:pic>
              </a:graphicData>
            </a:graphic>
          </wp:inline>
        </w:drawing>
      </w:r>
    </w:p>
    <w:p w14:paraId="0DB43CFC" w14:textId="2B7216C7" w:rsidR="61CC361F" w:rsidRPr="000A5D34" w:rsidRDefault="61CC361F" w:rsidP="61CC361F">
      <w:pPr>
        <w:jc w:val="center"/>
        <w:rPr>
          <w:rFonts w:cs="Times New Roman"/>
          <w:szCs w:val="24"/>
        </w:rPr>
      </w:pPr>
    </w:p>
    <w:p w14:paraId="7EB66872" w14:textId="77777777" w:rsidR="008241EF" w:rsidRDefault="008241EF" w:rsidP="008241EF">
      <w:pPr>
        <w:autoSpaceDE w:val="0"/>
        <w:autoSpaceDN w:val="0"/>
        <w:adjustRightInd w:val="0"/>
        <w:spacing w:after="0" w:line="240" w:lineRule="auto"/>
        <w:jc w:val="left"/>
        <w:rPr>
          <w:rFonts w:ascii="TimesNewRomanPS-BoldMT" w:hAnsi="TimesNewRomanPS-BoldMT" w:cs="TimesNewRomanPS-BoldMT"/>
          <w:b/>
          <w:bCs/>
          <w:sz w:val="40"/>
          <w:szCs w:val="40"/>
          <w:lang w:val="en-MY"/>
        </w:rPr>
      </w:pPr>
      <w:r>
        <w:rPr>
          <w:rFonts w:ascii="TimesNewRomanPS-BoldMT" w:hAnsi="TimesNewRomanPS-BoldMT" w:cs="TimesNewRomanPS-BoldMT"/>
          <w:b/>
          <w:bCs/>
          <w:sz w:val="40"/>
          <w:szCs w:val="40"/>
          <w:lang w:val="en-MY"/>
        </w:rPr>
        <w:t>A FUZZY LOGIC SYSTEM FOR DIAGNOSING IF</w:t>
      </w:r>
    </w:p>
    <w:p w14:paraId="36D1ECAE" w14:textId="77777777" w:rsidR="008241EF" w:rsidRDefault="008241EF" w:rsidP="008241EF">
      <w:pPr>
        <w:autoSpaceDE w:val="0"/>
        <w:autoSpaceDN w:val="0"/>
        <w:adjustRightInd w:val="0"/>
        <w:spacing w:after="0" w:line="240" w:lineRule="auto"/>
        <w:jc w:val="left"/>
        <w:rPr>
          <w:rFonts w:ascii="TimesNewRomanPS-BoldMT" w:hAnsi="TimesNewRomanPS-BoldMT" w:cs="TimesNewRomanPS-BoldMT"/>
          <w:b/>
          <w:bCs/>
          <w:sz w:val="40"/>
          <w:szCs w:val="40"/>
          <w:lang w:val="en-MY"/>
        </w:rPr>
      </w:pPr>
      <w:r>
        <w:rPr>
          <w:rFonts w:ascii="TimesNewRomanPS-BoldMT" w:hAnsi="TimesNewRomanPS-BoldMT" w:cs="TimesNewRomanPS-BoldMT"/>
          <w:b/>
          <w:bCs/>
          <w:sz w:val="40"/>
          <w:szCs w:val="40"/>
          <w:lang w:val="en-MY"/>
        </w:rPr>
        <w:t>AN INDIVIDUAL HAS / IS AT RISK OF HEART</w:t>
      </w:r>
    </w:p>
    <w:p w14:paraId="0C75DF1E" w14:textId="2E718E14" w:rsidR="61CC361F" w:rsidRPr="00E32C8D" w:rsidRDefault="008241EF" w:rsidP="008241EF">
      <w:pPr>
        <w:jc w:val="center"/>
        <w:rPr>
          <w:rFonts w:cs="Times New Roman"/>
          <w:sz w:val="56"/>
          <w:szCs w:val="56"/>
        </w:rPr>
      </w:pPr>
      <w:r>
        <w:rPr>
          <w:rFonts w:ascii="TimesNewRomanPS-BoldMT" w:hAnsi="TimesNewRomanPS-BoldMT" w:cs="TimesNewRomanPS-BoldMT"/>
          <w:b/>
          <w:bCs/>
          <w:sz w:val="40"/>
          <w:szCs w:val="40"/>
          <w:lang w:val="en-MY"/>
        </w:rPr>
        <w:t>DISEASE</w:t>
      </w:r>
    </w:p>
    <w:p w14:paraId="76B10750" w14:textId="4F032D3C" w:rsidR="61CC361F" w:rsidRPr="000A5D34" w:rsidRDefault="61CC361F" w:rsidP="61CC361F">
      <w:pPr>
        <w:jc w:val="center"/>
        <w:rPr>
          <w:rFonts w:cs="Times New Roman"/>
          <w:szCs w:val="24"/>
        </w:rPr>
      </w:pPr>
    </w:p>
    <w:p w14:paraId="43C2EE8F" w14:textId="059CF199" w:rsidR="000A5D34" w:rsidRDefault="000A5D34" w:rsidP="000A5D34">
      <w:pPr>
        <w:autoSpaceDE w:val="0"/>
        <w:autoSpaceDN w:val="0"/>
        <w:adjustRightInd w:val="0"/>
        <w:spacing w:after="0" w:line="240" w:lineRule="auto"/>
        <w:jc w:val="center"/>
        <w:rPr>
          <w:rFonts w:ascii="TimesNewRomanPS-BoldMT" w:hAnsi="TimesNewRomanPS-BoldMT" w:cs="TimesNewRomanPS-BoldMT"/>
          <w:b/>
          <w:bCs/>
          <w:sz w:val="40"/>
          <w:szCs w:val="40"/>
          <w:lang w:val="en-MY"/>
        </w:rPr>
      </w:pPr>
      <w:r>
        <w:rPr>
          <w:rFonts w:ascii="TimesNewRomanPS-BoldMT" w:hAnsi="TimesNewRomanPS-BoldMT" w:cs="TimesNewRomanPS-BoldMT"/>
          <w:b/>
          <w:bCs/>
          <w:sz w:val="40"/>
          <w:szCs w:val="40"/>
          <w:lang w:val="en-MY"/>
        </w:rPr>
        <w:t>PART 2</w:t>
      </w:r>
    </w:p>
    <w:p w14:paraId="64F29662" w14:textId="77777777" w:rsidR="000A5D34" w:rsidRDefault="000A5D34" w:rsidP="000A5D34">
      <w:pPr>
        <w:autoSpaceDE w:val="0"/>
        <w:autoSpaceDN w:val="0"/>
        <w:adjustRightInd w:val="0"/>
        <w:spacing w:after="0" w:line="240" w:lineRule="auto"/>
        <w:jc w:val="center"/>
        <w:rPr>
          <w:rFonts w:ascii="TimesNewRomanPS-BoldMT" w:hAnsi="TimesNewRomanPS-BoldMT" w:cs="TimesNewRomanPS-BoldMT"/>
          <w:b/>
          <w:bCs/>
          <w:sz w:val="40"/>
          <w:szCs w:val="40"/>
          <w:lang w:val="en-MY"/>
        </w:rPr>
      </w:pPr>
    </w:p>
    <w:p w14:paraId="55056E09" w14:textId="77777777" w:rsidR="000A5D34" w:rsidRDefault="000A5D34" w:rsidP="000A5D34">
      <w:pPr>
        <w:autoSpaceDE w:val="0"/>
        <w:autoSpaceDN w:val="0"/>
        <w:adjustRightInd w:val="0"/>
        <w:spacing w:after="0" w:line="240" w:lineRule="auto"/>
        <w:jc w:val="center"/>
        <w:rPr>
          <w:rFonts w:ascii="TimesNewRomanPS-BoldMT" w:hAnsi="TimesNewRomanPS-BoldMT" w:cs="TimesNewRomanPS-BoldMT"/>
          <w:b/>
          <w:bCs/>
          <w:sz w:val="40"/>
          <w:szCs w:val="40"/>
          <w:lang w:val="en-MY"/>
        </w:rPr>
      </w:pPr>
    </w:p>
    <w:p w14:paraId="2846AB22" w14:textId="77777777" w:rsidR="000A5D34" w:rsidRDefault="000A5D34" w:rsidP="000A5D34">
      <w:pPr>
        <w:autoSpaceDE w:val="0"/>
        <w:autoSpaceDN w:val="0"/>
        <w:adjustRightInd w:val="0"/>
        <w:spacing w:line="240" w:lineRule="auto"/>
        <w:jc w:val="center"/>
        <w:rPr>
          <w:rFonts w:ascii="TimesNewRomanPS-BoldMT" w:hAnsi="TimesNewRomanPS-BoldMT" w:cs="TimesNewRomanPS-BoldMT"/>
          <w:b/>
          <w:bCs/>
          <w:sz w:val="32"/>
          <w:szCs w:val="32"/>
          <w:lang w:val="en-MY"/>
        </w:rPr>
      </w:pPr>
      <w:r>
        <w:rPr>
          <w:rFonts w:ascii="TimesNewRomanPS-BoldMT" w:hAnsi="TimesNewRomanPS-BoldMT" w:cs="TimesNewRomanPS-BoldMT"/>
          <w:b/>
          <w:bCs/>
          <w:sz w:val="32"/>
          <w:szCs w:val="32"/>
          <w:lang w:val="en-MY"/>
        </w:rPr>
        <w:t>RUPESH KUMAR DEY (TP061720)</w:t>
      </w:r>
    </w:p>
    <w:p w14:paraId="3A200042" w14:textId="77777777" w:rsidR="000A5D34" w:rsidRDefault="000A5D34" w:rsidP="000A5D34">
      <w:pPr>
        <w:autoSpaceDE w:val="0"/>
        <w:autoSpaceDN w:val="0"/>
        <w:adjustRightInd w:val="0"/>
        <w:spacing w:line="240" w:lineRule="auto"/>
        <w:jc w:val="center"/>
        <w:rPr>
          <w:rFonts w:ascii="TimesNewRomanPS-BoldMT" w:hAnsi="TimesNewRomanPS-BoldMT" w:cs="TimesNewRomanPS-BoldMT"/>
          <w:b/>
          <w:bCs/>
          <w:sz w:val="32"/>
          <w:szCs w:val="32"/>
          <w:lang w:val="en-MY"/>
        </w:rPr>
      </w:pPr>
      <w:r>
        <w:rPr>
          <w:rFonts w:ascii="TimesNewRomanPS-BoldMT" w:hAnsi="TimesNewRomanPS-BoldMT" w:cs="TimesNewRomanPS-BoldMT"/>
          <w:b/>
          <w:bCs/>
          <w:sz w:val="32"/>
          <w:szCs w:val="32"/>
          <w:lang w:val="en-MY"/>
        </w:rPr>
        <w:t>LOH KHAI REN (TP062775)</w:t>
      </w:r>
    </w:p>
    <w:p w14:paraId="78B6B3B2" w14:textId="77777777" w:rsidR="000A5D34" w:rsidRDefault="000A5D34" w:rsidP="000A5D34">
      <w:pPr>
        <w:autoSpaceDE w:val="0"/>
        <w:autoSpaceDN w:val="0"/>
        <w:adjustRightInd w:val="0"/>
        <w:spacing w:line="240" w:lineRule="auto"/>
        <w:jc w:val="center"/>
        <w:rPr>
          <w:rFonts w:ascii="TimesNewRomanPS-BoldMT" w:hAnsi="TimesNewRomanPS-BoldMT" w:cs="TimesNewRomanPS-BoldMT"/>
          <w:b/>
          <w:bCs/>
          <w:sz w:val="32"/>
          <w:szCs w:val="32"/>
          <w:lang w:val="en-MY"/>
        </w:rPr>
      </w:pPr>
      <w:r>
        <w:rPr>
          <w:rFonts w:ascii="TimesNewRomanPS-BoldMT" w:hAnsi="TimesNewRomanPS-BoldMT" w:cs="TimesNewRomanPS-BoldMT"/>
          <w:b/>
          <w:bCs/>
          <w:sz w:val="32"/>
          <w:szCs w:val="32"/>
          <w:lang w:val="en-MY"/>
        </w:rPr>
        <w:t>DHARMENDRA A/L SELVARAJ (TP061511)</w:t>
      </w:r>
    </w:p>
    <w:p w14:paraId="1418BE0F" w14:textId="77777777" w:rsidR="000A5D34" w:rsidRDefault="000A5D34" w:rsidP="000A5D34">
      <w:pPr>
        <w:autoSpaceDE w:val="0"/>
        <w:autoSpaceDN w:val="0"/>
        <w:adjustRightInd w:val="0"/>
        <w:spacing w:line="240" w:lineRule="auto"/>
        <w:jc w:val="center"/>
        <w:rPr>
          <w:rFonts w:ascii="TimesNewRomanPS-BoldMT" w:hAnsi="TimesNewRomanPS-BoldMT" w:cs="TimesNewRomanPS-BoldMT"/>
          <w:b/>
          <w:bCs/>
          <w:sz w:val="32"/>
          <w:szCs w:val="32"/>
          <w:lang w:val="en-MY"/>
        </w:rPr>
      </w:pPr>
      <w:r>
        <w:rPr>
          <w:rFonts w:ascii="TimesNewRomanPS-BoldMT" w:hAnsi="TimesNewRomanPS-BoldMT" w:cs="TimesNewRomanPS-BoldMT"/>
          <w:b/>
          <w:bCs/>
          <w:sz w:val="32"/>
          <w:szCs w:val="32"/>
          <w:lang w:val="en-MY"/>
        </w:rPr>
        <w:t>RATHI TEVI A/P PERUMAL (TP061429)</w:t>
      </w:r>
    </w:p>
    <w:p w14:paraId="6DC5A168" w14:textId="77777777" w:rsidR="000A5D34" w:rsidRDefault="000A5D34" w:rsidP="000A5D34">
      <w:pPr>
        <w:autoSpaceDE w:val="0"/>
        <w:autoSpaceDN w:val="0"/>
        <w:adjustRightInd w:val="0"/>
        <w:spacing w:after="0" w:line="240" w:lineRule="auto"/>
        <w:jc w:val="center"/>
        <w:rPr>
          <w:rFonts w:ascii="TimesNewRomanPS-BoldMT" w:hAnsi="TimesNewRomanPS-BoldMT" w:cs="TimesNewRomanPS-BoldMT"/>
          <w:b/>
          <w:bCs/>
          <w:sz w:val="32"/>
          <w:szCs w:val="32"/>
          <w:lang w:val="en-MY"/>
        </w:rPr>
      </w:pPr>
    </w:p>
    <w:p w14:paraId="14400BCF" w14:textId="77777777" w:rsidR="000A5D34" w:rsidRDefault="000A5D34" w:rsidP="000A5D34">
      <w:pPr>
        <w:autoSpaceDE w:val="0"/>
        <w:autoSpaceDN w:val="0"/>
        <w:adjustRightInd w:val="0"/>
        <w:spacing w:after="0" w:line="240" w:lineRule="auto"/>
        <w:jc w:val="center"/>
        <w:rPr>
          <w:rFonts w:ascii="TimesNewRomanPS-BoldMT" w:hAnsi="TimesNewRomanPS-BoldMT" w:cs="TimesNewRomanPS-BoldMT"/>
          <w:b/>
          <w:bCs/>
          <w:sz w:val="32"/>
          <w:szCs w:val="32"/>
          <w:lang w:val="en-MY"/>
        </w:rPr>
      </w:pPr>
      <w:r>
        <w:rPr>
          <w:rFonts w:ascii="TimesNewRomanPS-BoldMT" w:hAnsi="TimesNewRomanPS-BoldMT" w:cs="TimesNewRomanPS-BoldMT"/>
          <w:b/>
          <w:bCs/>
          <w:sz w:val="32"/>
          <w:szCs w:val="32"/>
          <w:lang w:val="en-MY"/>
        </w:rPr>
        <w:t>ASIA PACIFIC UNIVERSITY OF TECHNOLOGY &amp;</w:t>
      </w:r>
    </w:p>
    <w:p w14:paraId="7811CD2D" w14:textId="77777777" w:rsidR="000A5D34" w:rsidRDefault="000A5D34" w:rsidP="000A5D34">
      <w:pPr>
        <w:autoSpaceDE w:val="0"/>
        <w:autoSpaceDN w:val="0"/>
        <w:adjustRightInd w:val="0"/>
        <w:spacing w:after="0" w:line="240" w:lineRule="auto"/>
        <w:jc w:val="center"/>
        <w:rPr>
          <w:rFonts w:ascii="TimesNewRomanPS-BoldMT" w:hAnsi="TimesNewRomanPS-BoldMT" w:cs="TimesNewRomanPS-BoldMT"/>
          <w:b/>
          <w:bCs/>
          <w:sz w:val="32"/>
          <w:szCs w:val="32"/>
          <w:lang w:val="en-MY"/>
        </w:rPr>
      </w:pPr>
      <w:r>
        <w:rPr>
          <w:rFonts w:ascii="TimesNewRomanPS-BoldMT" w:hAnsi="TimesNewRomanPS-BoldMT" w:cs="TimesNewRomanPS-BoldMT"/>
          <w:b/>
          <w:bCs/>
          <w:sz w:val="32"/>
          <w:szCs w:val="32"/>
          <w:lang w:val="en-MY"/>
        </w:rPr>
        <w:t>INNOVATION (APU)</w:t>
      </w:r>
    </w:p>
    <w:p w14:paraId="58F489E3" w14:textId="77777777" w:rsidR="000A5D34" w:rsidRDefault="000A5D34" w:rsidP="000A5D34">
      <w:pPr>
        <w:autoSpaceDE w:val="0"/>
        <w:autoSpaceDN w:val="0"/>
        <w:adjustRightInd w:val="0"/>
        <w:spacing w:after="0" w:line="240" w:lineRule="auto"/>
        <w:jc w:val="center"/>
        <w:rPr>
          <w:rFonts w:ascii="TimesNewRomanPS-BoldMT" w:hAnsi="TimesNewRomanPS-BoldMT" w:cs="TimesNewRomanPS-BoldMT"/>
          <w:b/>
          <w:bCs/>
          <w:sz w:val="32"/>
          <w:szCs w:val="32"/>
          <w:lang w:val="en-MY"/>
        </w:rPr>
      </w:pPr>
    </w:p>
    <w:p w14:paraId="75FD03BB" w14:textId="5DF93467" w:rsidR="61CC361F" w:rsidRPr="00E32C8D" w:rsidRDefault="000A5D34" w:rsidP="000A5D34">
      <w:pPr>
        <w:jc w:val="center"/>
        <w:rPr>
          <w:rFonts w:cs="Times New Roman"/>
          <w:sz w:val="56"/>
          <w:szCs w:val="56"/>
        </w:rPr>
      </w:pPr>
      <w:r>
        <w:rPr>
          <w:rFonts w:ascii="TimesNewRomanPS-BoldMT" w:hAnsi="TimesNewRomanPS-BoldMT" w:cs="TimesNewRomanPS-BoldMT"/>
          <w:b/>
          <w:bCs/>
          <w:sz w:val="32"/>
          <w:szCs w:val="32"/>
          <w:lang w:val="en-MY"/>
        </w:rPr>
        <w:t>FEB 2021</w:t>
      </w:r>
    </w:p>
    <w:p w14:paraId="5E7A7C53" w14:textId="334357ED" w:rsidR="000A5D34" w:rsidRDefault="000A5D34">
      <w:pPr>
        <w:jc w:val="left"/>
        <w:rPr>
          <w:rFonts w:cs="Times New Roman"/>
          <w:sz w:val="56"/>
          <w:szCs w:val="56"/>
        </w:rPr>
      </w:pPr>
      <w:r>
        <w:rPr>
          <w:rFonts w:cs="Times New Roman"/>
          <w:sz w:val="56"/>
          <w:szCs w:val="56"/>
        </w:rPr>
        <w:br w:type="page"/>
      </w:r>
    </w:p>
    <w:p w14:paraId="762841D1" w14:textId="11DD6EB0" w:rsidR="004A7047" w:rsidRDefault="004A7047">
      <w:pPr>
        <w:jc w:val="left"/>
        <w:rPr>
          <w:rFonts w:eastAsiaTheme="majorEastAsia" w:cstheme="majorBidi"/>
          <w:b/>
          <w:sz w:val="40"/>
          <w:szCs w:val="32"/>
        </w:rPr>
      </w:pPr>
    </w:p>
    <w:sdt>
      <w:sdtPr>
        <w:rPr>
          <w:rFonts w:ascii="Times New Roman" w:eastAsiaTheme="minorHAnsi" w:hAnsi="Times New Roman" w:cstheme="minorBidi"/>
          <w:caps w:val="0"/>
          <w:color w:val="auto"/>
          <w:sz w:val="24"/>
          <w:szCs w:val="22"/>
        </w:rPr>
        <w:id w:val="1367106627"/>
        <w:docPartObj>
          <w:docPartGallery w:val="Table of Contents"/>
          <w:docPartUnique/>
        </w:docPartObj>
      </w:sdtPr>
      <w:sdtEndPr>
        <w:rPr>
          <w:b/>
          <w:bCs/>
          <w:noProof/>
        </w:rPr>
      </w:sdtEndPr>
      <w:sdtContent>
        <w:p w14:paraId="0171DDC0" w14:textId="143F7C42" w:rsidR="004A7047" w:rsidRDefault="004A7047">
          <w:pPr>
            <w:pStyle w:val="TOCHeading"/>
          </w:pPr>
          <w:r>
            <w:t>Contents</w:t>
          </w:r>
        </w:p>
        <w:p w14:paraId="4C226286" w14:textId="41D81267" w:rsidR="00DC60A5" w:rsidRDefault="004A7047">
          <w:pPr>
            <w:pStyle w:val="TOC1"/>
            <w:tabs>
              <w:tab w:val="right" w:leader="dot" w:pos="9350"/>
            </w:tabs>
            <w:rPr>
              <w:rFonts w:asciiTheme="minorHAnsi" w:eastAsiaTheme="minorEastAsia" w:hAnsiTheme="minorHAnsi"/>
              <w:noProof/>
              <w:sz w:val="22"/>
              <w:lang w:val="en-MY" w:eastAsia="en-MY"/>
            </w:rPr>
          </w:pPr>
          <w:r>
            <w:fldChar w:fldCharType="begin"/>
          </w:r>
          <w:r>
            <w:instrText xml:space="preserve"> TOC \o "1-3" \h \z \u </w:instrText>
          </w:r>
          <w:r>
            <w:fldChar w:fldCharType="separate"/>
          </w:r>
          <w:hyperlink w:anchor="_Toc65347860" w:history="1">
            <w:r w:rsidR="00DC60A5" w:rsidRPr="005E7D92">
              <w:rPr>
                <w:rStyle w:val="Hyperlink"/>
                <w:noProof/>
              </w:rPr>
              <w:t>LIST OF FIGURES</w:t>
            </w:r>
            <w:r w:rsidR="00DC60A5">
              <w:rPr>
                <w:noProof/>
                <w:webHidden/>
              </w:rPr>
              <w:tab/>
            </w:r>
            <w:r w:rsidR="00DC60A5">
              <w:rPr>
                <w:noProof/>
                <w:webHidden/>
              </w:rPr>
              <w:fldChar w:fldCharType="begin"/>
            </w:r>
            <w:r w:rsidR="00DC60A5">
              <w:rPr>
                <w:noProof/>
                <w:webHidden/>
              </w:rPr>
              <w:instrText xml:space="preserve"> PAGEREF _Toc65347860 \h </w:instrText>
            </w:r>
            <w:r w:rsidR="00DC60A5">
              <w:rPr>
                <w:noProof/>
                <w:webHidden/>
              </w:rPr>
            </w:r>
            <w:r w:rsidR="00DC60A5">
              <w:rPr>
                <w:noProof/>
                <w:webHidden/>
              </w:rPr>
              <w:fldChar w:fldCharType="separate"/>
            </w:r>
            <w:r w:rsidR="00E3405C">
              <w:rPr>
                <w:noProof/>
                <w:webHidden/>
              </w:rPr>
              <w:t>3</w:t>
            </w:r>
            <w:r w:rsidR="00DC60A5">
              <w:rPr>
                <w:noProof/>
                <w:webHidden/>
              </w:rPr>
              <w:fldChar w:fldCharType="end"/>
            </w:r>
          </w:hyperlink>
        </w:p>
        <w:p w14:paraId="5E2A84EC" w14:textId="4DB3162E" w:rsidR="00DC60A5" w:rsidRDefault="00DC60A5">
          <w:pPr>
            <w:pStyle w:val="TOC1"/>
            <w:tabs>
              <w:tab w:val="right" w:leader="dot" w:pos="9350"/>
            </w:tabs>
            <w:rPr>
              <w:rFonts w:asciiTheme="minorHAnsi" w:eastAsiaTheme="minorEastAsia" w:hAnsiTheme="minorHAnsi"/>
              <w:noProof/>
              <w:sz w:val="22"/>
              <w:lang w:val="en-MY" w:eastAsia="en-MY"/>
            </w:rPr>
          </w:pPr>
          <w:hyperlink w:anchor="_Toc65347861" w:history="1">
            <w:r w:rsidRPr="005E7D92">
              <w:rPr>
                <w:rStyle w:val="Hyperlink"/>
                <w:noProof/>
              </w:rPr>
              <w:t>LIST OF TABLES</w:t>
            </w:r>
            <w:r>
              <w:rPr>
                <w:noProof/>
                <w:webHidden/>
              </w:rPr>
              <w:tab/>
            </w:r>
            <w:r>
              <w:rPr>
                <w:noProof/>
                <w:webHidden/>
              </w:rPr>
              <w:fldChar w:fldCharType="begin"/>
            </w:r>
            <w:r>
              <w:rPr>
                <w:noProof/>
                <w:webHidden/>
              </w:rPr>
              <w:instrText xml:space="preserve"> PAGEREF _Toc65347861 \h </w:instrText>
            </w:r>
            <w:r>
              <w:rPr>
                <w:noProof/>
                <w:webHidden/>
              </w:rPr>
            </w:r>
            <w:r>
              <w:rPr>
                <w:noProof/>
                <w:webHidden/>
              </w:rPr>
              <w:fldChar w:fldCharType="separate"/>
            </w:r>
            <w:r w:rsidR="00E3405C">
              <w:rPr>
                <w:noProof/>
                <w:webHidden/>
              </w:rPr>
              <w:t>3</w:t>
            </w:r>
            <w:r>
              <w:rPr>
                <w:noProof/>
                <w:webHidden/>
              </w:rPr>
              <w:fldChar w:fldCharType="end"/>
            </w:r>
          </w:hyperlink>
        </w:p>
        <w:p w14:paraId="203A2E33" w14:textId="05E89608" w:rsidR="00DC60A5" w:rsidRDefault="00DC60A5">
          <w:pPr>
            <w:pStyle w:val="TOC1"/>
            <w:tabs>
              <w:tab w:val="right" w:leader="dot" w:pos="9350"/>
            </w:tabs>
            <w:rPr>
              <w:rFonts w:asciiTheme="minorHAnsi" w:eastAsiaTheme="minorEastAsia" w:hAnsiTheme="minorHAnsi"/>
              <w:noProof/>
              <w:sz w:val="22"/>
              <w:lang w:val="en-MY" w:eastAsia="en-MY"/>
            </w:rPr>
          </w:pPr>
          <w:hyperlink w:anchor="_Toc65347862" w:history="1">
            <w:r w:rsidRPr="005E7D92">
              <w:rPr>
                <w:rStyle w:val="Hyperlink"/>
                <w:noProof/>
              </w:rPr>
              <w:t>LIST OF EQUATIONS</w:t>
            </w:r>
            <w:r>
              <w:rPr>
                <w:noProof/>
                <w:webHidden/>
              </w:rPr>
              <w:tab/>
            </w:r>
            <w:r>
              <w:rPr>
                <w:noProof/>
                <w:webHidden/>
              </w:rPr>
              <w:fldChar w:fldCharType="begin"/>
            </w:r>
            <w:r>
              <w:rPr>
                <w:noProof/>
                <w:webHidden/>
              </w:rPr>
              <w:instrText xml:space="preserve"> PAGEREF _Toc65347862 \h </w:instrText>
            </w:r>
            <w:r>
              <w:rPr>
                <w:noProof/>
                <w:webHidden/>
              </w:rPr>
            </w:r>
            <w:r>
              <w:rPr>
                <w:noProof/>
                <w:webHidden/>
              </w:rPr>
              <w:fldChar w:fldCharType="separate"/>
            </w:r>
            <w:r w:rsidR="00E3405C">
              <w:rPr>
                <w:noProof/>
                <w:webHidden/>
              </w:rPr>
              <w:t>4</w:t>
            </w:r>
            <w:r>
              <w:rPr>
                <w:noProof/>
                <w:webHidden/>
              </w:rPr>
              <w:fldChar w:fldCharType="end"/>
            </w:r>
          </w:hyperlink>
        </w:p>
        <w:p w14:paraId="730B138C" w14:textId="43E7126E" w:rsidR="00DC60A5" w:rsidRDefault="00DC60A5">
          <w:pPr>
            <w:pStyle w:val="TOC1"/>
            <w:tabs>
              <w:tab w:val="left" w:pos="440"/>
              <w:tab w:val="right" w:leader="dot" w:pos="9350"/>
            </w:tabs>
            <w:rPr>
              <w:rFonts w:asciiTheme="minorHAnsi" w:eastAsiaTheme="minorEastAsia" w:hAnsiTheme="minorHAnsi"/>
              <w:noProof/>
              <w:sz w:val="22"/>
              <w:lang w:val="en-MY" w:eastAsia="en-MY"/>
            </w:rPr>
          </w:pPr>
          <w:hyperlink w:anchor="_Toc65347863" w:history="1">
            <w:r w:rsidRPr="005E7D92">
              <w:rPr>
                <w:rStyle w:val="Hyperlink"/>
                <w:noProof/>
              </w:rPr>
              <w:t>1.</w:t>
            </w:r>
            <w:r>
              <w:rPr>
                <w:rFonts w:asciiTheme="minorHAnsi" w:eastAsiaTheme="minorEastAsia" w:hAnsiTheme="minorHAnsi"/>
                <w:noProof/>
                <w:sz w:val="22"/>
                <w:lang w:val="en-MY" w:eastAsia="en-MY"/>
              </w:rPr>
              <w:tab/>
            </w:r>
            <w:r w:rsidRPr="005E7D92">
              <w:rPr>
                <w:rStyle w:val="Hyperlink"/>
                <w:noProof/>
              </w:rPr>
              <w:t>INTRODUCTION</w:t>
            </w:r>
            <w:r>
              <w:rPr>
                <w:noProof/>
                <w:webHidden/>
              </w:rPr>
              <w:tab/>
            </w:r>
            <w:r>
              <w:rPr>
                <w:noProof/>
                <w:webHidden/>
              </w:rPr>
              <w:fldChar w:fldCharType="begin"/>
            </w:r>
            <w:r>
              <w:rPr>
                <w:noProof/>
                <w:webHidden/>
              </w:rPr>
              <w:instrText xml:space="preserve"> PAGEREF _Toc65347863 \h </w:instrText>
            </w:r>
            <w:r>
              <w:rPr>
                <w:noProof/>
                <w:webHidden/>
              </w:rPr>
            </w:r>
            <w:r>
              <w:rPr>
                <w:noProof/>
                <w:webHidden/>
              </w:rPr>
              <w:fldChar w:fldCharType="separate"/>
            </w:r>
            <w:r w:rsidR="00E3405C">
              <w:rPr>
                <w:noProof/>
                <w:webHidden/>
              </w:rPr>
              <w:t>5</w:t>
            </w:r>
            <w:r>
              <w:rPr>
                <w:noProof/>
                <w:webHidden/>
              </w:rPr>
              <w:fldChar w:fldCharType="end"/>
            </w:r>
          </w:hyperlink>
        </w:p>
        <w:p w14:paraId="0AF9C478" w14:textId="2400A5FA" w:rsidR="00DC60A5" w:rsidRDefault="00DC60A5">
          <w:pPr>
            <w:pStyle w:val="TOC1"/>
            <w:tabs>
              <w:tab w:val="left" w:pos="440"/>
              <w:tab w:val="right" w:leader="dot" w:pos="9350"/>
            </w:tabs>
            <w:rPr>
              <w:rFonts w:asciiTheme="minorHAnsi" w:eastAsiaTheme="minorEastAsia" w:hAnsiTheme="minorHAnsi"/>
              <w:noProof/>
              <w:sz w:val="22"/>
              <w:lang w:val="en-MY" w:eastAsia="en-MY"/>
            </w:rPr>
          </w:pPr>
          <w:hyperlink w:anchor="_Toc65347864" w:history="1">
            <w:r w:rsidRPr="005E7D92">
              <w:rPr>
                <w:rStyle w:val="Hyperlink"/>
                <w:noProof/>
              </w:rPr>
              <w:t>2.</w:t>
            </w:r>
            <w:r>
              <w:rPr>
                <w:rFonts w:asciiTheme="minorHAnsi" w:eastAsiaTheme="minorEastAsia" w:hAnsiTheme="minorHAnsi"/>
                <w:noProof/>
                <w:sz w:val="22"/>
                <w:lang w:val="en-MY" w:eastAsia="en-MY"/>
              </w:rPr>
              <w:tab/>
            </w:r>
            <w:r w:rsidRPr="005E7D92">
              <w:rPr>
                <w:rStyle w:val="Hyperlink"/>
                <w:noProof/>
              </w:rPr>
              <w:t>METHODOLOGY</w:t>
            </w:r>
            <w:r>
              <w:rPr>
                <w:noProof/>
                <w:webHidden/>
              </w:rPr>
              <w:tab/>
            </w:r>
            <w:r>
              <w:rPr>
                <w:noProof/>
                <w:webHidden/>
              </w:rPr>
              <w:fldChar w:fldCharType="begin"/>
            </w:r>
            <w:r>
              <w:rPr>
                <w:noProof/>
                <w:webHidden/>
              </w:rPr>
              <w:instrText xml:space="preserve"> PAGEREF _Toc65347864 \h </w:instrText>
            </w:r>
            <w:r>
              <w:rPr>
                <w:noProof/>
                <w:webHidden/>
              </w:rPr>
            </w:r>
            <w:r>
              <w:rPr>
                <w:noProof/>
                <w:webHidden/>
              </w:rPr>
              <w:fldChar w:fldCharType="separate"/>
            </w:r>
            <w:r w:rsidR="00E3405C">
              <w:rPr>
                <w:noProof/>
                <w:webHidden/>
              </w:rPr>
              <w:t>6</w:t>
            </w:r>
            <w:r>
              <w:rPr>
                <w:noProof/>
                <w:webHidden/>
              </w:rPr>
              <w:fldChar w:fldCharType="end"/>
            </w:r>
          </w:hyperlink>
        </w:p>
        <w:p w14:paraId="2AF2E492" w14:textId="4B669BAC" w:rsidR="00DC60A5" w:rsidRDefault="00DC60A5">
          <w:pPr>
            <w:pStyle w:val="TOC1"/>
            <w:tabs>
              <w:tab w:val="left" w:pos="440"/>
              <w:tab w:val="right" w:leader="dot" w:pos="9350"/>
            </w:tabs>
            <w:rPr>
              <w:rFonts w:asciiTheme="minorHAnsi" w:eastAsiaTheme="minorEastAsia" w:hAnsiTheme="minorHAnsi"/>
              <w:noProof/>
              <w:sz w:val="22"/>
              <w:lang w:val="en-MY" w:eastAsia="en-MY"/>
            </w:rPr>
          </w:pPr>
          <w:hyperlink w:anchor="_Toc65347865" w:history="1">
            <w:r w:rsidRPr="005E7D92">
              <w:rPr>
                <w:rStyle w:val="Hyperlink"/>
                <w:noProof/>
              </w:rPr>
              <w:t>3.</w:t>
            </w:r>
            <w:r>
              <w:rPr>
                <w:rFonts w:asciiTheme="minorHAnsi" w:eastAsiaTheme="minorEastAsia" w:hAnsiTheme="minorHAnsi"/>
                <w:noProof/>
                <w:sz w:val="22"/>
                <w:lang w:val="en-MY" w:eastAsia="en-MY"/>
              </w:rPr>
              <w:tab/>
            </w:r>
            <w:r w:rsidRPr="005E7D92">
              <w:rPr>
                <w:rStyle w:val="Hyperlink"/>
                <w:noProof/>
              </w:rPr>
              <w:t>Programming Language for Implementation</w:t>
            </w:r>
            <w:r>
              <w:rPr>
                <w:noProof/>
                <w:webHidden/>
              </w:rPr>
              <w:tab/>
            </w:r>
            <w:r>
              <w:rPr>
                <w:noProof/>
                <w:webHidden/>
              </w:rPr>
              <w:fldChar w:fldCharType="begin"/>
            </w:r>
            <w:r>
              <w:rPr>
                <w:noProof/>
                <w:webHidden/>
              </w:rPr>
              <w:instrText xml:space="preserve"> PAGEREF _Toc65347865 \h </w:instrText>
            </w:r>
            <w:r>
              <w:rPr>
                <w:noProof/>
                <w:webHidden/>
              </w:rPr>
            </w:r>
            <w:r>
              <w:rPr>
                <w:noProof/>
                <w:webHidden/>
              </w:rPr>
              <w:fldChar w:fldCharType="separate"/>
            </w:r>
            <w:r w:rsidR="00E3405C">
              <w:rPr>
                <w:noProof/>
                <w:webHidden/>
              </w:rPr>
              <w:t>8</w:t>
            </w:r>
            <w:r>
              <w:rPr>
                <w:noProof/>
                <w:webHidden/>
              </w:rPr>
              <w:fldChar w:fldCharType="end"/>
            </w:r>
          </w:hyperlink>
        </w:p>
        <w:p w14:paraId="433778A0" w14:textId="4E5B83C1" w:rsidR="00DC60A5" w:rsidRDefault="00DC60A5">
          <w:pPr>
            <w:pStyle w:val="TOC1"/>
            <w:tabs>
              <w:tab w:val="left" w:pos="440"/>
              <w:tab w:val="right" w:leader="dot" w:pos="9350"/>
            </w:tabs>
            <w:rPr>
              <w:rFonts w:asciiTheme="minorHAnsi" w:eastAsiaTheme="minorEastAsia" w:hAnsiTheme="minorHAnsi"/>
              <w:noProof/>
              <w:sz w:val="22"/>
              <w:lang w:val="en-MY" w:eastAsia="en-MY"/>
            </w:rPr>
          </w:pPr>
          <w:hyperlink w:anchor="_Toc65347866" w:history="1">
            <w:r w:rsidRPr="005E7D92">
              <w:rPr>
                <w:rStyle w:val="Hyperlink"/>
                <w:noProof/>
              </w:rPr>
              <w:t>4.</w:t>
            </w:r>
            <w:r>
              <w:rPr>
                <w:rFonts w:asciiTheme="minorHAnsi" w:eastAsiaTheme="minorEastAsia" w:hAnsiTheme="minorHAnsi"/>
                <w:noProof/>
                <w:sz w:val="22"/>
                <w:lang w:val="en-MY" w:eastAsia="en-MY"/>
              </w:rPr>
              <w:tab/>
            </w:r>
            <w:r w:rsidRPr="005E7D92">
              <w:rPr>
                <w:rStyle w:val="Hyperlink"/>
                <w:noProof/>
              </w:rPr>
              <w:t>Suitable Dataset Sourcing and Management</w:t>
            </w:r>
            <w:r>
              <w:rPr>
                <w:noProof/>
                <w:webHidden/>
              </w:rPr>
              <w:tab/>
            </w:r>
            <w:r>
              <w:rPr>
                <w:noProof/>
                <w:webHidden/>
              </w:rPr>
              <w:fldChar w:fldCharType="begin"/>
            </w:r>
            <w:r>
              <w:rPr>
                <w:noProof/>
                <w:webHidden/>
              </w:rPr>
              <w:instrText xml:space="preserve"> PAGEREF _Toc65347866 \h </w:instrText>
            </w:r>
            <w:r>
              <w:rPr>
                <w:noProof/>
                <w:webHidden/>
              </w:rPr>
            </w:r>
            <w:r>
              <w:rPr>
                <w:noProof/>
                <w:webHidden/>
              </w:rPr>
              <w:fldChar w:fldCharType="separate"/>
            </w:r>
            <w:r w:rsidR="00E3405C">
              <w:rPr>
                <w:noProof/>
                <w:webHidden/>
              </w:rPr>
              <w:t>9</w:t>
            </w:r>
            <w:r>
              <w:rPr>
                <w:noProof/>
                <w:webHidden/>
              </w:rPr>
              <w:fldChar w:fldCharType="end"/>
            </w:r>
          </w:hyperlink>
        </w:p>
        <w:p w14:paraId="421B65D2" w14:textId="7E131AFC" w:rsidR="00DC60A5" w:rsidRDefault="00DC60A5">
          <w:pPr>
            <w:pStyle w:val="TOC1"/>
            <w:tabs>
              <w:tab w:val="left" w:pos="440"/>
              <w:tab w:val="right" w:leader="dot" w:pos="9350"/>
            </w:tabs>
            <w:rPr>
              <w:rFonts w:asciiTheme="minorHAnsi" w:eastAsiaTheme="minorEastAsia" w:hAnsiTheme="minorHAnsi"/>
              <w:noProof/>
              <w:sz w:val="22"/>
              <w:lang w:val="en-MY" w:eastAsia="en-MY"/>
            </w:rPr>
          </w:pPr>
          <w:hyperlink w:anchor="_Toc65347867" w:history="1">
            <w:r w:rsidRPr="005E7D92">
              <w:rPr>
                <w:rStyle w:val="Hyperlink"/>
                <w:noProof/>
              </w:rPr>
              <w:t>5.</w:t>
            </w:r>
            <w:r>
              <w:rPr>
                <w:rFonts w:asciiTheme="minorHAnsi" w:eastAsiaTheme="minorEastAsia" w:hAnsiTheme="minorHAnsi"/>
                <w:noProof/>
                <w:sz w:val="22"/>
                <w:lang w:val="en-MY" w:eastAsia="en-MY"/>
              </w:rPr>
              <w:tab/>
            </w:r>
            <w:r w:rsidRPr="005E7D92">
              <w:rPr>
                <w:rStyle w:val="Hyperlink"/>
                <w:noProof/>
              </w:rPr>
              <w:t>Modelling inputs and output using membership functions</w:t>
            </w:r>
            <w:r>
              <w:rPr>
                <w:noProof/>
                <w:webHidden/>
              </w:rPr>
              <w:tab/>
            </w:r>
            <w:r>
              <w:rPr>
                <w:noProof/>
                <w:webHidden/>
              </w:rPr>
              <w:fldChar w:fldCharType="begin"/>
            </w:r>
            <w:r>
              <w:rPr>
                <w:noProof/>
                <w:webHidden/>
              </w:rPr>
              <w:instrText xml:space="preserve"> PAGEREF _Toc65347867 \h </w:instrText>
            </w:r>
            <w:r>
              <w:rPr>
                <w:noProof/>
                <w:webHidden/>
              </w:rPr>
            </w:r>
            <w:r>
              <w:rPr>
                <w:noProof/>
                <w:webHidden/>
              </w:rPr>
              <w:fldChar w:fldCharType="separate"/>
            </w:r>
            <w:r w:rsidR="00E3405C">
              <w:rPr>
                <w:noProof/>
                <w:webHidden/>
              </w:rPr>
              <w:t>10</w:t>
            </w:r>
            <w:r>
              <w:rPr>
                <w:noProof/>
                <w:webHidden/>
              </w:rPr>
              <w:fldChar w:fldCharType="end"/>
            </w:r>
          </w:hyperlink>
        </w:p>
        <w:p w14:paraId="301DFF02" w14:textId="7FF4F891" w:rsidR="00DC60A5" w:rsidRDefault="00DC60A5">
          <w:pPr>
            <w:pStyle w:val="TOC2"/>
            <w:tabs>
              <w:tab w:val="left" w:pos="880"/>
              <w:tab w:val="right" w:leader="dot" w:pos="9350"/>
            </w:tabs>
            <w:rPr>
              <w:rFonts w:asciiTheme="minorHAnsi" w:eastAsiaTheme="minorEastAsia" w:hAnsiTheme="minorHAnsi"/>
              <w:noProof/>
              <w:sz w:val="22"/>
              <w:lang w:val="en-MY" w:eastAsia="en-MY"/>
            </w:rPr>
          </w:pPr>
          <w:hyperlink w:anchor="_Toc65347868" w:history="1">
            <w:r w:rsidRPr="005E7D92">
              <w:rPr>
                <w:rStyle w:val="Hyperlink"/>
                <w:noProof/>
              </w:rPr>
              <w:t>5.1</w:t>
            </w:r>
            <w:r>
              <w:rPr>
                <w:rFonts w:asciiTheme="minorHAnsi" w:eastAsiaTheme="minorEastAsia" w:hAnsiTheme="minorHAnsi"/>
                <w:noProof/>
                <w:sz w:val="22"/>
                <w:lang w:val="en-MY" w:eastAsia="en-MY"/>
              </w:rPr>
              <w:tab/>
            </w:r>
            <w:r w:rsidRPr="005E7D92">
              <w:rPr>
                <w:rStyle w:val="Hyperlink"/>
                <w:noProof/>
              </w:rPr>
              <w:t>Defining the Membership Functions</w:t>
            </w:r>
            <w:r>
              <w:rPr>
                <w:noProof/>
                <w:webHidden/>
              </w:rPr>
              <w:tab/>
            </w:r>
            <w:r>
              <w:rPr>
                <w:noProof/>
                <w:webHidden/>
              </w:rPr>
              <w:fldChar w:fldCharType="begin"/>
            </w:r>
            <w:r>
              <w:rPr>
                <w:noProof/>
                <w:webHidden/>
              </w:rPr>
              <w:instrText xml:space="preserve"> PAGEREF _Toc65347868 \h </w:instrText>
            </w:r>
            <w:r>
              <w:rPr>
                <w:noProof/>
                <w:webHidden/>
              </w:rPr>
            </w:r>
            <w:r>
              <w:rPr>
                <w:noProof/>
                <w:webHidden/>
              </w:rPr>
              <w:fldChar w:fldCharType="separate"/>
            </w:r>
            <w:r w:rsidR="00E3405C">
              <w:rPr>
                <w:noProof/>
                <w:webHidden/>
              </w:rPr>
              <w:t>10</w:t>
            </w:r>
            <w:r>
              <w:rPr>
                <w:noProof/>
                <w:webHidden/>
              </w:rPr>
              <w:fldChar w:fldCharType="end"/>
            </w:r>
          </w:hyperlink>
        </w:p>
        <w:p w14:paraId="09CCC1C7" w14:textId="77C0001A" w:rsidR="00DC60A5" w:rsidRDefault="00DC60A5">
          <w:pPr>
            <w:pStyle w:val="TOC2"/>
            <w:tabs>
              <w:tab w:val="left" w:pos="880"/>
              <w:tab w:val="right" w:leader="dot" w:pos="9350"/>
            </w:tabs>
            <w:rPr>
              <w:rFonts w:asciiTheme="minorHAnsi" w:eastAsiaTheme="minorEastAsia" w:hAnsiTheme="minorHAnsi"/>
              <w:noProof/>
              <w:sz w:val="22"/>
              <w:lang w:val="en-MY" w:eastAsia="en-MY"/>
            </w:rPr>
          </w:pPr>
          <w:hyperlink w:anchor="_Toc65347869" w:history="1">
            <w:r w:rsidRPr="005E7D92">
              <w:rPr>
                <w:rStyle w:val="Hyperlink"/>
                <w:noProof/>
              </w:rPr>
              <w:t>5.2</w:t>
            </w:r>
            <w:r>
              <w:rPr>
                <w:rFonts w:asciiTheme="minorHAnsi" w:eastAsiaTheme="minorEastAsia" w:hAnsiTheme="minorHAnsi"/>
                <w:noProof/>
                <w:sz w:val="22"/>
                <w:lang w:val="en-MY" w:eastAsia="en-MY"/>
              </w:rPr>
              <w:tab/>
            </w:r>
            <w:r w:rsidRPr="005E7D92">
              <w:rPr>
                <w:rStyle w:val="Hyperlink"/>
                <w:noProof/>
              </w:rPr>
              <w:t>Evaluation of Membership Function and Final Membership Selection</w:t>
            </w:r>
            <w:r>
              <w:rPr>
                <w:noProof/>
                <w:webHidden/>
              </w:rPr>
              <w:tab/>
            </w:r>
            <w:r>
              <w:rPr>
                <w:noProof/>
                <w:webHidden/>
              </w:rPr>
              <w:fldChar w:fldCharType="begin"/>
            </w:r>
            <w:r>
              <w:rPr>
                <w:noProof/>
                <w:webHidden/>
              </w:rPr>
              <w:instrText xml:space="preserve"> PAGEREF _Toc65347869 \h </w:instrText>
            </w:r>
            <w:r>
              <w:rPr>
                <w:noProof/>
                <w:webHidden/>
              </w:rPr>
            </w:r>
            <w:r>
              <w:rPr>
                <w:noProof/>
                <w:webHidden/>
              </w:rPr>
              <w:fldChar w:fldCharType="separate"/>
            </w:r>
            <w:r w:rsidR="00E3405C">
              <w:rPr>
                <w:noProof/>
                <w:webHidden/>
              </w:rPr>
              <w:t>11</w:t>
            </w:r>
            <w:r>
              <w:rPr>
                <w:noProof/>
                <w:webHidden/>
              </w:rPr>
              <w:fldChar w:fldCharType="end"/>
            </w:r>
          </w:hyperlink>
        </w:p>
        <w:p w14:paraId="0F329ECD" w14:textId="36B9720E" w:rsidR="00DC60A5" w:rsidRDefault="00DC60A5">
          <w:pPr>
            <w:pStyle w:val="TOC2"/>
            <w:tabs>
              <w:tab w:val="left" w:pos="880"/>
              <w:tab w:val="right" w:leader="dot" w:pos="9350"/>
            </w:tabs>
            <w:rPr>
              <w:rFonts w:asciiTheme="minorHAnsi" w:eastAsiaTheme="minorEastAsia" w:hAnsiTheme="minorHAnsi"/>
              <w:noProof/>
              <w:sz w:val="22"/>
              <w:lang w:val="en-MY" w:eastAsia="en-MY"/>
            </w:rPr>
          </w:pPr>
          <w:hyperlink w:anchor="_Toc65347870" w:history="1">
            <w:r w:rsidRPr="005E7D92">
              <w:rPr>
                <w:rStyle w:val="Hyperlink"/>
                <w:noProof/>
              </w:rPr>
              <w:t>5.3</w:t>
            </w:r>
            <w:r>
              <w:rPr>
                <w:rFonts w:asciiTheme="minorHAnsi" w:eastAsiaTheme="minorEastAsia" w:hAnsiTheme="minorHAnsi"/>
                <w:noProof/>
                <w:sz w:val="22"/>
                <w:lang w:val="en-MY" w:eastAsia="en-MY"/>
              </w:rPr>
              <w:tab/>
            </w:r>
            <w:r w:rsidRPr="005E7D92">
              <w:rPr>
                <w:rStyle w:val="Hyperlink"/>
                <w:noProof/>
              </w:rPr>
              <w:t>Chest Pain</w:t>
            </w:r>
            <w:r>
              <w:rPr>
                <w:noProof/>
                <w:webHidden/>
              </w:rPr>
              <w:tab/>
            </w:r>
            <w:r>
              <w:rPr>
                <w:noProof/>
                <w:webHidden/>
              </w:rPr>
              <w:fldChar w:fldCharType="begin"/>
            </w:r>
            <w:r>
              <w:rPr>
                <w:noProof/>
                <w:webHidden/>
              </w:rPr>
              <w:instrText xml:space="preserve"> PAGEREF _Toc65347870 \h </w:instrText>
            </w:r>
            <w:r>
              <w:rPr>
                <w:noProof/>
                <w:webHidden/>
              </w:rPr>
            </w:r>
            <w:r>
              <w:rPr>
                <w:noProof/>
                <w:webHidden/>
              </w:rPr>
              <w:fldChar w:fldCharType="separate"/>
            </w:r>
            <w:r w:rsidR="00E3405C">
              <w:rPr>
                <w:noProof/>
                <w:webHidden/>
              </w:rPr>
              <w:t>12</w:t>
            </w:r>
            <w:r>
              <w:rPr>
                <w:noProof/>
                <w:webHidden/>
              </w:rPr>
              <w:fldChar w:fldCharType="end"/>
            </w:r>
          </w:hyperlink>
        </w:p>
        <w:p w14:paraId="2402D818" w14:textId="142F7A37" w:rsidR="00DC60A5" w:rsidRDefault="00DC60A5">
          <w:pPr>
            <w:pStyle w:val="TOC2"/>
            <w:tabs>
              <w:tab w:val="left" w:pos="880"/>
              <w:tab w:val="right" w:leader="dot" w:pos="9350"/>
            </w:tabs>
            <w:rPr>
              <w:rFonts w:asciiTheme="minorHAnsi" w:eastAsiaTheme="minorEastAsia" w:hAnsiTheme="minorHAnsi"/>
              <w:noProof/>
              <w:sz w:val="22"/>
              <w:lang w:val="en-MY" w:eastAsia="en-MY"/>
            </w:rPr>
          </w:pPr>
          <w:hyperlink w:anchor="_Toc65347871" w:history="1">
            <w:r w:rsidRPr="005E7D92">
              <w:rPr>
                <w:rStyle w:val="Hyperlink"/>
                <w:noProof/>
              </w:rPr>
              <w:t>5.4</w:t>
            </w:r>
            <w:r>
              <w:rPr>
                <w:rFonts w:asciiTheme="minorHAnsi" w:eastAsiaTheme="minorEastAsia" w:hAnsiTheme="minorHAnsi"/>
                <w:noProof/>
                <w:sz w:val="22"/>
                <w:lang w:val="en-MY" w:eastAsia="en-MY"/>
              </w:rPr>
              <w:tab/>
            </w:r>
            <w:r w:rsidRPr="005E7D92">
              <w:rPr>
                <w:rStyle w:val="Hyperlink"/>
                <w:noProof/>
              </w:rPr>
              <w:t>Cholesterol</w:t>
            </w:r>
            <w:r>
              <w:rPr>
                <w:noProof/>
                <w:webHidden/>
              </w:rPr>
              <w:tab/>
            </w:r>
            <w:r>
              <w:rPr>
                <w:noProof/>
                <w:webHidden/>
              </w:rPr>
              <w:fldChar w:fldCharType="begin"/>
            </w:r>
            <w:r>
              <w:rPr>
                <w:noProof/>
                <w:webHidden/>
              </w:rPr>
              <w:instrText xml:space="preserve"> PAGEREF _Toc65347871 \h </w:instrText>
            </w:r>
            <w:r>
              <w:rPr>
                <w:noProof/>
                <w:webHidden/>
              </w:rPr>
            </w:r>
            <w:r>
              <w:rPr>
                <w:noProof/>
                <w:webHidden/>
              </w:rPr>
              <w:fldChar w:fldCharType="separate"/>
            </w:r>
            <w:r w:rsidR="00E3405C">
              <w:rPr>
                <w:noProof/>
                <w:webHidden/>
              </w:rPr>
              <w:t>14</w:t>
            </w:r>
            <w:r>
              <w:rPr>
                <w:noProof/>
                <w:webHidden/>
              </w:rPr>
              <w:fldChar w:fldCharType="end"/>
            </w:r>
          </w:hyperlink>
        </w:p>
        <w:p w14:paraId="1C28DE59" w14:textId="7B84FDE7" w:rsidR="00DC60A5" w:rsidRDefault="00DC60A5">
          <w:pPr>
            <w:pStyle w:val="TOC2"/>
            <w:tabs>
              <w:tab w:val="left" w:pos="880"/>
              <w:tab w:val="right" w:leader="dot" w:pos="9350"/>
            </w:tabs>
            <w:rPr>
              <w:rFonts w:asciiTheme="minorHAnsi" w:eastAsiaTheme="minorEastAsia" w:hAnsiTheme="minorHAnsi"/>
              <w:noProof/>
              <w:sz w:val="22"/>
              <w:lang w:val="en-MY" w:eastAsia="en-MY"/>
            </w:rPr>
          </w:pPr>
          <w:hyperlink w:anchor="_Toc65347872" w:history="1">
            <w:r w:rsidRPr="005E7D92">
              <w:rPr>
                <w:rStyle w:val="Hyperlink"/>
                <w:noProof/>
              </w:rPr>
              <w:t>5.5</w:t>
            </w:r>
            <w:r>
              <w:rPr>
                <w:rFonts w:asciiTheme="minorHAnsi" w:eastAsiaTheme="minorEastAsia" w:hAnsiTheme="minorHAnsi"/>
                <w:noProof/>
                <w:sz w:val="22"/>
                <w:lang w:val="en-MY" w:eastAsia="en-MY"/>
              </w:rPr>
              <w:tab/>
            </w:r>
            <w:r w:rsidRPr="005E7D92">
              <w:rPr>
                <w:rStyle w:val="Hyperlink"/>
                <w:noProof/>
              </w:rPr>
              <w:t>Blood Pressure</w:t>
            </w:r>
            <w:r>
              <w:rPr>
                <w:noProof/>
                <w:webHidden/>
              </w:rPr>
              <w:tab/>
            </w:r>
            <w:r>
              <w:rPr>
                <w:noProof/>
                <w:webHidden/>
              </w:rPr>
              <w:fldChar w:fldCharType="begin"/>
            </w:r>
            <w:r>
              <w:rPr>
                <w:noProof/>
                <w:webHidden/>
              </w:rPr>
              <w:instrText xml:space="preserve"> PAGEREF _Toc65347872 \h </w:instrText>
            </w:r>
            <w:r>
              <w:rPr>
                <w:noProof/>
                <w:webHidden/>
              </w:rPr>
            </w:r>
            <w:r>
              <w:rPr>
                <w:noProof/>
                <w:webHidden/>
              </w:rPr>
              <w:fldChar w:fldCharType="separate"/>
            </w:r>
            <w:r w:rsidR="00E3405C">
              <w:rPr>
                <w:noProof/>
                <w:webHidden/>
              </w:rPr>
              <w:t>16</w:t>
            </w:r>
            <w:r>
              <w:rPr>
                <w:noProof/>
                <w:webHidden/>
              </w:rPr>
              <w:fldChar w:fldCharType="end"/>
            </w:r>
          </w:hyperlink>
        </w:p>
        <w:p w14:paraId="66E6B6B3" w14:textId="79EE830A" w:rsidR="00DC60A5" w:rsidRDefault="00DC60A5">
          <w:pPr>
            <w:pStyle w:val="TOC2"/>
            <w:tabs>
              <w:tab w:val="left" w:pos="880"/>
              <w:tab w:val="right" w:leader="dot" w:pos="9350"/>
            </w:tabs>
            <w:rPr>
              <w:rFonts w:asciiTheme="minorHAnsi" w:eastAsiaTheme="minorEastAsia" w:hAnsiTheme="minorHAnsi"/>
              <w:noProof/>
              <w:sz w:val="22"/>
              <w:lang w:val="en-MY" w:eastAsia="en-MY"/>
            </w:rPr>
          </w:pPr>
          <w:hyperlink w:anchor="_Toc65347873" w:history="1">
            <w:r w:rsidRPr="005E7D92">
              <w:rPr>
                <w:rStyle w:val="Hyperlink"/>
                <w:noProof/>
              </w:rPr>
              <w:t>5.6</w:t>
            </w:r>
            <w:r>
              <w:rPr>
                <w:rFonts w:asciiTheme="minorHAnsi" w:eastAsiaTheme="minorEastAsia" w:hAnsiTheme="minorHAnsi"/>
                <w:noProof/>
                <w:sz w:val="22"/>
                <w:lang w:val="en-MY" w:eastAsia="en-MY"/>
              </w:rPr>
              <w:tab/>
            </w:r>
            <w:r w:rsidRPr="005E7D92">
              <w:rPr>
                <w:rStyle w:val="Hyperlink"/>
                <w:noProof/>
              </w:rPr>
              <w:t>Blood Sugar</w:t>
            </w:r>
            <w:r>
              <w:rPr>
                <w:noProof/>
                <w:webHidden/>
              </w:rPr>
              <w:tab/>
            </w:r>
            <w:r>
              <w:rPr>
                <w:noProof/>
                <w:webHidden/>
              </w:rPr>
              <w:fldChar w:fldCharType="begin"/>
            </w:r>
            <w:r>
              <w:rPr>
                <w:noProof/>
                <w:webHidden/>
              </w:rPr>
              <w:instrText xml:space="preserve"> PAGEREF _Toc65347873 \h </w:instrText>
            </w:r>
            <w:r>
              <w:rPr>
                <w:noProof/>
                <w:webHidden/>
              </w:rPr>
            </w:r>
            <w:r>
              <w:rPr>
                <w:noProof/>
                <w:webHidden/>
              </w:rPr>
              <w:fldChar w:fldCharType="separate"/>
            </w:r>
            <w:r w:rsidR="00E3405C">
              <w:rPr>
                <w:noProof/>
                <w:webHidden/>
              </w:rPr>
              <w:t>18</w:t>
            </w:r>
            <w:r>
              <w:rPr>
                <w:noProof/>
                <w:webHidden/>
              </w:rPr>
              <w:fldChar w:fldCharType="end"/>
            </w:r>
          </w:hyperlink>
        </w:p>
        <w:p w14:paraId="3BFBDDF9" w14:textId="2671FFA0" w:rsidR="00DC60A5" w:rsidRDefault="00DC60A5">
          <w:pPr>
            <w:pStyle w:val="TOC2"/>
            <w:tabs>
              <w:tab w:val="left" w:pos="880"/>
              <w:tab w:val="right" w:leader="dot" w:pos="9350"/>
            </w:tabs>
            <w:rPr>
              <w:rFonts w:asciiTheme="minorHAnsi" w:eastAsiaTheme="minorEastAsia" w:hAnsiTheme="minorHAnsi"/>
              <w:noProof/>
              <w:sz w:val="22"/>
              <w:lang w:val="en-MY" w:eastAsia="en-MY"/>
            </w:rPr>
          </w:pPr>
          <w:hyperlink w:anchor="_Toc65347874" w:history="1">
            <w:r w:rsidRPr="005E7D92">
              <w:rPr>
                <w:rStyle w:val="Hyperlink"/>
                <w:noProof/>
              </w:rPr>
              <w:t>5.7</w:t>
            </w:r>
            <w:r>
              <w:rPr>
                <w:rFonts w:asciiTheme="minorHAnsi" w:eastAsiaTheme="minorEastAsia" w:hAnsiTheme="minorHAnsi"/>
                <w:noProof/>
                <w:sz w:val="22"/>
                <w:lang w:val="en-MY" w:eastAsia="en-MY"/>
              </w:rPr>
              <w:tab/>
            </w:r>
            <w:r w:rsidRPr="005E7D92">
              <w:rPr>
                <w:rStyle w:val="Hyperlink"/>
                <w:noProof/>
              </w:rPr>
              <w:t>Age</w:t>
            </w:r>
            <w:r>
              <w:rPr>
                <w:noProof/>
                <w:webHidden/>
              </w:rPr>
              <w:tab/>
            </w:r>
            <w:r>
              <w:rPr>
                <w:noProof/>
                <w:webHidden/>
              </w:rPr>
              <w:fldChar w:fldCharType="begin"/>
            </w:r>
            <w:r>
              <w:rPr>
                <w:noProof/>
                <w:webHidden/>
              </w:rPr>
              <w:instrText xml:space="preserve"> PAGEREF _Toc65347874 \h </w:instrText>
            </w:r>
            <w:r>
              <w:rPr>
                <w:noProof/>
                <w:webHidden/>
              </w:rPr>
            </w:r>
            <w:r>
              <w:rPr>
                <w:noProof/>
                <w:webHidden/>
              </w:rPr>
              <w:fldChar w:fldCharType="separate"/>
            </w:r>
            <w:r w:rsidR="00E3405C">
              <w:rPr>
                <w:noProof/>
                <w:webHidden/>
              </w:rPr>
              <w:t>20</w:t>
            </w:r>
            <w:r>
              <w:rPr>
                <w:noProof/>
                <w:webHidden/>
              </w:rPr>
              <w:fldChar w:fldCharType="end"/>
            </w:r>
          </w:hyperlink>
        </w:p>
        <w:p w14:paraId="487F7758" w14:textId="072A649B" w:rsidR="00DC60A5" w:rsidRDefault="00DC60A5">
          <w:pPr>
            <w:pStyle w:val="TOC2"/>
            <w:tabs>
              <w:tab w:val="left" w:pos="880"/>
              <w:tab w:val="right" w:leader="dot" w:pos="9350"/>
            </w:tabs>
            <w:rPr>
              <w:rFonts w:asciiTheme="minorHAnsi" w:eastAsiaTheme="minorEastAsia" w:hAnsiTheme="minorHAnsi"/>
              <w:noProof/>
              <w:sz w:val="22"/>
              <w:lang w:val="en-MY" w:eastAsia="en-MY"/>
            </w:rPr>
          </w:pPr>
          <w:hyperlink w:anchor="_Toc65347875" w:history="1">
            <w:r w:rsidRPr="005E7D92">
              <w:rPr>
                <w:rStyle w:val="Hyperlink"/>
                <w:noProof/>
              </w:rPr>
              <w:t>5.8</w:t>
            </w:r>
            <w:r>
              <w:rPr>
                <w:rFonts w:asciiTheme="minorHAnsi" w:eastAsiaTheme="minorEastAsia" w:hAnsiTheme="minorHAnsi"/>
                <w:noProof/>
                <w:sz w:val="22"/>
                <w:lang w:val="en-MY" w:eastAsia="en-MY"/>
              </w:rPr>
              <w:tab/>
            </w:r>
            <w:r w:rsidRPr="005E7D92">
              <w:rPr>
                <w:rStyle w:val="Hyperlink"/>
                <w:noProof/>
              </w:rPr>
              <w:t>Output</w:t>
            </w:r>
            <w:r>
              <w:rPr>
                <w:noProof/>
                <w:webHidden/>
              </w:rPr>
              <w:tab/>
            </w:r>
            <w:r>
              <w:rPr>
                <w:noProof/>
                <w:webHidden/>
              </w:rPr>
              <w:fldChar w:fldCharType="begin"/>
            </w:r>
            <w:r>
              <w:rPr>
                <w:noProof/>
                <w:webHidden/>
              </w:rPr>
              <w:instrText xml:space="preserve"> PAGEREF _Toc65347875 \h </w:instrText>
            </w:r>
            <w:r>
              <w:rPr>
                <w:noProof/>
                <w:webHidden/>
              </w:rPr>
            </w:r>
            <w:r>
              <w:rPr>
                <w:noProof/>
                <w:webHidden/>
              </w:rPr>
              <w:fldChar w:fldCharType="separate"/>
            </w:r>
            <w:r w:rsidR="00E3405C">
              <w:rPr>
                <w:noProof/>
                <w:webHidden/>
              </w:rPr>
              <w:t>23</w:t>
            </w:r>
            <w:r>
              <w:rPr>
                <w:noProof/>
                <w:webHidden/>
              </w:rPr>
              <w:fldChar w:fldCharType="end"/>
            </w:r>
          </w:hyperlink>
        </w:p>
        <w:p w14:paraId="5D12354C" w14:textId="561ABB53" w:rsidR="00DC60A5" w:rsidRDefault="00DC60A5">
          <w:pPr>
            <w:pStyle w:val="TOC2"/>
            <w:tabs>
              <w:tab w:val="left" w:pos="880"/>
              <w:tab w:val="right" w:leader="dot" w:pos="9350"/>
            </w:tabs>
            <w:rPr>
              <w:rFonts w:asciiTheme="minorHAnsi" w:eastAsiaTheme="minorEastAsia" w:hAnsiTheme="minorHAnsi"/>
              <w:noProof/>
              <w:sz w:val="22"/>
              <w:lang w:val="en-MY" w:eastAsia="en-MY"/>
            </w:rPr>
          </w:pPr>
          <w:hyperlink w:anchor="_Toc65347876" w:history="1">
            <w:r w:rsidRPr="005E7D92">
              <w:rPr>
                <w:rStyle w:val="Hyperlink"/>
                <w:noProof/>
              </w:rPr>
              <w:t>5.9</w:t>
            </w:r>
            <w:r>
              <w:rPr>
                <w:rFonts w:asciiTheme="minorHAnsi" w:eastAsiaTheme="minorEastAsia" w:hAnsiTheme="minorHAnsi"/>
                <w:noProof/>
                <w:sz w:val="22"/>
                <w:lang w:val="en-MY" w:eastAsia="en-MY"/>
              </w:rPr>
              <w:tab/>
            </w:r>
            <w:r w:rsidRPr="005E7D92">
              <w:rPr>
                <w:rStyle w:val="Hyperlink"/>
                <w:noProof/>
              </w:rPr>
              <w:t>Summary of Membership Functions</w:t>
            </w:r>
            <w:r>
              <w:rPr>
                <w:noProof/>
                <w:webHidden/>
              </w:rPr>
              <w:tab/>
            </w:r>
            <w:r>
              <w:rPr>
                <w:noProof/>
                <w:webHidden/>
              </w:rPr>
              <w:fldChar w:fldCharType="begin"/>
            </w:r>
            <w:r>
              <w:rPr>
                <w:noProof/>
                <w:webHidden/>
              </w:rPr>
              <w:instrText xml:space="preserve"> PAGEREF _Toc65347876 \h </w:instrText>
            </w:r>
            <w:r>
              <w:rPr>
                <w:noProof/>
                <w:webHidden/>
              </w:rPr>
            </w:r>
            <w:r>
              <w:rPr>
                <w:noProof/>
                <w:webHidden/>
              </w:rPr>
              <w:fldChar w:fldCharType="separate"/>
            </w:r>
            <w:r w:rsidR="00E3405C">
              <w:rPr>
                <w:noProof/>
                <w:webHidden/>
              </w:rPr>
              <w:t>30</w:t>
            </w:r>
            <w:r>
              <w:rPr>
                <w:noProof/>
                <w:webHidden/>
              </w:rPr>
              <w:fldChar w:fldCharType="end"/>
            </w:r>
          </w:hyperlink>
        </w:p>
        <w:p w14:paraId="1E9385A5" w14:textId="147D17B5" w:rsidR="00DC60A5" w:rsidRDefault="00DC60A5">
          <w:pPr>
            <w:pStyle w:val="TOC1"/>
            <w:tabs>
              <w:tab w:val="left" w:pos="440"/>
              <w:tab w:val="right" w:leader="dot" w:pos="9350"/>
            </w:tabs>
            <w:rPr>
              <w:rFonts w:asciiTheme="minorHAnsi" w:eastAsiaTheme="minorEastAsia" w:hAnsiTheme="minorHAnsi"/>
              <w:noProof/>
              <w:sz w:val="22"/>
              <w:lang w:val="en-MY" w:eastAsia="en-MY"/>
            </w:rPr>
          </w:pPr>
          <w:hyperlink w:anchor="_Toc65347877" w:history="1">
            <w:r w:rsidRPr="005E7D92">
              <w:rPr>
                <w:rStyle w:val="Hyperlink"/>
                <w:noProof/>
              </w:rPr>
              <w:t>6.</w:t>
            </w:r>
            <w:r>
              <w:rPr>
                <w:rFonts w:asciiTheme="minorHAnsi" w:eastAsiaTheme="minorEastAsia" w:hAnsiTheme="minorHAnsi"/>
                <w:noProof/>
                <w:sz w:val="22"/>
                <w:lang w:val="en-MY" w:eastAsia="en-MY"/>
              </w:rPr>
              <w:tab/>
            </w:r>
            <w:r w:rsidRPr="005E7D92">
              <w:rPr>
                <w:rStyle w:val="Hyperlink"/>
                <w:noProof/>
              </w:rPr>
              <w:t>DEFINITION OF RULES</w:t>
            </w:r>
            <w:r>
              <w:rPr>
                <w:noProof/>
                <w:webHidden/>
              </w:rPr>
              <w:tab/>
            </w:r>
            <w:r>
              <w:rPr>
                <w:noProof/>
                <w:webHidden/>
              </w:rPr>
              <w:fldChar w:fldCharType="begin"/>
            </w:r>
            <w:r>
              <w:rPr>
                <w:noProof/>
                <w:webHidden/>
              </w:rPr>
              <w:instrText xml:space="preserve"> PAGEREF _Toc65347877 \h </w:instrText>
            </w:r>
            <w:r>
              <w:rPr>
                <w:noProof/>
                <w:webHidden/>
              </w:rPr>
            </w:r>
            <w:r>
              <w:rPr>
                <w:noProof/>
                <w:webHidden/>
              </w:rPr>
              <w:fldChar w:fldCharType="separate"/>
            </w:r>
            <w:r w:rsidR="00E3405C">
              <w:rPr>
                <w:noProof/>
                <w:webHidden/>
              </w:rPr>
              <w:t>31</w:t>
            </w:r>
            <w:r>
              <w:rPr>
                <w:noProof/>
                <w:webHidden/>
              </w:rPr>
              <w:fldChar w:fldCharType="end"/>
            </w:r>
          </w:hyperlink>
        </w:p>
        <w:p w14:paraId="1C7AC709" w14:textId="7DC8FFCE" w:rsidR="00DC60A5" w:rsidRDefault="00DC60A5">
          <w:pPr>
            <w:pStyle w:val="TOC2"/>
            <w:tabs>
              <w:tab w:val="left" w:pos="880"/>
              <w:tab w:val="right" w:leader="dot" w:pos="9350"/>
            </w:tabs>
            <w:rPr>
              <w:rFonts w:asciiTheme="minorHAnsi" w:eastAsiaTheme="minorEastAsia" w:hAnsiTheme="minorHAnsi"/>
              <w:noProof/>
              <w:sz w:val="22"/>
              <w:lang w:val="en-MY" w:eastAsia="en-MY"/>
            </w:rPr>
          </w:pPr>
          <w:hyperlink w:anchor="_Toc65347878" w:history="1">
            <w:r w:rsidRPr="005E7D92">
              <w:rPr>
                <w:rStyle w:val="Hyperlink"/>
                <w:noProof/>
              </w:rPr>
              <w:t>6.1</w:t>
            </w:r>
            <w:r>
              <w:rPr>
                <w:rFonts w:asciiTheme="minorHAnsi" w:eastAsiaTheme="minorEastAsia" w:hAnsiTheme="minorHAnsi"/>
                <w:noProof/>
                <w:sz w:val="22"/>
                <w:lang w:val="en-MY" w:eastAsia="en-MY"/>
              </w:rPr>
              <w:tab/>
            </w:r>
            <w:r w:rsidRPr="005E7D92">
              <w:rPr>
                <w:rStyle w:val="Hyperlink"/>
                <w:noProof/>
              </w:rPr>
              <w:t>Building Simple Rules for each Input</w:t>
            </w:r>
            <w:r>
              <w:rPr>
                <w:noProof/>
                <w:webHidden/>
              </w:rPr>
              <w:tab/>
            </w:r>
            <w:r>
              <w:rPr>
                <w:noProof/>
                <w:webHidden/>
              </w:rPr>
              <w:fldChar w:fldCharType="begin"/>
            </w:r>
            <w:r>
              <w:rPr>
                <w:noProof/>
                <w:webHidden/>
              </w:rPr>
              <w:instrText xml:space="preserve"> PAGEREF _Toc65347878 \h </w:instrText>
            </w:r>
            <w:r>
              <w:rPr>
                <w:noProof/>
                <w:webHidden/>
              </w:rPr>
            </w:r>
            <w:r>
              <w:rPr>
                <w:noProof/>
                <w:webHidden/>
              </w:rPr>
              <w:fldChar w:fldCharType="separate"/>
            </w:r>
            <w:r w:rsidR="00E3405C">
              <w:rPr>
                <w:noProof/>
                <w:webHidden/>
              </w:rPr>
              <w:t>31</w:t>
            </w:r>
            <w:r>
              <w:rPr>
                <w:noProof/>
                <w:webHidden/>
              </w:rPr>
              <w:fldChar w:fldCharType="end"/>
            </w:r>
          </w:hyperlink>
        </w:p>
        <w:p w14:paraId="2D3271AC" w14:textId="65200BE5" w:rsidR="00DC60A5" w:rsidRDefault="00DC60A5">
          <w:pPr>
            <w:pStyle w:val="TOC2"/>
            <w:tabs>
              <w:tab w:val="left" w:pos="880"/>
              <w:tab w:val="right" w:leader="dot" w:pos="9350"/>
            </w:tabs>
            <w:rPr>
              <w:rFonts w:asciiTheme="minorHAnsi" w:eastAsiaTheme="minorEastAsia" w:hAnsiTheme="minorHAnsi"/>
              <w:noProof/>
              <w:sz w:val="22"/>
              <w:lang w:val="en-MY" w:eastAsia="en-MY"/>
            </w:rPr>
          </w:pPr>
          <w:hyperlink w:anchor="_Toc65347879" w:history="1">
            <w:r w:rsidRPr="005E7D92">
              <w:rPr>
                <w:rStyle w:val="Hyperlink"/>
                <w:noProof/>
              </w:rPr>
              <w:t>6.2</w:t>
            </w:r>
            <w:r>
              <w:rPr>
                <w:rFonts w:asciiTheme="minorHAnsi" w:eastAsiaTheme="minorEastAsia" w:hAnsiTheme="minorHAnsi"/>
                <w:noProof/>
                <w:sz w:val="22"/>
                <w:lang w:val="en-MY" w:eastAsia="en-MY"/>
              </w:rPr>
              <w:tab/>
            </w:r>
            <w:r w:rsidRPr="005E7D92">
              <w:rPr>
                <w:rStyle w:val="Hyperlink"/>
                <w:noProof/>
              </w:rPr>
              <w:t>Definition of rules for the final Mamdani Model:</w:t>
            </w:r>
            <w:r>
              <w:rPr>
                <w:noProof/>
                <w:webHidden/>
              </w:rPr>
              <w:tab/>
            </w:r>
            <w:r>
              <w:rPr>
                <w:noProof/>
                <w:webHidden/>
              </w:rPr>
              <w:fldChar w:fldCharType="begin"/>
            </w:r>
            <w:r>
              <w:rPr>
                <w:noProof/>
                <w:webHidden/>
              </w:rPr>
              <w:instrText xml:space="preserve"> PAGEREF _Toc65347879 \h </w:instrText>
            </w:r>
            <w:r>
              <w:rPr>
                <w:noProof/>
                <w:webHidden/>
              </w:rPr>
            </w:r>
            <w:r>
              <w:rPr>
                <w:noProof/>
                <w:webHidden/>
              </w:rPr>
              <w:fldChar w:fldCharType="separate"/>
            </w:r>
            <w:r w:rsidR="00E3405C">
              <w:rPr>
                <w:noProof/>
                <w:webHidden/>
              </w:rPr>
              <w:t>32</w:t>
            </w:r>
            <w:r>
              <w:rPr>
                <w:noProof/>
                <w:webHidden/>
              </w:rPr>
              <w:fldChar w:fldCharType="end"/>
            </w:r>
          </w:hyperlink>
        </w:p>
        <w:p w14:paraId="033F9F51" w14:textId="424CBEE0" w:rsidR="00DC60A5" w:rsidRDefault="00DC60A5">
          <w:pPr>
            <w:pStyle w:val="TOC1"/>
            <w:tabs>
              <w:tab w:val="left" w:pos="440"/>
              <w:tab w:val="right" w:leader="dot" w:pos="9350"/>
            </w:tabs>
            <w:rPr>
              <w:rFonts w:asciiTheme="minorHAnsi" w:eastAsiaTheme="minorEastAsia" w:hAnsiTheme="minorHAnsi"/>
              <w:noProof/>
              <w:sz w:val="22"/>
              <w:lang w:val="en-MY" w:eastAsia="en-MY"/>
            </w:rPr>
          </w:pPr>
          <w:hyperlink w:anchor="_Toc65347880" w:history="1">
            <w:r w:rsidRPr="005E7D92">
              <w:rPr>
                <w:rStyle w:val="Hyperlink"/>
                <w:noProof/>
              </w:rPr>
              <w:t>7.</w:t>
            </w:r>
            <w:r>
              <w:rPr>
                <w:rFonts w:asciiTheme="minorHAnsi" w:eastAsiaTheme="minorEastAsia" w:hAnsiTheme="minorHAnsi"/>
                <w:noProof/>
                <w:sz w:val="22"/>
                <w:lang w:val="en-MY" w:eastAsia="en-MY"/>
              </w:rPr>
              <w:tab/>
            </w:r>
            <w:r w:rsidRPr="005E7D92">
              <w:rPr>
                <w:rStyle w:val="Hyperlink"/>
                <w:noProof/>
              </w:rPr>
              <w:t>BUILDING THE FINAL MAMDANI MODEL</w:t>
            </w:r>
            <w:r>
              <w:rPr>
                <w:noProof/>
                <w:webHidden/>
              </w:rPr>
              <w:tab/>
            </w:r>
            <w:r>
              <w:rPr>
                <w:noProof/>
                <w:webHidden/>
              </w:rPr>
              <w:fldChar w:fldCharType="begin"/>
            </w:r>
            <w:r>
              <w:rPr>
                <w:noProof/>
                <w:webHidden/>
              </w:rPr>
              <w:instrText xml:space="preserve"> PAGEREF _Toc65347880 \h </w:instrText>
            </w:r>
            <w:r>
              <w:rPr>
                <w:noProof/>
                <w:webHidden/>
              </w:rPr>
            </w:r>
            <w:r>
              <w:rPr>
                <w:noProof/>
                <w:webHidden/>
              </w:rPr>
              <w:fldChar w:fldCharType="separate"/>
            </w:r>
            <w:r w:rsidR="00E3405C">
              <w:rPr>
                <w:noProof/>
                <w:webHidden/>
              </w:rPr>
              <w:t>33</w:t>
            </w:r>
            <w:r>
              <w:rPr>
                <w:noProof/>
                <w:webHidden/>
              </w:rPr>
              <w:fldChar w:fldCharType="end"/>
            </w:r>
          </w:hyperlink>
        </w:p>
        <w:p w14:paraId="3ACF9302" w14:textId="57697C01" w:rsidR="00DC60A5" w:rsidRDefault="00DC60A5">
          <w:pPr>
            <w:pStyle w:val="TOC2"/>
            <w:tabs>
              <w:tab w:val="left" w:pos="880"/>
              <w:tab w:val="right" w:leader="dot" w:pos="9350"/>
            </w:tabs>
            <w:rPr>
              <w:rFonts w:asciiTheme="minorHAnsi" w:eastAsiaTheme="minorEastAsia" w:hAnsiTheme="minorHAnsi"/>
              <w:noProof/>
              <w:sz w:val="22"/>
              <w:lang w:val="en-MY" w:eastAsia="en-MY"/>
            </w:rPr>
          </w:pPr>
          <w:hyperlink w:anchor="_Toc65347881" w:history="1">
            <w:r w:rsidRPr="005E7D92">
              <w:rPr>
                <w:rStyle w:val="Hyperlink"/>
                <w:noProof/>
              </w:rPr>
              <w:t>7.1</w:t>
            </w:r>
            <w:r>
              <w:rPr>
                <w:rFonts w:asciiTheme="minorHAnsi" w:eastAsiaTheme="minorEastAsia" w:hAnsiTheme="minorHAnsi"/>
                <w:noProof/>
                <w:sz w:val="22"/>
                <w:lang w:val="en-MY" w:eastAsia="en-MY"/>
              </w:rPr>
              <w:tab/>
            </w:r>
            <w:r w:rsidRPr="005E7D92">
              <w:rPr>
                <w:rStyle w:val="Hyperlink"/>
                <w:noProof/>
              </w:rPr>
              <w:t>Model Selection:</w:t>
            </w:r>
            <w:r>
              <w:rPr>
                <w:noProof/>
                <w:webHidden/>
              </w:rPr>
              <w:tab/>
            </w:r>
            <w:r>
              <w:rPr>
                <w:noProof/>
                <w:webHidden/>
              </w:rPr>
              <w:fldChar w:fldCharType="begin"/>
            </w:r>
            <w:r>
              <w:rPr>
                <w:noProof/>
                <w:webHidden/>
              </w:rPr>
              <w:instrText xml:space="preserve"> PAGEREF _Toc65347881 \h </w:instrText>
            </w:r>
            <w:r>
              <w:rPr>
                <w:noProof/>
                <w:webHidden/>
              </w:rPr>
            </w:r>
            <w:r>
              <w:rPr>
                <w:noProof/>
                <w:webHidden/>
              </w:rPr>
              <w:fldChar w:fldCharType="separate"/>
            </w:r>
            <w:r w:rsidR="00E3405C">
              <w:rPr>
                <w:noProof/>
                <w:webHidden/>
              </w:rPr>
              <w:t>33</w:t>
            </w:r>
            <w:r>
              <w:rPr>
                <w:noProof/>
                <w:webHidden/>
              </w:rPr>
              <w:fldChar w:fldCharType="end"/>
            </w:r>
          </w:hyperlink>
        </w:p>
        <w:p w14:paraId="4847907D" w14:textId="65C3FAB0" w:rsidR="00DC60A5" w:rsidRDefault="00DC60A5">
          <w:pPr>
            <w:pStyle w:val="TOC2"/>
            <w:tabs>
              <w:tab w:val="left" w:pos="880"/>
              <w:tab w:val="right" w:leader="dot" w:pos="9350"/>
            </w:tabs>
            <w:rPr>
              <w:rFonts w:asciiTheme="minorHAnsi" w:eastAsiaTheme="minorEastAsia" w:hAnsiTheme="minorHAnsi"/>
              <w:noProof/>
              <w:sz w:val="22"/>
              <w:lang w:val="en-MY" w:eastAsia="en-MY"/>
            </w:rPr>
          </w:pPr>
          <w:hyperlink w:anchor="_Toc65347882" w:history="1">
            <w:r w:rsidRPr="005E7D92">
              <w:rPr>
                <w:rStyle w:val="Hyperlink"/>
                <w:noProof/>
              </w:rPr>
              <w:t>7.2</w:t>
            </w:r>
            <w:r>
              <w:rPr>
                <w:rFonts w:asciiTheme="minorHAnsi" w:eastAsiaTheme="minorEastAsia" w:hAnsiTheme="minorHAnsi"/>
                <w:noProof/>
                <w:sz w:val="22"/>
                <w:lang w:val="en-MY" w:eastAsia="en-MY"/>
              </w:rPr>
              <w:tab/>
            </w:r>
            <w:r w:rsidRPr="005E7D92">
              <w:rPr>
                <w:rStyle w:val="Hyperlink"/>
                <w:noProof/>
              </w:rPr>
              <w:t>Handling exceptions</w:t>
            </w:r>
            <w:r>
              <w:rPr>
                <w:noProof/>
                <w:webHidden/>
              </w:rPr>
              <w:tab/>
            </w:r>
            <w:r>
              <w:rPr>
                <w:noProof/>
                <w:webHidden/>
              </w:rPr>
              <w:fldChar w:fldCharType="begin"/>
            </w:r>
            <w:r>
              <w:rPr>
                <w:noProof/>
                <w:webHidden/>
              </w:rPr>
              <w:instrText xml:space="preserve"> PAGEREF _Toc65347882 \h </w:instrText>
            </w:r>
            <w:r>
              <w:rPr>
                <w:noProof/>
                <w:webHidden/>
              </w:rPr>
            </w:r>
            <w:r>
              <w:rPr>
                <w:noProof/>
                <w:webHidden/>
              </w:rPr>
              <w:fldChar w:fldCharType="separate"/>
            </w:r>
            <w:r w:rsidR="00E3405C">
              <w:rPr>
                <w:noProof/>
                <w:webHidden/>
              </w:rPr>
              <w:t>34</w:t>
            </w:r>
            <w:r>
              <w:rPr>
                <w:noProof/>
                <w:webHidden/>
              </w:rPr>
              <w:fldChar w:fldCharType="end"/>
            </w:r>
          </w:hyperlink>
        </w:p>
        <w:p w14:paraId="7C7EF74E" w14:textId="68517774" w:rsidR="00DC60A5" w:rsidRDefault="00DC60A5">
          <w:pPr>
            <w:pStyle w:val="TOC2"/>
            <w:tabs>
              <w:tab w:val="left" w:pos="880"/>
              <w:tab w:val="right" w:leader="dot" w:pos="9350"/>
            </w:tabs>
            <w:rPr>
              <w:rFonts w:asciiTheme="minorHAnsi" w:eastAsiaTheme="minorEastAsia" w:hAnsiTheme="minorHAnsi"/>
              <w:noProof/>
              <w:sz w:val="22"/>
              <w:lang w:val="en-MY" w:eastAsia="en-MY"/>
            </w:rPr>
          </w:pPr>
          <w:hyperlink w:anchor="_Toc65347883" w:history="1">
            <w:r w:rsidRPr="005E7D92">
              <w:rPr>
                <w:rStyle w:val="Hyperlink"/>
                <w:noProof/>
              </w:rPr>
              <w:t>7.3</w:t>
            </w:r>
            <w:r>
              <w:rPr>
                <w:rFonts w:asciiTheme="minorHAnsi" w:eastAsiaTheme="minorEastAsia" w:hAnsiTheme="minorHAnsi"/>
                <w:noProof/>
                <w:sz w:val="22"/>
                <w:lang w:val="en-MY" w:eastAsia="en-MY"/>
              </w:rPr>
              <w:tab/>
            </w:r>
            <w:r w:rsidRPr="005E7D92">
              <w:rPr>
                <w:rStyle w:val="Hyperlink"/>
                <w:noProof/>
              </w:rPr>
              <w:t>Model Implementation</w:t>
            </w:r>
            <w:r>
              <w:rPr>
                <w:noProof/>
                <w:webHidden/>
              </w:rPr>
              <w:tab/>
            </w:r>
            <w:r>
              <w:rPr>
                <w:noProof/>
                <w:webHidden/>
              </w:rPr>
              <w:fldChar w:fldCharType="begin"/>
            </w:r>
            <w:r>
              <w:rPr>
                <w:noProof/>
                <w:webHidden/>
              </w:rPr>
              <w:instrText xml:space="preserve"> PAGEREF _Toc65347883 \h </w:instrText>
            </w:r>
            <w:r>
              <w:rPr>
                <w:noProof/>
                <w:webHidden/>
              </w:rPr>
            </w:r>
            <w:r>
              <w:rPr>
                <w:noProof/>
                <w:webHidden/>
              </w:rPr>
              <w:fldChar w:fldCharType="separate"/>
            </w:r>
            <w:r w:rsidR="00E3405C">
              <w:rPr>
                <w:noProof/>
                <w:webHidden/>
              </w:rPr>
              <w:t>35</w:t>
            </w:r>
            <w:r>
              <w:rPr>
                <w:noProof/>
                <w:webHidden/>
              </w:rPr>
              <w:fldChar w:fldCharType="end"/>
            </w:r>
          </w:hyperlink>
        </w:p>
        <w:p w14:paraId="2DE25AC1" w14:textId="4A36D088" w:rsidR="00DC60A5" w:rsidRDefault="00DC60A5">
          <w:pPr>
            <w:pStyle w:val="TOC1"/>
            <w:tabs>
              <w:tab w:val="left" w:pos="440"/>
              <w:tab w:val="right" w:leader="dot" w:pos="9350"/>
            </w:tabs>
            <w:rPr>
              <w:rFonts w:asciiTheme="minorHAnsi" w:eastAsiaTheme="minorEastAsia" w:hAnsiTheme="minorHAnsi"/>
              <w:noProof/>
              <w:sz w:val="22"/>
              <w:lang w:val="en-MY" w:eastAsia="en-MY"/>
            </w:rPr>
          </w:pPr>
          <w:hyperlink w:anchor="_Toc65347884" w:history="1">
            <w:r w:rsidRPr="005E7D92">
              <w:rPr>
                <w:rStyle w:val="Hyperlink"/>
                <w:noProof/>
              </w:rPr>
              <w:t>8.</w:t>
            </w:r>
            <w:r>
              <w:rPr>
                <w:rFonts w:asciiTheme="minorHAnsi" w:eastAsiaTheme="minorEastAsia" w:hAnsiTheme="minorHAnsi"/>
                <w:noProof/>
                <w:sz w:val="22"/>
                <w:lang w:val="en-MY" w:eastAsia="en-MY"/>
              </w:rPr>
              <w:tab/>
            </w:r>
            <w:r w:rsidRPr="005E7D92">
              <w:rPr>
                <w:rStyle w:val="Hyperlink"/>
                <w:noProof/>
              </w:rPr>
              <w:t>RESULTS AND DISCUSSION</w:t>
            </w:r>
            <w:r>
              <w:rPr>
                <w:noProof/>
                <w:webHidden/>
              </w:rPr>
              <w:tab/>
            </w:r>
            <w:r>
              <w:rPr>
                <w:noProof/>
                <w:webHidden/>
              </w:rPr>
              <w:fldChar w:fldCharType="begin"/>
            </w:r>
            <w:r>
              <w:rPr>
                <w:noProof/>
                <w:webHidden/>
              </w:rPr>
              <w:instrText xml:space="preserve"> PAGEREF _Toc65347884 \h </w:instrText>
            </w:r>
            <w:r>
              <w:rPr>
                <w:noProof/>
                <w:webHidden/>
              </w:rPr>
            </w:r>
            <w:r>
              <w:rPr>
                <w:noProof/>
                <w:webHidden/>
              </w:rPr>
              <w:fldChar w:fldCharType="separate"/>
            </w:r>
            <w:r w:rsidR="00E3405C">
              <w:rPr>
                <w:noProof/>
                <w:webHidden/>
              </w:rPr>
              <w:t>36</w:t>
            </w:r>
            <w:r>
              <w:rPr>
                <w:noProof/>
                <w:webHidden/>
              </w:rPr>
              <w:fldChar w:fldCharType="end"/>
            </w:r>
          </w:hyperlink>
        </w:p>
        <w:p w14:paraId="5FC07BD9" w14:textId="542D42E8" w:rsidR="00DC60A5" w:rsidRDefault="00DC60A5">
          <w:pPr>
            <w:pStyle w:val="TOC1"/>
            <w:tabs>
              <w:tab w:val="left" w:pos="440"/>
              <w:tab w:val="right" w:leader="dot" w:pos="9350"/>
            </w:tabs>
            <w:rPr>
              <w:rFonts w:asciiTheme="minorHAnsi" w:eastAsiaTheme="minorEastAsia" w:hAnsiTheme="minorHAnsi"/>
              <w:noProof/>
              <w:sz w:val="22"/>
              <w:lang w:val="en-MY" w:eastAsia="en-MY"/>
            </w:rPr>
          </w:pPr>
          <w:hyperlink w:anchor="_Toc65347885" w:history="1">
            <w:r w:rsidRPr="005E7D92">
              <w:rPr>
                <w:rStyle w:val="Hyperlink"/>
                <w:noProof/>
              </w:rPr>
              <w:t>9.</w:t>
            </w:r>
            <w:r>
              <w:rPr>
                <w:rFonts w:asciiTheme="minorHAnsi" w:eastAsiaTheme="minorEastAsia" w:hAnsiTheme="minorHAnsi"/>
                <w:noProof/>
                <w:sz w:val="22"/>
                <w:lang w:val="en-MY" w:eastAsia="en-MY"/>
              </w:rPr>
              <w:tab/>
            </w:r>
            <w:r w:rsidRPr="005E7D92">
              <w:rPr>
                <w:rStyle w:val="Hyperlink"/>
                <w:noProof/>
              </w:rPr>
              <w:t>CONCLUSION</w:t>
            </w:r>
            <w:r>
              <w:rPr>
                <w:noProof/>
                <w:webHidden/>
              </w:rPr>
              <w:tab/>
            </w:r>
            <w:r>
              <w:rPr>
                <w:noProof/>
                <w:webHidden/>
              </w:rPr>
              <w:fldChar w:fldCharType="begin"/>
            </w:r>
            <w:r>
              <w:rPr>
                <w:noProof/>
                <w:webHidden/>
              </w:rPr>
              <w:instrText xml:space="preserve"> PAGEREF _Toc65347885 \h </w:instrText>
            </w:r>
            <w:r>
              <w:rPr>
                <w:noProof/>
                <w:webHidden/>
              </w:rPr>
            </w:r>
            <w:r>
              <w:rPr>
                <w:noProof/>
                <w:webHidden/>
              </w:rPr>
              <w:fldChar w:fldCharType="separate"/>
            </w:r>
            <w:r w:rsidR="00E3405C">
              <w:rPr>
                <w:noProof/>
                <w:webHidden/>
              </w:rPr>
              <w:t>38</w:t>
            </w:r>
            <w:r>
              <w:rPr>
                <w:noProof/>
                <w:webHidden/>
              </w:rPr>
              <w:fldChar w:fldCharType="end"/>
            </w:r>
          </w:hyperlink>
        </w:p>
        <w:p w14:paraId="765C1696" w14:textId="4F1FABE3" w:rsidR="00DC60A5" w:rsidRDefault="00DC60A5">
          <w:pPr>
            <w:pStyle w:val="TOC1"/>
            <w:tabs>
              <w:tab w:val="left" w:pos="660"/>
              <w:tab w:val="right" w:leader="dot" w:pos="9350"/>
            </w:tabs>
            <w:rPr>
              <w:rFonts w:asciiTheme="minorHAnsi" w:eastAsiaTheme="minorEastAsia" w:hAnsiTheme="minorHAnsi"/>
              <w:noProof/>
              <w:sz w:val="22"/>
              <w:lang w:val="en-MY" w:eastAsia="en-MY"/>
            </w:rPr>
          </w:pPr>
          <w:hyperlink w:anchor="_Toc65347886" w:history="1">
            <w:r w:rsidRPr="005E7D92">
              <w:rPr>
                <w:rStyle w:val="Hyperlink"/>
                <w:noProof/>
              </w:rPr>
              <w:t>10.</w:t>
            </w:r>
            <w:r>
              <w:rPr>
                <w:rFonts w:asciiTheme="minorHAnsi" w:eastAsiaTheme="minorEastAsia" w:hAnsiTheme="minorHAnsi"/>
                <w:noProof/>
                <w:sz w:val="22"/>
                <w:lang w:val="en-MY" w:eastAsia="en-MY"/>
              </w:rPr>
              <w:tab/>
            </w:r>
            <w:r w:rsidRPr="005E7D92">
              <w:rPr>
                <w:rStyle w:val="Hyperlink"/>
                <w:noProof/>
              </w:rPr>
              <w:t>REFERENCES</w:t>
            </w:r>
            <w:r>
              <w:rPr>
                <w:noProof/>
                <w:webHidden/>
              </w:rPr>
              <w:tab/>
            </w:r>
            <w:r>
              <w:rPr>
                <w:noProof/>
                <w:webHidden/>
              </w:rPr>
              <w:fldChar w:fldCharType="begin"/>
            </w:r>
            <w:r>
              <w:rPr>
                <w:noProof/>
                <w:webHidden/>
              </w:rPr>
              <w:instrText xml:space="preserve"> PAGEREF _Toc65347886 \h </w:instrText>
            </w:r>
            <w:r>
              <w:rPr>
                <w:noProof/>
                <w:webHidden/>
              </w:rPr>
            </w:r>
            <w:r>
              <w:rPr>
                <w:noProof/>
                <w:webHidden/>
              </w:rPr>
              <w:fldChar w:fldCharType="separate"/>
            </w:r>
            <w:r w:rsidR="00E3405C">
              <w:rPr>
                <w:noProof/>
                <w:webHidden/>
              </w:rPr>
              <w:t>40</w:t>
            </w:r>
            <w:r>
              <w:rPr>
                <w:noProof/>
                <w:webHidden/>
              </w:rPr>
              <w:fldChar w:fldCharType="end"/>
            </w:r>
          </w:hyperlink>
        </w:p>
        <w:p w14:paraId="45DB61C4" w14:textId="057A5329" w:rsidR="00DC60A5" w:rsidRDefault="00DC60A5">
          <w:pPr>
            <w:pStyle w:val="TOC1"/>
            <w:tabs>
              <w:tab w:val="left" w:pos="660"/>
              <w:tab w:val="right" w:leader="dot" w:pos="9350"/>
            </w:tabs>
            <w:rPr>
              <w:rFonts w:asciiTheme="minorHAnsi" w:eastAsiaTheme="minorEastAsia" w:hAnsiTheme="minorHAnsi"/>
              <w:noProof/>
              <w:sz w:val="22"/>
              <w:lang w:val="en-MY" w:eastAsia="en-MY"/>
            </w:rPr>
          </w:pPr>
          <w:hyperlink w:anchor="_Toc65347887" w:history="1">
            <w:r w:rsidRPr="005E7D92">
              <w:rPr>
                <w:rStyle w:val="Hyperlink"/>
                <w:noProof/>
              </w:rPr>
              <w:t>11.</w:t>
            </w:r>
            <w:r>
              <w:rPr>
                <w:rFonts w:asciiTheme="minorHAnsi" w:eastAsiaTheme="minorEastAsia" w:hAnsiTheme="minorHAnsi"/>
                <w:noProof/>
                <w:sz w:val="22"/>
                <w:lang w:val="en-MY" w:eastAsia="en-MY"/>
              </w:rPr>
              <w:tab/>
            </w:r>
            <w:r w:rsidRPr="005E7D92">
              <w:rPr>
                <w:rStyle w:val="Hyperlink"/>
                <w:noProof/>
              </w:rPr>
              <w:t>APPENDICES</w:t>
            </w:r>
            <w:r>
              <w:rPr>
                <w:noProof/>
                <w:webHidden/>
              </w:rPr>
              <w:tab/>
            </w:r>
            <w:r>
              <w:rPr>
                <w:noProof/>
                <w:webHidden/>
              </w:rPr>
              <w:fldChar w:fldCharType="begin"/>
            </w:r>
            <w:r>
              <w:rPr>
                <w:noProof/>
                <w:webHidden/>
              </w:rPr>
              <w:instrText xml:space="preserve"> PAGEREF _Toc65347887 \h </w:instrText>
            </w:r>
            <w:r>
              <w:rPr>
                <w:noProof/>
                <w:webHidden/>
              </w:rPr>
            </w:r>
            <w:r>
              <w:rPr>
                <w:noProof/>
                <w:webHidden/>
              </w:rPr>
              <w:fldChar w:fldCharType="separate"/>
            </w:r>
            <w:r w:rsidR="00E3405C">
              <w:rPr>
                <w:noProof/>
                <w:webHidden/>
              </w:rPr>
              <w:t>41</w:t>
            </w:r>
            <w:r>
              <w:rPr>
                <w:noProof/>
                <w:webHidden/>
              </w:rPr>
              <w:fldChar w:fldCharType="end"/>
            </w:r>
          </w:hyperlink>
        </w:p>
        <w:p w14:paraId="0854B4BE" w14:textId="0C427DFD" w:rsidR="004A7047" w:rsidRDefault="004A7047">
          <w:r>
            <w:rPr>
              <w:b/>
              <w:bCs/>
              <w:noProof/>
            </w:rPr>
            <w:fldChar w:fldCharType="end"/>
          </w:r>
        </w:p>
      </w:sdtContent>
    </w:sdt>
    <w:p w14:paraId="7C67E63B" w14:textId="39FEBCA2" w:rsidR="00A915E7" w:rsidRDefault="006869B5" w:rsidP="00361F2B">
      <w:pPr>
        <w:pStyle w:val="Heading1"/>
        <w:numPr>
          <w:ilvl w:val="0"/>
          <w:numId w:val="0"/>
        </w:numPr>
      </w:pPr>
      <w:bookmarkStart w:id="0" w:name="_Toc65347860"/>
      <w:r>
        <w:rPr>
          <w:caps w:val="0"/>
        </w:rPr>
        <w:t>LIST OF FIGURES</w:t>
      </w:r>
      <w:bookmarkEnd w:id="0"/>
    </w:p>
    <w:p w14:paraId="6E3E18A1" w14:textId="25B978A7" w:rsidR="00D92B29" w:rsidRDefault="009274B9">
      <w:pPr>
        <w:pStyle w:val="TableofFigures"/>
        <w:tabs>
          <w:tab w:val="right" w:leader="dot" w:pos="9350"/>
        </w:tabs>
        <w:rPr>
          <w:rFonts w:asciiTheme="minorHAnsi" w:eastAsiaTheme="minorEastAsia" w:hAnsiTheme="minorHAnsi"/>
          <w:noProof/>
          <w:sz w:val="22"/>
          <w:lang w:val="en-MY" w:eastAsia="en-MY"/>
        </w:rPr>
      </w:pPr>
      <w:r>
        <w:rPr>
          <w:rFonts w:eastAsiaTheme="majorEastAsia" w:cstheme="majorBidi"/>
          <w:b/>
          <w:sz w:val="40"/>
          <w:szCs w:val="40"/>
        </w:rPr>
        <w:fldChar w:fldCharType="begin"/>
      </w:r>
      <w:r>
        <w:rPr>
          <w:rFonts w:eastAsiaTheme="majorEastAsia" w:cstheme="majorBidi"/>
          <w:b/>
          <w:sz w:val="40"/>
          <w:szCs w:val="32"/>
        </w:rPr>
        <w:instrText xml:space="preserve"> TOC \h \z \c "Figure" </w:instrText>
      </w:r>
      <w:r>
        <w:rPr>
          <w:rFonts w:eastAsiaTheme="majorEastAsia" w:cstheme="majorBidi"/>
          <w:b/>
          <w:sz w:val="40"/>
          <w:szCs w:val="40"/>
        </w:rPr>
        <w:fldChar w:fldCharType="separate"/>
      </w:r>
      <w:hyperlink w:anchor="_Toc65345850" w:history="1">
        <w:r w:rsidR="00D92B29" w:rsidRPr="0003460C">
          <w:rPr>
            <w:rStyle w:val="Hyperlink"/>
            <w:noProof/>
          </w:rPr>
          <w:t>Figure 1: Process Flowchart</w:t>
        </w:r>
        <w:r w:rsidR="00D92B29">
          <w:rPr>
            <w:noProof/>
            <w:webHidden/>
          </w:rPr>
          <w:tab/>
        </w:r>
        <w:r w:rsidR="00D92B29">
          <w:rPr>
            <w:noProof/>
            <w:webHidden/>
          </w:rPr>
          <w:fldChar w:fldCharType="begin"/>
        </w:r>
        <w:r w:rsidR="00D92B29">
          <w:rPr>
            <w:noProof/>
            <w:webHidden/>
          </w:rPr>
          <w:instrText xml:space="preserve"> PAGEREF _Toc65345850 \h </w:instrText>
        </w:r>
        <w:r w:rsidR="00D92B29">
          <w:rPr>
            <w:noProof/>
            <w:webHidden/>
          </w:rPr>
        </w:r>
        <w:r w:rsidR="00D92B29">
          <w:rPr>
            <w:noProof/>
            <w:webHidden/>
          </w:rPr>
          <w:fldChar w:fldCharType="separate"/>
        </w:r>
        <w:r w:rsidR="00E3405C">
          <w:rPr>
            <w:noProof/>
            <w:webHidden/>
          </w:rPr>
          <w:t>7</w:t>
        </w:r>
        <w:r w:rsidR="00D92B29">
          <w:rPr>
            <w:noProof/>
            <w:webHidden/>
          </w:rPr>
          <w:fldChar w:fldCharType="end"/>
        </w:r>
      </w:hyperlink>
    </w:p>
    <w:p w14:paraId="5F43D3BE" w14:textId="261001D0" w:rsidR="00D92B29" w:rsidRDefault="00781916">
      <w:pPr>
        <w:pStyle w:val="TableofFigures"/>
        <w:tabs>
          <w:tab w:val="right" w:leader="dot" w:pos="9350"/>
        </w:tabs>
        <w:rPr>
          <w:rFonts w:asciiTheme="minorHAnsi" w:eastAsiaTheme="minorEastAsia" w:hAnsiTheme="minorHAnsi"/>
          <w:noProof/>
          <w:sz w:val="22"/>
          <w:lang w:val="en-MY" w:eastAsia="en-MY"/>
        </w:rPr>
      </w:pPr>
      <w:hyperlink w:anchor="_Toc65345851" w:history="1">
        <w:r w:rsidR="00D92B29" w:rsidRPr="0003460C">
          <w:rPr>
            <w:rStyle w:val="Hyperlink"/>
            <w:noProof/>
          </w:rPr>
          <w:t>Figure 2: Visualization of membership function for chest pain</w:t>
        </w:r>
        <w:r w:rsidR="00D92B29">
          <w:rPr>
            <w:noProof/>
            <w:webHidden/>
          </w:rPr>
          <w:tab/>
        </w:r>
        <w:r w:rsidR="00D92B29">
          <w:rPr>
            <w:noProof/>
            <w:webHidden/>
          </w:rPr>
          <w:fldChar w:fldCharType="begin"/>
        </w:r>
        <w:r w:rsidR="00D92B29">
          <w:rPr>
            <w:noProof/>
            <w:webHidden/>
          </w:rPr>
          <w:instrText xml:space="preserve"> PAGEREF _Toc65345851 \h </w:instrText>
        </w:r>
        <w:r w:rsidR="00D92B29">
          <w:rPr>
            <w:noProof/>
            <w:webHidden/>
          </w:rPr>
        </w:r>
        <w:r w:rsidR="00D92B29">
          <w:rPr>
            <w:noProof/>
            <w:webHidden/>
          </w:rPr>
          <w:fldChar w:fldCharType="separate"/>
        </w:r>
        <w:r w:rsidR="00E3405C">
          <w:rPr>
            <w:noProof/>
            <w:webHidden/>
          </w:rPr>
          <w:t>12</w:t>
        </w:r>
        <w:r w:rsidR="00D92B29">
          <w:rPr>
            <w:noProof/>
            <w:webHidden/>
          </w:rPr>
          <w:fldChar w:fldCharType="end"/>
        </w:r>
      </w:hyperlink>
    </w:p>
    <w:p w14:paraId="481F1895" w14:textId="72C196A2" w:rsidR="00D92B29" w:rsidRDefault="00781916">
      <w:pPr>
        <w:pStyle w:val="TableofFigures"/>
        <w:tabs>
          <w:tab w:val="right" w:leader="dot" w:pos="9350"/>
        </w:tabs>
        <w:rPr>
          <w:rFonts w:asciiTheme="minorHAnsi" w:eastAsiaTheme="minorEastAsia" w:hAnsiTheme="minorHAnsi"/>
          <w:noProof/>
          <w:sz w:val="22"/>
          <w:lang w:val="en-MY" w:eastAsia="en-MY"/>
        </w:rPr>
      </w:pPr>
      <w:hyperlink w:anchor="_Toc65345852" w:history="1">
        <w:r w:rsidR="00D92B29" w:rsidRPr="0003460C">
          <w:rPr>
            <w:rStyle w:val="Hyperlink"/>
            <w:noProof/>
          </w:rPr>
          <w:t>Figure 3: Visualization of membership function for chest pain after applying conditions in Table 4</w:t>
        </w:r>
        <w:r w:rsidR="00D92B29">
          <w:rPr>
            <w:noProof/>
            <w:webHidden/>
          </w:rPr>
          <w:tab/>
        </w:r>
        <w:r w:rsidR="00D92B29">
          <w:rPr>
            <w:noProof/>
            <w:webHidden/>
          </w:rPr>
          <w:fldChar w:fldCharType="begin"/>
        </w:r>
        <w:r w:rsidR="00D92B29">
          <w:rPr>
            <w:noProof/>
            <w:webHidden/>
          </w:rPr>
          <w:instrText xml:space="preserve"> PAGEREF _Toc65345852 \h </w:instrText>
        </w:r>
        <w:r w:rsidR="00D92B29">
          <w:rPr>
            <w:noProof/>
            <w:webHidden/>
          </w:rPr>
        </w:r>
        <w:r w:rsidR="00D92B29">
          <w:rPr>
            <w:noProof/>
            <w:webHidden/>
          </w:rPr>
          <w:fldChar w:fldCharType="separate"/>
        </w:r>
        <w:r w:rsidR="00E3405C">
          <w:rPr>
            <w:noProof/>
            <w:webHidden/>
          </w:rPr>
          <w:t>13</w:t>
        </w:r>
        <w:r w:rsidR="00D92B29">
          <w:rPr>
            <w:noProof/>
            <w:webHidden/>
          </w:rPr>
          <w:fldChar w:fldCharType="end"/>
        </w:r>
      </w:hyperlink>
    </w:p>
    <w:p w14:paraId="6BFEEFEE" w14:textId="6F1FE46C" w:rsidR="00D92B29" w:rsidRDefault="00781916">
      <w:pPr>
        <w:pStyle w:val="TableofFigures"/>
        <w:tabs>
          <w:tab w:val="right" w:leader="dot" w:pos="9350"/>
        </w:tabs>
        <w:rPr>
          <w:rFonts w:asciiTheme="minorHAnsi" w:eastAsiaTheme="minorEastAsia" w:hAnsiTheme="minorHAnsi"/>
          <w:noProof/>
          <w:sz w:val="22"/>
          <w:lang w:val="en-MY" w:eastAsia="en-MY"/>
        </w:rPr>
      </w:pPr>
      <w:hyperlink w:anchor="_Toc65345853" w:history="1">
        <w:r w:rsidR="00D92B29" w:rsidRPr="0003460C">
          <w:rPr>
            <w:rStyle w:val="Hyperlink"/>
            <w:noProof/>
          </w:rPr>
          <w:t>Figure 4: Visualization of 3 sets of membership function for Cholesterol:</w:t>
        </w:r>
        <w:r w:rsidR="00D92B29">
          <w:rPr>
            <w:noProof/>
            <w:webHidden/>
          </w:rPr>
          <w:tab/>
        </w:r>
        <w:r w:rsidR="00D92B29">
          <w:rPr>
            <w:noProof/>
            <w:webHidden/>
          </w:rPr>
          <w:fldChar w:fldCharType="begin"/>
        </w:r>
        <w:r w:rsidR="00D92B29">
          <w:rPr>
            <w:noProof/>
            <w:webHidden/>
          </w:rPr>
          <w:instrText xml:space="preserve"> PAGEREF _Toc65345853 \h </w:instrText>
        </w:r>
        <w:r w:rsidR="00D92B29">
          <w:rPr>
            <w:noProof/>
            <w:webHidden/>
          </w:rPr>
        </w:r>
        <w:r w:rsidR="00D92B29">
          <w:rPr>
            <w:noProof/>
            <w:webHidden/>
          </w:rPr>
          <w:fldChar w:fldCharType="separate"/>
        </w:r>
        <w:r w:rsidR="00E3405C">
          <w:rPr>
            <w:noProof/>
            <w:webHidden/>
          </w:rPr>
          <w:t>15</w:t>
        </w:r>
        <w:r w:rsidR="00D92B29">
          <w:rPr>
            <w:noProof/>
            <w:webHidden/>
          </w:rPr>
          <w:fldChar w:fldCharType="end"/>
        </w:r>
      </w:hyperlink>
    </w:p>
    <w:p w14:paraId="2E477B91" w14:textId="2C610771" w:rsidR="00D92B29" w:rsidRDefault="00781916">
      <w:pPr>
        <w:pStyle w:val="TableofFigures"/>
        <w:tabs>
          <w:tab w:val="right" w:leader="dot" w:pos="9350"/>
        </w:tabs>
        <w:rPr>
          <w:rFonts w:asciiTheme="minorHAnsi" w:eastAsiaTheme="minorEastAsia" w:hAnsiTheme="minorHAnsi"/>
          <w:noProof/>
          <w:sz w:val="22"/>
          <w:lang w:val="en-MY" w:eastAsia="en-MY"/>
        </w:rPr>
      </w:pPr>
      <w:hyperlink w:anchor="_Toc65345854" w:history="1">
        <w:r w:rsidR="00D92B29" w:rsidRPr="0003460C">
          <w:rPr>
            <w:rStyle w:val="Hyperlink"/>
            <w:noProof/>
          </w:rPr>
          <w:t>Figure 5: Visualization of all 3 sets of membership functions plotted together for Cholesterol</w:t>
        </w:r>
        <w:r w:rsidR="00D92B29">
          <w:rPr>
            <w:noProof/>
            <w:webHidden/>
          </w:rPr>
          <w:tab/>
        </w:r>
        <w:r w:rsidR="00D92B29">
          <w:rPr>
            <w:noProof/>
            <w:webHidden/>
          </w:rPr>
          <w:fldChar w:fldCharType="begin"/>
        </w:r>
        <w:r w:rsidR="00D92B29">
          <w:rPr>
            <w:noProof/>
            <w:webHidden/>
          </w:rPr>
          <w:instrText xml:space="preserve"> PAGEREF _Toc65345854 \h </w:instrText>
        </w:r>
        <w:r w:rsidR="00D92B29">
          <w:rPr>
            <w:noProof/>
            <w:webHidden/>
          </w:rPr>
        </w:r>
        <w:r w:rsidR="00D92B29">
          <w:rPr>
            <w:noProof/>
            <w:webHidden/>
          </w:rPr>
          <w:fldChar w:fldCharType="separate"/>
        </w:r>
        <w:r w:rsidR="00E3405C">
          <w:rPr>
            <w:noProof/>
            <w:webHidden/>
          </w:rPr>
          <w:t>15</w:t>
        </w:r>
        <w:r w:rsidR="00D92B29">
          <w:rPr>
            <w:noProof/>
            <w:webHidden/>
          </w:rPr>
          <w:fldChar w:fldCharType="end"/>
        </w:r>
      </w:hyperlink>
    </w:p>
    <w:p w14:paraId="075C3821" w14:textId="0F21FC05" w:rsidR="00D92B29" w:rsidRDefault="00781916">
      <w:pPr>
        <w:pStyle w:val="TableofFigures"/>
        <w:tabs>
          <w:tab w:val="right" w:leader="dot" w:pos="9350"/>
        </w:tabs>
        <w:rPr>
          <w:rFonts w:asciiTheme="minorHAnsi" w:eastAsiaTheme="minorEastAsia" w:hAnsiTheme="minorHAnsi"/>
          <w:noProof/>
          <w:sz w:val="22"/>
          <w:lang w:val="en-MY" w:eastAsia="en-MY"/>
        </w:rPr>
      </w:pPr>
      <w:hyperlink w:anchor="_Toc65345855" w:history="1">
        <w:r w:rsidR="00D92B29" w:rsidRPr="0003460C">
          <w:rPr>
            <w:rStyle w:val="Hyperlink"/>
            <w:noProof/>
          </w:rPr>
          <w:t>Figure 6: Visualization of 3 sets of membership function for Blood Pressure</w:t>
        </w:r>
        <w:r w:rsidR="00D92B29">
          <w:rPr>
            <w:noProof/>
            <w:webHidden/>
          </w:rPr>
          <w:tab/>
        </w:r>
        <w:r w:rsidR="00D92B29">
          <w:rPr>
            <w:noProof/>
            <w:webHidden/>
          </w:rPr>
          <w:fldChar w:fldCharType="begin"/>
        </w:r>
        <w:r w:rsidR="00D92B29">
          <w:rPr>
            <w:noProof/>
            <w:webHidden/>
          </w:rPr>
          <w:instrText xml:space="preserve"> PAGEREF _Toc65345855 \h </w:instrText>
        </w:r>
        <w:r w:rsidR="00D92B29">
          <w:rPr>
            <w:noProof/>
            <w:webHidden/>
          </w:rPr>
        </w:r>
        <w:r w:rsidR="00D92B29">
          <w:rPr>
            <w:noProof/>
            <w:webHidden/>
          </w:rPr>
          <w:fldChar w:fldCharType="separate"/>
        </w:r>
        <w:r w:rsidR="00E3405C">
          <w:rPr>
            <w:noProof/>
            <w:webHidden/>
          </w:rPr>
          <w:t>16</w:t>
        </w:r>
        <w:r w:rsidR="00D92B29">
          <w:rPr>
            <w:noProof/>
            <w:webHidden/>
          </w:rPr>
          <w:fldChar w:fldCharType="end"/>
        </w:r>
      </w:hyperlink>
    </w:p>
    <w:p w14:paraId="77E20448" w14:textId="6A631671" w:rsidR="00D92B29" w:rsidRDefault="00781916">
      <w:pPr>
        <w:pStyle w:val="TableofFigures"/>
        <w:tabs>
          <w:tab w:val="right" w:leader="dot" w:pos="9350"/>
        </w:tabs>
        <w:rPr>
          <w:rFonts w:asciiTheme="minorHAnsi" w:eastAsiaTheme="minorEastAsia" w:hAnsiTheme="minorHAnsi"/>
          <w:noProof/>
          <w:sz w:val="22"/>
          <w:lang w:val="en-MY" w:eastAsia="en-MY"/>
        </w:rPr>
      </w:pPr>
      <w:hyperlink w:anchor="_Toc65345856" w:history="1">
        <w:r w:rsidR="00D92B29" w:rsidRPr="0003460C">
          <w:rPr>
            <w:rStyle w:val="Hyperlink"/>
            <w:noProof/>
          </w:rPr>
          <w:t>Figure 7: Visualization of all 3 sets of membership functions plotted together for Blood Pressure</w:t>
        </w:r>
        <w:r w:rsidR="00D92B29">
          <w:rPr>
            <w:noProof/>
            <w:webHidden/>
          </w:rPr>
          <w:tab/>
        </w:r>
        <w:r w:rsidR="00D92B29">
          <w:rPr>
            <w:noProof/>
            <w:webHidden/>
          </w:rPr>
          <w:fldChar w:fldCharType="begin"/>
        </w:r>
        <w:r w:rsidR="00D92B29">
          <w:rPr>
            <w:noProof/>
            <w:webHidden/>
          </w:rPr>
          <w:instrText xml:space="preserve"> PAGEREF _Toc65345856 \h </w:instrText>
        </w:r>
        <w:r w:rsidR="00D92B29">
          <w:rPr>
            <w:noProof/>
            <w:webHidden/>
          </w:rPr>
        </w:r>
        <w:r w:rsidR="00D92B29">
          <w:rPr>
            <w:noProof/>
            <w:webHidden/>
          </w:rPr>
          <w:fldChar w:fldCharType="separate"/>
        </w:r>
        <w:r w:rsidR="00E3405C">
          <w:rPr>
            <w:noProof/>
            <w:webHidden/>
          </w:rPr>
          <w:t>17</w:t>
        </w:r>
        <w:r w:rsidR="00D92B29">
          <w:rPr>
            <w:noProof/>
            <w:webHidden/>
          </w:rPr>
          <w:fldChar w:fldCharType="end"/>
        </w:r>
      </w:hyperlink>
    </w:p>
    <w:p w14:paraId="34CB2422" w14:textId="7E07D8F7" w:rsidR="00D92B29" w:rsidRDefault="00781916">
      <w:pPr>
        <w:pStyle w:val="TableofFigures"/>
        <w:tabs>
          <w:tab w:val="right" w:leader="dot" w:pos="9350"/>
        </w:tabs>
        <w:rPr>
          <w:rFonts w:asciiTheme="minorHAnsi" w:eastAsiaTheme="minorEastAsia" w:hAnsiTheme="minorHAnsi"/>
          <w:noProof/>
          <w:sz w:val="22"/>
          <w:lang w:val="en-MY" w:eastAsia="en-MY"/>
        </w:rPr>
      </w:pPr>
      <w:hyperlink w:anchor="_Toc65345857" w:history="1">
        <w:r w:rsidR="00D92B29" w:rsidRPr="0003460C">
          <w:rPr>
            <w:rStyle w:val="Hyperlink"/>
            <w:noProof/>
          </w:rPr>
          <w:t>Figure 8: Visualization of membership function for Blood Sugar with single membership</w:t>
        </w:r>
        <w:r w:rsidR="00D92B29">
          <w:rPr>
            <w:noProof/>
            <w:webHidden/>
          </w:rPr>
          <w:tab/>
        </w:r>
        <w:r w:rsidR="00D92B29">
          <w:rPr>
            <w:noProof/>
            <w:webHidden/>
          </w:rPr>
          <w:fldChar w:fldCharType="begin"/>
        </w:r>
        <w:r w:rsidR="00D92B29">
          <w:rPr>
            <w:noProof/>
            <w:webHidden/>
          </w:rPr>
          <w:instrText xml:space="preserve"> PAGEREF _Toc65345857 \h </w:instrText>
        </w:r>
        <w:r w:rsidR="00D92B29">
          <w:rPr>
            <w:noProof/>
            <w:webHidden/>
          </w:rPr>
        </w:r>
        <w:r w:rsidR="00D92B29">
          <w:rPr>
            <w:noProof/>
            <w:webHidden/>
          </w:rPr>
          <w:fldChar w:fldCharType="separate"/>
        </w:r>
        <w:r w:rsidR="00E3405C">
          <w:rPr>
            <w:noProof/>
            <w:webHidden/>
          </w:rPr>
          <w:t>18</w:t>
        </w:r>
        <w:r w:rsidR="00D92B29">
          <w:rPr>
            <w:noProof/>
            <w:webHidden/>
          </w:rPr>
          <w:fldChar w:fldCharType="end"/>
        </w:r>
      </w:hyperlink>
    </w:p>
    <w:p w14:paraId="70360E6E" w14:textId="4E8E1BA8" w:rsidR="00D92B29" w:rsidRDefault="00781916">
      <w:pPr>
        <w:pStyle w:val="TableofFigures"/>
        <w:tabs>
          <w:tab w:val="right" w:leader="dot" w:pos="9350"/>
        </w:tabs>
        <w:rPr>
          <w:rFonts w:asciiTheme="minorHAnsi" w:eastAsiaTheme="minorEastAsia" w:hAnsiTheme="minorHAnsi"/>
          <w:noProof/>
          <w:sz w:val="22"/>
          <w:lang w:val="en-MY" w:eastAsia="en-MY"/>
        </w:rPr>
      </w:pPr>
      <w:hyperlink w:anchor="_Toc65345858" w:history="1">
        <w:r w:rsidR="00D92B29" w:rsidRPr="0003460C">
          <w:rPr>
            <w:rStyle w:val="Hyperlink"/>
            <w:noProof/>
          </w:rPr>
          <w:t>Figure 9: Visualization of membership function for Blood Sugar with dual membership</w:t>
        </w:r>
        <w:r w:rsidR="00D92B29">
          <w:rPr>
            <w:noProof/>
            <w:webHidden/>
          </w:rPr>
          <w:tab/>
        </w:r>
        <w:r w:rsidR="00D92B29">
          <w:rPr>
            <w:noProof/>
            <w:webHidden/>
          </w:rPr>
          <w:fldChar w:fldCharType="begin"/>
        </w:r>
        <w:r w:rsidR="00D92B29">
          <w:rPr>
            <w:noProof/>
            <w:webHidden/>
          </w:rPr>
          <w:instrText xml:space="preserve"> PAGEREF _Toc65345858 \h </w:instrText>
        </w:r>
        <w:r w:rsidR="00D92B29">
          <w:rPr>
            <w:noProof/>
            <w:webHidden/>
          </w:rPr>
        </w:r>
        <w:r w:rsidR="00D92B29">
          <w:rPr>
            <w:noProof/>
            <w:webHidden/>
          </w:rPr>
          <w:fldChar w:fldCharType="separate"/>
        </w:r>
        <w:r w:rsidR="00E3405C">
          <w:rPr>
            <w:noProof/>
            <w:webHidden/>
          </w:rPr>
          <w:t>19</w:t>
        </w:r>
        <w:r w:rsidR="00D92B29">
          <w:rPr>
            <w:noProof/>
            <w:webHidden/>
          </w:rPr>
          <w:fldChar w:fldCharType="end"/>
        </w:r>
      </w:hyperlink>
    </w:p>
    <w:p w14:paraId="64D4893F" w14:textId="5C8C5957" w:rsidR="00D92B29" w:rsidRDefault="00781916">
      <w:pPr>
        <w:pStyle w:val="TableofFigures"/>
        <w:tabs>
          <w:tab w:val="right" w:leader="dot" w:pos="9350"/>
        </w:tabs>
        <w:rPr>
          <w:rFonts w:asciiTheme="minorHAnsi" w:eastAsiaTheme="minorEastAsia" w:hAnsiTheme="minorHAnsi"/>
          <w:noProof/>
          <w:sz w:val="22"/>
          <w:lang w:val="en-MY" w:eastAsia="en-MY"/>
        </w:rPr>
      </w:pPr>
      <w:hyperlink w:anchor="_Toc65345859" w:history="1">
        <w:r w:rsidR="00D92B29" w:rsidRPr="0003460C">
          <w:rPr>
            <w:rStyle w:val="Hyperlink"/>
            <w:noProof/>
          </w:rPr>
          <w:t>Figure 10: Visualization of 3 sets of membership function for Age</w:t>
        </w:r>
        <w:r w:rsidR="00D92B29">
          <w:rPr>
            <w:noProof/>
            <w:webHidden/>
          </w:rPr>
          <w:tab/>
        </w:r>
        <w:r w:rsidR="00D92B29">
          <w:rPr>
            <w:noProof/>
            <w:webHidden/>
          </w:rPr>
          <w:fldChar w:fldCharType="begin"/>
        </w:r>
        <w:r w:rsidR="00D92B29">
          <w:rPr>
            <w:noProof/>
            <w:webHidden/>
          </w:rPr>
          <w:instrText xml:space="preserve"> PAGEREF _Toc65345859 \h </w:instrText>
        </w:r>
        <w:r w:rsidR="00D92B29">
          <w:rPr>
            <w:noProof/>
            <w:webHidden/>
          </w:rPr>
        </w:r>
        <w:r w:rsidR="00D92B29">
          <w:rPr>
            <w:noProof/>
            <w:webHidden/>
          </w:rPr>
          <w:fldChar w:fldCharType="separate"/>
        </w:r>
        <w:r w:rsidR="00E3405C">
          <w:rPr>
            <w:noProof/>
            <w:webHidden/>
          </w:rPr>
          <w:t>21</w:t>
        </w:r>
        <w:r w:rsidR="00D92B29">
          <w:rPr>
            <w:noProof/>
            <w:webHidden/>
          </w:rPr>
          <w:fldChar w:fldCharType="end"/>
        </w:r>
      </w:hyperlink>
    </w:p>
    <w:p w14:paraId="48A21652" w14:textId="7EBBA9EE" w:rsidR="00D92B29" w:rsidRDefault="00781916">
      <w:pPr>
        <w:pStyle w:val="TableofFigures"/>
        <w:tabs>
          <w:tab w:val="right" w:leader="dot" w:pos="9350"/>
        </w:tabs>
        <w:rPr>
          <w:rFonts w:asciiTheme="minorHAnsi" w:eastAsiaTheme="minorEastAsia" w:hAnsiTheme="minorHAnsi"/>
          <w:noProof/>
          <w:sz w:val="22"/>
          <w:lang w:val="en-MY" w:eastAsia="en-MY"/>
        </w:rPr>
      </w:pPr>
      <w:hyperlink w:anchor="_Toc65345860" w:history="1">
        <w:r w:rsidR="00D92B29" w:rsidRPr="0003460C">
          <w:rPr>
            <w:rStyle w:val="Hyperlink"/>
            <w:noProof/>
          </w:rPr>
          <w:t>Figure 11: Visualization of all 3 sets of membership functions plotted together for Age</w:t>
        </w:r>
        <w:r w:rsidR="00D92B29">
          <w:rPr>
            <w:noProof/>
            <w:webHidden/>
          </w:rPr>
          <w:tab/>
        </w:r>
        <w:r w:rsidR="00D92B29">
          <w:rPr>
            <w:noProof/>
            <w:webHidden/>
          </w:rPr>
          <w:fldChar w:fldCharType="begin"/>
        </w:r>
        <w:r w:rsidR="00D92B29">
          <w:rPr>
            <w:noProof/>
            <w:webHidden/>
          </w:rPr>
          <w:instrText xml:space="preserve"> PAGEREF _Toc65345860 \h </w:instrText>
        </w:r>
        <w:r w:rsidR="00D92B29">
          <w:rPr>
            <w:noProof/>
            <w:webHidden/>
          </w:rPr>
        </w:r>
        <w:r w:rsidR="00D92B29">
          <w:rPr>
            <w:noProof/>
            <w:webHidden/>
          </w:rPr>
          <w:fldChar w:fldCharType="separate"/>
        </w:r>
        <w:r w:rsidR="00E3405C">
          <w:rPr>
            <w:noProof/>
            <w:webHidden/>
          </w:rPr>
          <w:t>21</w:t>
        </w:r>
        <w:r w:rsidR="00D92B29">
          <w:rPr>
            <w:noProof/>
            <w:webHidden/>
          </w:rPr>
          <w:fldChar w:fldCharType="end"/>
        </w:r>
      </w:hyperlink>
    </w:p>
    <w:p w14:paraId="0D3F18DD" w14:textId="583E292A" w:rsidR="00D92B29" w:rsidRDefault="00781916">
      <w:pPr>
        <w:pStyle w:val="TableofFigures"/>
        <w:tabs>
          <w:tab w:val="right" w:leader="dot" w:pos="9350"/>
        </w:tabs>
        <w:rPr>
          <w:rFonts w:asciiTheme="minorHAnsi" w:eastAsiaTheme="minorEastAsia" w:hAnsiTheme="minorHAnsi"/>
          <w:noProof/>
          <w:sz w:val="22"/>
          <w:lang w:val="en-MY" w:eastAsia="en-MY"/>
        </w:rPr>
      </w:pPr>
      <w:hyperlink w:anchor="_Toc65345861" w:history="1">
        <w:r w:rsidR="00D92B29" w:rsidRPr="0003460C">
          <w:rPr>
            <w:rStyle w:val="Hyperlink"/>
            <w:noProof/>
          </w:rPr>
          <w:t>Figure 12: Visualization initial membership function for Output</w:t>
        </w:r>
        <w:r w:rsidR="00D92B29">
          <w:rPr>
            <w:noProof/>
            <w:webHidden/>
          </w:rPr>
          <w:tab/>
        </w:r>
        <w:r w:rsidR="00D92B29">
          <w:rPr>
            <w:noProof/>
            <w:webHidden/>
          </w:rPr>
          <w:fldChar w:fldCharType="begin"/>
        </w:r>
        <w:r w:rsidR="00D92B29">
          <w:rPr>
            <w:noProof/>
            <w:webHidden/>
          </w:rPr>
          <w:instrText xml:space="preserve"> PAGEREF _Toc65345861 \h </w:instrText>
        </w:r>
        <w:r w:rsidR="00D92B29">
          <w:rPr>
            <w:noProof/>
            <w:webHidden/>
          </w:rPr>
        </w:r>
        <w:r w:rsidR="00D92B29">
          <w:rPr>
            <w:noProof/>
            <w:webHidden/>
          </w:rPr>
          <w:fldChar w:fldCharType="separate"/>
        </w:r>
        <w:r w:rsidR="00E3405C">
          <w:rPr>
            <w:noProof/>
            <w:webHidden/>
          </w:rPr>
          <w:t>23</w:t>
        </w:r>
        <w:r w:rsidR="00D92B29">
          <w:rPr>
            <w:noProof/>
            <w:webHidden/>
          </w:rPr>
          <w:fldChar w:fldCharType="end"/>
        </w:r>
      </w:hyperlink>
    </w:p>
    <w:p w14:paraId="48A99E4B" w14:textId="0C09648F" w:rsidR="00D92B29" w:rsidRDefault="00781916">
      <w:pPr>
        <w:pStyle w:val="TableofFigures"/>
        <w:tabs>
          <w:tab w:val="right" w:leader="dot" w:pos="9350"/>
        </w:tabs>
        <w:rPr>
          <w:rFonts w:asciiTheme="minorHAnsi" w:eastAsiaTheme="minorEastAsia" w:hAnsiTheme="minorHAnsi"/>
          <w:noProof/>
          <w:sz w:val="22"/>
          <w:lang w:val="en-MY" w:eastAsia="en-MY"/>
        </w:rPr>
      </w:pPr>
      <w:hyperlink w:anchor="_Toc65345862" w:history="1">
        <w:r w:rsidR="00D92B29" w:rsidRPr="0003460C">
          <w:rPr>
            <w:rStyle w:val="Hyperlink"/>
            <w:noProof/>
          </w:rPr>
          <w:t>Figure 13: Visualization of membership function of output after setting conditions to the triangle function (before regrouping the output categories)</w:t>
        </w:r>
        <w:r w:rsidR="00D92B29">
          <w:rPr>
            <w:noProof/>
            <w:webHidden/>
          </w:rPr>
          <w:tab/>
        </w:r>
        <w:r w:rsidR="00D92B29">
          <w:rPr>
            <w:noProof/>
            <w:webHidden/>
          </w:rPr>
          <w:fldChar w:fldCharType="begin"/>
        </w:r>
        <w:r w:rsidR="00D92B29">
          <w:rPr>
            <w:noProof/>
            <w:webHidden/>
          </w:rPr>
          <w:instrText xml:space="preserve"> PAGEREF _Toc65345862 \h </w:instrText>
        </w:r>
        <w:r w:rsidR="00D92B29">
          <w:rPr>
            <w:noProof/>
            <w:webHidden/>
          </w:rPr>
        </w:r>
        <w:r w:rsidR="00D92B29">
          <w:rPr>
            <w:noProof/>
            <w:webHidden/>
          </w:rPr>
          <w:fldChar w:fldCharType="separate"/>
        </w:r>
        <w:r w:rsidR="00E3405C">
          <w:rPr>
            <w:noProof/>
            <w:webHidden/>
          </w:rPr>
          <w:t>25</w:t>
        </w:r>
        <w:r w:rsidR="00D92B29">
          <w:rPr>
            <w:noProof/>
            <w:webHidden/>
          </w:rPr>
          <w:fldChar w:fldCharType="end"/>
        </w:r>
      </w:hyperlink>
    </w:p>
    <w:p w14:paraId="2E2A6C14" w14:textId="05DBE56E" w:rsidR="00D92B29" w:rsidRDefault="00781916">
      <w:pPr>
        <w:pStyle w:val="TableofFigures"/>
        <w:tabs>
          <w:tab w:val="right" w:leader="dot" w:pos="9350"/>
        </w:tabs>
        <w:rPr>
          <w:rFonts w:asciiTheme="minorHAnsi" w:eastAsiaTheme="minorEastAsia" w:hAnsiTheme="minorHAnsi"/>
          <w:noProof/>
          <w:sz w:val="22"/>
          <w:lang w:val="en-MY" w:eastAsia="en-MY"/>
        </w:rPr>
      </w:pPr>
      <w:hyperlink w:anchor="_Toc65345863" w:history="1">
        <w:r w:rsidR="00D92B29" w:rsidRPr="0003460C">
          <w:rPr>
            <w:rStyle w:val="Hyperlink"/>
            <w:noProof/>
          </w:rPr>
          <w:t>Figure 14:Distribution of output for each input parameter</w:t>
        </w:r>
        <w:r w:rsidR="00D92B29">
          <w:rPr>
            <w:noProof/>
            <w:webHidden/>
          </w:rPr>
          <w:tab/>
        </w:r>
        <w:r w:rsidR="00D92B29">
          <w:rPr>
            <w:noProof/>
            <w:webHidden/>
          </w:rPr>
          <w:fldChar w:fldCharType="begin"/>
        </w:r>
        <w:r w:rsidR="00D92B29">
          <w:rPr>
            <w:noProof/>
            <w:webHidden/>
          </w:rPr>
          <w:instrText xml:space="preserve"> PAGEREF _Toc65345863 \h </w:instrText>
        </w:r>
        <w:r w:rsidR="00D92B29">
          <w:rPr>
            <w:noProof/>
            <w:webHidden/>
          </w:rPr>
        </w:r>
        <w:r w:rsidR="00D92B29">
          <w:rPr>
            <w:noProof/>
            <w:webHidden/>
          </w:rPr>
          <w:fldChar w:fldCharType="separate"/>
        </w:r>
        <w:r w:rsidR="00E3405C">
          <w:rPr>
            <w:noProof/>
            <w:webHidden/>
          </w:rPr>
          <w:t>27</w:t>
        </w:r>
        <w:r w:rsidR="00D92B29">
          <w:rPr>
            <w:noProof/>
            <w:webHidden/>
          </w:rPr>
          <w:fldChar w:fldCharType="end"/>
        </w:r>
      </w:hyperlink>
    </w:p>
    <w:p w14:paraId="2C810406" w14:textId="14419331" w:rsidR="00D92B29" w:rsidRDefault="00781916">
      <w:pPr>
        <w:pStyle w:val="TableofFigures"/>
        <w:tabs>
          <w:tab w:val="right" w:leader="dot" w:pos="9350"/>
        </w:tabs>
        <w:rPr>
          <w:rFonts w:asciiTheme="minorHAnsi" w:eastAsiaTheme="minorEastAsia" w:hAnsiTheme="minorHAnsi"/>
          <w:noProof/>
          <w:sz w:val="22"/>
          <w:lang w:val="en-MY" w:eastAsia="en-MY"/>
        </w:rPr>
      </w:pPr>
      <w:hyperlink w:anchor="_Toc65345864" w:history="1">
        <w:r w:rsidR="00D92B29" w:rsidRPr="0003460C">
          <w:rPr>
            <w:rStyle w:val="Hyperlink"/>
            <w:noProof/>
          </w:rPr>
          <w:t>Figure 15: Visualization of the output membership functions after regrouping (3 tier)</w:t>
        </w:r>
        <w:r w:rsidR="00D92B29">
          <w:rPr>
            <w:noProof/>
            <w:webHidden/>
          </w:rPr>
          <w:tab/>
        </w:r>
        <w:r w:rsidR="00D92B29">
          <w:rPr>
            <w:noProof/>
            <w:webHidden/>
          </w:rPr>
          <w:fldChar w:fldCharType="begin"/>
        </w:r>
        <w:r w:rsidR="00D92B29">
          <w:rPr>
            <w:noProof/>
            <w:webHidden/>
          </w:rPr>
          <w:instrText xml:space="preserve"> PAGEREF _Toc65345864 \h </w:instrText>
        </w:r>
        <w:r w:rsidR="00D92B29">
          <w:rPr>
            <w:noProof/>
            <w:webHidden/>
          </w:rPr>
        </w:r>
        <w:r w:rsidR="00D92B29">
          <w:rPr>
            <w:noProof/>
            <w:webHidden/>
          </w:rPr>
          <w:fldChar w:fldCharType="separate"/>
        </w:r>
        <w:r w:rsidR="00E3405C">
          <w:rPr>
            <w:noProof/>
            <w:webHidden/>
          </w:rPr>
          <w:t>28</w:t>
        </w:r>
        <w:r w:rsidR="00D92B29">
          <w:rPr>
            <w:noProof/>
            <w:webHidden/>
          </w:rPr>
          <w:fldChar w:fldCharType="end"/>
        </w:r>
      </w:hyperlink>
    </w:p>
    <w:p w14:paraId="6C841BF7" w14:textId="6C8B76DB" w:rsidR="00D92B29" w:rsidRDefault="00781916">
      <w:pPr>
        <w:pStyle w:val="TableofFigures"/>
        <w:tabs>
          <w:tab w:val="right" w:leader="dot" w:pos="9350"/>
        </w:tabs>
        <w:rPr>
          <w:rFonts w:asciiTheme="minorHAnsi" w:eastAsiaTheme="minorEastAsia" w:hAnsiTheme="minorHAnsi"/>
          <w:noProof/>
          <w:sz w:val="22"/>
          <w:lang w:val="en-MY" w:eastAsia="en-MY"/>
        </w:rPr>
      </w:pPr>
      <w:hyperlink w:anchor="_Toc65345865" w:history="1">
        <w:r w:rsidR="00D92B29" w:rsidRPr="0003460C">
          <w:rPr>
            <w:rStyle w:val="Hyperlink"/>
            <w:noProof/>
          </w:rPr>
          <w:t>Figure 16: Comparison of the Mamdani, Tsukamoto and Sugeno Models[11]</w:t>
        </w:r>
        <w:r w:rsidR="00D92B29">
          <w:rPr>
            <w:noProof/>
            <w:webHidden/>
          </w:rPr>
          <w:tab/>
        </w:r>
        <w:r w:rsidR="00D92B29">
          <w:rPr>
            <w:noProof/>
            <w:webHidden/>
          </w:rPr>
          <w:fldChar w:fldCharType="begin"/>
        </w:r>
        <w:r w:rsidR="00D92B29">
          <w:rPr>
            <w:noProof/>
            <w:webHidden/>
          </w:rPr>
          <w:instrText xml:space="preserve"> PAGEREF _Toc65345865 \h </w:instrText>
        </w:r>
        <w:r w:rsidR="00D92B29">
          <w:rPr>
            <w:noProof/>
            <w:webHidden/>
          </w:rPr>
        </w:r>
        <w:r w:rsidR="00D92B29">
          <w:rPr>
            <w:noProof/>
            <w:webHidden/>
          </w:rPr>
          <w:fldChar w:fldCharType="separate"/>
        </w:r>
        <w:r w:rsidR="00E3405C">
          <w:rPr>
            <w:noProof/>
            <w:webHidden/>
          </w:rPr>
          <w:t>33</w:t>
        </w:r>
        <w:r w:rsidR="00D92B29">
          <w:rPr>
            <w:noProof/>
            <w:webHidden/>
          </w:rPr>
          <w:fldChar w:fldCharType="end"/>
        </w:r>
      </w:hyperlink>
    </w:p>
    <w:p w14:paraId="2E9EB727" w14:textId="2331BF01" w:rsidR="004A7047" w:rsidRDefault="009274B9">
      <w:pPr>
        <w:jc w:val="left"/>
        <w:rPr>
          <w:rFonts w:eastAsiaTheme="majorEastAsia" w:cstheme="majorBidi"/>
          <w:b/>
          <w:sz w:val="40"/>
          <w:szCs w:val="32"/>
        </w:rPr>
      </w:pPr>
      <w:r>
        <w:rPr>
          <w:rFonts w:eastAsiaTheme="majorEastAsia" w:cstheme="majorBidi"/>
          <w:b/>
          <w:sz w:val="40"/>
          <w:szCs w:val="32"/>
        </w:rPr>
        <w:fldChar w:fldCharType="end"/>
      </w:r>
    </w:p>
    <w:p w14:paraId="68CA219D" w14:textId="07808BF0" w:rsidR="00A360AA" w:rsidRDefault="006869B5" w:rsidP="00361F2B">
      <w:pPr>
        <w:pStyle w:val="Heading1"/>
        <w:numPr>
          <w:ilvl w:val="0"/>
          <w:numId w:val="0"/>
        </w:numPr>
      </w:pPr>
      <w:bookmarkStart w:id="1" w:name="_Toc65347861"/>
      <w:r>
        <w:rPr>
          <w:caps w:val="0"/>
        </w:rPr>
        <w:t>LIST OF TABLES</w:t>
      </w:r>
      <w:bookmarkEnd w:id="1"/>
    </w:p>
    <w:p w14:paraId="2C64FF81" w14:textId="7D2E4EBA" w:rsidR="00D92B29" w:rsidRDefault="009274B9">
      <w:pPr>
        <w:pStyle w:val="TableofFigures"/>
        <w:tabs>
          <w:tab w:val="right" w:leader="dot" w:pos="9350"/>
        </w:tabs>
        <w:rPr>
          <w:rFonts w:asciiTheme="minorHAnsi" w:eastAsiaTheme="minorEastAsia" w:hAnsiTheme="minorHAnsi"/>
          <w:noProof/>
          <w:sz w:val="22"/>
          <w:lang w:val="en-MY" w:eastAsia="en-MY"/>
        </w:rPr>
      </w:pPr>
      <w:r>
        <w:rPr>
          <w:rFonts w:eastAsiaTheme="majorEastAsia" w:cstheme="majorBidi"/>
          <w:b/>
          <w:sz w:val="40"/>
          <w:szCs w:val="40"/>
        </w:rPr>
        <w:fldChar w:fldCharType="begin"/>
      </w:r>
      <w:r>
        <w:rPr>
          <w:rFonts w:eastAsiaTheme="majorEastAsia" w:cstheme="majorBidi"/>
          <w:b/>
          <w:sz w:val="40"/>
          <w:szCs w:val="32"/>
        </w:rPr>
        <w:instrText xml:space="preserve"> TOC \h \z \c "Table" </w:instrText>
      </w:r>
      <w:r>
        <w:rPr>
          <w:rFonts w:eastAsiaTheme="majorEastAsia" w:cstheme="majorBidi"/>
          <w:b/>
          <w:sz w:val="40"/>
          <w:szCs w:val="40"/>
        </w:rPr>
        <w:fldChar w:fldCharType="separate"/>
      </w:r>
      <w:hyperlink w:anchor="_Toc65345866" w:history="1">
        <w:r w:rsidR="00D92B29" w:rsidRPr="005C5BC5">
          <w:rPr>
            <w:rStyle w:val="Hyperlink"/>
            <w:noProof/>
          </w:rPr>
          <w:t>Table 1: List of Python Library Package installed for implementation.</w:t>
        </w:r>
        <w:r w:rsidR="00D92B29">
          <w:rPr>
            <w:noProof/>
            <w:webHidden/>
          </w:rPr>
          <w:tab/>
        </w:r>
        <w:r w:rsidR="00D92B29">
          <w:rPr>
            <w:noProof/>
            <w:webHidden/>
          </w:rPr>
          <w:fldChar w:fldCharType="begin"/>
        </w:r>
        <w:r w:rsidR="00D92B29">
          <w:rPr>
            <w:noProof/>
            <w:webHidden/>
          </w:rPr>
          <w:instrText xml:space="preserve"> PAGEREF _Toc65345866 \h </w:instrText>
        </w:r>
        <w:r w:rsidR="00D92B29">
          <w:rPr>
            <w:noProof/>
            <w:webHidden/>
          </w:rPr>
        </w:r>
        <w:r w:rsidR="00D92B29">
          <w:rPr>
            <w:noProof/>
            <w:webHidden/>
          </w:rPr>
          <w:fldChar w:fldCharType="separate"/>
        </w:r>
        <w:r w:rsidR="00E3405C">
          <w:rPr>
            <w:noProof/>
            <w:webHidden/>
          </w:rPr>
          <w:t>8</w:t>
        </w:r>
        <w:r w:rsidR="00D92B29">
          <w:rPr>
            <w:noProof/>
            <w:webHidden/>
          </w:rPr>
          <w:fldChar w:fldCharType="end"/>
        </w:r>
      </w:hyperlink>
    </w:p>
    <w:p w14:paraId="39AAB202" w14:textId="35005F66" w:rsidR="00D92B29" w:rsidRDefault="00781916">
      <w:pPr>
        <w:pStyle w:val="TableofFigures"/>
        <w:tabs>
          <w:tab w:val="right" w:leader="dot" w:pos="9350"/>
        </w:tabs>
        <w:rPr>
          <w:rFonts w:asciiTheme="minorHAnsi" w:eastAsiaTheme="minorEastAsia" w:hAnsiTheme="minorHAnsi"/>
          <w:noProof/>
          <w:sz w:val="22"/>
          <w:lang w:val="en-MY" w:eastAsia="en-MY"/>
        </w:rPr>
      </w:pPr>
      <w:hyperlink w:anchor="_Toc65345867" w:history="1">
        <w:r w:rsidR="00D92B29" w:rsidRPr="005C5BC5">
          <w:rPr>
            <w:rStyle w:val="Hyperlink"/>
            <w:noProof/>
          </w:rPr>
          <w:t>Table 2: Explanation of Data Frame inputs and output</w:t>
        </w:r>
        <w:r w:rsidR="00D92B29">
          <w:rPr>
            <w:noProof/>
            <w:webHidden/>
          </w:rPr>
          <w:tab/>
        </w:r>
        <w:r w:rsidR="00D92B29">
          <w:rPr>
            <w:noProof/>
            <w:webHidden/>
          </w:rPr>
          <w:fldChar w:fldCharType="begin"/>
        </w:r>
        <w:r w:rsidR="00D92B29">
          <w:rPr>
            <w:noProof/>
            <w:webHidden/>
          </w:rPr>
          <w:instrText xml:space="preserve"> PAGEREF _Toc65345867 \h </w:instrText>
        </w:r>
        <w:r w:rsidR="00D92B29">
          <w:rPr>
            <w:noProof/>
            <w:webHidden/>
          </w:rPr>
        </w:r>
        <w:r w:rsidR="00D92B29">
          <w:rPr>
            <w:noProof/>
            <w:webHidden/>
          </w:rPr>
          <w:fldChar w:fldCharType="separate"/>
        </w:r>
        <w:r w:rsidR="00E3405C">
          <w:rPr>
            <w:noProof/>
            <w:webHidden/>
          </w:rPr>
          <w:t>9</w:t>
        </w:r>
        <w:r w:rsidR="00D92B29">
          <w:rPr>
            <w:noProof/>
            <w:webHidden/>
          </w:rPr>
          <w:fldChar w:fldCharType="end"/>
        </w:r>
      </w:hyperlink>
    </w:p>
    <w:p w14:paraId="647BCEC4" w14:textId="65401B1B" w:rsidR="00D92B29" w:rsidRDefault="00781916">
      <w:pPr>
        <w:pStyle w:val="TableofFigures"/>
        <w:tabs>
          <w:tab w:val="right" w:leader="dot" w:pos="9350"/>
        </w:tabs>
        <w:rPr>
          <w:rFonts w:asciiTheme="minorHAnsi" w:eastAsiaTheme="minorEastAsia" w:hAnsiTheme="minorHAnsi"/>
          <w:noProof/>
          <w:sz w:val="22"/>
          <w:lang w:val="en-MY" w:eastAsia="en-MY"/>
        </w:rPr>
      </w:pPr>
      <w:hyperlink w:anchor="_Toc65345868" w:history="1">
        <w:r w:rsidR="00D92B29" w:rsidRPr="005C5BC5">
          <w:rPr>
            <w:rStyle w:val="Hyperlink"/>
            <w:noProof/>
          </w:rPr>
          <w:t>Table 3: Condition set for redefining the membership of age into square function</w:t>
        </w:r>
        <w:r w:rsidR="00D92B29">
          <w:rPr>
            <w:noProof/>
            <w:webHidden/>
          </w:rPr>
          <w:tab/>
        </w:r>
        <w:r w:rsidR="00D92B29">
          <w:rPr>
            <w:noProof/>
            <w:webHidden/>
          </w:rPr>
          <w:fldChar w:fldCharType="begin"/>
        </w:r>
        <w:r w:rsidR="00D92B29">
          <w:rPr>
            <w:noProof/>
            <w:webHidden/>
          </w:rPr>
          <w:instrText xml:space="preserve"> PAGEREF _Toc65345868 \h </w:instrText>
        </w:r>
        <w:r w:rsidR="00D92B29">
          <w:rPr>
            <w:noProof/>
            <w:webHidden/>
          </w:rPr>
        </w:r>
        <w:r w:rsidR="00D92B29">
          <w:rPr>
            <w:noProof/>
            <w:webHidden/>
          </w:rPr>
          <w:fldChar w:fldCharType="separate"/>
        </w:r>
        <w:r w:rsidR="00E3405C">
          <w:rPr>
            <w:noProof/>
            <w:webHidden/>
          </w:rPr>
          <w:t>13</w:t>
        </w:r>
        <w:r w:rsidR="00D92B29">
          <w:rPr>
            <w:noProof/>
            <w:webHidden/>
          </w:rPr>
          <w:fldChar w:fldCharType="end"/>
        </w:r>
      </w:hyperlink>
    </w:p>
    <w:p w14:paraId="7CB81F73" w14:textId="6A90D5B7" w:rsidR="00D92B29" w:rsidRDefault="00781916">
      <w:pPr>
        <w:pStyle w:val="TableofFigures"/>
        <w:tabs>
          <w:tab w:val="right" w:leader="dot" w:pos="9350"/>
        </w:tabs>
        <w:rPr>
          <w:rFonts w:asciiTheme="minorHAnsi" w:eastAsiaTheme="minorEastAsia" w:hAnsiTheme="minorHAnsi"/>
          <w:noProof/>
          <w:sz w:val="22"/>
          <w:lang w:val="en-MY" w:eastAsia="en-MY"/>
        </w:rPr>
      </w:pPr>
      <w:hyperlink w:anchor="_Toc65345869" w:history="1">
        <w:r w:rsidR="00D92B29" w:rsidRPr="005C5BC5">
          <w:rPr>
            <w:rStyle w:val="Hyperlink"/>
            <w:noProof/>
          </w:rPr>
          <w:t>Table 4: Table Summarizing the proposed sets of membership functions for Cholesterol</w:t>
        </w:r>
        <w:r w:rsidR="00D92B29">
          <w:rPr>
            <w:noProof/>
            <w:webHidden/>
          </w:rPr>
          <w:tab/>
        </w:r>
        <w:r w:rsidR="00D92B29">
          <w:rPr>
            <w:noProof/>
            <w:webHidden/>
          </w:rPr>
          <w:fldChar w:fldCharType="begin"/>
        </w:r>
        <w:r w:rsidR="00D92B29">
          <w:rPr>
            <w:noProof/>
            <w:webHidden/>
          </w:rPr>
          <w:instrText xml:space="preserve"> PAGEREF _Toc65345869 \h </w:instrText>
        </w:r>
        <w:r w:rsidR="00D92B29">
          <w:rPr>
            <w:noProof/>
            <w:webHidden/>
          </w:rPr>
        </w:r>
        <w:r w:rsidR="00D92B29">
          <w:rPr>
            <w:noProof/>
            <w:webHidden/>
          </w:rPr>
          <w:fldChar w:fldCharType="separate"/>
        </w:r>
        <w:r w:rsidR="00E3405C">
          <w:rPr>
            <w:noProof/>
            <w:webHidden/>
          </w:rPr>
          <w:t>14</w:t>
        </w:r>
        <w:r w:rsidR="00D92B29">
          <w:rPr>
            <w:noProof/>
            <w:webHidden/>
          </w:rPr>
          <w:fldChar w:fldCharType="end"/>
        </w:r>
      </w:hyperlink>
    </w:p>
    <w:p w14:paraId="3E9B6E59" w14:textId="7B89133F" w:rsidR="00D92B29" w:rsidRDefault="00781916">
      <w:pPr>
        <w:pStyle w:val="TableofFigures"/>
        <w:tabs>
          <w:tab w:val="right" w:leader="dot" w:pos="9350"/>
        </w:tabs>
        <w:rPr>
          <w:rFonts w:asciiTheme="minorHAnsi" w:eastAsiaTheme="minorEastAsia" w:hAnsiTheme="minorHAnsi"/>
          <w:noProof/>
          <w:sz w:val="22"/>
          <w:lang w:val="en-MY" w:eastAsia="en-MY"/>
        </w:rPr>
      </w:pPr>
      <w:hyperlink w:anchor="_Toc65345870" w:history="1">
        <w:r w:rsidR="00D92B29" w:rsidRPr="005C5BC5">
          <w:rPr>
            <w:rStyle w:val="Hyperlink"/>
            <w:noProof/>
          </w:rPr>
          <w:t>Table 5: Table Summarizing the proposed sets of membership function for Blood Pressure</w:t>
        </w:r>
        <w:r w:rsidR="00D92B29">
          <w:rPr>
            <w:noProof/>
            <w:webHidden/>
          </w:rPr>
          <w:tab/>
        </w:r>
        <w:r w:rsidR="00D92B29">
          <w:rPr>
            <w:noProof/>
            <w:webHidden/>
          </w:rPr>
          <w:fldChar w:fldCharType="begin"/>
        </w:r>
        <w:r w:rsidR="00D92B29">
          <w:rPr>
            <w:noProof/>
            <w:webHidden/>
          </w:rPr>
          <w:instrText xml:space="preserve"> PAGEREF _Toc65345870 \h </w:instrText>
        </w:r>
        <w:r w:rsidR="00D92B29">
          <w:rPr>
            <w:noProof/>
            <w:webHidden/>
          </w:rPr>
        </w:r>
        <w:r w:rsidR="00D92B29">
          <w:rPr>
            <w:noProof/>
            <w:webHidden/>
          </w:rPr>
          <w:fldChar w:fldCharType="separate"/>
        </w:r>
        <w:r w:rsidR="00E3405C">
          <w:rPr>
            <w:noProof/>
            <w:webHidden/>
          </w:rPr>
          <w:t>16</w:t>
        </w:r>
        <w:r w:rsidR="00D92B29">
          <w:rPr>
            <w:noProof/>
            <w:webHidden/>
          </w:rPr>
          <w:fldChar w:fldCharType="end"/>
        </w:r>
      </w:hyperlink>
    </w:p>
    <w:p w14:paraId="6BE511A3" w14:textId="2279A093" w:rsidR="00D92B29" w:rsidRDefault="00781916">
      <w:pPr>
        <w:pStyle w:val="TableofFigures"/>
        <w:tabs>
          <w:tab w:val="right" w:leader="dot" w:pos="9350"/>
        </w:tabs>
        <w:rPr>
          <w:rFonts w:asciiTheme="minorHAnsi" w:eastAsiaTheme="minorEastAsia" w:hAnsiTheme="minorHAnsi"/>
          <w:noProof/>
          <w:sz w:val="22"/>
          <w:lang w:val="en-MY" w:eastAsia="en-MY"/>
        </w:rPr>
      </w:pPr>
      <w:hyperlink w:anchor="_Toc65345871" w:history="1">
        <w:r w:rsidR="00D92B29" w:rsidRPr="005C5BC5">
          <w:rPr>
            <w:rStyle w:val="Hyperlink"/>
            <w:noProof/>
          </w:rPr>
          <w:t>Table 6:Table Summarizing the proposed sets of membership function for Age</w:t>
        </w:r>
        <w:r w:rsidR="00D92B29">
          <w:rPr>
            <w:noProof/>
            <w:webHidden/>
          </w:rPr>
          <w:tab/>
        </w:r>
        <w:r w:rsidR="00D92B29">
          <w:rPr>
            <w:noProof/>
            <w:webHidden/>
          </w:rPr>
          <w:fldChar w:fldCharType="begin"/>
        </w:r>
        <w:r w:rsidR="00D92B29">
          <w:rPr>
            <w:noProof/>
            <w:webHidden/>
          </w:rPr>
          <w:instrText xml:space="preserve"> PAGEREF _Toc65345871 \h </w:instrText>
        </w:r>
        <w:r w:rsidR="00D92B29">
          <w:rPr>
            <w:noProof/>
            <w:webHidden/>
          </w:rPr>
        </w:r>
        <w:r w:rsidR="00D92B29">
          <w:rPr>
            <w:noProof/>
            <w:webHidden/>
          </w:rPr>
          <w:fldChar w:fldCharType="separate"/>
        </w:r>
        <w:r w:rsidR="00E3405C">
          <w:rPr>
            <w:noProof/>
            <w:webHidden/>
          </w:rPr>
          <w:t>20</w:t>
        </w:r>
        <w:r w:rsidR="00D92B29">
          <w:rPr>
            <w:noProof/>
            <w:webHidden/>
          </w:rPr>
          <w:fldChar w:fldCharType="end"/>
        </w:r>
      </w:hyperlink>
    </w:p>
    <w:p w14:paraId="4DE29B17" w14:textId="5DAFFCC2" w:rsidR="00D92B29" w:rsidRDefault="00781916">
      <w:pPr>
        <w:pStyle w:val="TableofFigures"/>
        <w:tabs>
          <w:tab w:val="right" w:leader="dot" w:pos="9350"/>
        </w:tabs>
        <w:rPr>
          <w:rFonts w:asciiTheme="minorHAnsi" w:eastAsiaTheme="minorEastAsia" w:hAnsiTheme="minorHAnsi"/>
          <w:noProof/>
          <w:sz w:val="22"/>
          <w:lang w:val="en-MY" w:eastAsia="en-MY"/>
        </w:rPr>
      </w:pPr>
      <w:hyperlink w:anchor="_Toc65345872" w:history="1">
        <w:r w:rsidR="00D92B29" w:rsidRPr="005C5BC5">
          <w:rPr>
            <w:rStyle w:val="Hyperlink"/>
            <w:noProof/>
          </w:rPr>
          <w:t>Table 7: Table Summarizing initial membership function for Output</w:t>
        </w:r>
        <w:r w:rsidR="00D92B29">
          <w:rPr>
            <w:noProof/>
            <w:webHidden/>
          </w:rPr>
          <w:tab/>
        </w:r>
        <w:r w:rsidR="00D92B29">
          <w:rPr>
            <w:noProof/>
            <w:webHidden/>
          </w:rPr>
          <w:fldChar w:fldCharType="begin"/>
        </w:r>
        <w:r w:rsidR="00D92B29">
          <w:rPr>
            <w:noProof/>
            <w:webHidden/>
          </w:rPr>
          <w:instrText xml:space="preserve"> PAGEREF _Toc65345872 \h </w:instrText>
        </w:r>
        <w:r w:rsidR="00D92B29">
          <w:rPr>
            <w:noProof/>
            <w:webHidden/>
          </w:rPr>
        </w:r>
        <w:r w:rsidR="00D92B29">
          <w:rPr>
            <w:noProof/>
            <w:webHidden/>
          </w:rPr>
          <w:fldChar w:fldCharType="separate"/>
        </w:r>
        <w:r w:rsidR="00E3405C">
          <w:rPr>
            <w:noProof/>
            <w:webHidden/>
          </w:rPr>
          <w:t>24</w:t>
        </w:r>
        <w:r w:rsidR="00D92B29">
          <w:rPr>
            <w:noProof/>
            <w:webHidden/>
          </w:rPr>
          <w:fldChar w:fldCharType="end"/>
        </w:r>
      </w:hyperlink>
    </w:p>
    <w:p w14:paraId="0964AB62" w14:textId="359F8A0D" w:rsidR="00D92B29" w:rsidRDefault="00781916">
      <w:pPr>
        <w:pStyle w:val="TableofFigures"/>
        <w:tabs>
          <w:tab w:val="right" w:leader="dot" w:pos="9350"/>
        </w:tabs>
        <w:rPr>
          <w:rFonts w:asciiTheme="minorHAnsi" w:eastAsiaTheme="minorEastAsia" w:hAnsiTheme="minorHAnsi"/>
          <w:noProof/>
          <w:sz w:val="22"/>
          <w:lang w:val="en-MY" w:eastAsia="en-MY"/>
        </w:rPr>
      </w:pPr>
      <w:hyperlink w:anchor="_Toc65345873" w:history="1">
        <w:r w:rsidR="00D92B29" w:rsidRPr="005C5BC5">
          <w:rPr>
            <w:rStyle w:val="Hyperlink"/>
            <w:noProof/>
          </w:rPr>
          <w:t>Table 8: Initial Conditions for Output Categorization (Before regrouping)</w:t>
        </w:r>
        <w:r w:rsidR="00D92B29">
          <w:rPr>
            <w:noProof/>
            <w:webHidden/>
          </w:rPr>
          <w:tab/>
        </w:r>
        <w:r w:rsidR="00D92B29">
          <w:rPr>
            <w:noProof/>
            <w:webHidden/>
          </w:rPr>
          <w:fldChar w:fldCharType="begin"/>
        </w:r>
        <w:r w:rsidR="00D92B29">
          <w:rPr>
            <w:noProof/>
            <w:webHidden/>
          </w:rPr>
          <w:instrText xml:space="preserve"> PAGEREF _Toc65345873 \h </w:instrText>
        </w:r>
        <w:r w:rsidR="00D92B29">
          <w:rPr>
            <w:noProof/>
            <w:webHidden/>
          </w:rPr>
        </w:r>
        <w:r w:rsidR="00D92B29">
          <w:rPr>
            <w:noProof/>
            <w:webHidden/>
          </w:rPr>
          <w:fldChar w:fldCharType="separate"/>
        </w:r>
        <w:r w:rsidR="00E3405C">
          <w:rPr>
            <w:noProof/>
            <w:webHidden/>
          </w:rPr>
          <w:t>24</w:t>
        </w:r>
        <w:r w:rsidR="00D92B29">
          <w:rPr>
            <w:noProof/>
            <w:webHidden/>
          </w:rPr>
          <w:fldChar w:fldCharType="end"/>
        </w:r>
      </w:hyperlink>
    </w:p>
    <w:p w14:paraId="760F82E6" w14:textId="7A3AC421" w:rsidR="00D92B29" w:rsidRDefault="00781916">
      <w:pPr>
        <w:pStyle w:val="TableofFigures"/>
        <w:tabs>
          <w:tab w:val="right" w:leader="dot" w:pos="9350"/>
        </w:tabs>
        <w:rPr>
          <w:rFonts w:asciiTheme="minorHAnsi" w:eastAsiaTheme="minorEastAsia" w:hAnsiTheme="minorHAnsi"/>
          <w:noProof/>
          <w:sz w:val="22"/>
          <w:lang w:val="en-MY" w:eastAsia="en-MY"/>
        </w:rPr>
      </w:pPr>
      <w:hyperlink w:anchor="_Toc65345874" w:history="1">
        <w:r w:rsidR="00D92B29" w:rsidRPr="005C5BC5">
          <w:rPr>
            <w:rStyle w:val="Hyperlink"/>
            <w:noProof/>
          </w:rPr>
          <w:t>Table 9: Initial accuracies of model for individual inputs before regrouping (5 tier output categories)</w:t>
        </w:r>
        <w:r w:rsidR="00D92B29">
          <w:rPr>
            <w:noProof/>
            <w:webHidden/>
          </w:rPr>
          <w:tab/>
        </w:r>
        <w:r w:rsidR="00D92B29">
          <w:rPr>
            <w:noProof/>
            <w:webHidden/>
          </w:rPr>
          <w:fldChar w:fldCharType="begin"/>
        </w:r>
        <w:r w:rsidR="00D92B29">
          <w:rPr>
            <w:noProof/>
            <w:webHidden/>
          </w:rPr>
          <w:instrText xml:space="preserve"> PAGEREF _Toc65345874 \h </w:instrText>
        </w:r>
        <w:r w:rsidR="00D92B29">
          <w:rPr>
            <w:noProof/>
            <w:webHidden/>
          </w:rPr>
        </w:r>
        <w:r w:rsidR="00D92B29">
          <w:rPr>
            <w:noProof/>
            <w:webHidden/>
          </w:rPr>
          <w:fldChar w:fldCharType="separate"/>
        </w:r>
        <w:r w:rsidR="00E3405C">
          <w:rPr>
            <w:noProof/>
            <w:webHidden/>
          </w:rPr>
          <w:t>25</w:t>
        </w:r>
        <w:r w:rsidR="00D92B29">
          <w:rPr>
            <w:noProof/>
            <w:webHidden/>
          </w:rPr>
          <w:fldChar w:fldCharType="end"/>
        </w:r>
      </w:hyperlink>
    </w:p>
    <w:p w14:paraId="4C1DA984" w14:textId="2FF5A7CA" w:rsidR="00D92B29" w:rsidRDefault="00781916">
      <w:pPr>
        <w:pStyle w:val="TableofFigures"/>
        <w:tabs>
          <w:tab w:val="right" w:leader="dot" w:pos="9350"/>
        </w:tabs>
        <w:rPr>
          <w:rFonts w:asciiTheme="minorHAnsi" w:eastAsiaTheme="minorEastAsia" w:hAnsiTheme="minorHAnsi"/>
          <w:noProof/>
          <w:sz w:val="22"/>
          <w:lang w:val="en-MY" w:eastAsia="en-MY"/>
        </w:rPr>
      </w:pPr>
      <w:hyperlink w:anchor="_Toc65345875" w:history="1">
        <w:r w:rsidR="00D92B29" w:rsidRPr="005C5BC5">
          <w:rPr>
            <w:rStyle w:val="Hyperlink"/>
            <w:noProof/>
          </w:rPr>
          <w:t>Table 10: Confusion Matrix for Cholesterol</w:t>
        </w:r>
        <w:r w:rsidR="00D92B29">
          <w:rPr>
            <w:noProof/>
            <w:webHidden/>
          </w:rPr>
          <w:tab/>
        </w:r>
        <w:r w:rsidR="00D92B29">
          <w:rPr>
            <w:noProof/>
            <w:webHidden/>
          </w:rPr>
          <w:fldChar w:fldCharType="begin"/>
        </w:r>
        <w:r w:rsidR="00D92B29">
          <w:rPr>
            <w:noProof/>
            <w:webHidden/>
          </w:rPr>
          <w:instrText xml:space="preserve"> PAGEREF _Toc65345875 \h </w:instrText>
        </w:r>
        <w:r w:rsidR="00D92B29">
          <w:rPr>
            <w:noProof/>
            <w:webHidden/>
          </w:rPr>
        </w:r>
        <w:r w:rsidR="00D92B29">
          <w:rPr>
            <w:noProof/>
            <w:webHidden/>
          </w:rPr>
          <w:fldChar w:fldCharType="separate"/>
        </w:r>
        <w:r w:rsidR="00E3405C">
          <w:rPr>
            <w:noProof/>
            <w:webHidden/>
          </w:rPr>
          <w:t>27</w:t>
        </w:r>
        <w:r w:rsidR="00D92B29">
          <w:rPr>
            <w:noProof/>
            <w:webHidden/>
          </w:rPr>
          <w:fldChar w:fldCharType="end"/>
        </w:r>
      </w:hyperlink>
    </w:p>
    <w:p w14:paraId="28FCFF73" w14:textId="7C3FECFD" w:rsidR="00D92B29" w:rsidRDefault="00781916">
      <w:pPr>
        <w:pStyle w:val="TableofFigures"/>
        <w:tabs>
          <w:tab w:val="right" w:leader="dot" w:pos="9350"/>
        </w:tabs>
        <w:rPr>
          <w:rFonts w:asciiTheme="minorHAnsi" w:eastAsiaTheme="minorEastAsia" w:hAnsiTheme="minorHAnsi"/>
          <w:noProof/>
          <w:sz w:val="22"/>
          <w:lang w:val="en-MY" w:eastAsia="en-MY"/>
        </w:rPr>
      </w:pPr>
      <w:hyperlink w:anchor="_Toc65345876" w:history="1">
        <w:r w:rsidR="00D92B29" w:rsidRPr="005C5BC5">
          <w:rPr>
            <w:rStyle w:val="Hyperlink"/>
            <w:noProof/>
          </w:rPr>
          <w:t>Table 11: Confusion Matrix for Blood Pressure</w:t>
        </w:r>
        <w:r w:rsidR="00D92B29">
          <w:rPr>
            <w:noProof/>
            <w:webHidden/>
          </w:rPr>
          <w:tab/>
        </w:r>
        <w:r w:rsidR="00D92B29">
          <w:rPr>
            <w:noProof/>
            <w:webHidden/>
          </w:rPr>
          <w:fldChar w:fldCharType="begin"/>
        </w:r>
        <w:r w:rsidR="00D92B29">
          <w:rPr>
            <w:noProof/>
            <w:webHidden/>
          </w:rPr>
          <w:instrText xml:space="preserve"> PAGEREF _Toc65345876 \h </w:instrText>
        </w:r>
        <w:r w:rsidR="00D92B29">
          <w:rPr>
            <w:noProof/>
            <w:webHidden/>
          </w:rPr>
        </w:r>
        <w:r w:rsidR="00D92B29">
          <w:rPr>
            <w:noProof/>
            <w:webHidden/>
          </w:rPr>
          <w:fldChar w:fldCharType="separate"/>
        </w:r>
        <w:r w:rsidR="00E3405C">
          <w:rPr>
            <w:noProof/>
            <w:webHidden/>
          </w:rPr>
          <w:t>27</w:t>
        </w:r>
        <w:r w:rsidR="00D92B29">
          <w:rPr>
            <w:noProof/>
            <w:webHidden/>
          </w:rPr>
          <w:fldChar w:fldCharType="end"/>
        </w:r>
      </w:hyperlink>
    </w:p>
    <w:p w14:paraId="0CE0B818" w14:textId="5F762FBF" w:rsidR="00D92B29" w:rsidRDefault="00781916">
      <w:pPr>
        <w:pStyle w:val="TableofFigures"/>
        <w:tabs>
          <w:tab w:val="right" w:leader="dot" w:pos="9350"/>
        </w:tabs>
        <w:rPr>
          <w:rFonts w:asciiTheme="minorHAnsi" w:eastAsiaTheme="minorEastAsia" w:hAnsiTheme="minorHAnsi"/>
          <w:noProof/>
          <w:sz w:val="22"/>
          <w:lang w:val="en-MY" w:eastAsia="en-MY"/>
        </w:rPr>
      </w:pPr>
      <w:hyperlink w:anchor="_Toc65345877" w:history="1">
        <w:r w:rsidR="00D92B29" w:rsidRPr="005C5BC5">
          <w:rPr>
            <w:rStyle w:val="Hyperlink"/>
            <w:noProof/>
          </w:rPr>
          <w:t>Table 12: Conditions to regroup 5 tier output into 3 tier output</w:t>
        </w:r>
        <w:r w:rsidR="00D92B29">
          <w:rPr>
            <w:noProof/>
            <w:webHidden/>
          </w:rPr>
          <w:tab/>
        </w:r>
        <w:r w:rsidR="00D92B29">
          <w:rPr>
            <w:noProof/>
            <w:webHidden/>
          </w:rPr>
          <w:fldChar w:fldCharType="begin"/>
        </w:r>
        <w:r w:rsidR="00D92B29">
          <w:rPr>
            <w:noProof/>
            <w:webHidden/>
          </w:rPr>
          <w:instrText xml:space="preserve"> PAGEREF _Toc65345877 \h </w:instrText>
        </w:r>
        <w:r w:rsidR="00D92B29">
          <w:rPr>
            <w:noProof/>
            <w:webHidden/>
          </w:rPr>
        </w:r>
        <w:r w:rsidR="00D92B29">
          <w:rPr>
            <w:noProof/>
            <w:webHidden/>
          </w:rPr>
          <w:fldChar w:fldCharType="separate"/>
        </w:r>
        <w:r w:rsidR="00E3405C">
          <w:rPr>
            <w:noProof/>
            <w:webHidden/>
          </w:rPr>
          <w:t>28</w:t>
        </w:r>
        <w:r w:rsidR="00D92B29">
          <w:rPr>
            <w:noProof/>
            <w:webHidden/>
          </w:rPr>
          <w:fldChar w:fldCharType="end"/>
        </w:r>
      </w:hyperlink>
    </w:p>
    <w:p w14:paraId="240337FA" w14:textId="67103970" w:rsidR="00D92B29" w:rsidRDefault="00781916">
      <w:pPr>
        <w:pStyle w:val="TableofFigures"/>
        <w:tabs>
          <w:tab w:val="right" w:leader="dot" w:pos="9350"/>
        </w:tabs>
        <w:rPr>
          <w:rFonts w:asciiTheme="minorHAnsi" w:eastAsiaTheme="minorEastAsia" w:hAnsiTheme="minorHAnsi"/>
          <w:noProof/>
          <w:sz w:val="22"/>
          <w:lang w:val="en-MY" w:eastAsia="en-MY"/>
        </w:rPr>
      </w:pPr>
      <w:hyperlink w:anchor="_Toc65345878" w:history="1">
        <w:r w:rsidR="00D92B29" w:rsidRPr="005C5BC5">
          <w:rPr>
            <w:rStyle w:val="Hyperlink"/>
            <w:noProof/>
          </w:rPr>
          <w:t>Table 13: Fuzzy range definition for regrouped output with 3 tiers</w:t>
        </w:r>
        <w:r w:rsidR="00D92B29">
          <w:rPr>
            <w:noProof/>
            <w:webHidden/>
          </w:rPr>
          <w:tab/>
        </w:r>
        <w:r w:rsidR="00D92B29">
          <w:rPr>
            <w:noProof/>
            <w:webHidden/>
          </w:rPr>
          <w:fldChar w:fldCharType="begin"/>
        </w:r>
        <w:r w:rsidR="00D92B29">
          <w:rPr>
            <w:noProof/>
            <w:webHidden/>
          </w:rPr>
          <w:instrText xml:space="preserve"> PAGEREF _Toc65345878 \h </w:instrText>
        </w:r>
        <w:r w:rsidR="00D92B29">
          <w:rPr>
            <w:noProof/>
            <w:webHidden/>
          </w:rPr>
        </w:r>
        <w:r w:rsidR="00D92B29">
          <w:rPr>
            <w:noProof/>
            <w:webHidden/>
          </w:rPr>
          <w:fldChar w:fldCharType="separate"/>
        </w:r>
        <w:r w:rsidR="00E3405C">
          <w:rPr>
            <w:noProof/>
            <w:webHidden/>
          </w:rPr>
          <w:t>28</w:t>
        </w:r>
        <w:r w:rsidR="00D92B29">
          <w:rPr>
            <w:noProof/>
            <w:webHidden/>
          </w:rPr>
          <w:fldChar w:fldCharType="end"/>
        </w:r>
      </w:hyperlink>
    </w:p>
    <w:p w14:paraId="2A8741B2" w14:textId="4B1E210C" w:rsidR="00D92B29" w:rsidRDefault="00781916">
      <w:pPr>
        <w:pStyle w:val="TableofFigures"/>
        <w:tabs>
          <w:tab w:val="right" w:leader="dot" w:pos="9350"/>
        </w:tabs>
        <w:rPr>
          <w:rFonts w:asciiTheme="minorHAnsi" w:eastAsiaTheme="minorEastAsia" w:hAnsiTheme="minorHAnsi"/>
          <w:noProof/>
          <w:sz w:val="22"/>
          <w:lang w:val="en-MY" w:eastAsia="en-MY"/>
        </w:rPr>
      </w:pPr>
      <w:hyperlink w:anchor="_Toc65345879" w:history="1">
        <w:r w:rsidR="00D92B29" w:rsidRPr="005C5BC5">
          <w:rPr>
            <w:rStyle w:val="Hyperlink"/>
            <w:noProof/>
          </w:rPr>
          <w:t>Table 14: Accuracies of model for individual inputs after regrouping (3 tier output categories)</w:t>
        </w:r>
        <w:r w:rsidR="00D92B29">
          <w:rPr>
            <w:noProof/>
            <w:webHidden/>
          </w:rPr>
          <w:tab/>
        </w:r>
        <w:r w:rsidR="00D92B29">
          <w:rPr>
            <w:noProof/>
            <w:webHidden/>
          </w:rPr>
          <w:fldChar w:fldCharType="begin"/>
        </w:r>
        <w:r w:rsidR="00D92B29">
          <w:rPr>
            <w:noProof/>
            <w:webHidden/>
          </w:rPr>
          <w:instrText xml:space="preserve"> PAGEREF _Toc65345879 \h </w:instrText>
        </w:r>
        <w:r w:rsidR="00D92B29">
          <w:rPr>
            <w:noProof/>
            <w:webHidden/>
          </w:rPr>
        </w:r>
        <w:r w:rsidR="00D92B29">
          <w:rPr>
            <w:noProof/>
            <w:webHidden/>
          </w:rPr>
          <w:fldChar w:fldCharType="separate"/>
        </w:r>
        <w:r w:rsidR="00E3405C">
          <w:rPr>
            <w:noProof/>
            <w:webHidden/>
          </w:rPr>
          <w:t>29</w:t>
        </w:r>
        <w:r w:rsidR="00D92B29">
          <w:rPr>
            <w:noProof/>
            <w:webHidden/>
          </w:rPr>
          <w:fldChar w:fldCharType="end"/>
        </w:r>
      </w:hyperlink>
    </w:p>
    <w:p w14:paraId="21F01545" w14:textId="7351F5BB" w:rsidR="00D92B29" w:rsidRDefault="00781916">
      <w:pPr>
        <w:pStyle w:val="TableofFigures"/>
        <w:tabs>
          <w:tab w:val="right" w:leader="dot" w:pos="9350"/>
        </w:tabs>
        <w:rPr>
          <w:rFonts w:asciiTheme="minorHAnsi" w:eastAsiaTheme="minorEastAsia" w:hAnsiTheme="minorHAnsi"/>
          <w:noProof/>
          <w:sz w:val="22"/>
          <w:lang w:val="en-MY" w:eastAsia="en-MY"/>
        </w:rPr>
      </w:pPr>
      <w:hyperlink w:anchor="_Toc65345880" w:history="1">
        <w:r w:rsidR="00D92B29" w:rsidRPr="005C5BC5">
          <w:rPr>
            <w:rStyle w:val="Hyperlink"/>
            <w:noProof/>
          </w:rPr>
          <w:t>Table 15: Summary of membership functions for inputs and output</w:t>
        </w:r>
        <w:r w:rsidR="00D92B29">
          <w:rPr>
            <w:noProof/>
            <w:webHidden/>
          </w:rPr>
          <w:tab/>
        </w:r>
        <w:r w:rsidR="00D92B29">
          <w:rPr>
            <w:noProof/>
            <w:webHidden/>
          </w:rPr>
          <w:fldChar w:fldCharType="begin"/>
        </w:r>
        <w:r w:rsidR="00D92B29">
          <w:rPr>
            <w:noProof/>
            <w:webHidden/>
          </w:rPr>
          <w:instrText xml:space="preserve"> PAGEREF _Toc65345880 \h </w:instrText>
        </w:r>
        <w:r w:rsidR="00D92B29">
          <w:rPr>
            <w:noProof/>
            <w:webHidden/>
          </w:rPr>
        </w:r>
        <w:r w:rsidR="00D92B29">
          <w:rPr>
            <w:noProof/>
            <w:webHidden/>
          </w:rPr>
          <w:fldChar w:fldCharType="separate"/>
        </w:r>
        <w:r w:rsidR="00E3405C">
          <w:rPr>
            <w:noProof/>
            <w:webHidden/>
          </w:rPr>
          <w:t>30</w:t>
        </w:r>
        <w:r w:rsidR="00D92B29">
          <w:rPr>
            <w:noProof/>
            <w:webHidden/>
          </w:rPr>
          <w:fldChar w:fldCharType="end"/>
        </w:r>
      </w:hyperlink>
    </w:p>
    <w:p w14:paraId="126CB61C" w14:textId="688A9649" w:rsidR="00D92B29" w:rsidRDefault="00781916">
      <w:pPr>
        <w:pStyle w:val="TableofFigures"/>
        <w:tabs>
          <w:tab w:val="right" w:leader="dot" w:pos="9350"/>
        </w:tabs>
        <w:rPr>
          <w:rFonts w:asciiTheme="minorHAnsi" w:eastAsiaTheme="minorEastAsia" w:hAnsiTheme="minorHAnsi"/>
          <w:noProof/>
          <w:sz w:val="22"/>
          <w:lang w:val="en-MY" w:eastAsia="en-MY"/>
        </w:rPr>
      </w:pPr>
      <w:hyperlink w:anchor="_Toc65345881" w:history="1">
        <w:r w:rsidR="00D92B29" w:rsidRPr="005C5BC5">
          <w:rPr>
            <w:rStyle w:val="Hyperlink"/>
            <w:noProof/>
          </w:rPr>
          <w:t>Table 16: Rules for each input</w:t>
        </w:r>
        <w:r w:rsidR="00D92B29">
          <w:rPr>
            <w:noProof/>
            <w:webHidden/>
          </w:rPr>
          <w:tab/>
        </w:r>
        <w:r w:rsidR="00D92B29">
          <w:rPr>
            <w:noProof/>
            <w:webHidden/>
          </w:rPr>
          <w:fldChar w:fldCharType="begin"/>
        </w:r>
        <w:r w:rsidR="00D92B29">
          <w:rPr>
            <w:noProof/>
            <w:webHidden/>
          </w:rPr>
          <w:instrText xml:space="preserve"> PAGEREF _Toc65345881 \h </w:instrText>
        </w:r>
        <w:r w:rsidR="00D92B29">
          <w:rPr>
            <w:noProof/>
            <w:webHidden/>
          </w:rPr>
        </w:r>
        <w:r w:rsidR="00D92B29">
          <w:rPr>
            <w:noProof/>
            <w:webHidden/>
          </w:rPr>
          <w:fldChar w:fldCharType="separate"/>
        </w:r>
        <w:r w:rsidR="00E3405C">
          <w:rPr>
            <w:noProof/>
            <w:webHidden/>
          </w:rPr>
          <w:t>32</w:t>
        </w:r>
        <w:r w:rsidR="00D92B29">
          <w:rPr>
            <w:noProof/>
            <w:webHidden/>
          </w:rPr>
          <w:fldChar w:fldCharType="end"/>
        </w:r>
      </w:hyperlink>
    </w:p>
    <w:p w14:paraId="6F9312EE" w14:textId="4F4DA949" w:rsidR="00D92B29" w:rsidRDefault="00781916">
      <w:pPr>
        <w:pStyle w:val="TableofFigures"/>
        <w:tabs>
          <w:tab w:val="right" w:leader="dot" w:pos="9350"/>
        </w:tabs>
        <w:rPr>
          <w:rFonts w:asciiTheme="minorHAnsi" w:eastAsiaTheme="minorEastAsia" w:hAnsiTheme="minorHAnsi"/>
          <w:noProof/>
          <w:sz w:val="22"/>
          <w:lang w:val="en-MY" w:eastAsia="en-MY"/>
        </w:rPr>
      </w:pPr>
      <w:hyperlink w:anchor="_Toc65345882" w:history="1">
        <w:r w:rsidR="00D92B29" w:rsidRPr="005C5BC5">
          <w:rPr>
            <w:rStyle w:val="Hyperlink"/>
            <w:noProof/>
          </w:rPr>
          <w:t>Table 17: Proposed rules for the final Mamdani Model</w:t>
        </w:r>
        <w:r w:rsidR="00D92B29">
          <w:rPr>
            <w:noProof/>
            <w:webHidden/>
          </w:rPr>
          <w:tab/>
        </w:r>
        <w:r w:rsidR="00D92B29">
          <w:rPr>
            <w:noProof/>
            <w:webHidden/>
          </w:rPr>
          <w:fldChar w:fldCharType="begin"/>
        </w:r>
        <w:r w:rsidR="00D92B29">
          <w:rPr>
            <w:noProof/>
            <w:webHidden/>
          </w:rPr>
          <w:instrText xml:space="preserve"> PAGEREF _Toc65345882 \h </w:instrText>
        </w:r>
        <w:r w:rsidR="00D92B29">
          <w:rPr>
            <w:noProof/>
            <w:webHidden/>
          </w:rPr>
        </w:r>
        <w:r w:rsidR="00D92B29">
          <w:rPr>
            <w:noProof/>
            <w:webHidden/>
          </w:rPr>
          <w:fldChar w:fldCharType="separate"/>
        </w:r>
        <w:r w:rsidR="00E3405C">
          <w:rPr>
            <w:noProof/>
            <w:webHidden/>
          </w:rPr>
          <w:t>32</w:t>
        </w:r>
        <w:r w:rsidR="00D92B29">
          <w:rPr>
            <w:noProof/>
            <w:webHidden/>
          </w:rPr>
          <w:fldChar w:fldCharType="end"/>
        </w:r>
      </w:hyperlink>
    </w:p>
    <w:p w14:paraId="784A2E97" w14:textId="2B4E9009" w:rsidR="00D92B29" w:rsidRDefault="00781916">
      <w:pPr>
        <w:pStyle w:val="TableofFigures"/>
        <w:tabs>
          <w:tab w:val="right" w:leader="dot" w:pos="9350"/>
        </w:tabs>
        <w:rPr>
          <w:rFonts w:asciiTheme="minorHAnsi" w:eastAsiaTheme="minorEastAsia" w:hAnsiTheme="minorHAnsi"/>
          <w:noProof/>
          <w:sz w:val="22"/>
          <w:lang w:val="en-MY" w:eastAsia="en-MY"/>
        </w:rPr>
      </w:pPr>
      <w:hyperlink w:anchor="_Toc65345883" w:history="1">
        <w:r w:rsidR="00D92B29" w:rsidRPr="005C5BC5">
          <w:rPr>
            <w:rStyle w:val="Hyperlink"/>
            <w:noProof/>
          </w:rPr>
          <w:t>Table 18: Confusion Matrix of the Final Mamdani Model</w:t>
        </w:r>
        <w:r w:rsidR="00D92B29">
          <w:rPr>
            <w:noProof/>
            <w:webHidden/>
          </w:rPr>
          <w:tab/>
        </w:r>
        <w:r w:rsidR="00D92B29">
          <w:rPr>
            <w:noProof/>
            <w:webHidden/>
          </w:rPr>
          <w:fldChar w:fldCharType="begin"/>
        </w:r>
        <w:r w:rsidR="00D92B29">
          <w:rPr>
            <w:noProof/>
            <w:webHidden/>
          </w:rPr>
          <w:instrText xml:space="preserve"> PAGEREF _Toc65345883 \h </w:instrText>
        </w:r>
        <w:r w:rsidR="00D92B29">
          <w:rPr>
            <w:noProof/>
            <w:webHidden/>
          </w:rPr>
        </w:r>
        <w:r w:rsidR="00D92B29">
          <w:rPr>
            <w:noProof/>
            <w:webHidden/>
          </w:rPr>
          <w:fldChar w:fldCharType="separate"/>
        </w:r>
        <w:r w:rsidR="00E3405C">
          <w:rPr>
            <w:noProof/>
            <w:webHidden/>
          </w:rPr>
          <w:t>36</w:t>
        </w:r>
        <w:r w:rsidR="00D92B29">
          <w:rPr>
            <w:noProof/>
            <w:webHidden/>
          </w:rPr>
          <w:fldChar w:fldCharType="end"/>
        </w:r>
      </w:hyperlink>
    </w:p>
    <w:p w14:paraId="50EA5A0E" w14:textId="79803539" w:rsidR="00D92B29" w:rsidRDefault="00781916">
      <w:pPr>
        <w:pStyle w:val="TableofFigures"/>
        <w:tabs>
          <w:tab w:val="right" w:leader="dot" w:pos="9350"/>
        </w:tabs>
        <w:rPr>
          <w:rFonts w:asciiTheme="minorHAnsi" w:eastAsiaTheme="minorEastAsia" w:hAnsiTheme="minorHAnsi"/>
          <w:noProof/>
          <w:sz w:val="22"/>
          <w:lang w:val="en-MY" w:eastAsia="en-MY"/>
        </w:rPr>
      </w:pPr>
      <w:hyperlink w:anchor="_Toc65345884" w:history="1">
        <w:r w:rsidR="00D92B29" w:rsidRPr="005C5BC5">
          <w:rPr>
            <w:rStyle w:val="Hyperlink"/>
            <w:noProof/>
          </w:rPr>
          <w:t>Table 19: Table of the final 24 rules used in the Model</w:t>
        </w:r>
        <w:r w:rsidR="00D92B29">
          <w:rPr>
            <w:noProof/>
            <w:webHidden/>
          </w:rPr>
          <w:tab/>
        </w:r>
        <w:r w:rsidR="00D92B29">
          <w:rPr>
            <w:noProof/>
            <w:webHidden/>
          </w:rPr>
          <w:fldChar w:fldCharType="begin"/>
        </w:r>
        <w:r w:rsidR="00D92B29">
          <w:rPr>
            <w:noProof/>
            <w:webHidden/>
          </w:rPr>
          <w:instrText xml:space="preserve"> PAGEREF _Toc65345884 \h </w:instrText>
        </w:r>
        <w:r w:rsidR="00D92B29">
          <w:rPr>
            <w:noProof/>
            <w:webHidden/>
          </w:rPr>
        </w:r>
        <w:r w:rsidR="00D92B29">
          <w:rPr>
            <w:noProof/>
            <w:webHidden/>
          </w:rPr>
          <w:fldChar w:fldCharType="separate"/>
        </w:r>
        <w:r w:rsidR="00E3405C">
          <w:rPr>
            <w:noProof/>
            <w:webHidden/>
          </w:rPr>
          <w:t>39</w:t>
        </w:r>
        <w:r w:rsidR="00D92B29">
          <w:rPr>
            <w:noProof/>
            <w:webHidden/>
          </w:rPr>
          <w:fldChar w:fldCharType="end"/>
        </w:r>
      </w:hyperlink>
    </w:p>
    <w:p w14:paraId="4EC3B986" w14:textId="498DA706" w:rsidR="009274B9" w:rsidRDefault="009274B9">
      <w:pPr>
        <w:jc w:val="left"/>
        <w:rPr>
          <w:rFonts w:eastAsiaTheme="majorEastAsia" w:cstheme="majorBidi"/>
          <w:b/>
          <w:sz w:val="40"/>
          <w:szCs w:val="32"/>
        </w:rPr>
      </w:pPr>
      <w:r>
        <w:rPr>
          <w:rFonts w:eastAsiaTheme="majorEastAsia" w:cstheme="majorBidi"/>
          <w:b/>
          <w:sz w:val="40"/>
          <w:szCs w:val="32"/>
        </w:rPr>
        <w:fldChar w:fldCharType="end"/>
      </w:r>
    </w:p>
    <w:p w14:paraId="358943E8" w14:textId="3B83A83A" w:rsidR="00A360AA" w:rsidRDefault="006869B5" w:rsidP="00361F2B">
      <w:pPr>
        <w:pStyle w:val="Heading1"/>
        <w:numPr>
          <w:ilvl w:val="0"/>
          <w:numId w:val="0"/>
        </w:numPr>
      </w:pPr>
      <w:bookmarkStart w:id="2" w:name="_Toc65347862"/>
      <w:r>
        <w:rPr>
          <w:caps w:val="0"/>
        </w:rPr>
        <w:t>LIST OF EQUATIONS</w:t>
      </w:r>
      <w:bookmarkEnd w:id="2"/>
    </w:p>
    <w:p w14:paraId="0F5A91A1" w14:textId="3BBF8199" w:rsidR="00D92B29" w:rsidRDefault="009274B9">
      <w:pPr>
        <w:pStyle w:val="TableofFigures"/>
        <w:tabs>
          <w:tab w:val="right" w:leader="dot" w:pos="9350"/>
        </w:tabs>
        <w:rPr>
          <w:rFonts w:asciiTheme="minorHAnsi" w:eastAsiaTheme="minorEastAsia" w:hAnsiTheme="minorHAnsi"/>
          <w:noProof/>
          <w:sz w:val="22"/>
          <w:lang w:val="en-MY" w:eastAsia="en-MY"/>
        </w:rPr>
      </w:pPr>
      <w:r>
        <w:rPr>
          <w:rFonts w:eastAsiaTheme="majorEastAsia" w:cstheme="majorBidi"/>
          <w:b/>
          <w:sz w:val="40"/>
          <w:szCs w:val="40"/>
        </w:rPr>
        <w:fldChar w:fldCharType="begin"/>
      </w:r>
      <w:r>
        <w:rPr>
          <w:rFonts w:eastAsiaTheme="majorEastAsia" w:cstheme="majorBidi"/>
          <w:b/>
          <w:sz w:val="40"/>
          <w:szCs w:val="32"/>
        </w:rPr>
        <w:instrText xml:space="preserve"> TOC \h \z \c "Equation" </w:instrText>
      </w:r>
      <w:r>
        <w:rPr>
          <w:rFonts w:eastAsiaTheme="majorEastAsia" w:cstheme="majorBidi"/>
          <w:b/>
          <w:sz w:val="40"/>
          <w:szCs w:val="40"/>
        </w:rPr>
        <w:fldChar w:fldCharType="separate"/>
      </w:r>
      <w:hyperlink w:anchor="_Toc65345885" w:history="1">
        <w:r w:rsidR="00D92B29" w:rsidRPr="00800536">
          <w:rPr>
            <w:rStyle w:val="Hyperlink"/>
            <w:noProof/>
          </w:rPr>
          <w:t>Equation 1: Equation to calculate centroid of area under output membership function curve</w:t>
        </w:r>
        <w:r w:rsidR="00D92B29">
          <w:rPr>
            <w:noProof/>
            <w:webHidden/>
          </w:rPr>
          <w:tab/>
        </w:r>
        <w:r w:rsidR="00D92B29">
          <w:rPr>
            <w:noProof/>
            <w:webHidden/>
          </w:rPr>
          <w:fldChar w:fldCharType="begin"/>
        </w:r>
        <w:r w:rsidR="00D92B29">
          <w:rPr>
            <w:noProof/>
            <w:webHidden/>
          </w:rPr>
          <w:instrText xml:space="preserve"> PAGEREF _Toc65345885 \h </w:instrText>
        </w:r>
        <w:r w:rsidR="00D92B29">
          <w:rPr>
            <w:noProof/>
            <w:webHidden/>
          </w:rPr>
        </w:r>
        <w:r w:rsidR="00D92B29">
          <w:rPr>
            <w:noProof/>
            <w:webHidden/>
          </w:rPr>
          <w:fldChar w:fldCharType="separate"/>
        </w:r>
        <w:r w:rsidR="00E3405C">
          <w:rPr>
            <w:noProof/>
            <w:webHidden/>
          </w:rPr>
          <w:t>11</w:t>
        </w:r>
        <w:r w:rsidR="00D92B29">
          <w:rPr>
            <w:noProof/>
            <w:webHidden/>
          </w:rPr>
          <w:fldChar w:fldCharType="end"/>
        </w:r>
      </w:hyperlink>
    </w:p>
    <w:p w14:paraId="517FFD74" w14:textId="209175A7" w:rsidR="006869B5" w:rsidRDefault="009274B9">
      <w:pPr>
        <w:jc w:val="left"/>
        <w:rPr>
          <w:rFonts w:eastAsiaTheme="majorEastAsia" w:cstheme="majorBidi"/>
          <w:b/>
          <w:sz w:val="40"/>
          <w:szCs w:val="32"/>
        </w:rPr>
      </w:pPr>
      <w:r>
        <w:rPr>
          <w:rFonts w:eastAsiaTheme="majorEastAsia" w:cstheme="majorBidi"/>
          <w:b/>
          <w:sz w:val="40"/>
          <w:szCs w:val="32"/>
        </w:rPr>
        <w:fldChar w:fldCharType="end"/>
      </w:r>
    </w:p>
    <w:p w14:paraId="06787D9A" w14:textId="77777777" w:rsidR="006869B5" w:rsidRDefault="006869B5">
      <w:pPr>
        <w:jc w:val="left"/>
        <w:rPr>
          <w:rFonts w:eastAsiaTheme="majorEastAsia" w:cstheme="majorBidi"/>
          <w:b/>
          <w:sz w:val="40"/>
          <w:szCs w:val="32"/>
        </w:rPr>
      </w:pPr>
      <w:r>
        <w:rPr>
          <w:rFonts w:eastAsiaTheme="majorEastAsia" w:cstheme="majorBidi"/>
          <w:b/>
          <w:sz w:val="40"/>
          <w:szCs w:val="32"/>
        </w:rPr>
        <w:br w:type="page"/>
      </w:r>
    </w:p>
    <w:p w14:paraId="075F956A" w14:textId="15D06472" w:rsidR="00E32C8D" w:rsidRPr="009E7EFC" w:rsidRDefault="00F52C6C" w:rsidP="00E32C8D">
      <w:pPr>
        <w:pStyle w:val="Heading1"/>
      </w:pPr>
      <w:bookmarkStart w:id="3" w:name="_Toc65190606"/>
      <w:bookmarkStart w:id="4" w:name="_Toc65306247"/>
      <w:bookmarkStart w:id="5" w:name="_Toc65306304"/>
      <w:bookmarkStart w:id="6" w:name="_Toc65306377"/>
      <w:bookmarkStart w:id="7" w:name="_Toc65190607"/>
      <w:bookmarkStart w:id="8" w:name="_Toc65306248"/>
      <w:bookmarkStart w:id="9" w:name="_Toc65306305"/>
      <w:bookmarkStart w:id="10" w:name="_Toc65306378"/>
      <w:bookmarkStart w:id="11" w:name="_Toc65347863"/>
      <w:bookmarkEnd w:id="3"/>
      <w:bookmarkEnd w:id="4"/>
      <w:bookmarkEnd w:id="5"/>
      <w:bookmarkEnd w:id="6"/>
      <w:bookmarkEnd w:id="7"/>
      <w:bookmarkEnd w:id="8"/>
      <w:bookmarkEnd w:id="9"/>
      <w:bookmarkEnd w:id="10"/>
      <w:r w:rsidRPr="009E7EFC">
        <w:rPr>
          <w:caps w:val="0"/>
        </w:rPr>
        <w:t>INTRODUCTION</w:t>
      </w:r>
      <w:bookmarkEnd w:id="11"/>
    </w:p>
    <w:p w14:paraId="78F3B675" w14:textId="4ADE04B3" w:rsidR="00E32C8D" w:rsidRPr="00900F5A" w:rsidRDefault="00E32C8D" w:rsidP="00847481">
      <w:r w:rsidRPr="00900F5A">
        <w:t>Th</w:t>
      </w:r>
      <w:r w:rsidR="003E5378">
        <w:t>e</w:t>
      </w:r>
      <w:r w:rsidR="00F54D08" w:rsidRPr="00900F5A">
        <w:t xml:space="preserve"> </w:t>
      </w:r>
      <w:r w:rsidR="005C5686" w:rsidRPr="00900F5A">
        <w:t xml:space="preserve">Part 2 </w:t>
      </w:r>
      <w:r w:rsidR="00F54D08" w:rsidRPr="00900F5A">
        <w:t>report</w:t>
      </w:r>
      <w:r w:rsidR="005C5686" w:rsidRPr="00900F5A">
        <w:t xml:space="preserve"> is</w:t>
      </w:r>
      <w:r w:rsidR="00F54D08" w:rsidRPr="00900F5A">
        <w:t xml:space="preserve"> </w:t>
      </w:r>
      <w:r w:rsidR="005C5686" w:rsidRPr="00900F5A">
        <w:t xml:space="preserve">a </w:t>
      </w:r>
      <w:r w:rsidR="00AB57E9" w:rsidRPr="00900F5A">
        <w:t>supplement</w:t>
      </w:r>
      <w:r w:rsidR="005C5686" w:rsidRPr="00900F5A">
        <w:t xml:space="preserve"> for the Part 1 Report submitted earlier titled “</w:t>
      </w:r>
      <w:r w:rsidR="00E01CAE" w:rsidRPr="00900F5A">
        <w:t xml:space="preserve">A Fuzzy Logic System for Diagnosing if an Individual has / </w:t>
      </w:r>
      <w:r w:rsidR="00BA79C3" w:rsidRPr="00900F5A">
        <w:t>is at Risk of Heart Disease”</w:t>
      </w:r>
      <w:r w:rsidR="003B548B" w:rsidRPr="00900F5A">
        <w:t xml:space="preserve"> </w:t>
      </w:r>
      <w:r w:rsidR="00AD0794" w:rsidRPr="00900F5A">
        <w:t xml:space="preserve">Given its growing popularity and implementation in the medical field, </w:t>
      </w:r>
      <w:r w:rsidR="00CE155E" w:rsidRPr="00900F5A">
        <w:t>t</w:t>
      </w:r>
      <w:r w:rsidR="00603391" w:rsidRPr="00900F5A">
        <w:t>he study</w:t>
      </w:r>
      <w:r w:rsidR="006E46D4" w:rsidRPr="00900F5A">
        <w:t xml:space="preserve"> </w:t>
      </w:r>
      <w:r w:rsidR="00603391" w:rsidRPr="00900F5A">
        <w:t>aims</w:t>
      </w:r>
      <w:r w:rsidR="00E923AD" w:rsidRPr="00900F5A">
        <w:t xml:space="preserve"> to</w:t>
      </w:r>
      <w:r w:rsidR="00603391" w:rsidRPr="00900F5A">
        <w:t xml:space="preserve"> design and build a</w:t>
      </w:r>
      <w:r w:rsidR="006E46D4" w:rsidRPr="00900F5A">
        <w:t>n automated and simple</w:t>
      </w:r>
      <w:r w:rsidR="00603391" w:rsidRPr="00900F5A">
        <w:t xml:space="preserve"> </w:t>
      </w:r>
      <w:r w:rsidRPr="00900F5A">
        <w:t xml:space="preserve">fuzzy logic </w:t>
      </w:r>
      <w:r w:rsidR="00603391" w:rsidRPr="00900F5A">
        <w:t>system</w:t>
      </w:r>
      <w:r w:rsidRPr="00900F5A">
        <w:t xml:space="preserve"> </w:t>
      </w:r>
      <w:r w:rsidR="006E46D4" w:rsidRPr="00900F5A">
        <w:t xml:space="preserve">to </w:t>
      </w:r>
      <w:r w:rsidR="00E923AD" w:rsidRPr="00900F5A">
        <w:t>predict</w:t>
      </w:r>
      <w:r w:rsidR="006E46D4" w:rsidRPr="00900F5A">
        <w:t xml:space="preserve"> the level of risk </w:t>
      </w:r>
      <w:r w:rsidR="00E923AD" w:rsidRPr="00900F5A">
        <w:t>an individual is to heart disease</w:t>
      </w:r>
      <w:r w:rsidR="00D7440C" w:rsidRPr="00900F5A">
        <w:t>. This was done</w:t>
      </w:r>
      <w:r w:rsidR="00CE155E" w:rsidRPr="00900F5A">
        <w:t xml:space="preserve"> to </w:t>
      </w:r>
      <w:r w:rsidR="0059281D" w:rsidRPr="00900F5A">
        <w:t>simplify the process of diagnosis</w:t>
      </w:r>
      <w:r w:rsidR="00D7440C" w:rsidRPr="00900F5A">
        <w:t xml:space="preserve"> whilst still be able to predict with high accuracy</w:t>
      </w:r>
      <w:r w:rsidR="0059281D" w:rsidRPr="00900F5A">
        <w:t xml:space="preserve"> and to </w:t>
      </w:r>
      <w:r w:rsidR="00CE155E" w:rsidRPr="00900F5A">
        <w:t xml:space="preserve">try and mitigate the shortcomings traditional methods of </w:t>
      </w:r>
      <w:r w:rsidR="0059281D" w:rsidRPr="00900F5A">
        <w:t>diagnosis</w:t>
      </w:r>
      <w:r w:rsidR="005C749F" w:rsidRPr="00900F5A">
        <w:t>. By doing so, initiatives can be taken</w:t>
      </w:r>
      <w:r w:rsidR="00C95A01" w:rsidRPr="00900F5A">
        <w:t xml:space="preserve"> </w:t>
      </w:r>
      <w:r w:rsidR="00D03E09" w:rsidRPr="00900F5A">
        <w:t>by individuals and medical providers to</w:t>
      </w:r>
      <w:r w:rsidR="00392883" w:rsidRPr="00900F5A">
        <w:t xml:space="preserve"> curb or reduce the risk of exposure to the disease. </w:t>
      </w:r>
      <w:r w:rsidR="007A02E8" w:rsidRPr="00900F5A">
        <w:t xml:space="preserve">Part 1 of this project </w:t>
      </w:r>
      <w:r w:rsidR="00F43897" w:rsidRPr="00900F5A">
        <w:t xml:space="preserve">provided a brief overview to the field of Artificial Intelligence and the </w:t>
      </w:r>
      <w:r w:rsidR="005D2694" w:rsidRPr="00900F5A">
        <w:t xml:space="preserve">topic of Heart disease. Subsequently, the </w:t>
      </w:r>
      <w:r w:rsidR="003F5585" w:rsidRPr="00900F5A">
        <w:t xml:space="preserve">problem statement and </w:t>
      </w:r>
      <w:r w:rsidR="00CB471A" w:rsidRPr="00900F5A">
        <w:t>aim of the study was defined. A detailed literature review was conducted to identify several inputs tha</w:t>
      </w:r>
      <w:r w:rsidR="002D64F3" w:rsidRPr="00900F5A">
        <w:t xml:space="preserve">t are risk factors / indicators </w:t>
      </w:r>
      <w:r w:rsidR="006C5057" w:rsidRPr="00900F5A">
        <w:t xml:space="preserve">used to commonly diagnose if an individual is at risk of heart disease. </w:t>
      </w:r>
      <w:r w:rsidR="00DC54A7" w:rsidRPr="00900F5A">
        <w:t>The fuzzy linguistic relationship of each input and the output which is the category of risk for heart disease w</w:t>
      </w:r>
      <w:r w:rsidR="003E5378">
        <w:t>ere</w:t>
      </w:r>
      <w:r w:rsidR="00DC54A7" w:rsidRPr="00900F5A">
        <w:t xml:space="preserve"> then defined</w:t>
      </w:r>
      <w:r w:rsidR="00275FCC" w:rsidRPr="00900F5A">
        <w:t xml:space="preserve">. </w:t>
      </w:r>
      <w:r w:rsidR="00EE428A" w:rsidRPr="00900F5A">
        <w:t xml:space="preserve">Five inputs were </w:t>
      </w:r>
      <w:r w:rsidR="004D4AEE" w:rsidRPr="00900F5A">
        <w:t>determined,</w:t>
      </w:r>
      <w:r w:rsidR="00EE428A" w:rsidRPr="00900F5A">
        <w:t xml:space="preserve"> and they are </w:t>
      </w:r>
      <w:r w:rsidRPr="00900F5A">
        <w:t xml:space="preserve">chest pain, cholesterol, systolic blood pressure, blood sugar and age. </w:t>
      </w:r>
    </w:p>
    <w:p w14:paraId="5763AE9F" w14:textId="77777777" w:rsidR="004D4AEE" w:rsidRPr="00900F5A" w:rsidRDefault="004D4AEE" w:rsidP="00E32C8D">
      <w:pPr>
        <w:pStyle w:val="Default"/>
        <w:rPr>
          <w:rFonts w:ascii="Times New Roman" w:hAnsi="Times New Roman" w:cs="Times New Roman"/>
        </w:rPr>
      </w:pPr>
    </w:p>
    <w:p w14:paraId="239BC2DF" w14:textId="77777777" w:rsidR="009F76F7" w:rsidRPr="00900F5A" w:rsidRDefault="00E32C8D" w:rsidP="009F76F7">
      <w:pPr>
        <w:pStyle w:val="Default"/>
        <w:numPr>
          <w:ilvl w:val="0"/>
          <w:numId w:val="42"/>
        </w:numPr>
        <w:rPr>
          <w:rFonts w:ascii="Times New Roman" w:hAnsi="Times New Roman" w:cs="Times New Roman"/>
        </w:rPr>
      </w:pPr>
      <w:r w:rsidRPr="00900F5A">
        <w:rPr>
          <w:rFonts w:ascii="Times New Roman" w:hAnsi="Times New Roman" w:cs="Times New Roman"/>
        </w:rPr>
        <w:t xml:space="preserve">Chest pain </w:t>
      </w:r>
      <w:r w:rsidR="000F58D4" w:rsidRPr="00900F5A">
        <w:rPr>
          <w:rFonts w:ascii="Times New Roman" w:hAnsi="Times New Roman" w:cs="Times New Roman"/>
        </w:rPr>
        <w:t xml:space="preserve">was </w:t>
      </w:r>
      <w:r w:rsidR="009F76F7" w:rsidRPr="00900F5A">
        <w:rPr>
          <w:rFonts w:ascii="Times New Roman" w:hAnsi="Times New Roman" w:cs="Times New Roman"/>
        </w:rPr>
        <w:t xml:space="preserve">categorized into 1 - </w:t>
      </w:r>
      <w:r w:rsidRPr="00900F5A">
        <w:rPr>
          <w:rFonts w:ascii="Times New Roman" w:hAnsi="Times New Roman" w:cs="Times New Roman"/>
        </w:rPr>
        <w:t xml:space="preserve">Typical Angina, </w:t>
      </w:r>
      <w:r w:rsidR="009F76F7" w:rsidRPr="00900F5A">
        <w:rPr>
          <w:rFonts w:ascii="Times New Roman" w:hAnsi="Times New Roman" w:cs="Times New Roman"/>
        </w:rPr>
        <w:t xml:space="preserve">2 - </w:t>
      </w:r>
      <w:r w:rsidRPr="00900F5A">
        <w:rPr>
          <w:rFonts w:ascii="Times New Roman" w:hAnsi="Times New Roman" w:cs="Times New Roman"/>
        </w:rPr>
        <w:t xml:space="preserve">Atypical angina, </w:t>
      </w:r>
      <w:r w:rsidR="009F76F7" w:rsidRPr="00900F5A">
        <w:rPr>
          <w:rFonts w:ascii="Times New Roman" w:hAnsi="Times New Roman" w:cs="Times New Roman"/>
        </w:rPr>
        <w:t>3 - N</w:t>
      </w:r>
      <w:r w:rsidRPr="00900F5A">
        <w:rPr>
          <w:rFonts w:ascii="Times New Roman" w:hAnsi="Times New Roman" w:cs="Times New Roman"/>
        </w:rPr>
        <w:t xml:space="preserve">on-angina pain and </w:t>
      </w:r>
      <w:r w:rsidR="009F76F7" w:rsidRPr="00900F5A">
        <w:rPr>
          <w:rFonts w:ascii="Times New Roman" w:hAnsi="Times New Roman" w:cs="Times New Roman"/>
        </w:rPr>
        <w:t>4- A</w:t>
      </w:r>
      <w:r w:rsidRPr="00900F5A">
        <w:rPr>
          <w:rFonts w:ascii="Times New Roman" w:hAnsi="Times New Roman" w:cs="Times New Roman"/>
        </w:rPr>
        <w:t>symptomatic</w:t>
      </w:r>
      <w:r w:rsidR="009F76F7" w:rsidRPr="00900F5A">
        <w:rPr>
          <w:rFonts w:ascii="Times New Roman" w:hAnsi="Times New Roman" w:cs="Times New Roman"/>
        </w:rPr>
        <w:t xml:space="preserve">. </w:t>
      </w:r>
    </w:p>
    <w:p w14:paraId="1B92F48F" w14:textId="7830AD7C" w:rsidR="007D6B12" w:rsidRPr="00900F5A" w:rsidRDefault="009F76F7" w:rsidP="00E32C8D">
      <w:pPr>
        <w:pStyle w:val="Default"/>
        <w:numPr>
          <w:ilvl w:val="0"/>
          <w:numId w:val="42"/>
        </w:numPr>
        <w:rPr>
          <w:rFonts w:ascii="Times New Roman" w:hAnsi="Times New Roman" w:cs="Times New Roman"/>
        </w:rPr>
      </w:pPr>
      <w:r w:rsidRPr="00900F5A">
        <w:rPr>
          <w:rFonts w:ascii="Times New Roman" w:hAnsi="Times New Roman" w:cs="Times New Roman"/>
        </w:rPr>
        <w:t>Serum C</w:t>
      </w:r>
      <w:r w:rsidR="00E32C8D" w:rsidRPr="00900F5A">
        <w:rPr>
          <w:rFonts w:ascii="Times New Roman" w:hAnsi="Times New Roman" w:cs="Times New Roman"/>
        </w:rPr>
        <w:t xml:space="preserve">holesterol </w:t>
      </w:r>
      <w:r w:rsidRPr="00900F5A">
        <w:rPr>
          <w:rFonts w:ascii="Times New Roman" w:hAnsi="Times New Roman" w:cs="Times New Roman"/>
        </w:rPr>
        <w:t xml:space="preserve">level was categorized </w:t>
      </w:r>
      <w:r w:rsidR="001D44C6" w:rsidRPr="00900F5A">
        <w:rPr>
          <w:rFonts w:ascii="Times New Roman" w:hAnsi="Times New Roman" w:cs="Times New Roman"/>
        </w:rPr>
        <w:t>into Low</w:t>
      </w:r>
      <w:r w:rsidRPr="00900F5A">
        <w:rPr>
          <w:rFonts w:ascii="Times New Roman" w:hAnsi="Times New Roman" w:cs="Times New Roman"/>
        </w:rPr>
        <w:t xml:space="preserve"> (</w:t>
      </w:r>
      <w:r w:rsidR="00E32C8D" w:rsidRPr="00900F5A">
        <w:rPr>
          <w:rFonts w:ascii="Times New Roman" w:hAnsi="Times New Roman" w:cs="Times New Roman"/>
        </w:rPr>
        <w:t>&lt;200 mg/dL</w:t>
      </w:r>
      <w:r w:rsidRPr="00900F5A">
        <w:rPr>
          <w:rFonts w:ascii="Times New Roman" w:hAnsi="Times New Roman" w:cs="Times New Roman"/>
        </w:rPr>
        <w:t>)</w:t>
      </w:r>
      <w:r w:rsidR="00E32C8D" w:rsidRPr="00900F5A">
        <w:rPr>
          <w:rFonts w:ascii="Times New Roman" w:hAnsi="Times New Roman" w:cs="Times New Roman"/>
        </w:rPr>
        <w:t>,</w:t>
      </w:r>
      <w:r w:rsidRPr="00900F5A">
        <w:rPr>
          <w:rFonts w:ascii="Times New Roman" w:hAnsi="Times New Roman" w:cs="Times New Roman"/>
        </w:rPr>
        <w:t xml:space="preserve"> Medium (</w:t>
      </w:r>
      <w:r w:rsidR="007D6B12" w:rsidRPr="00900F5A">
        <w:rPr>
          <w:rFonts w:ascii="Times New Roman" w:hAnsi="Times New Roman" w:cs="Times New Roman"/>
        </w:rPr>
        <w:t>194</w:t>
      </w:r>
      <w:r w:rsidR="00E32C8D" w:rsidRPr="00900F5A">
        <w:rPr>
          <w:rFonts w:ascii="Times New Roman" w:hAnsi="Times New Roman" w:cs="Times New Roman"/>
        </w:rPr>
        <w:t>-24</w:t>
      </w:r>
      <w:r w:rsidR="007D6B12" w:rsidRPr="00900F5A">
        <w:rPr>
          <w:rFonts w:ascii="Times New Roman" w:hAnsi="Times New Roman" w:cs="Times New Roman"/>
        </w:rPr>
        <w:t>5</w:t>
      </w:r>
      <w:r w:rsidR="00E32C8D" w:rsidRPr="00900F5A">
        <w:rPr>
          <w:rFonts w:ascii="Times New Roman" w:hAnsi="Times New Roman" w:cs="Times New Roman"/>
        </w:rPr>
        <w:t xml:space="preserve"> mg/dL</w:t>
      </w:r>
      <w:r w:rsidRPr="00900F5A">
        <w:rPr>
          <w:rFonts w:ascii="Times New Roman" w:hAnsi="Times New Roman" w:cs="Times New Roman"/>
        </w:rPr>
        <w:t>)</w:t>
      </w:r>
      <w:r w:rsidR="00E32C8D" w:rsidRPr="00900F5A">
        <w:rPr>
          <w:rFonts w:ascii="Times New Roman" w:hAnsi="Times New Roman" w:cs="Times New Roman"/>
        </w:rPr>
        <w:t xml:space="preserve"> </w:t>
      </w:r>
      <w:r w:rsidR="007D6B12" w:rsidRPr="00900F5A">
        <w:rPr>
          <w:rFonts w:ascii="Times New Roman" w:hAnsi="Times New Roman" w:cs="Times New Roman"/>
        </w:rPr>
        <w:t>and</w:t>
      </w:r>
      <w:r w:rsidR="00E32C8D" w:rsidRPr="00900F5A">
        <w:rPr>
          <w:rFonts w:ascii="Times New Roman" w:hAnsi="Times New Roman" w:cs="Times New Roman"/>
        </w:rPr>
        <w:t xml:space="preserve"> high</w:t>
      </w:r>
      <w:r w:rsidR="007D6B12" w:rsidRPr="00900F5A">
        <w:rPr>
          <w:rFonts w:ascii="Times New Roman" w:hAnsi="Times New Roman" w:cs="Times New Roman"/>
        </w:rPr>
        <w:t xml:space="preserve"> (</w:t>
      </w:r>
      <w:r w:rsidR="00E32C8D" w:rsidRPr="00900F5A">
        <w:rPr>
          <w:rFonts w:ascii="Times New Roman" w:hAnsi="Times New Roman" w:cs="Times New Roman"/>
        </w:rPr>
        <w:t>&gt;240 mg/dL</w:t>
      </w:r>
      <w:r w:rsidR="007D6B12" w:rsidRPr="00900F5A">
        <w:rPr>
          <w:rFonts w:ascii="Times New Roman" w:hAnsi="Times New Roman" w:cs="Times New Roman"/>
        </w:rPr>
        <w:t>).</w:t>
      </w:r>
    </w:p>
    <w:p w14:paraId="51FCB2A4" w14:textId="54920A40" w:rsidR="00AB119E" w:rsidRPr="00900F5A" w:rsidRDefault="00AB119E" w:rsidP="00E32C8D">
      <w:pPr>
        <w:pStyle w:val="Default"/>
        <w:numPr>
          <w:ilvl w:val="0"/>
          <w:numId w:val="42"/>
        </w:numPr>
        <w:rPr>
          <w:rFonts w:ascii="Times New Roman" w:hAnsi="Times New Roman" w:cs="Times New Roman"/>
        </w:rPr>
      </w:pPr>
      <w:r w:rsidRPr="00900F5A">
        <w:rPr>
          <w:rFonts w:ascii="Times New Roman" w:hAnsi="Times New Roman" w:cs="Times New Roman"/>
        </w:rPr>
        <w:t>Systolic Blood Pressure</w:t>
      </w:r>
      <w:r w:rsidR="003B548B" w:rsidRPr="00900F5A">
        <w:rPr>
          <w:rFonts w:ascii="Times New Roman" w:hAnsi="Times New Roman" w:cs="Times New Roman"/>
        </w:rPr>
        <w:t xml:space="preserve"> was categorized into </w:t>
      </w:r>
      <w:r w:rsidR="00211725" w:rsidRPr="00900F5A">
        <w:rPr>
          <w:rFonts w:ascii="Times New Roman" w:hAnsi="Times New Roman" w:cs="Times New Roman"/>
        </w:rPr>
        <w:t>Low BP (&lt;125), Medium BP (120-140) and High BP (&gt;130)</w:t>
      </w:r>
    </w:p>
    <w:p w14:paraId="34ECFC5D" w14:textId="77777777" w:rsidR="0088720E" w:rsidRPr="00900F5A" w:rsidRDefault="00E32C8D" w:rsidP="00E32C8D">
      <w:pPr>
        <w:pStyle w:val="Default"/>
        <w:numPr>
          <w:ilvl w:val="0"/>
          <w:numId w:val="42"/>
        </w:numPr>
        <w:rPr>
          <w:rFonts w:ascii="Times New Roman" w:hAnsi="Times New Roman" w:cs="Times New Roman"/>
        </w:rPr>
      </w:pPr>
      <w:r w:rsidRPr="00900F5A">
        <w:rPr>
          <w:rFonts w:ascii="Times New Roman" w:hAnsi="Times New Roman" w:cs="Times New Roman"/>
        </w:rPr>
        <w:t xml:space="preserve">Blood sugar </w:t>
      </w:r>
      <w:r w:rsidR="0088720E" w:rsidRPr="00900F5A">
        <w:rPr>
          <w:rFonts w:ascii="Times New Roman" w:hAnsi="Times New Roman" w:cs="Times New Roman"/>
        </w:rPr>
        <w:t>was categorized into a binary Fuzzy Class of Low Blood Sugar (&lt;120) and High Blood Sugar (</w:t>
      </w:r>
      <w:r w:rsidR="0088720E" w:rsidRPr="00900F5A">
        <w:rPr>
          <w:rFonts w:ascii="TimesNewRomanPSMT" w:eastAsia="TimesNewRomanPSMT" w:cs="TimesNewRomanPSMT" w:hint="eastAsia"/>
        </w:rPr>
        <w:t>≥</w:t>
      </w:r>
      <w:r w:rsidR="0088720E" w:rsidRPr="00900F5A">
        <w:rPr>
          <w:rFonts w:ascii="Times New Roman" w:hAnsi="Times New Roman" w:cs="Times New Roman"/>
        </w:rPr>
        <w:t xml:space="preserve">240) </w:t>
      </w:r>
    </w:p>
    <w:p w14:paraId="0310F9B4" w14:textId="06A7B5FA" w:rsidR="00310325" w:rsidRDefault="00E32C8D" w:rsidP="00310325">
      <w:pPr>
        <w:pStyle w:val="Default"/>
        <w:numPr>
          <w:ilvl w:val="0"/>
          <w:numId w:val="42"/>
        </w:numPr>
      </w:pPr>
      <w:r w:rsidRPr="00900F5A">
        <w:rPr>
          <w:rFonts w:ascii="Times New Roman" w:hAnsi="Times New Roman" w:cs="Times New Roman"/>
        </w:rPr>
        <w:t xml:space="preserve">Age </w:t>
      </w:r>
      <w:r w:rsidR="00AB119E" w:rsidRPr="00900F5A">
        <w:rPr>
          <w:rFonts w:ascii="Times New Roman" w:hAnsi="Times New Roman" w:cs="Times New Roman"/>
        </w:rPr>
        <w:t>was segregated into</w:t>
      </w:r>
      <w:r w:rsidRPr="00900F5A">
        <w:rPr>
          <w:rFonts w:ascii="Times New Roman" w:hAnsi="Times New Roman" w:cs="Times New Roman"/>
        </w:rPr>
        <w:t xml:space="preserve"> Young</w:t>
      </w:r>
      <w:r w:rsidR="00AB119E" w:rsidRPr="00900F5A">
        <w:rPr>
          <w:rFonts w:ascii="Times New Roman" w:hAnsi="Times New Roman" w:cs="Times New Roman"/>
        </w:rPr>
        <w:t xml:space="preserve"> (&lt;33)</w:t>
      </w:r>
      <w:r w:rsidRPr="00900F5A">
        <w:rPr>
          <w:rFonts w:ascii="Times New Roman" w:hAnsi="Times New Roman" w:cs="Times New Roman"/>
        </w:rPr>
        <w:t xml:space="preserve">, </w:t>
      </w:r>
      <w:r w:rsidR="00900F5A" w:rsidRPr="00900F5A">
        <w:rPr>
          <w:rFonts w:ascii="Times New Roman" w:hAnsi="Times New Roman" w:cs="Times New Roman"/>
        </w:rPr>
        <w:t>Middle (</w:t>
      </w:r>
      <w:r w:rsidR="00AB119E" w:rsidRPr="00900F5A">
        <w:rPr>
          <w:rFonts w:ascii="Times New Roman" w:hAnsi="Times New Roman" w:cs="Times New Roman"/>
        </w:rPr>
        <w:t>33-45)</w:t>
      </w:r>
      <w:r w:rsidRPr="00900F5A">
        <w:rPr>
          <w:rFonts w:ascii="Times New Roman" w:hAnsi="Times New Roman" w:cs="Times New Roman"/>
        </w:rPr>
        <w:t xml:space="preserve"> and Old</w:t>
      </w:r>
      <w:r w:rsidR="00AB119E" w:rsidRPr="00900F5A">
        <w:rPr>
          <w:rFonts w:ascii="Times New Roman" w:hAnsi="Times New Roman" w:cs="Times New Roman"/>
        </w:rPr>
        <w:t xml:space="preserve"> (&gt;45)</w:t>
      </w:r>
      <w:r w:rsidRPr="00900F5A">
        <w:rPr>
          <w:rFonts w:ascii="Times New Roman" w:hAnsi="Times New Roman" w:cs="Times New Roman"/>
        </w:rPr>
        <w:t xml:space="preserve">. </w:t>
      </w:r>
    </w:p>
    <w:p w14:paraId="04658E14" w14:textId="77777777" w:rsidR="00310325" w:rsidRDefault="00310325" w:rsidP="00310325">
      <w:pPr>
        <w:pStyle w:val="Default"/>
      </w:pPr>
    </w:p>
    <w:p w14:paraId="106917B9" w14:textId="77777777" w:rsidR="00285A5B" w:rsidRDefault="00790E7D" w:rsidP="00847481">
      <w:r>
        <w:t xml:space="preserve">Based on the </w:t>
      </w:r>
      <w:r w:rsidR="001C16B3">
        <w:t>inputs defined in Part 1, Part 2 will detail the</w:t>
      </w:r>
      <w:r w:rsidR="008C0DFD">
        <w:t xml:space="preserve"> implementation of the Fuzzy Logic Mamdani Model for diagnosis of heart disease. The </w:t>
      </w:r>
      <w:r w:rsidR="00285A5B">
        <w:t>chronology of the report is as follows:</w:t>
      </w:r>
    </w:p>
    <w:p w14:paraId="1A9E7346" w14:textId="77777777" w:rsidR="00285A5B" w:rsidRPr="00847481" w:rsidRDefault="00285A5B" w:rsidP="00310325">
      <w:pPr>
        <w:pStyle w:val="Default"/>
        <w:rPr>
          <w:rFonts w:ascii="Times New Roman" w:hAnsi="Times New Roman" w:cs="Times New Roman"/>
        </w:rPr>
      </w:pPr>
    </w:p>
    <w:p w14:paraId="0B8B4DFA" w14:textId="296FA2D1" w:rsidR="00285A5B" w:rsidRPr="00847481" w:rsidRDefault="007E1F87" w:rsidP="00285A5B">
      <w:pPr>
        <w:pStyle w:val="Default"/>
        <w:numPr>
          <w:ilvl w:val="0"/>
          <w:numId w:val="43"/>
        </w:numPr>
        <w:rPr>
          <w:rFonts w:ascii="Times New Roman" w:hAnsi="Times New Roman" w:cs="Times New Roman"/>
        </w:rPr>
      </w:pPr>
      <w:r w:rsidRPr="00847481">
        <w:rPr>
          <w:rFonts w:ascii="Times New Roman" w:hAnsi="Times New Roman" w:cs="Times New Roman"/>
        </w:rPr>
        <w:t xml:space="preserve">Explanation on the characteristics of the raw dataset used for this study. </w:t>
      </w:r>
    </w:p>
    <w:p w14:paraId="22E9FD90" w14:textId="2463AF4E" w:rsidR="00310325" w:rsidRPr="00847481" w:rsidRDefault="00285A5B" w:rsidP="00285A5B">
      <w:pPr>
        <w:pStyle w:val="Default"/>
        <w:numPr>
          <w:ilvl w:val="0"/>
          <w:numId w:val="43"/>
        </w:numPr>
        <w:rPr>
          <w:rFonts w:ascii="Times New Roman" w:hAnsi="Times New Roman" w:cs="Times New Roman"/>
        </w:rPr>
      </w:pPr>
      <w:r w:rsidRPr="00847481">
        <w:rPr>
          <w:rFonts w:ascii="Times New Roman" w:hAnsi="Times New Roman" w:cs="Times New Roman"/>
        </w:rPr>
        <w:t>Defining the</w:t>
      </w:r>
      <w:r w:rsidR="001C16B3" w:rsidRPr="00847481">
        <w:rPr>
          <w:rFonts w:ascii="Times New Roman" w:hAnsi="Times New Roman" w:cs="Times New Roman"/>
        </w:rPr>
        <w:t xml:space="preserve"> membership function selection for each input parameter as well as the final output</w:t>
      </w:r>
      <w:r w:rsidR="007E1F87" w:rsidRPr="00847481">
        <w:rPr>
          <w:rFonts w:ascii="Times New Roman" w:hAnsi="Times New Roman" w:cs="Times New Roman"/>
        </w:rPr>
        <w:t xml:space="preserve"> and the final selected membership function for all parameters. </w:t>
      </w:r>
      <w:r w:rsidR="00DE7273" w:rsidRPr="00847481">
        <w:rPr>
          <w:rFonts w:ascii="Times New Roman" w:hAnsi="Times New Roman" w:cs="Times New Roman"/>
        </w:rPr>
        <w:t>Along with justification.</w:t>
      </w:r>
    </w:p>
    <w:p w14:paraId="1786BAF3" w14:textId="4A3466A7" w:rsidR="00285A5B" w:rsidRPr="00847481" w:rsidRDefault="00DE7273" w:rsidP="00285A5B">
      <w:pPr>
        <w:pStyle w:val="Default"/>
        <w:numPr>
          <w:ilvl w:val="0"/>
          <w:numId w:val="43"/>
        </w:numPr>
        <w:rPr>
          <w:rFonts w:ascii="Times New Roman" w:hAnsi="Times New Roman" w:cs="Times New Roman"/>
        </w:rPr>
      </w:pPr>
      <w:r w:rsidRPr="00847481">
        <w:rPr>
          <w:rFonts w:ascii="Times New Roman" w:hAnsi="Times New Roman" w:cs="Times New Roman"/>
        </w:rPr>
        <w:t xml:space="preserve">Defining the rules for the </w:t>
      </w:r>
      <w:r w:rsidR="00C56722" w:rsidRPr="00847481">
        <w:rPr>
          <w:rFonts w:ascii="Times New Roman" w:hAnsi="Times New Roman" w:cs="Times New Roman"/>
        </w:rPr>
        <w:t xml:space="preserve">Mamdani </w:t>
      </w:r>
      <w:r w:rsidR="004D458F" w:rsidRPr="00847481">
        <w:rPr>
          <w:rFonts w:ascii="Times New Roman" w:hAnsi="Times New Roman" w:cs="Times New Roman"/>
        </w:rPr>
        <w:t>model</w:t>
      </w:r>
      <w:r w:rsidR="00C56722" w:rsidRPr="00847481">
        <w:rPr>
          <w:rFonts w:ascii="Times New Roman" w:hAnsi="Times New Roman" w:cs="Times New Roman"/>
        </w:rPr>
        <w:t xml:space="preserve"> and final selection of rules to be aggregated in the final model</w:t>
      </w:r>
      <w:r w:rsidR="00616320" w:rsidRPr="00847481">
        <w:rPr>
          <w:rFonts w:ascii="Times New Roman" w:hAnsi="Times New Roman" w:cs="Times New Roman"/>
        </w:rPr>
        <w:t xml:space="preserve"> along with justification.</w:t>
      </w:r>
    </w:p>
    <w:p w14:paraId="6D3ACE2B" w14:textId="1A609B45" w:rsidR="001F0A93" w:rsidRDefault="002822C3" w:rsidP="00285A5B">
      <w:pPr>
        <w:pStyle w:val="Default"/>
        <w:numPr>
          <w:ilvl w:val="0"/>
          <w:numId w:val="43"/>
        </w:numPr>
        <w:rPr>
          <w:rFonts w:ascii="Times New Roman" w:hAnsi="Times New Roman" w:cs="Times New Roman"/>
        </w:rPr>
      </w:pPr>
      <w:r w:rsidRPr="00847481">
        <w:rPr>
          <w:rFonts w:ascii="Times New Roman" w:hAnsi="Times New Roman" w:cs="Times New Roman"/>
        </w:rPr>
        <w:t xml:space="preserve">Justification of Fuzzy Logic System </w:t>
      </w:r>
      <w:r w:rsidR="00E3460D" w:rsidRPr="00847481">
        <w:rPr>
          <w:rFonts w:ascii="Times New Roman" w:hAnsi="Times New Roman" w:cs="Times New Roman"/>
        </w:rPr>
        <w:t>Model</w:t>
      </w:r>
      <w:r w:rsidRPr="00847481">
        <w:rPr>
          <w:rFonts w:ascii="Times New Roman" w:hAnsi="Times New Roman" w:cs="Times New Roman"/>
        </w:rPr>
        <w:t xml:space="preserve"> Chosen</w:t>
      </w:r>
      <w:r w:rsidR="00E3460D" w:rsidRPr="00847481">
        <w:rPr>
          <w:rFonts w:ascii="Times New Roman" w:hAnsi="Times New Roman" w:cs="Times New Roman"/>
        </w:rPr>
        <w:t xml:space="preserve"> i.e., Mamdani model.</w:t>
      </w:r>
    </w:p>
    <w:p w14:paraId="7301E019" w14:textId="2488F197" w:rsidR="00D6236C" w:rsidRPr="00847481" w:rsidRDefault="00C16211" w:rsidP="00285A5B">
      <w:pPr>
        <w:pStyle w:val="Default"/>
        <w:numPr>
          <w:ilvl w:val="0"/>
          <w:numId w:val="43"/>
        </w:numPr>
        <w:rPr>
          <w:rFonts w:ascii="Times New Roman" w:hAnsi="Times New Roman" w:cs="Times New Roman"/>
        </w:rPr>
      </w:pPr>
      <w:r>
        <w:rPr>
          <w:rFonts w:ascii="Times New Roman" w:hAnsi="Times New Roman" w:cs="Times New Roman"/>
        </w:rPr>
        <w:t>Building the final model and handling exceptions</w:t>
      </w:r>
      <w:r w:rsidR="12C455F2" w:rsidRPr="711CF644">
        <w:rPr>
          <w:rFonts w:ascii="Times New Roman" w:hAnsi="Times New Roman" w:cs="Times New Roman"/>
        </w:rPr>
        <w:t>.</w:t>
      </w:r>
    </w:p>
    <w:p w14:paraId="08858A32" w14:textId="5BE97740" w:rsidR="00F97945" w:rsidRPr="00847481" w:rsidRDefault="00F97945" w:rsidP="00285A5B">
      <w:pPr>
        <w:pStyle w:val="Default"/>
        <w:numPr>
          <w:ilvl w:val="0"/>
          <w:numId w:val="43"/>
        </w:numPr>
        <w:rPr>
          <w:rFonts w:ascii="Times New Roman" w:hAnsi="Times New Roman" w:cs="Times New Roman"/>
        </w:rPr>
      </w:pPr>
      <w:r w:rsidRPr="00847481">
        <w:rPr>
          <w:rFonts w:ascii="Times New Roman" w:hAnsi="Times New Roman" w:cs="Times New Roman"/>
        </w:rPr>
        <w:t>Discussion on the results and findings</w:t>
      </w:r>
      <w:r w:rsidR="712FF104" w:rsidRPr="711CF644">
        <w:rPr>
          <w:rFonts w:ascii="Times New Roman" w:hAnsi="Times New Roman" w:cs="Times New Roman"/>
        </w:rPr>
        <w:t>.</w:t>
      </w:r>
    </w:p>
    <w:p w14:paraId="77FC4B37" w14:textId="25F1985A" w:rsidR="006C37B7" w:rsidRDefault="00A734C4" w:rsidP="00285A5B">
      <w:pPr>
        <w:pStyle w:val="Default"/>
        <w:numPr>
          <w:ilvl w:val="0"/>
          <w:numId w:val="43"/>
        </w:numPr>
        <w:rPr>
          <w:rFonts w:ascii="Times New Roman" w:hAnsi="Times New Roman" w:cs="Times New Roman"/>
        </w:rPr>
      </w:pPr>
      <w:r w:rsidRPr="00847481">
        <w:rPr>
          <w:rFonts w:ascii="Times New Roman" w:hAnsi="Times New Roman" w:cs="Times New Roman"/>
        </w:rPr>
        <w:t xml:space="preserve">Conclusion and final recommendations. </w:t>
      </w:r>
    </w:p>
    <w:p w14:paraId="546343D6" w14:textId="77777777" w:rsidR="00E87E44" w:rsidRDefault="00E87E44" w:rsidP="00E87E44">
      <w:pPr>
        <w:pStyle w:val="Default"/>
        <w:rPr>
          <w:rFonts w:ascii="Times New Roman" w:hAnsi="Times New Roman" w:cs="Times New Roman"/>
        </w:rPr>
      </w:pPr>
    </w:p>
    <w:p w14:paraId="1CBEE203" w14:textId="77777777" w:rsidR="009E7EFC" w:rsidRDefault="009E7EFC">
      <w:pPr>
        <w:jc w:val="left"/>
        <w:rPr>
          <w:rFonts w:eastAsiaTheme="majorEastAsia" w:cstheme="majorBidi"/>
          <w:b/>
          <w:sz w:val="32"/>
          <w:szCs w:val="32"/>
          <w:highlight w:val="lightGray"/>
        </w:rPr>
      </w:pPr>
      <w:r>
        <w:rPr>
          <w:sz w:val="32"/>
          <w:highlight w:val="lightGray"/>
        </w:rPr>
        <w:br w:type="page"/>
      </w:r>
    </w:p>
    <w:p w14:paraId="2EB4292C" w14:textId="63C8CD60" w:rsidR="00E87E44" w:rsidRDefault="00F52C6C" w:rsidP="00E87E44">
      <w:pPr>
        <w:pStyle w:val="Heading1"/>
      </w:pPr>
      <w:bookmarkStart w:id="12" w:name="_Toc65347864"/>
      <w:r w:rsidRPr="009E7EFC">
        <w:rPr>
          <w:caps w:val="0"/>
        </w:rPr>
        <w:t>METHODOLOGY</w:t>
      </w:r>
      <w:bookmarkEnd w:id="12"/>
    </w:p>
    <w:p w14:paraId="5449F4A3" w14:textId="2FAF0BF4" w:rsidR="00E87E44" w:rsidRPr="00847481" w:rsidRDefault="00A846BD" w:rsidP="00E87E44">
      <w:r>
        <w:fldChar w:fldCharType="begin"/>
      </w:r>
      <w:r>
        <w:instrText xml:space="preserve"> REF _Ref65191010 \h </w:instrText>
      </w:r>
      <w:r>
        <w:fldChar w:fldCharType="separate"/>
      </w:r>
      <w:r w:rsidR="00E3405C">
        <w:t xml:space="preserve">Figure </w:t>
      </w:r>
      <w:r w:rsidR="00E3405C">
        <w:rPr>
          <w:noProof/>
        </w:rPr>
        <w:t>1</w:t>
      </w:r>
      <w:r>
        <w:fldChar w:fldCharType="end"/>
      </w:r>
      <w:r w:rsidR="009F2EEB">
        <w:t xml:space="preserve"> </w:t>
      </w:r>
      <w:r w:rsidR="00E87E44">
        <w:t xml:space="preserve">below provides a flowchart of the methodology executed for this project. </w:t>
      </w:r>
    </w:p>
    <w:p w14:paraId="4D2F6C90" w14:textId="61EFB0BC" w:rsidR="00900F5A" w:rsidRPr="009F76F7" w:rsidRDefault="4C6A265A" w:rsidP="00900F5A">
      <w:pPr>
        <w:pStyle w:val="Default"/>
        <w:ind w:left="720"/>
      </w:pPr>
      <w:r>
        <w:rPr>
          <w:noProof/>
        </w:rPr>
        <w:drawing>
          <wp:inline distT="0" distB="0" distL="0" distR="0" wp14:anchorId="49EA116F" wp14:editId="4AE6A9AD">
            <wp:extent cx="5943600" cy="7261858"/>
            <wp:effectExtent l="0" t="0" r="0" b="0"/>
            <wp:docPr id="1917036204" name="Picture 1917036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7036204"/>
                    <pic:cNvPicPr/>
                  </pic:nvPicPr>
                  <pic:blipFill>
                    <a:blip r:embed="rId9">
                      <a:extLst>
                        <a:ext uri="{28A0092B-C50C-407E-A947-70E740481C1C}">
                          <a14:useLocalDpi xmlns:a14="http://schemas.microsoft.com/office/drawing/2010/main" val="0"/>
                        </a:ext>
                      </a:extLst>
                    </a:blip>
                    <a:stretch>
                      <a:fillRect/>
                    </a:stretch>
                  </pic:blipFill>
                  <pic:spPr>
                    <a:xfrm>
                      <a:off x="0" y="0"/>
                      <a:ext cx="5943600" cy="7261858"/>
                    </a:xfrm>
                    <a:prstGeom prst="rect">
                      <a:avLst/>
                    </a:prstGeom>
                  </pic:spPr>
                </pic:pic>
              </a:graphicData>
            </a:graphic>
          </wp:inline>
        </w:drawing>
      </w:r>
    </w:p>
    <w:p w14:paraId="1A777FD2" w14:textId="1FFC5E05" w:rsidR="00D065E4" w:rsidRDefault="009F2E55" w:rsidP="00C04424">
      <w:pPr>
        <w:keepNext/>
        <w:jc w:val="center"/>
      </w:pPr>
      <w:r>
        <w:rPr>
          <w:noProof/>
        </w:rPr>
        <w:drawing>
          <wp:inline distT="0" distB="0" distL="0" distR="0" wp14:anchorId="56DE24AB" wp14:editId="178C184F">
            <wp:extent cx="5943600" cy="7153160"/>
            <wp:effectExtent l="0" t="0" r="0" b="0"/>
            <wp:docPr id="1527991433" name="Picture 1527991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991433"/>
                    <pic:cNvPicPr/>
                  </pic:nvPicPr>
                  <pic:blipFill>
                    <a:blip r:embed="rId10">
                      <a:extLst>
                        <a:ext uri="{28A0092B-C50C-407E-A947-70E740481C1C}">
                          <a14:useLocalDpi xmlns:a14="http://schemas.microsoft.com/office/drawing/2010/main" val="0"/>
                        </a:ext>
                      </a:extLst>
                    </a:blip>
                    <a:stretch>
                      <a:fillRect/>
                    </a:stretch>
                  </pic:blipFill>
                  <pic:spPr>
                    <a:xfrm>
                      <a:off x="0" y="0"/>
                      <a:ext cx="5943600" cy="7153160"/>
                    </a:xfrm>
                    <a:prstGeom prst="rect">
                      <a:avLst/>
                    </a:prstGeom>
                  </pic:spPr>
                </pic:pic>
              </a:graphicData>
            </a:graphic>
          </wp:inline>
        </w:drawing>
      </w:r>
    </w:p>
    <w:p w14:paraId="1922D4FB" w14:textId="5AB82392" w:rsidR="72006EE1" w:rsidRDefault="00D065E4" w:rsidP="009F2EEB">
      <w:pPr>
        <w:pStyle w:val="Caption"/>
        <w:jc w:val="center"/>
      </w:pPr>
      <w:bookmarkStart w:id="13" w:name="_Ref65191010"/>
      <w:bookmarkStart w:id="14" w:name="_Ref65087810"/>
      <w:bookmarkStart w:id="15" w:name="_Toc65345850"/>
      <w:r>
        <w:t xml:space="preserve">Figure </w:t>
      </w:r>
      <w:r>
        <w:fldChar w:fldCharType="begin"/>
      </w:r>
      <w:r>
        <w:instrText>SEQ Figure \* ARABIC</w:instrText>
      </w:r>
      <w:r>
        <w:fldChar w:fldCharType="separate"/>
      </w:r>
      <w:r w:rsidR="00E3405C">
        <w:rPr>
          <w:noProof/>
        </w:rPr>
        <w:t>1</w:t>
      </w:r>
      <w:r>
        <w:fldChar w:fldCharType="end"/>
      </w:r>
      <w:bookmarkEnd w:id="13"/>
      <w:r>
        <w:t>: Process Flowchart</w:t>
      </w:r>
      <w:bookmarkEnd w:id="14"/>
      <w:bookmarkEnd w:id="15"/>
    </w:p>
    <w:p w14:paraId="3D0F7F8F" w14:textId="77777777" w:rsidR="00C14EDA" w:rsidRPr="00E32C8D" w:rsidRDefault="61CC361F" w:rsidP="00C14EDA">
      <w:pPr>
        <w:pStyle w:val="Heading1"/>
      </w:pPr>
      <w:r w:rsidRPr="00E32C8D">
        <w:rPr>
          <w:rFonts w:cs="Times New Roman"/>
        </w:rPr>
        <w:br w:type="page"/>
      </w:r>
      <w:bookmarkStart w:id="16" w:name="_Toc65347865"/>
      <w:r w:rsidR="00C14EDA" w:rsidRPr="00714B06">
        <w:t>Programming</w:t>
      </w:r>
      <w:r w:rsidR="00C14EDA" w:rsidRPr="00E32C8D">
        <w:t xml:space="preserve"> Language for Implementation</w:t>
      </w:r>
      <w:bookmarkEnd w:id="16"/>
    </w:p>
    <w:p w14:paraId="169D68D8" w14:textId="166562DC" w:rsidR="00C14EDA" w:rsidRPr="00E32C8D" w:rsidRDefault="00C14EDA" w:rsidP="00C14EDA">
      <w:pPr>
        <w:rPr>
          <w:rFonts w:cs="Times New Roman"/>
          <w:szCs w:val="24"/>
        </w:rPr>
      </w:pPr>
      <w:r w:rsidRPr="00E32C8D">
        <w:rPr>
          <w:rFonts w:cs="Times New Roman"/>
          <w:szCs w:val="24"/>
        </w:rPr>
        <w:t>The project was executed entirely in Python programming in the PyCharm Integrated Development Environment (IDE).  Python language was selected as the program to execute this project because of its simplicity and consistency, its abundance of great libraries and frameworks for AI, data processing, data visualization and Machine Learning (ML)</w:t>
      </w:r>
      <w:r w:rsidR="00A60F8C">
        <w:rPr>
          <w:rFonts w:cs="Times New Roman"/>
          <w:szCs w:val="24"/>
        </w:rPr>
        <w:t>. It also has</w:t>
      </w:r>
      <w:r w:rsidRPr="00E32C8D">
        <w:rPr>
          <w:rFonts w:cs="Times New Roman"/>
          <w:szCs w:val="24"/>
        </w:rPr>
        <w:t xml:space="preserve"> flexibility, platform independence and because it is widely used for these sorts of applications making it a very practical and justifiable language to implement. PyCharm was used as it is one of the most commonly available and free IDE available. Several packages were installed and imported into the implementation script during the project execution. The packages and their functions are listed below in </w:t>
      </w:r>
      <w:r w:rsidR="00026F69">
        <w:rPr>
          <w:rFonts w:cs="Times New Roman"/>
          <w:szCs w:val="24"/>
          <w:highlight w:val="yellow"/>
        </w:rPr>
        <w:fldChar w:fldCharType="begin"/>
      </w:r>
      <w:r w:rsidR="00026F69">
        <w:rPr>
          <w:rFonts w:cs="Times New Roman"/>
          <w:szCs w:val="24"/>
        </w:rPr>
        <w:instrText xml:space="preserve"> REF _Ref64928449 \h </w:instrText>
      </w:r>
      <w:r w:rsidR="00026F69">
        <w:rPr>
          <w:rFonts w:cs="Times New Roman"/>
          <w:szCs w:val="24"/>
          <w:highlight w:val="yellow"/>
        </w:rPr>
      </w:r>
      <w:r w:rsidR="00026F69">
        <w:rPr>
          <w:rFonts w:cs="Times New Roman"/>
          <w:szCs w:val="24"/>
          <w:highlight w:val="yellow"/>
        </w:rPr>
        <w:fldChar w:fldCharType="separate"/>
      </w:r>
      <w:r w:rsidR="00E3405C">
        <w:t xml:space="preserve">Table </w:t>
      </w:r>
      <w:r w:rsidR="00E3405C">
        <w:rPr>
          <w:noProof/>
        </w:rPr>
        <w:t>1</w:t>
      </w:r>
      <w:r w:rsidR="00026F69">
        <w:rPr>
          <w:rFonts w:cs="Times New Roman"/>
          <w:szCs w:val="24"/>
          <w:highlight w:val="yellow"/>
        </w:rPr>
        <w:fldChar w:fldCharType="end"/>
      </w:r>
      <w:r w:rsidR="000D737D">
        <w:rPr>
          <w:rFonts w:cs="Times New Roman"/>
          <w:szCs w:val="24"/>
        </w:rPr>
        <w:t>.</w:t>
      </w:r>
    </w:p>
    <w:tbl>
      <w:tblPr>
        <w:tblStyle w:val="TableGrid"/>
        <w:tblW w:w="0" w:type="auto"/>
        <w:tblLayout w:type="fixed"/>
        <w:tblLook w:val="06A0" w:firstRow="1" w:lastRow="0" w:firstColumn="1" w:lastColumn="0" w:noHBand="1" w:noVBand="1"/>
      </w:tblPr>
      <w:tblGrid>
        <w:gridCol w:w="2910"/>
        <w:gridCol w:w="6450"/>
      </w:tblGrid>
      <w:tr w:rsidR="00C14EDA" w:rsidRPr="00E32C8D" w14:paraId="696BFC45" w14:textId="77777777" w:rsidTr="00AC1981">
        <w:tc>
          <w:tcPr>
            <w:tcW w:w="2910" w:type="dxa"/>
          </w:tcPr>
          <w:p w14:paraId="2FCBDC6B" w14:textId="77777777" w:rsidR="00C14EDA" w:rsidRPr="00E32C8D" w:rsidRDefault="00C14EDA" w:rsidP="00AC1981">
            <w:pPr>
              <w:rPr>
                <w:rFonts w:cs="Times New Roman"/>
                <w:b/>
                <w:bCs/>
                <w:szCs w:val="24"/>
              </w:rPr>
            </w:pPr>
            <w:r w:rsidRPr="00E32C8D">
              <w:rPr>
                <w:rFonts w:cs="Times New Roman"/>
                <w:b/>
                <w:bCs/>
                <w:szCs w:val="24"/>
              </w:rPr>
              <w:t>Name of Python Package (abbreviation)</w:t>
            </w:r>
          </w:p>
        </w:tc>
        <w:tc>
          <w:tcPr>
            <w:tcW w:w="6450" w:type="dxa"/>
          </w:tcPr>
          <w:p w14:paraId="3AD3C652" w14:textId="77777777" w:rsidR="00C14EDA" w:rsidRPr="00E32C8D" w:rsidRDefault="00C14EDA" w:rsidP="00AC1981">
            <w:pPr>
              <w:rPr>
                <w:rFonts w:cs="Times New Roman"/>
                <w:b/>
                <w:bCs/>
                <w:szCs w:val="24"/>
              </w:rPr>
            </w:pPr>
            <w:r w:rsidRPr="00E32C8D">
              <w:rPr>
                <w:rFonts w:cs="Times New Roman"/>
                <w:b/>
                <w:bCs/>
                <w:szCs w:val="24"/>
              </w:rPr>
              <w:t>Function</w:t>
            </w:r>
          </w:p>
        </w:tc>
      </w:tr>
      <w:tr w:rsidR="00C14EDA" w:rsidRPr="00E32C8D" w14:paraId="6836B60C" w14:textId="77777777" w:rsidTr="00AC1981">
        <w:tc>
          <w:tcPr>
            <w:tcW w:w="2910" w:type="dxa"/>
          </w:tcPr>
          <w:p w14:paraId="6EB9E404" w14:textId="77777777" w:rsidR="00C14EDA" w:rsidRPr="00E32C8D" w:rsidRDefault="00C14EDA" w:rsidP="00AC1981">
            <w:pPr>
              <w:spacing w:line="259" w:lineRule="auto"/>
              <w:rPr>
                <w:rFonts w:cs="Times New Roman"/>
                <w:szCs w:val="24"/>
              </w:rPr>
            </w:pPr>
            <w:r w:rsidRPr="00E32C8D">
              <w:rPr>
                <w:rFonts w:cs="Times New Roman"/>
                <w:szCs w:val="24"/>
              </w:rPr>
              <w:t>Pandas (pd)</w:t>
            </w:r>
          </w:p>
        </w:tc>
        <w:tc>
          <w:tcPr>
            <w:tcW w:w="6450" w:type="dxa"/>
          </w:tcPr>
          <w:p w14:paraId="6C6D5E71" w14:textId="77777777" w:rsidR="00C14EDA" w:rsidRPr="00E32C8D" w:rsidRDefault="00C14EDA" w:rsidP="00AC1981">
            <w:pPr>
              <w:pStyle w:val="ListParagraph"/>
              <w:numPr>
                <w:ilvl w:val="0"/>
                <w:numId w:val="27"/>
              </w:numPr>
              <w:rPr>
                <w:rFonts w:eastAsiaTheme="minorEastAsia" w:cs="Times New Roman"/>
                <w:szCs w:val="24"/>
              </w:rPr>
            </w:pPr>
            <w:r w:rsidRPr="00E32C8D">
              <w:rPr>
                <w:rFonts w:cs="Times New Roman"/>
                <w:szCs w:val="24"/>
              </w:rPr>
              <w:t>For raw data importing from the project repository</w:t>
            </w:r>
          </w:p>
          <w:p w14:paraId="3ACD11F5" w14:textId="77777777" w:rsidR="00C14EDA" w:rsidRPr="00E32C8D" w:rsidRDefault="00C14EDA" w:rsidP="00AC1981">
            <w:pPr>
              <w:pStyle w:val="ListParagraph"/>
              <w:numPr>
                <w:ilvl w:val="0"/>
                <w:numId w:val="27"/>
              </w:numPr>
              <w:rPr>
                <w:rFonts w:cs="Times New Roman"/>
                <w:szCs w:val="24"/>
              </w:rPr>
            </w:pPr>
            <w:r w:rsidRPr="00E32C8D">
              <w:rPr>
                <w:rFonts w:cs="Times New Roman"/>
                <w:szCs w:val="24"/>
              </w:rPr>
              <w:t>For managing, rearranging the data into a desirable form, selecting data features that were only desired for the study and to remove data rows with missing values.</w:t>
            </w:r>
          </w:p>
        </w:tc>
      </w:tr>
      <w:tr w:rsidR="00C14EDA" w:rsidRPr="00E32C8D" w14:paraId="65971BBB" w14:textId="77777777" w:rsidTr="00AC1981">
        <w:tc>
          <w:tcPr>
            <w:tcW w:w="2910" w:type="dxa"/>
          </w:tcPr>
          <w:p w14:paraId="15F2E698" w14:textId="77777777" w:rsidR="00C14EDA" w:rsidRPr="00E32C8D" w:rsidRDefault="00C14EDA" w:rsidP="00AC1981">
            <w:pPr>
              <w:rPr>
                <w:rFonts w:cs="Times New Roman"/>
                <w:szCs w:val="24"/>
              </w:rPr>
            </w:pPr>
            <w:r w:rsidRPr="00E32C8D">
              <w:rPr>
                <w:rFonts w:cs="Times New Roman"/>
                <w:szCs w:val="24"/>
              </w:rPr>
              <w:t>Memberships (mm)</w:t>
            </w:r>
          </w:p>
        </w:tc>
        <w:tc>
          <w:tcPr>
            <w:tcW w:w="6450" w:type="dxa"/>
          </w:tcPr>
          <w:p w14:paraId="22850ED7" w14:textId="4BE4A1CD" w:rsidR="00C14EDA" w:rsidRPr="00E32C8D" w:rsidRDefault="00C14EDA" w:rsidP="00AC1981">
            <w:pPr>
              <w:pStyle w:val="ListParagraph"/>
              <w:numPr>
                <w:ilvl w:val="0"/>
                <w:numId w:val="26"/>
              </w:numPr>
              <w:rPr>
                <w:rFonts w:eastAsiaTheme="minorEastAsia" w:cs="Times New Roman"/>
                <w:szCs w:val="24"/>
              </w:rPr>
            </w:pPr>
            <w:r w:rsidRPr="00E32C8D">
              <w:rPr>
                <w:rFonts w:cs="Times New Roman"/>
                <w:szCs w:val="24"/>
              </w:rPr>
              <w:t>Project specific.py file containing various membership functions created for implementation in inputs’ individual .py files</w:t>
            </w:r>
            <w:r w:rsidR="00ED56F1">
              <w:rPr>
                <w:rFonts w:cs="Times New Roman"/>
                <w:szCs w:val="24"/>
              </w:rPr>
              <w:t xml:space="preserve"> and the final model</w:t>
            </w:r>
          </w:p>
        </w:tc>
      </w:tr>
      <w:tr w:rsidR="00C14EDA" w:rsidRPr="00E32C8D" w14:paraId="1435026E" w14:textId="77777777" w:rsidTr="00AC1981">
        <w:tc>
          <w:tcPr>
            <w:tcW w:w="2910" w:type="dxa"/>
          </w:tcPr>
          <w:p w14:paraId="710FB5AA" w14:textId="77777777" w:rsidR="00C14EDA" w:rsidRPr="00E32C8D" w:rsidRDefault="00C14EDA" w:rsidP="00AC1981">
            <w:pPr>
              <w:rPr>
                <w:rFonts w:cs="Times New Roman"/>
                <w:szCs w:val="24"/>
              </w:rPr>
            </w:pPr>
            <w:r w:rsidRPr="00E32C8D">
              <w:rPr>
                <w:rFonts w:cs="Times New Roman"/>
                <w:szCs w:val="24"/>
              </w:rPr>
              <w:t>Numpy (np)</w:t>
            </w:r>
          </w:p>
        </w:tc>
        <w:tc>
          <w:tcPr>
            <w:tcW w:w="6450" w:type="dxa"/>
          </w:tcPr>
          <w:p w14:paraId="02B927B5" w14:textId="77777777" w:rsidR="00C14EDA" w:rsidRPr="00E32C8D" w:rsidRDefault="00C14EDA" w:rsidP="00AC1981">
            <w:pPr>
              <w:pStyle w:val="ListParagraph"/>
              <w:numPr>
                <w:ilvl w:val="0"/>
                <w:numId w:val="25"/>
              </w:numPr>
              <w:rPr>
                <w:rFonts w:eastAsiaTheme="minorEastAsia" w:cs="Times New Roman"/>
                <w:szCs w:val="24"/>
              </w:rPr>
            </w:pPr>
            <w:r w:rsidRPr="00E32C8D">
              <w:rPr>
                <w:rFonts w:cs="Times New Roman"/>
                <w:szCs w:val="24"/>
              </w:rPr>
              <w:t xml:space="preserve">NumPy library was imported for creating, working, and carrying out computational operations with arrays and matrices. </w:t>
            </w:r>
          </w:p>
        </w:tc>
      </w:tr>
      <w:tr w:rsidR="00C14EDA" w:rsidRPr="00E32C8D" w14:paraId="2C994E68" w14:textId="77777777" w:rsidTr="00AC1981">
        <w:tc>
          <w:tcPr>
            <w:tcW w:w="2910" w:type="dxa"/>
          </w:tcPr>
          <w:p w14:paraId="50AAE7DD" w14:textId="77777777" w:rsidR="00C14EDA" w:rsidRPr="00E32C8D" w:rsidRDefault="00C14EDA" w:rsidP="00AC1981">
            <w:pPr>
              <w:rPr>
                <w:rFonts w:cs="Times New Roman"/>
                <w:szCs w:val="24"/>
              </w:rPr>
            </w:pPr>
            <w:r w:rsidRPr="00E32C8D">
              <w:rPr>
                <w:rFonts w:cs="Times New Roman"/>
                <w:szCs w:val="24"/>
              </w:rPr>
              <w:t>Pyplot from Matplotlib (plt)</w:t>
            </w:r>
          </w:p>
        </w:tc>
        <w:tc>
          <w:tcPr>
            <w:tcW w:w="6450" w:type="dxa"/>
          </w:tcPr>
          <w:p w14:paraId="478DF914" w14:textId="77777777" w:rsidR="00C14EDA" w:rsidRPr="00E32C8D" w:rsidRDefault="00C14EDA" w:rsidP="00AC1981">
            <w:pPr>
              <w:pStyle w:val="ListParagraph"/>
              <w:numPr>
                <w:ilvl w:val="0"/>
                <w:numId w:val="24"/>
              </w:numPr>
              <w:rPr>
                <w:rFonts w:eastAsiaTheme="minorEastAsia" w:cs="Times New Roman"/>
                <w:szCs w:val="24"/>
              </w:rPr>
            </w:pPr>
            <w:r w:rsidRPr="00E32C8D">
              <w:rPr>
                <w:rFonts w:cs="Times New Roman"/>
                <w:szCs w:val="24"/>
              </w:rPr>
              <w:t>Pyplot was imported for plotting the and visualizing the membership functions, the raw data and results.</w:t>
            </w:r>
          </w:p>
        </w:tc>
      </w:tr>
      <w:tr w:rsidR="00C14EDA" w:rsidRPr="00E32C8D" w14:paraId="2B4D4D38" w14:textId="77777777" w:rsidTr="00AC1981">
        <w:tc>
          <w:tcPr>
            <w:tcW w:w="2910" w:type="dxa"/>
          </w:tcPr>
          <w:p w14:paraId="1061B2F7" w14:textId="77777777" w:rsidR="00C14EDA" w:rsidRPr="00E32C8D" w:rsidRDefault="00C14EDA" w:rsidP="00AC1981">
            <w:pPr>
              <w:rPr>
                <w:rFonts w:cs="Times New Roman"/>
                <w:szCs w:val="24"/>
              </w:rPr>
            </w:pPr>
            <w:r w:rsidRPr="00E32C8D">
              <w:rPr>
                <w:rFonts w:cs="Times New Roman"/>
                <w:szCs w:val="24"/>
              </w:rPr>
              <w:t xml:space="preserve">Confusion_matrix from sklearn.metrics </w:t>
            </w:r>
          </w:p>
        </w:tc>
        <w:tc>
          <w:tcPr>
            <w:tcW w:w="6450" w:type="dxa"/>
          </w:tcPr>
          <w:p w14:paraId="0F1B76A4" w14:textId="77777777" w:rsidR="00C14EDA" w:rsidRPr="00E32C8D" w:rsidRDefault="00C14EDA" w:rsidP="00AC1981">
            <w:pPr>
              <w:pStyle w:val="ListParagraph"/>
              <w:numPr>
                <w:ilvl w:val="0"/>
                <w:numId w:val="23"/>
              </w:numPr>
              <w:rPr>
                <w:rFonts w:eastAsiaTheme="minorEastAsia" w:cs="Times New Roman"/>
                <w:szCs w:val="24"/>
              </w:rPr>
            </w:pPr>
            <w:r w:rsidRPr="00E32C8D">
              <w:rPr>
                <w:rFonts w:cs="Times New Roman"/>
                <w:szCs w:val="24"/>
              </w:rPr>
              <w:t xml:space="preserve">Confusion_matrix was imported to tabulate the confusion matrix comparing the number of correctly and wrongly predicted values. </w:t>
            </w:r>
          </w:p>
          <w:p w14:paraId="2BA31AF1" w14:textId="77777777" w:rsidR="00C14EDA" w:rsidRPr="00E32C8D" w:rsidRDefault="00C14EDA" w:rsidP="00AC1981">
            <w:pPr>
              <w:pStyle w:val="ListParagraph"/>
              <w:numPr>
                <w:ilvl w:val="0"/>
                <w:numId w:val="23"/>
              </w:numPr>
              <w:rPr>
                <w:rFonts w:eastAsiaTheme="minorEastAsia" w:cs="Times New Roman"/>
                <w:szCs w:val="24"/>
              </w:rPr>
            </w:pPr>
            <w:r w:rsidRPr="00E32C8D">
              <w:rPr>
                <w:rFonts w:cs="Times New Roman"/>
                <w:szCs w:val="24"/>
              </w:rPr>
              <w:t xml:space="preserve">This was used to visualize results and interpret how the data points were classified with the created model. </w:t>
            </w:r>
          </w:p>
        </w:tc>
      </w:tr>
      <w:tr w:rsidR="00C14EDA" w:rsidRPr="00E32C8D" w14:paraId="5E5C9E50" w14:textId="77777777" w:rsidTr="00AC1981">
        <w:tc>
          <w:tcPr>
            <w:tcW w:w="2910" w:type="dxa"/>
          </w:tcPr>
          <w:p w14:paraId="4F9823A0" w14:textId="77777777" w:rsidR="00C14EDA" w:rsidRPr="00E32C8D" w:rsidRDefault="00C14EDA" w:rsidP="00AC1981">
            <w:pPr>
              <w:rPr>
                <w:rFonts w:cs="Times New Roman"/>
                <w:szCs w:val="24"/>
              </w:rPr>
            </w:pPr>
            <w:r w:rsidRPr="00E32C8D">
              <w:rPr>
                <w:rFonts w:cs="Times New Roman"/>
                <w:szCs w:val="24"/>
              </w:rPr>
              <w:t>Accuracy_score from sklearn.metrics</w:t>
            </w:r>
          </w:p>
        </w:tc>
        <w:tc>
          <w:tcPr>
            <w:tcW w:w="6450" w:type="dxa"/>
          </w:tcPr>
          <w:p w14:paraId="1A9B9981" w14:textId="77777777" w:rsidR="00C14EDA" w:rsidRPr="00E32C8D" w:rsidRDefault="00C14EDA" w:rsidP="000A5D34">
            <w:pPr>
              <w:pStyle w:val="ListParagraph"/>
              <w:keepNext/>
              <w:numPr>
                <w:ilvl w:val="0"/>
                <w:numId w:val="22"/>
              </w:numPr>
              <w:rPr>
                <w:rFonts w:eastAsiaTheme="minorEastAsia" w:cs="Times New Roman"/>
                <w:szCs w:val="24"/>
              </w:rPr>
            </w:pPr>
            <w:r w:rsidRPr="00E32C8D">
              <w:rPr>
                <w:rFonts w:cs="Times New Roman"/>
                <w:szCs w:val="24"/>
              </w:rPr>
              <w:t xml:space="preserve">Accuracy_score was imported to calculate the accuracy of the model created by comparing the predicted output to the actual output. </w:t>
            </w:r>
          </w:p>
        </w:tc>
      </w:tr>
    </w:tbl>
    <w:p w14:paraId="00ACF4BB" w14:textId="2E0F2E3D" w:rsidR="000A5D34" w:rsidRDefault="000A5D34" w:rsidP="000A5D34">
      <w:pPr>
        <w:pStyle w:val="Caption"/>
        <w:jc w:val="center"/>
      </w:pPr>
      <w:bookmarkStart w:id="17" w:name="_Ref64928449"/>
      <w:bookmarkStart w:id="18" w:name="_Toc65345866"/>
      <w:r>
        <w:t xml:space="preserve">Table </w:t>
      </w:r>
      <w:r>
        <w:fldChar w:fldCharType="begin"/>
      </w:r>
      <w:r>
        <w:instrText>SEQ Table \* ARABIC</w:instrText>
      </w:r>
      <w:r>
        <w:fldChar w:fldCharType="separate"/>
      </w:r>
      <w:r w:rsidR="00E3405C">
        <w:rPr>
          <w:noProof/>
        </w:rPr>
        <w:t>1</w:t>
      </w:r>
      <w:r>
        <w:fldChar w:fldCharType="end"/>
      </w:r>
      <w:bookmarkEnd w:id="17"/>
      <w:r>
        <w:t>: List of Python Library Package installed for implementation</w:t>
      </w:r>
      <w:r w:rsidR="0094481D">
        <w:t>.</w:t>
      </w:r>
      <w:bookmarkEnd w:id="18"/>
    </w:p>
    <w:p w14:paraId="7D31B1C2" w14:textId="77777777" w:rsidR="00C14EDA" w:rsidRPr="00E32C8D" w:rsidRDefault="00C14EDA" w:rsidP="00C14EDA">
      <w:pPr>
        <w:rPr>
          <w:rFonts w:cs="Times New Roman"/>
          <w:szCs w:val="24"/>
        </w:rPr>
      </w:pPr>
    </w:p>
    <w:p w14:paraId="642D62D9" w14:textId="77777777" w:rsidR="0094481D" w:rsidRDefault="0094481D">
      <w:pPr>
        <w:jc w:val="left"/>
        <w:rPr>
          <w:rFonts w:eastAsiaTheme="majorEastAsia" w:cstheme="majorBidi"/>
          <w:b/>
          <w:sz w:val="40"/>
          <w:szCs w:val="32"/>
          <w:highlight w:val="lightGray"/>
        </w:rPr>
      </w:pPr>
      <w:r>
        <w:rPr>
          <w:highlight w:val="lightGray"/>
        </w:rPr>
        <w:br w:type="page"/>
      </w:r>
    </w:p>
    <w:p w14:paraId="767D58EF" w14:textId="0059E310" w:rsidR="00C14EDA" w:rsidRPr="00E32C8D" w:rsidRDefault="00C14EDA" w:rsidP="00C14EDA">
      <w:pPr>
        <w:pStyle w:val="Heading1"/>
      </w:pPr>
      <w:bookmarkStart w:id="19" w:name="_Ref65067245"/>
      <w:bookmarkStart w:id="20" w:name="_Toc65347866"/>
      <w:r w:rsidRPr="00E32C8D">
        <w:t xml:space="preserve">Suitable </w:t>
      </w:r>
      <w:r w:rsidRPr="002037DF">
        <w:t>Dataset</w:t>
      </w:r>
      <w:r w:rsidRPr="00E32C8D">
        <w:t xml:space="preserve"> Sourcing and Management</w:t>
      </w:r>
      <w:bookmarkEnd w:id="19"/>
      <w:bookmarkEnd w:id="20"/>
    </w:p>
    <w:p w14:paraId="41C9B399" w14:textId="440A61DC" w:rsidR="00C14EDA" w:rsidRPr="00D96455" w:rsidRDefault="00C14EDA" w:rsidP="00C14EDA">
      <w:pPr>
        <w:rPr>
          <w:rFonts w:cs="Times New Roman"/>
          <w:szCs w:val="24"/>
          <w:highlight w:val="yellow"/>
        </w:rPr>
      </w:pPr>
      <w:r w:rsidRPr="00E32C8D">
        <w:rPr>
          <w:rFonts w:cs="Times New Roman"/>
          <w:szCs w:val="24"/>
        </w:rPr>
        <w:t xml:space="preserve">Based on the inputs and output parameters selected in Part 1 of this study, a suitable dataset was </w:t>
      </w:r>
      <w:r w:rsidRPr="000C3F19">
        <w:rPr>
          <w:rFonts w:cs="Times New Roman"/>
          <w:szCs w:val="24"/>
        </w:rPr>
        <w:t>sourced from UCI Machine Learning Repository from the dataset titled “Heart Disease Dataset” [</w:t>
      </w:r>
      <w:r w:rsidR="00B13C5A" w:rsidRPr="000C3F19">
        <w:rPr>
          <w:rFonts w:cs="Times New Roman"/>
          <w:szCs w:val="24"/>
        </w:rPr>
        <w:t>1</w:t>
      </w:r>
      <w:r w:rsidRPr="000C3F19">
        <w:rPr>
          <w:rFonts w:cs="Times New Roman"/>
          <w:szCs w:val="24"/>
        </w:rPr>
        <w:t>]. The dataset was sourced from the Cleveland Clinic Foundation, Hungarian Institute of Cardiology</w:t>
      </w:r>
      <w:r w:rsidRPr="00E32C8D">
        <w:rPr>
          <w:rFonts w:cs="Times New Roman"/>
          <w:szCs w:val="24"/>
        </w:rPr>
        <w:t xml:space="preserve">, V.A. Medical Center and University Hospital of Zurich. The dataset </w:t>
      </w:r>
      <w:r w:rsidRPr="00D96455">
        <w:rPr>
          <w:rFonts w:cs="Times New Roman"/>
          <w:szCs w:val="24"/>
        </w:rPr>
        <w:t xml:space="preserve">consists 13 columns of different features / input parameters and a final column of the output. The nature of each input parameter relevant to this study and the output is detailed in </w:t>
      </w:r>
      <w:r w:rsidR="000D737D" w:rsidRPr="00D96455">
        <w:rPr>
          <w:rFonts w:cs="Times New Roman"/>
          <w:szCs w:val="24"/>
          <w:highlight w:val="yellow"/>
        </w:rPr>
        <w:fldChar w:fldCharType="begin"/>
      </w:r>
      <w:r w:rsidR="000D737D" w:rsidRPr="00D96455">
        <w:rPr>
          <w:rFonts w:cs="Times New Roman"/>
          <w:szCs w:val="24"/>
        </w:rPr>
        <w:instrText xml:space="preserve"> REF _Ref64928460 \h </w:instrText>
      </w:r>
      <w:r w:rsidR="000D737D" w:rsidRPr="00D96455">
        <w:rPr>
          <w:rFonts w:cs="Times New Roman"/>
          <w:szCs w:val="24"/>
          <w:highlight w:val="yellow"/>
        </w:rPr>
      </w:r>
      <w:r w:rsidR="000D737D" w:rsidRPr="00D96455">
        <w:rPr>
          <w:rFonts w:cs="Times New Roman"/>
          <w:szCs w:val="24"/>
          <w:highlight w:val="yellow"/>
        </w:rPr>
        <w:fldChar w:fldCharType="separate"/>
      </w:r>
      <w:r w:rsidR="00E3405C">
        <w:t xml:space="preserve">Table </w:t>
      </w:r>
      <w:r w:rsidR="00E3405C">
        <w:rPr>
          <w:noProof/>
        </w:rPr>
        <w:t>2</w:t>
      </w:r>
      <w:r w:rsidR="000D737D" w:rsidRPr="00D96455">
        <w:rPr>
          <w:rFonts w:cs="Times New Roman"/>
          <w:szCs w:val="24"/>
          <w:highlight w:val="yellow"/>
        </w:rPr>
        <w:fldChar w:fldCharType="end"/>
      </w:r>
      <w:r w:rsidR="000D737D" w:rsidRPr="00D96455">
        <w:rPr>
          <w:rFonts w:cs="Times New Roman"/>
          <w:szCs w:val="24"/>
        </w:rPr>
        <w:t xml:space="preserve"> </w:t>
      </w:r>
      <w:r w:rsidRPr="00D96455">
        <w:rPr>
          <w:rFonts w:cs="Times New Roman"/>
          <w:szCs w:val="24"/>
        </w:rPr>
        <w:t xml:space="preserve">below. </w:t>
      </w:r>
    </w:p>
    <w:tbl>
      <w:tblPr>
        <w:tblStyle w:val="TableGrid"/>
        <w:tblW w:w="0" w:type="auto"/>
        <w:tblLayout w:type="fixed"/>
        <w:tblLook w:val="06A0" w:firstRow="1" w:lastRow="0" w:firstColumn="1" w:lastColumn="0" w:noHBand="1" w:noVBand="1"/>
      </w:tblPr>
      <w:tblGrid>
        <w:gridCol w:w="1857"/>
        <w:gridCol w:w="7490"/>
      </w:tblGrid>
      <w:tr w:rsidR="00C14EDA" w:rsidRPr="00E32C8D" w14:paraId="07F570A4" w14:textId="77777777" w:rsidTr="006D0D0E">
        <w:trPr>
          <w:trHeight w:val="580"/>
        </w:trPr>
        <w:tc>
          <w:tcPr>
            <w:tcW w:w="1857" w:type="dxa"/>
            <w:vAlign w:val="center"/>
          </w:tcPr>
          <w:p w14:paraId="71FBC846" w14:textId="77777777" w:rsidR="00C14EDA" w:rsidRPr="00E32C8D" w:rsidRDefault="00C14EDA" w:rsidP="00E373F5">
            <w:pPr>
              <w:jc w:val="center"/>
              <w:rPr>
                <w:rFonts w:cs="Times New Roman"/>
                <w:b/>
                <w:bCs/>
                <w:szCs w:val="24"/>
              </w:rPr>
            </w:pPr>
            <w:r w:rsidRPr="00E32C8D">
              <w:rPr>
                <w:rFonts w:cs="Times New Roman"/>
                <w:b/>
                <w:bCs/>
                <w:szCs w:val="24"/>
              </w:rPr>
              <w:t>Data-frame feature column</w:t>
            </w:r>
          </w:p>
        </w:tc>
        <w:tc>
          <w:tcPr>
            <w:tcW w:w="7490" w:type="dxa"/>
            <w:vAlign w:val="center"/>
          </w:tcPr>
          <w:p w14:paraId="633F2182" w14:textId="77777777" w:rsidR="00C14EDA" w:rsidRPr="00E32C8D" w:rsidRDefault="00C14EDA" w:rsidP="00E373F5">
            <w:pPr>
              <w:jc w:val="center"/>
              <w:rPr>
                <w:rFonts w:cs="Times New Roman"/>
                <w:b/>
                <w:bCs/>
                <w:szCs w:val="24"/>
              </w:rPr>
            </w:pPr>
            <w:r w:rsidRPr="00E32C8D">
              <w:rPr>
                <w:rFonts w:cs="Times New Roman"/>
                <w:b/>
                <w:bCs/>
                <w:szCs w:val="24"/>
              </w:rPr>
              <w:t>Explanation</w:t>
            </w:r>
          </w:p>
        </w:tc>
      </w:tr>
      <w:tr w:rsidR="00C14EDA" w:rsidRPr="00E32C8D" w14:paraId="57B7F0BC" w14:textId="77777777" w:rsidTr="006D0D0E">
        <w:trPr>
          <w:trHeight w:val="222"/>
        </w:trPr>
        <w:tc>
          <w:tcPr>
            <w:tcW w:w="1857" w:type="dxa"/>
          </w:tcPr>
          <w:p w14:paraId="6DEEF315" w14:textId="77777777" w:rsidR="00C14EDA" w:rsidRPr="00E32C8D" w:rsidRDefault="00C14EDA" w:rsidP="00926F0C">
            <w:pPr>
              <w:jc w:val="left"/>
              <w:rPr>
                <w:rFonts w:cs="Times New Roman"/>
                <w:szCs w:val="24"/>
              </w:rPr>
            </w:pPr>
            <w:r w:rsidRPr="00E32C8D">
              <w:rPr>
                <w:rFonts w:cs="Times New Roman"/>
                <w:szCs w:val="24"/>
              </w:rPr>
              <w:t>Age</w:t>
            </w:r>
          </w:p>
        </w:tc>
        <w:tc>
          <w:tcPr>
            <w:tcW w:w="7490" w:type="dxa"/>
          </w:tcPr>
          <w:p w14:paraId="02F04C9E" w14:textId="77777777" w:rsidR="00C14EDA" w:rsidRPr="00AB70A9" w:rsidRDefault="00C14EDA" w:rsidP="00AC1981">
            <w:pPr>
              <w:pStyle w:val="ListParagraph"/>
              <w:numPr>
                <w:ilvl w:val="0"/>
                <w:numId w:val="21"/>
              </w:numPr>
              <w:rPr>
                <w:rFonts w:eastAsiaTheme="minorEastAsia" w:cs="Times New Roman"/>
                <w:b/>
                <w:bCs/>
                <w:szCs w:val="24"/>
              </w:rPr>
            </w:pPr>
            <w:r w:rsidRPr="00AB70A9">
              <w:rPr>
                <w:rFonts w:cs="Times New Roman"/>
                <w:szCs w:val="24"/>
              </w:rPr>
              <w:t>Numerical values representing age in years.</w:t>
            </w:r>
          </w:p>
        </w:tc>
      </w:tr>
      <w:tr w:rsidR="00C14EDA" w:rsidRPr="00E32C8D" w14:paraId="5CF0943A" w14:textId="77777777" w:rsidTr="006D0D0E">
        <w:trPr>
          <w:trHeight w:val="454"/>
        </w:trPr>
        <w:tc>
          <w:tcPr>
            <w:tcW w:w="1857" w:type="dxa"/>
          </w:tcPr>
          <w:p w14:paraId="469B4400" w14:textId="77777777" w:rsidR="00C14EDA" w:rsidRPr="00E32C8D" w:rsidRDefault="00C14EDA" w:rsidP="00926F0C">
            <w:pPr>
              <w:spacing w:line="259" w:lineRule="auto"/>
              <w:jc w:val="left"/>
              <w:rPr>
                <w:rFonts w:cs="Times New Roman"/>
                <w:szCs w:val="24"/>
              </w:rPr>
            </w:pPr>
            <w:r w:rsidRPr="00E32C8D">
              <w:rPr>
                <w:rFonts w:cs="Times New Roman"/>
                <w:szCs w:val="24"/>
              </w:rPr>
              <w:t>Chest Pain (cp)</w:t>
            </w:r>
          </w:p>
        </w:tc>
        <w:tc>
          <w:tcPr>
            <w:tcW w:w="7490" w:type="dxa"/>
          </w:tcPr>
          <w:p w14:paraId="4D8C8D77" w14:textId="77777777" w:rsidR="00C14EDA" w:rsidRPr="00AB70A9" w:rsidRDefault="00C14EDA" w:rsidP="00AC1981">
            <w:pPr>
              <w:pStyle w:val="ListParagraph"/>
              <w:numPr>
                <w:ilvl w:val="0"/>
                <w:numId w:val="20"/>
              </w:numPr>
              <w:rPr>
                <w:rFonts w:eastAsiaTheme="minorEastAsia" w:cs="Times New Roman"/>
                <w:b/>
                <w:bCs/>
                <w:szCs w:val="24"/>
              </w:rPr>
            </w:pPr>
            <w:r w:rsidRPr="00AB70A9">
              <w:rPr>
                <w:rFonts w:cs="Times New Roman"/>
                <w:szCs w:val="24"/>
              </w:rPr>
              <w:t>Categorical form of data represented in 4 different numerical values.</w:t>
            </w:r>
          </w:p>
          <w:p w14:paraId="241BE36D" w14:textId="3661D30F" w:rsidR="00C14EDA" w:rsidRPr="00AB70A9" w:rsidRDefault="00C14EDA" w:rsidP="00AC1981">
            <w:pPr>
              <w:pStyle w:val="ListParagraph"/>
              <w:numPr>
                <w:ilvl w:val="0"/>
                <w:numId w:val="20"/>
              </w:numPr>
              <w:rPr>
                <w:rFonts w:cs="Times New Roman"/>
                <w:b/>
                <w:bCs/>
                <w:szCs w:val="24"/>
              </w:rPr>
            </w:pPr>
            <w:r w:rsidRPr="00AB70A9">
              <w:rPr>
                <w:rFonts w:cs="Times New Roman"/>
                <w:szCs w:val="24"/>
              </w:rPr>
              <w:t xml:space="preserve">Each number represents the </w:t>
            </w:r>
            <w:r w:rsidR="00A15287">
              <w:rPr>
                <w:rFonts w:cs="Times New Roman"/>
                <w:szCs w:val="24"/>
              </w:rPr>
              <w:t>type</w:t>
            </w:r>
            <w:r w:rsidRPr="00AB70A9">
              <w:rPr>
                <w:rFonts w:cs="Times New Roman"/>
                <w:szCs w:val="24"/>
              </w:rPr>
              <w:t xml:space="preserve"> </w:t>
            </w:r>
            <w:r w:rsidR="00A15287" w:rsidRPr="00AB70A9">
              <w:rPr>
                <w:rFonts w:cs="Times New Roman"/>
                <w:szCs w:val="24"/>
              </w:rPr>
              <w:t>of chest</w:t>
            </w:r>
            <w:r w:rsidRPr="00AB70A9">
              <w:rPr>
                <w:rFonts w:cs="Times New Roman"/>
                <w:szCs w:val="24"/>
              </w:rPr>
              <w:t xml:space="preserve"> pain. </w:t>
            </w:r>
          </w:p>
        </w:tc>
      </w:tr>
      <w:tr w:rsidR="00C14EDA" w:rsidRPr="00E32C8D" w14:paraId="75C7DA83" w14:textId="77777777" w:rsidTr="006D0D0E">
        <w:trPr>
          <w:trHeight w:val="715"/>
        </w:trPr>
        <w:tc>
          <w:tcPr>
            <w:tcW w:w="1857" w:type="dxa"/>
          </w:tcPr>
          <w:p w14:paraId="147367CA" w14:textId="77777777" w:rsidR="00C14EDA" w:rsidRPr="00E32C8D" w:rsidRDefault="00C14EDA" w:rsidP="00926F0C">
            <w:pPr>
              <w:spacing w:line="259" w:lineRule="auto"/>
              <w:jc w:val="left"/>
              <w:rPr>
                <w:rFonts w:cs="Times New Roman"/>
                <w:szCs w:val="24"/>
              </w:rPr>
            </w:pPr>
            <w:r w:rsidRPr="00E32C8D">
              <w:rPr>
                <w:rFonts w:cs="Times New Roman"/>
                <w:szCs w:val="24"/>
              </w:rPr>
              <w:t>Resting Systolic Blood Pressure (trestbps)</w:t>
            </w:r>
          </w:p>
        </w:tc>
        <w:tc>
          <w:tcPr>
            <w:tcW w:w="7490" w:type="dxa"/>
          </w:tcPr>
          <w:p w14:paraId="2A616762" w14:textId="77777777" w:rsidR="00C14EDA" w:rsidRPr="00AB70A9" w:rsidRDefault="00C14EDA" w:rsidP="00AC1981">
            <w:pPr>
              <w:pStyle w:val="ListParagraph"/>
              <w:numPr>
                <w:ilvl w:val="0"/>
                <w:numId w:val="19"/>
              </w:numPr>
              <w:rPr>
                <w:rFonts w:eastAsiaTheme="minorEastAsia" w:cs="Times New Roman"/>
                <w:b/>
                <w:bCs/>
                <w:szCs w:val="24"/>
              </w:rPr>
            </w:pPr>
            <w:r w:rsidRPr="00AB70A9">
              <w:rPr>
                <w:rFonts w:cs="Times New Roman"/>
                <w:szCs w:val="24"/>
              </w:rPr>
              <w:t xml:space="preserve">Numerical values representing the systolic blood pressure of the individual in mmHg. </w:t>
            </w:r>
          </w:p>
        </w:tc>
      </w:tr>
      <w:tr w:rsidR="00C14EDA" w:rsidRPr="00E32C8D" w14:paraId="2A0BE3A7" w14:textId="77777777" w:rsidTr="006D0D0E">
        <w:trPr>
          <w:trHeight w:val="715"/>
        </w:trPr>
        <w:tc>
          <w:tcPr>
            <w:tcW w:w="1857" w:type="dxa"/>
          </w:tcPr>
          <w:p w14:paraId="0F16D179" w14:textId="77777777" w:rsidR="00C14EDA" w:rsidRPr="00E32C8D" w:rsidRDefault="00C14EDA" w:rsidP="00926F0C">
            <w:pPr>
              <w:spacing w:line="259" w:lineRule="auto"/>
              <w:jc w:val="left"/>
              <w:rPr>
                <w:rFonts w:cs="Times New Roman"/>
                <w:szCs w:val="24"/>
              </w:rPr>
            </w:pPr>
            <w:r w:rsidRPr="00E32C8D">
              <w:rPr>
                <w:rFonts w:cs="Times New Roman"/>
                <w:szCs w:val="24"/>
              </w:rPr>
              <w:t>Total Serum Cholesterol (chol)</w:t>
            </w:r>
          </w:p>
        </w:tc>
        <w:tc>
          <w:tcPr>
            <w:tcW w:w="7490" w:type="dxa"/>
          </w:tcPr>
          <w:p w14:paraId="796EC86D" w14:textId="2503D25E" w:rsidR="00C14EDA" w:rsidRPr="00AB70A9" w:rsidRDefault="00C14EDA" w:rsidP="00AC1981">
            <w:pPr>
              <w:pStyle w:val="ListParagraph"/>
              <w:numPr>
                <w:ilvl w:val="0"/>
                <w:numId w:val="18"/>
              </w:numPr>
              <w:rPr>
                <w:rFonts w:eastAsiaTheme="minorEastAsia" w:cs="Times New Roman"/>
                <w:b/>
              </w:rPr>
            </w:pPr>
            <w:r w:rsidRPr="26371844">
              <w:rPr>
                <w:rFonts w:cs="Times New Roman"/>
              </w:rPr>
              <w:t>Numerical values representing the total serum cholesterol of the individual in mg/dl</w:t>
            </w:r>
            <w:r w:rsidR="2B0FCDEE" w:rsidRPr="26371844">
              <w:rPr>
                <w:rFonts w:cs="Times New Roman"/>
              </w:rPr>
              <w:t>.</w:t>
            </w:r>
          </w:p>
        </w:tc>
      </w:tr>
      <w:tr w:rsidR="00C14EDA" w:rsidRPr="00E32C8D" w14:paraId="1CAF02B1" w14:textId="77777777" w:rsidTr="006D0D0E">
        <w:trPr>
          <w:trHeight w:val="676"/>
        </w:trPr>
        <w:tc>
          <w:tcPr>
            <w:tcW w:w="1857" w:type="dxa"/>
          </w:tcPr>
          <w:p w14:paraId="2529406E" w14:textId="77777777" w:rsidR="00C14EDA" w:rsidRPr="00E32C8D" w:rsidRDefault="00C14EDA" w:rsidP="00926F0C">
            <w:pPr>
              <w:jc w:val="left"/>
              <w:rPr>
                <w:rFonts w:cs="Times New Roman"/>
                <w:szCs w:val="24"/>
              </w:rPr>
            </w:pPr>
            <w:r w:rsidRPr="00E32C8D">
              <w:rPr>
                <w:rFonts w:cs="Times New Roman"/>
                <w:szCs w:val="24"/>
              </w:rPr>
              <w:t>Fasting Blood Sugar (fbs)</w:t>
            </w:r>
          </w:p>
        </w:tc>
        <w:tc>
          <w:tcPr>
            <w:tcW w:w="7490" w:type="dxa"/>
          </w:tcPr>
          <w:p w14:paraId="3A998FBB" w14:textId="77777777" w:rsidR="00C14EDA" w:rsidRPr="00AB70A9" w:rsidRDefault="00C14EDA" w:rsidP="00AC1981">
            <w:pPr>
              <w:pStyle w:val="ListParagraph"/>
              <w:numPr>
                <w:ilvl w:val="0"/>
                <w:numId w:val="17"/>
              </w:numPr>
              <w:rPr>
                <w:rFonts w:eastAsiaTheme="minorEastAsia" w:cs="Times New Roman"/>
                <w:b/>
                <w:bCs/>
                <w:szCs w:val="24"/>
              </w:rPr>
            </w:pPr>
            <w:r w:rsidRPr="00AB70A9">
              <w:rPr>
                <w:rFonts w:cs="Times New Roman"/>
                <w:szCs w:val="24"/>
              </w:rPr>
              <w:t>Categorical form of data represented in binary values of 0 or 1.</w:t>
            </w:r>
          </w:p>
          <w:p w14:paraId="302BD59F" w14:textId="38366BE8" w:rsidR="00C14EDA" w:rsidRPr="00AB70A9" w:rsidRDefault="00C14EDA" w:rsidP="00AC1981">
            <w:pPr>
              <w:pStyle w:val="ListParagraph"/>
              <w:numPr>
                <w:ilvl w:val="0"/>
                <w:numId w:val="17"/>
              </w:numPr>
              <w:rPr>
                <w:rFonts w:cs="Times New Roman"/>
                <w:b/>
                <w:bCs/>
                <w:szCs w:val="24"/>
              </w:rPr>
            </w:pPr>
            <w:r w:rsidRPr="00AB70A9">
              <w:rPr>
                <w:rFonts w:cs="Times New Roman"/>
                <w:szCs w:val="24"/>
              </w:rPr>
              <w:t xml:space="preserve">1 represents blood sugar level &gt;120 mg/dl and 0 represents blood sugar level </w:t>
            </w:r>
            <w:r w:rsidR="00123816" w:rsidRPr="00123816">
              <w:rPr>
                <w:rFonts w:cs="Times New Roman"/>
                <w:szCs w:val="24"/>
              </w:rPr>
              <w:t xml:space="preserve">≤ </w:t>
            </w:r>
            <w:r w:rsidRPr="00AB70A9">
              <w:rPr>
                <w:rFonts w:cs="Times New Roman"/>
                <w:szCs w:val="24"/>
              </w:rPr>
              <w:t xml:space="preserve">120 mg/dl. </w:t>
            </w:r>
          </w:p>
        </w:tc>
      </w:tr>
      <w:tr w:rsidR="00C14EDA" w:rsidRPr="00E32C8D" w14:paraId="0B0728A3" w14:textId="77777777" w:rsidTr="006D0D0E">
        <w:trPr>
          <w:trHeight w:val="978"/>
        </w:trPr>
        <w:tc>
          <w:tcPr>
            <w:tcW w:w="1857" w:type="dxa"/>
          </w:tcPr>
          <w:p w14:paraId="0106F02F" w14:textId="77777777" w:rsidR="00C14EDA" w:rsidRPr="00E32C8D" w:rsidRDefault="00C14EDA" w:rsidP="00926F0C">
            <w:pPr>
              <w:jc w:val="left"/>
              <w:rPr>
                <w:rFonts w:cs="Times New Roman"/>
                <w:szCs w:val="24"/>
              </w:rPr>
            </w:pPr>
            <w:r w:rsidRPr="00E32C8D">
              <w:rPr>
                <w:rFonts w:cs="Times New Roman"/>
                <w:szCs w:val="24"/>
              </w:rPr>
              <w:t>Output (num)</w:t>
            </w:r>
          </w:p>
        </w:tc>
        <w:tc>
          <w:tcPr>
            <w:tcW w:w="7490" w:type="dxa"/>
          </w:tcPr>
          <w:p w14:paraId="0238F12D" w14:textId="77777777" w:rsidR="00C14EDA" w:rsidRPr="00AB70A9" w:rsidRDefault="00C14EDA" w:rsidP="00AC1981">
            <w:pPr>
              <w:pStyle w:val="ListParagraph"/>
              <w:numPr>
                <w:ilvl w:val="0"/>
                <w:numId w:val="16"/>
              </w:numPr>
              <w:rPr>
                <w:rFonts w:eastAsiaTheme="minorEastAsia" w:cs="Times New Roman"/>
                <w:b/>
                <w:bCs/>
                <w:szCs w:val="24"/>
              </w:rPr>
            </w:pPr>
            <w:r w:rsidRPr="00AB70A9">
              <w:rPr>
                <w:rFonts w:cs="Times New Roman"/>
                <w:szCs w:val="24"/>
              </w:rPr>
              <w:t>Categorical form of data represented in 5 different numerical values of 0, 1, 2, 3 and 4.</w:t>
            </w:r>
          </w:p>
          <w:p w14:paraId="5D89045E" w14:textId="77777777" w:rsidR="00C14EDA" w:rsidRPr="00AB70A9" w:rsidRDefault="00C14EDA" w:rsidP="00AC1981">
            <w:pPr>
              <w:pStyle w:val="ListParagraph"/>
              <w:numPr>
                <w:ilvl w:val="0"/>
                <w:numId w:val="16"/>
              </w:numPr>
              <w:rPr>
                <w:rFonts w:cs="Times New Roman"/>
                <w:b/>
                <w:bCs/>
                <w:szCs w:val="24"/>
              </w:rPr>
            </w:pPr>
            <w:r w:rsidRPr="00AB70A9">
              <w:rPr>
                <w:rFonts w:cs="Times New Roman"/>
                <w:szCs w:val="24"/>
              </w:rPr>
              <w:t xml:space="preserve">An increase from 1 category to the other indicates a higher-level risk for an individual to be susceptible to heart disease. </w:t>
            </w:r>
          </w:p>
          <w:p w14:paraId="6C797840" w14:textId="77777777" w:rsidR="00C14EDA" w:rsidRPr="00AB70A9" w:rsidRDefault="00C14EDA" w:rsidP="005828AF">
            <w:pPr>
              <w:pStyle w:val="ListParagraph"/>
              <w:keepNext/>
              <w:numPr>
                <w:ilvl w:val="0"/>
                <w:numId w:val="16"/>
              </w:numPr>
              <w:rPr>
                <w:rFonts w:cs="Times New Roman"/>
                <w:b/>
                <w:bCs/>
                <w:szCs w:val="24"/>
              </w:rPr>
            </w:pPr>
            <w:r w:rsidRPr="00AB70A9">
              <w:rPr>
                <w:rFonts w:cs="Times New Roman"/>
                <w:szCs w:val="24"/>
              </w:rPr>
              <w:t xml:space="preserve">0 – Healthy, 1 – Mild/Sick 1, 2 – Moderate/Sick 2, 3 – Severe/Sick 3 and 4 – Very Severe/Sick 4. </w:t>
            </w:r>
          </w:p>
        </w:tc>
      </w:tr>
    </w:tbl>
    <w:p w14:paraId="1EB80F10" w14:textId="588B57E1" w:rsidR="005828AF" w:rsidRDefault="005828AF" w:rsidP="005828AF">
      <w:pPr>
        <w:pStyle w:val="Caption"/>
        <w:jc w:val="center"/>
      </w:pPr>
      <w:bookmarkStart w:id="21" w:name="_Ref64928460"/>
      <w:bookmarkStart w:id="22" w:name="_Toc65345867"/>
      <w:r>
        <w:t xml:space="preserve">Table </w:t>
      </w:r>
      <w:r>
        <w:fldChar w:fldCharType="begin"/>
      </w:r>
      <w:r>
        <w:instrText>SEQ Table \* ARABIC</w:instrText>
      </w:r>
      <w:r>
        <w:fldChar w:fldCharType="separate"/>
      </w:r>
      <w:r w:rsidR="00E3405C">
        <w:rPr>
          <w:noProof/>
        </w:rPr>
        <w:t>2</w:t>
      </w:r>
      <w:r>
        <w:fldChar w:fldCharType="end"/>
      </w:r>
      <w:bookmarkEnd w:id="21"/>
      <w:r>
        <w:t xml:space="preserve">: Explanation of </w:t>
      </w:r>
      <w:r w:rsidR="79656553">
        <w:t>Data Frame</w:t>
      </w:r>
      <w:r>
        <w:t xml:space="preserve"> inputs and output</w:t>
      </w:r>
      <w:bookmarkEnd w:id="22"/>
    </w:p>
    <w:p w14:paraId="4505CEE7" w14:textId="3B448E68" w:rsidR="00C14EDA" w:rsidRPr="00E32C8D" w:rsidRDefault="00C14EDA" w:rsidP="00C14EDA">
      <w:pPr>
        <w:rPr>
          <w:rFonts w:cs="Times New Roman"/>
          <w:szCs w:val="24"/>
        </w:rPr>
      </w:pPr>
      <w:r w:rsidRPr="00E32C8D">
        <w:rPr>
          <w:rFonts w:cs="Times New Roman"/>
          <w:szCs w:val="24"/>
        </w:rPr>
        <w:t xml:space="preserve">The raw dataset was first imported into the program from the project repository using the pd.read_csv() function. 3 different .csv </w:t>
      </w:r>
      <w:r w:rsidRPr="00706314">
        <w:rPr>
          <w:rFonts w:cs="Times New Roman"/>
          <w:szCs w:val="24"/>
        </w:rPr>
        <w:t>files were obtained from [</w:t>
      </w:r>
      <w:r w:rsidR="00B13C5A" w:rsidRPr="00706314">
        <w:rPr>
          <w:rFonts w:cs="Times New Roman"/>
          <w:szCs w:val="24"/>
        </w:rPr>
        <w:t>1</w:t>
      </w:r>
      <w:r w:rsidRPr="00706314">
        <w:rPr>
          <w:rFonts w:cs="Times New Roman"/>
          <w:szCs w:val="24"/>
        </w:rPr>
        <w:t>] consisting of a total of 720 input data points and their respective level of heart disease risk. The pd.concat() function was used to concatenate all these 3 groups of datasets together into a</w:t>
      </w:r>
      <w:r w:rsidRPr="00E32C8D">
        <w:rPr>
          <w:rFonts w:cs="Times New Roman"/>
          <w:szCs w:val="24"/>
        </w:rPr>
        <w:t xml:space="preserve"> single data frame. The next step involved filtering inputs features / columns within the dataset which were relevant to the study.</w:t>
      </w:r>
    </w:p>
    <w:p w14:paraId="0ADF466B" w14:textId="1C3C32C0" w:rsidR="00C14EDA" w:rsidRPr="00E32C8D" w:rsidRDefault="00C14EDA" w:rsidP="00C14EDA">
      <w:pPr>
        <w:rPr>
          <w:rFonts w:cs="Times New Roman"/>
          <w:szCs w:val="24"/>
        </w:rPr>
      </w:pPr>
      <w:r w:rsidRPr="00E32C8D">
        <w:rPr>
          <w:rFonts w:cs="Times New Roman"/>
          <w:szCs w:val="24"/>
        </w:rPr>
        <w:t xml:space="preserve">From analysis of the raw data, it was noticed that there were numerous missing points from the raw dataset. Missing data were filled in with “?” character. Hence, each row of the raw dataset was iterated through and rows that consisted of “?” value was removed from the dataset using the df.drop() function. This was executed to ensure that only rows with all input features value filled in were considered for the study. Out of the 720 datapoints, 108 rows of data were removed leaving a remaining of 612 rows of data. These remaining 612 data points were then used for evaluating </w:t>
      </w:r>
      <w:r w:rsidR="00967E20">
        <w:rPr>
          <w:rFonts w:cs="Times New Roman"/>
          <w:szCs w:val="24"/>
        </w:rPr>
        <w:t xml:space="preserve">/ testing </w:t>
      </w:r>
      <w:r w:rsidRPr="00E32C8D">
        <w:rPr>
          <w:rFonts w:cs="Times New Roman"/>
          <w:szCs w:val="24"/>
        </w:rPr>
        <w:t xml:space="preserve">the membership functions, </w:t>
      </w:r>
      <w:r w:rsidR="00F04B64" w:rsidRPr="00E32C8D">
        <w:rPr>
          <w:rFonts w:cs="Times New Roman"/>
          <w:szCs w:val="24"/>
        </w:rPr>
        <w:t>rules,</w:t>
      </w:r>
      <w:r w:rsidRPr="00E32C8D">
        <w:rPr>
          <w:rFonts w:cs="Times New Roman"/>
          <w:szCs w:val="24"/>
        </w:rPr>
        <w:t xml:space="preserve"> and the entire fuzzy logic system model, as detailed further in this report. </w:t>
      </w:r>
    </w:p>
    <w:p w14:paraId="28469970" w14:textId="4D6F97C9" w:rsidR="0D824425" w:rsidRPr="00E32C8D" w:rsidRDefault="0D824425" w:rsidP="00E87E44">
      <w:pPr>
        <w:pStyle w:val="Heading1"/>
      </w:pPr>
      <w:bookmarkStart w:id="23" w:name="_Ref65197793"/>
      <w:bookmarkStart w:id="24" w:name="_Toc65347867"/>
      <w:r w:rsidRPr="00E32C8D">
        <w:t>Modelling inputs and output using membership functions</w:t>
      </w:r>
      <w:bookmarkEnd w:id="23"/>
      <w:bookmarkEnd w:id="24"/>
    </w:p>
    <w:p w14:paraId="2922468B" w14:textId="62B6A1C3" w:rsidR="58D9CC9A" w:rsidRPr="00E32C8D" w:rsidRDefault="58D9CC9A" w:rsidP="004E07DA">
      <w:r w:rsidRPr="00E32C8D">
        <w:t xml:space="preserve">This section details the steps taken to define the </w:t>
      </w:r>
      <w:r w:rsidR="502BC943" w:rsidRPr="00E32C8D">
        <w:t>membership functions</w:t>
      </w:r>
      <w:r w:rsidRPr="00E32C8D">
        <w:t xml:space="preserve"> for each</w:t>
      </w:r>
      <w:r w:rsidR="6E315A27" w:rsidRPr="00E32C8D">
        <w:t xml:space="preserve"> linguistic representation</w:t>
      </w:r>
      <w:r w:rsidR="4448E768" w:rsidRPr="00E32C8D">
        <w:t xml:space="preserve"> class</w:t>
      </w:r>
      <w:r w:rsidR="6E315A27" w:rsidRPr="00E32C8D">
        <w:t xml:space="preserve"> of the 5 inputs </w:t>
      </w:r>
      <w:r w:rsidR="7A4D7CC8" w:rsidRPr="00E32C8D">
        <w:t xml:space="preserve">and </w:t>
      </w:r>
      <w:r w:rsidR="00E34CBA">
        <w:t xml:space="preserve">the </w:t>
      </w:r>
      <w:r w:rsidR="7A4D7CC8" w:rsidRPr="00E32C8D">
        <w:t xml:space="preserve">output </w:t>
      </w:r>
      <w:r w:rsidR="6E315A27" w:rsidRPr="00E32C8D">
        <w:t>considered in the diagnosis of heart disease</w:t>
      </w:r>
      <w:r w:rsidR="473C2AD3" w:rsidRPr="00E32C8D">
        <w:t xml:space="preserve"> that were discussed in Part 1</w:t>
      </w:r>
      <w:r w:rsidR="45B5536F" w:rsidRPr="00E32C8D">
        <w:t xml:space="preserve"> of this study</w:t>
      </w:r>
      <w:r w:rsidR="473C2AD3" w:rsidRPr="00E32C8D">
        <w:t xml:space="preserve">. </w:t>
      </w:r>
      <w:r w:rsidR="6E315A27" w:rsidRPr="00E32C8D">
        <w:t xml:space="preserve"> </w:t>
      </w:r>
    </w:p>
    <w:p w14:paraId="5B6E3564" w14:textId="6E21460B" w:rsidR="23B75453" w:rsidRPr="00E32C8D" w:rsidRDefault="23B75453" w:rsidP="23B75453">
      <w:pPr>
        <w:rPr>
          <w:rFonts w:cs="Times New Roman"/>
          <w:szCs w:val="24"/>
        </w:rPr>
      </w:pPr>
    </w:p>
    <w:p w14:paraId="5DADCDEC" w14:textId="11CE4669" w:rsidR="20AADC45" w:rsidRPr="00E32C8D" w:rsidRDefault="20AADC45" w:rsidP="00E83641">
      <w:pPr>
        <w:pStyle w:val="Heading2"/>
      </w:pPr>
      <w:bookmarkStart w:id="25" w:name="_Toc65347868"/>
      <w:r w:rsidRPr="00E83641">
        <w:t>Defining</w:t>
      </w:r>
      <w:r w:rsidRPr="00E32C8D">
        <w:t xml:space="preserve"> the Membership Functions</w:t>
      </w:r>
      <w:bookmarkEnd w:id="25"/>
    </w:p>
    <w:p w14:paraId="63BD3983" w14:textId="56E5C869" w:rsidR="58728904" w:rsidRPr="00E32C8D" w:rsidRDefault="58728904" w:rsidP="23B75453">
      <w:pPr>
        <w:rPr>
          <w:rFonts w:cs="Times New Roman"/>
          <w:szCs w:val="24"/>
        </w:rPr>
      </w:pPr>
      <w:r w:rsidRPr="00E32C8D">
        <w:rPr>
          <w:rFonts w:cs="Times New Roman"/>
          <w:szCs w:val="24"/>
        </w:rPr>
        <w:t>Membership</w:t>
      </w:r>
      <w:r w:rsidR="4F1F6187" w:rsidRPr="00E32C8D">
        <w:rPr>
          <w:rFonts w:cs="Times New Roman"/>
          <w:szCs w:val="24"/>
        </w:rPr>
        <w:t xml:space="preserve"> functions are defined as mathematical functions that specifies the </w:t>
      </w:r>
      <w:r w:rsidR="37119E5D" w:rsidRPr="00E32C8D">
        <w:rPr>
          <w:rFonts w:cs="Times New Roman"/>
          <w:szCs w:val="24"/>
        </w:rPr>
        <w:t>degree</w:t>
      </w:r>
      <w:r w:rsidR="4F1F6187" w:rsidRPr="00E32C8D">
        <w:rPr>
          <w:rFonts w:cs="Times New Roman"/>
          <w:szCs w:val="24"/>
        </w:rPr>
        <w:t xml:space="preserve"> to which a given input belongs to a certain set and has a value always limited between 0 and 1. </w:t>
      </w:r>
      <w:r w:rsidR="774AFD53" w:rsidRPr="00E32C8D">
        <w:rPr>
          <w:rFonts w:cs="Times New Roman"/>
          <w:szCs w:val="24"/>
        </w:rPr>
        <w:t>To accurately define the membership functions for the inputs</w:t>
      </w:r>
      <w:r w:rsidR="46AB44DD" w:rsidRPr="00E32C8D">
        <w:rPr>
          <w:rFonts w:cs="Times New Roman"/>
          <w:szCs w:val="24"/>
        </w:rPr>
        <w:t xml:space="preserve"> and output, t</w:t>
      </w:r>
      <w:r w:rsidR="4085B93F" w:rsidRPr="00E32C8D">
        <w:rPr>
          <w:rFonts w:cs="Times New Roman"/>
          <w:szCs w:val="24"/>
        </w:rPr>
        <w:t xml:space="preserve">he characteristics of each input </w:t>
      </w:r>
      <w:r w:rsidR="641D0501" w:rsidRPr="00E32C8D">
        <w:rPr>
          <w:rFonts w:cs="Times New Roman"/>
          <w:szCs w:val="24"/>
        </w:rPr>
        <w:t>parameter</w:t>
      </w:r>
      <w:r w:rsidR="6E0B8A88" w:rsidRPr="00E32C8D">
        <w:rPr>
          <w:rFonts w:cs="Times New Roman"/>
          <w:szCs w:val="24"/>
        </w:rPr>
        <w:t xml:space="preserve">, </w:t>
      </w:r>
      <w:r w:rsidR="60EE616B" w:rsidRPr="00E32C8D">
        <w:rPr>
          <w:rFonts w:cs="Times New Roman"/>
          <w:szCs w:val="24"/>
        </w:rPr>
        <w:t>their range of values</w:t>
      </w:r>
      <w:r w:rsidR="0D6C13E6" w:rsidRPr="00E32C8D">
        <w:rPr>
          <w:rFonts w:cs="Times New Roman"/>
          <w:szCs w:val="24"/>
        </w:rPr>
        <w:t xml:space="preserve"> and their </w:t>
      </w:r>
      <w:r w:rsidR="0D6C13E6" w:rsidRPr="00024608">
        <w:rPr>
          <w:rFonts w:cs="Times New Roman"/>
          <w:szCs w:val="24"/>
        </w:rPr>
        <w:t>fuzzy linguistic representation</w:t>
      </w:r>
      <w:r w:rsidR="60EE616B" w:rsidRPr="00024608">
        <w:rPr>
          <w:rFonts w:cs="Times New Roman"/>
          <w:szCs w:val="24"/>
        </w:rPr>
        <w:t xml:space="preserve"> were</w:t>
      </w:r>
      <w:r w:rsidR="4085B93F" w:rsidRPr="00024608">
        <w:rPr>
          <w:rFonts w:cs="Times New Roman"/>
          <w:szCs w:val="24"/>
        </w:rPr>
        <w:t xml:space="preserve"> analyzed</w:t>
      </w:r>
      <w:r w:rsidR="46025561" w:rsidRPr="00024608">
        <w:rPr>
          <w:rFonts w:cs="Times New Roman"/>
          <w:szCs w:val="24"/>
        </w:rPr>
        <w:t xml:space="preserve">. In addition, membership functions implemented </w:t>
      </w:r>
      <w:r w:rsidR="31AC3BDF" w:rsidRPr="00024608">
        <w:rPr>
          <w:rFonts w:cs="Times New Roman"/>
          <w:szCs w:val="24"/>
        </w:rPr>
        <w:t xml:space="preserve">in </w:t>
      </w:r>
      <w:r w:rsidR="46025561" w:rsidRPr="00024608">
        <w:rPr>
          <w:rFonts w:cs="Times New Roman"/>
          <w:szCs w:val="24"/>
        </w:rPr>
        <w:t>literature</w:t>
      </w:r>
      <w:r w:rsidR="5259C946" w:rsidRPr="00024608">
        <w:rPr>
          <w:rFonts w:cs="Times New Roman"/>
          <w:szCs w:val="24"/>
        </w:rPr>
        <w:t>s [</w:t>
      </w:r>
      <w:r w:rsidR="000D4475" w:rsidRPr="00024608">
        <w:rPr>
          <w:rFonts w:cs="Times New Roman"/>
          <w:szCs w:val="24"/>
        </w:rPr>
        <w:t>2</w:t>
      </w:r>
      <w:r w:rsidR="5259C946" w:rsidRPr="00024608">
        <w:rPr>
          <w:rFonts w:cs="Times New Roman"/>
          <w:szCs w:val="24"/>
        </w:rPr>
        <w:t>][</w:t>
      </w:r>
      <w:r w:rsidR="000D4475" w:rsidRPr="00024608">
        <w:rPr>
          <w:rFonts w:cs="Times New Roman"/>
          <w:szCs w:val="24"/>
        </w:rPr>
        <w:t>3</w:t>
      </w:r>
      <w:r w:rsidR="5259C946" w:rsidRPr="00024608">
        <w:rPr>
          <w:rFonts w:cs="Times New Roman"/>
          <w:szCs w:val="24"/>
        </w:rPr>
        <w:t>][</w:t>
      </w:r>
      <w:r w:rsidR="000D4475" w:rsidRPr="00024608">
        <w:rPr>
          <w:rFonts w:cs="Times New Roman"/>
          <w:szCs w:val="24"/>
        </w:rPr>
        <w:t>4</w:t>
      </w:r>
      <w:r w:rsidR="5259C946" w:rsidRPr="00024608">
        <w:rPr>
          <w:rFonts w:cs="Times New Roman"/>
          <w:szCs w:val="24"/>
        </w:rPr>
        <w:t>][</w:t>
      </w:r>
      <w:r w:rsidR="000D4475" w:rsidRPr="00024608">
        <w:rPr>
          <w:rFonts w:cs="Times New Roman"/>
          <w:szCs w:val="24"/>
        </w:rPr>
        <w:t>5</w:t>
      </w:r>
      <w:r w:rsidR="5259C946" w:rsidRPr="00024608">
        <w:rPr>
          <w:rFonts w:cs="Times New Roman"/>
          <w:szCs w:val="24"/>
        </w:rPr>
        <w:t>]</w:t>
      </w:r>
      <w:r w:rsidR="00B13C5A" w:rsidRPr="00024608">
        <w:rPr>
          <w:rFonts w:cs="Times New Roman"/>
          <w:szCs w:val="24"/>
        </w:rPr>
        <w:t>[6]</w:t>
      </w:r>
      <w:r w:rsidR="7E16A17D" w:rsidRPr="00024608">
        <w:rPr>
          <w:rFonts w:cs="Times New Roman"/>
          <w:szCs w:val="24"/>
        </w:rPr>
        <w:t xml:space="preserve"> as discussed in </w:t>
      </w:r>
      <w:r w:rsidR="00024608" w:rsidRPr="00024608">
        <w:rPr>
          <w:rFonts w:cs="Times New Roman"/>
          <w:szCs w:val="24"/>
        </w:rPr>
        <w:t>P</w:t>
      </w:r>
      <w:r w:rsidR="7E16A17D" w:rsidRPr="00024608">
        <w:rPr>
          <w:rFonts w:cs="Times New Roman"/>
          <w:szCs w:val="24"/>
        </w:rPr>
        <w:t>art 1</w:t>
      </w:r>
      <w:commentRangeStart w:id="26"/>
      <w:r w:rsidR="5259C946" w:rsidRPr="00024608">
        <w:rPr>
          <w:rFonts w:cs="Times New Roman"/>
          <w:szCs w:val="24"/>
        </w:rPr>
        <w:t xml:space="preserve"> were also taken </w:t>
      </w:r>
      <w:r w:rsidR="07D395E5" w:rsidRPr="00024608">
        <w:rPr>
          <w:rFonts w:cs="Times New Roman"/>
          <w:szCs w:val="24"/>
        </w:rPr>
        <w:t xml:space="preserve">as </w:t>
      </w:r>
      <w:r w:rsidR="1EC25CBD" w:rsidRPr="00024608">
        <w:rPr>
          <w:rFonts w:cs="Times New Roman"/>
          <w:szCs w:val="24"/>
        </w:rPr>
        <w:t>reference</w:t>
      </w:r>
      <w:r w:rsidR="07D395E5" w:rsidRPr="00024608">
        <w:rPr>
          <w:rFonts w:cs="Times New Roman"/>
          <w:szCs w:val="24"/>
        </w:rPr>
        <w:t xml:space="preserve"> for implementing the membership functions. </w:t>
      </w:r>
      <w:commentRangeEnd w:id="26"/>
      <w:r w:rsidRPr="00024608">
        <w:rPr>
          <w:rFonts w:cs="Times New Roman"/>
        </w:rPr>
        <w:commentReference w:id="26"/>
      </w:r>
    </w:p>
    <w:p w14:paraId="1E949B35" w14:textId="1BEE4CA8" w:rsidR="64E3A76D" w:rsidRPr="00E32C8D" w:rsidRDefault="64E3A76D" w:rsidP="23B75453">
      <w:pPr>
        <w:rPr>
          <w:rFonts w:cs="Times New Roman"/>
          <w:szCs w:val="24"/>
        </w:rPr>
      </w:pPr>
      <w:r w:rsidRPr="00E32C8D">
        <w:rPr>
          <w:rFonts w:cs="Times New Roman"/>
          <w:szCs w:val="24"/>
        </w:rPr>
        <w:t xml:space="preserve">Depending on the </w:t>
      </w:r>
      <w:r w:rsidR="46472A1C" w:rsidRPr="00E32C8D">
        <w:rPr>
          <w:rFonts w:cs="Times New Roman"/>
          <w:szCs w:val="24"/>
        </w:rPr>
        <w:t>nature of the</w:t>
      </w:r>
      <w:r w:rsidRPr="00E32C8D">
        <w:rPr>
          <w:rFonts w:cs="Times New Roman"/>
          <w:szCs w:val="24"/>
        </w:rPr>
        <w:t xml:space="preserve"> of input</w:t>
      </w:r>
      <w:r w:rsidR="6DDC3817" w:rsidRPr="00E32C8D">
        <w:rPr>
          <w:rFonts w:cs="Times New Roman"/>
          <w:szCs w:val="24"/>
        </w:rPr>
        <w:t xml:space="preserve"> </w:t>
      </w:r>
      <w:r w:rsidR="30E16375" w:rsidRPr="00E32C8D">
        <w:rPr>
          <w:rFonts w:cs="Times New Roman"/>
          <w:szCs w:val="24"/>
        </w:rPr>
        <w:t>parameter, one</w:t>
      </w:r>
      <w:r w:rsidR="723C7E43" w:rsidRPr="00E32C8D">
        <w:rPr>
          <w:rFonts w:cs="Times New Roman"/>
          <w:szCs w:val="24"/>
        </w:rPr>
        <w:t xml:space="preserve"> (1) or more sets of membership functions were </w:t>
      </w:r>
      <w:r w:rsidRPr="00E32C8D">
        <w:rPr>
          <w:rFonts w:cs="Times New Roman"/>
          <w:szCs w:val="24"/>
        </w:rPr>
        <w:t xml:space="preserve">assigned to </w:t>
      </w:r>
      <w:r w:rsidR="78A314A7" w:rsidRPr="00E32C8D">
        <w:rPr>
          <w:rFonts w:cs="Times New Roman"/>
          <w:szCs w:val="24"/>
        </w:rPr>
        <w:t xml:space="preserve">the </w:t>
      </w:r>
      <w:r w:rsidR="495D9E37" w:rsidRPr="00E32C8D">
        <w:rPr>
          <w:rFonts w:cs="Times New Roman"/>
          <w:szCs w:val="24"/>
        </w:rPr>
        <w:t xml:space="preserve">respective </w:t>
      </w:r>
      <w:r w:rsidR="77564742" w:rsidRPr="00E32C8D">
        <w:rPr>
          <w:rFonts w:cs="Times New Roman"/>
          <w:szCs w:val="24"/>
        </w:rPr>
        <w:t>input</w:t>
      </w:r>
      <w:r w:rsidR="78E08773" w:rsidRPr="00E32C8D">
        <w:rPr>
          <w:rFonts w:cs="Times New Roman"/>
          <w:szCs w:val="24"/>
        </w:rPr>
        <w:t>s</w:t>
      </w:r>
      <w:r w:rsidR="59F71397" w:rsidRPr="00E32C8D">
        <w:rPr>
          <w:rFonts w:cs="Times New Roman"/>
          <w:szCs w:val="24"/>
        </w:rPr>
        <w:t xml:space="preserve"> to calculate its corresponding fuzzy </w:t>
      </w:r>
      <w:r w:rsidR="009218AA">
        <w:rPr>
          <w:rFonts w:cs="Times New Roman"/>
          <w:szCs w:val="24"/>
        </w:rPr>
        <w:t>membership</w:t>
      </w:r>
      <w:r w:rsidR="78A314A7" w:rsidRPr="00E32C8D">
        <w:rPr>
          <w:rFonts w:cs="Times New Roman"/>
          <w:szCs w:val="24"/>
        </w:rPr>
        <w:t xml:space="preserve">. For </w:t>
      </w:r>
      <w:r w:rsidR="61041A27" w:rsidRPr="00E32C8D">
        <w:rPr>
          <w:rFonts w:cs="Times New Roman"/>
          <w:szCs w:val="24"/>
        </w:rPr>
        <w:t xml:space="preserve">example, the </w:t>
      </w:r>
      <w:r w:rsidR="49E951C9" w:rsidRPr="00E32C8D">
        <w:rPr>
          <w:rFonts w:cs="Times New Roman"/>
          <w:szCs w:val="24"/>
        </w:rPr>
        <w:t xml:space="preserve">three classes of </w:t>
      </w:r>
      <w:r w:rsidR="61041A27" w:rsidRPr="00E32C8D">
        <w:rPr>
          <w:rFonts w:cs="Times New Roman"/>
          <w:szCs w:val="24"/>
        </w:rPr>
        <w:t>low</w:t>
      </w:r>
      <w:r w:rsidR="5D07AB7D" w:rsidRPr="00E32C8D">
        <w:rPr>
          <w:rFonts w:cs="Times New Roman"/>
          <w:szCs w:val="24"/>
        </w:rPr>
        <w:t xml:space="preserve"> + </w:t>
      </w:r>
      <w:r w:rsidR="61041A27" w:rsidRPr="00E32C8D">
        <w:rPr>
          <w:rFonts w:cs="Times New Roman"/>
          <w:szCs w:val="24"/>
        </w:rPr>
        <w:t xml:space="preserve">medium </w:t>
      </w:r>
      <w:r w:rsidR="2E4E954F" w:rsidRPr="00E32C8D">
        <w:rPr>
          <w:rFonts w:cs="Times New Roman"/>
          <w:szCs w:val="24"/>
        </w:rPr>
        <w:t>+</w:t>
      </w:r>
      <w:r w:rsidR="61041A27" w:rsidRPr="00E32C8D">
        <w:rPr>
          <w:rFonts w:cs="Times New Roman"/>
          <w:szCs w:val="24"/>
        </w:rPr>
        <w:t xml:space="preserve"> high</w:t>
      </w:r>
      <w:r w:rsidR="504FE82D" w:rsidRPr="00E32C8D">
        <w:rPr>
          <w:rFonts w:cs="Times New Roman"/>
          <w:szCs w:val="24"/>
        </w:rPr>
        <w:t xml:space="preserve"> for cholesterol</w:t>
      </w:r>
      <w:r w:rsidR="61041A27" w:rsidRPr="00E32C8D">
        <w:rPr>
          <w:rFonts w:cs="Times New Roman"/>
          <w:szCs w:val="24"/>
        </w:rPr>
        <w:t xml:space="preserve"> were represented using </w:t>
      </w:r>
      <w:r w:rsidR="6A96DF30" w:rsidRPr="00E32C8D">
        <w:rPr>
          <w:rFonts w:cs="Times New Roman"/>
          <w:szCs w:val="24"/>
        </w:rPr>
        <w:t>R-function (Decreasing function)</w:t>
      </w:r>
      <w:r w:rsidR="650E43F7" w:rsidRPr="00E32C8D">
        <w:rPr>
          <w:rFonts w:cs="Times New Roman"/>
          <w:szCs w:val="24"/>
        </w:rPr>
        <w:t xml:space="preserve"> +</w:t>
      </w:r>
      <w:r w:rsidR="6A96DF30" w:rsidRPr="00E32C8D">
        <w:rPr>
          <w:rFonts w:cs="Times New Roman"/>
          <w:szCs w:val="24"/>
        </w:rPr>
        <w:t xml:space="preserve"> Triangular </w:t>
      </w:r>
      <w:r w:rsidR="592445B0" w:rsidRPr="00E32C8D">
        <w:rPr>
          <w:rFonts w:cs="Times New Roman"/>
          <w:szCs w:val="24"/>
        </w:rPr>
        <w:t>function</w:t>
      </w:r>
      <w:r w:rsidR="6A96DF30" w:rsidRPr="00E32C8D">
        <w:rPr>
          <w:rFonts w:cs="Times New Roman"/>
          <w:szCs w:val="24"/>
        </w:rPr>
        <w:t xml:space="preserve"> </w:t>
      </w:r>
      <w:r w:rsidR="74D3BA87" w:rsidRPr="00E32C8D">
        <w:rPr>
          <w:rFonts w:cs="Times New Roman"/>
          <w:szCs w:val="24"/>
        </w:rPr>
        <w:t>+</w:t>
      </w:r>
      <w:r w:rsidR="6A96DF30" w:rsidRPr="00E32C8D">
        <w:rPr>
          <w:rFonts w:cs="Times New Roman"/>
          <w:szCs w:val="24"/>
        </w:rPr>
        <w:t xml:space="preserve"> L-Function</w:t>
      </w:r>
      <w:r w:rsidR="009218AA">
        <w:rPr>
          <w:rFonts w:cs="Times New Roman"/>
          <w:szCs w:val="24"/>
        </w:rPr>
        <w:t xml:space="preserve"> (Increasing Function)</w:t>
      </w:r>
      <w:r w:rsidR="6A96DF30" w:rsidRPr="00E32C8D">
        <w:rPr>
          <w:rFonts w:cs="Times New Roman"/>
          <w:szCs w:val="24"/>
        </w:rPr>
        <w:t xml:space="preserve"> </w:t>
      </w:r>
      <w:r w:rsidR="61323926" w:rsidRPr="00E32C8D">
        <w:rPr>
          <w:rFonts w:cs="Times New Roman"/>
          <w:szCs w:val="24"/>
        </w:rPr>
        <w:t xml:space="preserve">respectively </w:t>
      </w:r>
      <w:r w:rsidR="0C2E1623" w:rsidRPr="00E32C8D">
        <w:rPr>
          <w:rFonts w:cs="Times New Roman"/>
          <w:szCs w:val="24"/>
        </w:rPr>
        <w:t>as one set of membership function</w:t>
      </w:r>
      <w:r w:rsidR="009218AA">
        <w:rPr>
          <w:rFonts w:cs="Times New Roman"/>
          <w:szCs w:val="24"/>
        </w:rPr>
        <w:t>s</w:t>
      </w:r>
      <w:r w:rsidR="0C2E1623" w:rsidRPr="00E32C8D">
        <w:rPr>
          <w:rFonts w:cs="Times New Roman"/>
          <w:szCs w:val="24"/>
        </w:rPr>
        <w:t xml:space="preserve"> and Decreasing </w:t>
      </w:r>
      <w:r w:rsidR="1449E27E" w:rsidRPr="00E32C8D">
        <w:rPr>
          <w:rFonts w:cs="Times New Roman"/>
          <w:szCs w:val="24"/>
        </w:rPr>
        <w:t>Sigmoid + Gaussian + Increasing</w:t>
      </w:r>
      <w:r w:rsidR="009218AA">
        <w:rPr>
          <w:rFonts w:cs="Times New Roman"/>
          <w:szCs w:val="24"/>
        </w:rPr>
        <w:t xml:space="preserve"> Sigmoid</w:t>
      </w:r>
      <w:r w:rsidR="1449E27E" w:rsidRPr="00E32C8D">
        <w:rPr>
          <w:rFonts w:cs="Times New Roman"/>
          <w:szCs w:val="24"/>
        </w:rPr>
        <w:t xml:space="preserve"> membership function</w:t>
      </w:r>
      <w:r w:rsidR="009218AA">
        <w:rPr>
          <w:rFonts w:cs="Times New Roman"/>
          <w:szCs w:val="24"/>
        </w:rPr>
        <w:t>s</w:t>
      </w:r>
      <w:r w:rsidR="1449E27E" w:rsidRPr="00E32C8D">
        <w:rPr>
          <w:rFonts w:cs="Times New Roman"/>
          <w:szCs w:val="24"/>
        </w:rPr>
        <w:t xml:space="preserve"> respectively as another.</w:t>
      </w:r>
      <w:r w:rsidR="411DB257" w:rsidRPr="00E32C8D">
        <w:rPr>
          <w:rFonts w:cs="Times New Roman"/>
          <w:szCs w:val="24"/>
        </w:rPr>
        <w:t xml:space="preserve"> These different sets of membership functions were only implemented for inputs with numerical data. This was done to see how th</w:t>
      </w:r>
      <w:r w:rsidR="64F76E63" w:rsidRPr="00E32C8D">
        <w:rPr>
          <w:rFonts w:cs="Times New Roman"/>
          <w:szCs w:val="24"/>
        </w:rPr>
        <w:t>e</w:t>
      </w:r>
      <w:r w:rsidR="411DB257" w:rsidRPr="00E32C8D">
        <w:rPr>
          <w:rFonts w:cs="Times New Roman"/>
          <w:szCs w:val="24"/>
        </w:rPr>
        <w:t xml:space="preserve"> variations of membership functions affected </w:t>
      </w:r>
      <w:r w:rsidR="43739635" w:rsidRPr="00E32C8D">
        <w:rPr>
          <w:rFonts w:cs="Times New Roman"/>
          <w:szCs w:val="24"/>
        </w:rPr>
        <w:t>the accuracy of the model</w:t>
      </w:r>
      <w:r w:rsidR="5B049B0D" w:rsidRPr="00E32C8D">
        <w:rPr>
          <w:rFonts w:cs="Times New Roman"/>
          <w:szCs w:val="24"/>
        </w:rPr>
        <w:t xml:space="preserve"> and to choose the membership function that best suited the input.</w:t>
      </w:r>
      <w:r w:rsidR="7A4EFBF0" w:rsidRPr="00E32C8D">
        <w:rPr>
          <w:rFonts w:cs="Times New Roman"/>
          <w:szCs w:val="24"/>
        </w:rPr>
        <w:t xml:space="preserve"> For inputs that were categorical in nature</w:t>
      </w:r>
      <w:r w:rsidR="3922304D" w:rsidRPr="00E32C8D">
        <w:rPr>
          <w:rFonts w:cs="Times New Roman"/>
          <w:szCs w:val="24"/>
        </w:rPr>
        <w:t xml:space="preserve"> such as</w:t>
      </w:r>
      <w:r w:rsidR="57890A17" w:rsidRPr="00E32C8D">
        <w:rPr>
          <w:rFonts w:cs="Times New Roman"/>
          <w:szCs w:val="24"/>
        </w:rPr>
        <w:t xml:space="preserve"> chest pain and </w:t>
      </w:r>
      <w:r w:rsidR="3922304D" w:rsidRPr="00E32C8D">
        <w:rPr>
          <w:rFonts w:cs="Times New Roman"/>
          <w:szCs w:val="24"/>
        </w:rPr>
        <w:t>fasting blood sugar</w:t>
      </w:r>
      <w:r w:rsidR="7A4EFBF0" w:rsidRPr="00E32C8D">
        <w:rPr>
          <w:rFonts w:cs="Times New Roman"/>
          <w:szCs w:val="24"/>
        </w:rPr>
        <w:t>, only a single set of membership function that best represented the data</w:t>
      </w:r>
      <w:r w:rsidR="53BF0A47" w:rsidRPr="00E32C8D">
        <w:rPr>
          <w:rFonts w:cs="Times New Roman"/>
          <w:szCs w:val="24"/>
        </w:rPr>
        <w:t xml:space="preserve"> was defined with </w:t>
      </w:r>
      <w:r w:rsidR="007E19EE">
        <w:rPr>
          <w:rFonts w:cs="Times New Roman"/>
          <w:szCs w:val="24"/>
        </w:rPr>
        <w:t xml:space="preserve">conditions to </w:t>
      </w:r>
      <w:r w:rsidR="53BF0A47" w:rsidRPr="00E32C8D">
        <w:rPr>
          <w:rFonts w:cs="Times New Roman"/>
          <w:szCs w:val="24"/>
        </w:rPr>
        <w:t>exceptions implemented to convert any fuzzy value int</w:t>
      </w:r>
      <w:r w:rsidR="33117CE0" w:rsidRPr="00E32C8D">
        <w:rPr>
          <w:rFonts w:cs="Times New Roman"/>
          <w:szCs w:val="24"/>
        </w:rPr>
        <w:t xml:space="preserve">o a crisp categorical data. </w:t>
      </w:r>
      <w:r w:rsidR="5704ECE3" w:rsidRPr="00E32C8D">
        <w:rPr>
          <w:rFonts w:cs="Times New Roman"/>
          <w:szCs w:val="24"/>
        </w:rPr>
        <w:t xml:space="preserve">Further elaboration will be detailed </w:t>
      </w:r>
      <w:r w:rsidR="02C4C100" w:rsidRPr="00E32C8D">
        <w:rPr>
          <w:rFonts w:cs="Times New Roman"/>
          <w:szCs w:val="24"/>
        </w:rPr>
        <w:t>under</w:t>
      </w:r>
      <w:r w:rsidR="5704ECE3" w:rsidRPr="00E32C8D">
        <w:rPr>
          <w:rFonts w:cs="Times New Roman"/>
          <w:szCs w:val="24"/>
        </w:rPr>
        <w:t xml:space="preserve"> </w:t>
      </w:r>
      <w:r w:rsidR="58C0DDCE" w:rsidRPr="00E32C8D">
        <w:rPr>
          <w:rFonts w:cs="Times New Roman"/>
          <w:szCs w:val="24"/>
        </w:rPr>
        <w:t xml:space="preserve">each </w:t>
      </w:r>
      <w:r w:rsidR="5704ECE3" w:rsidRPr="00E32C8D">
        <w:rPr>
          <w:rFonts w:cs="Times New Roman"/>
          <w:szCs w:val="24"/>
        </w:rPr>
        <w:t xml:space="preserve">individual input sections. </w:t>
      </w:r>
    </w:p>
    <w:p w14:paraId="1AAFCBEF" w14:textId="53E96272" w:rsidR="31D1D4CE" w:rsidRPr="00E32C8D" w:rsidRDefault="31D1D4CE" w:rsidP="23B75453">
      <w:pPr>
        <w:rPr>
          <w:rFonts w:cs="Times New Roman"/>
          <w:szCs w:val="24"/>
        </w:rPr>
      </w:pPr>
      <w:r w:rsidRPr="00E32C8D">
        <w:rPr>
          <w:rFonts w:cs="Times New Roman"/>
          <w:szCs w:val="24"/>
        </w:rPr>
        <w:t xml:space="preserve">These different combinations of membership functions were </w:t>
      </w:r>
      <w:r w:rsidR="2C5E3936" w:rsidRPr="00E32C8D">
        <w:rPr>
          <w:rFonts w:cs="Times New Roman"/>
          <w:szCs w:val="24"/>
        </w:rPr>
        <w:t>plotted</w:t>
      </w:r>
      <w:r w:rsidR="02BA7892" w:rsidRPr="00E32C8D">
        <w:rPr>
          <w:rFonts w:cs="Times New Roman"/>
          <w:szCs w:val="24"/>
        </w:rPr>
        <w:t>.</w:t>
      </w:r>
      <w:r w:rsidR="419AB41B" w:rsidRPr="00E32C8D">
        <w:rPr>
          <w:rFonts w:cs="Times New Roman"/>
          <w:szCs w:val="24"/>
        </w:rPr>
        <w:t xml:space="preserve"> It was ensured that the different sets of membership functions created were </w:t>
      </w:r>
      <w:r w:rsidR="61470D9C" w:rsidRPr="00E32C8D">
        <w:rPr>
          <w:rFonts w:cs="Times New Roman"/>
          <w:szCs w:val="24"/>
        </w:rPr>
        <w:t>comparable</w:t>
      </w:r>
      <w:r w:rsidR="419AB41B" w:rsidRPr="00E32C8D">
        <w:rPr>
          <w:rFonts w:cs="Times New Roman"/>
          <w:szCs w:val="24"/>
        </w:rPr>
        <w:t xml:space="preserve"> to one another and not significantly di</w:t>
      </w:r>
      <w:r w:rsidR="7848273E" w:rsidRPr="00E32C8D">
        <w:rPr>
          <w:rFonts w:cs="Times New Roman"/>
          <w:szCs w:val="24"/>
        </w:rPr>
        <w:t xml:space="preserve">fferent </w:t>
      </w:r>
      <w:r w:rsidR="419AB41B" w:rsidRPr="00E32C8D">
        <w:rPr>
          <w:rFonts w:cs="Times New Roman"/>
          <w:szCs w:val="24"/>
        </w:rPr>
        <w:t xml:space="preserve">from one another. </w:t>
      </w:r>
      <w:r w:rsidR="0E6C355B" w:rsidRPr="00E32C8D">
        <w:rPr>
          <w:rFonts w:cs="Times New Roman"/>
          <w:szCs w:val="24"/>
        </w:rPr>
        <w:t xml:space="preserve">In addition, the membership functions also respected the defined fuzzy linguistic representations. </w:t>
      </w:r>
    </w:p>
    <w:p w14:paraId="1D0EB1D5" w14:textId="4DFA0B7F" w:rsidR="5349113F" w:rsidRPr="00E32C8D" w:rsidRDefault="5349113F" w:rsidP="23B75453">
      <w:pPr>
        <w:rPr>
          <w:rFonts w:cs="Times New Roman"/>
          <w:szCs w:val="24"/>
        </w:rPr>
      </w:pPr>
      <w:r w:rsidRPr="00E32C8D">
        <w:rPr>
          <w:rFonts w:cs="Times New Roman"/>
          <w:szCs w:val="24"/>
        </w:rPr>
        <w:t xml:space="preserve">Similar steps were also taken </w:t>
      </w:r>
      <w:r w:rsidR="39781344" w:rsidRPr="00E32C8D">
        <w:rPr>
          <w:rFonts w:cs="Times New Roman"/>
          <w:szCs w:val="24"/>
        </w:rPr>
        <w:t xml:space="preserve">when implementing the memberships for the output. </w:t>
      </w:r>
      <w:r w:rsidR="0F00E0CC" w:rsidRPr="00E32C8D">
        <w:rPr>
          <w:rFonts w:cs="Times New Roman"/>
          <w:szCs w:val="24"/>
        </w:rPr>
        <w:t xml:space="preserve">It is important to note that the membership function and fuzzy linguistic representation of the output variable was first defined before proceeding with the inputs. This is to ensure that the </w:t>
      </w:r>
      <w:r w:rsidR="473F2F99" w:rsidRPr="00E32C8D">
        <w:rPr>
          <w:rFonts w:cs="Times New Roman"/>
          <w:szCs w:val="24"/>
        </w:rPr>
        <w:t xml:space="preserve">there is a consistent output representation across all input for a standardized evaluation. </w:t>
      </w:r>
      <w:r w:rsidR="0F00E0CC" w:rsidRPr="00E32C8D">
        <w:rPr>
          <w:rFonts w:cs="Times New Roman"/>
          <w:szCs w:val="24"/>
        </w:rPr>
        <w:t xml:space="preserve"> </w:t>
      </w:r>
    </w:p>
    <w:p w14:paraId="6038910D" w14:textId="6B49E12C" w:rsidR="23B75453" w:rsidRPr="00E32C8D" w:rsidRDefault="23B75453" w:rsidP="23B75453">
      <w:pPr>
        <w:rPr>
          <w:rFonts w:cs="Times New Roman"/>
          <w:b/>
          <w:bCs/>
          <w:sz w:val="30"/>
          <w:szCs w:val="30"/>
        </w:rPr>
      </w:pPr>
    </w:p>
    <w:p w14:paraId="4E1B04C9" w14:textId="613449D0" w:rsidR="7AE0D578" w:rsidRPr="00E32C8D" w:rsidRDefault="7AE0D578" w:rsidP="00E83641">
      <w:pPr>
        <w:pStyle w:val="Heading2"/>
      </w:pPr>
      <w:bookmarkStart w:id="27" w:name="_Ref65075463"/>
      <w:bookmarkStart w:id="28" w:name="_Toc65347869"/>
      <w:r w:rsidRPr="00E32C8D">
        <w:t xml:space="preserve">Evaluation of Membership </w:t>
      </w:r>
      <w:r w:rsidR="00E91768">
        <w:t>F</w:t>
      </w:r>
      <w:r w:rsidRPr="00E32C8D">
        <w:t>unction and Final Membership Selection</w:t>
      </w:r>
      <w:bookmarkEnd w:id="27"/>
      <w:bookmarkEnd w:id="28"/>
    </w:p>
    <w:p w14:paraId="63F83429" w14:textId="5B130E0B" w:rsidR="5D5F76B6" w:rsidRPr="00E32C8D" w:rsidRDefault="5D5F76B6" w:rsidP="23B75453">
      <w:pPr>
        <w:rPr>
          <w:rFonts w:cs="Times New Roman"/>
          <w:szCs w:val="24"/>
          <w:highlight w:val="yellow"/>
        </w:rPr>
      </w:pPr>
      <w:r w:rsidRPr="00E32C8D">
        <w:rPr>
          <w:rFonts w:cs="Times New Roman"/>
          <w:szCs w:val="24"/>
        </w:rPr>
        <w:t>It is important to note that t</w:t>
      </w:r>
      <w:r w:rsidR="7AE0D578" w:rsidRPr="00E32C8D">
        <w:rPr>
          <w:rFonts w:cs="Times New Roman"/>
          <w:szCs w:val="24"/>
        </w:rPr>
        <w:t xml:space="preserve">he </w:t>
      </w:r>
      <w:r w:rsidR="109BB644" w:rsidRPr="00E32C8D">
        <w:rPr>
          <w:rFonts w:cs="Times New Roman"/>
          <w:szCs w:val="24"/>
        </w:rPr>
        <w:t xml:space="preserve">Mamdani model was selected for </w:t>
      </w:r>
      <w:r w:rsidR="5EA2A252" w:rsidRPr="00E32C8D">
        <w:rPr>
          <w:rFonts w:cs="Times New Roman"/>
          <w:szCs w:val="24"/>
        </w:rPr>
        <w:t>implementation</w:t>
      </w:r>
      <w:r w:rsidR="5A334811" w:rsidRPr="00E32C8D">
        <w:rPr>
          <w:rFonts w:cs="Times New Roman"/>
          <w:szCs w:val="24"/>
        </w:rPr>
        <w:t xml:space="preserve"> of this</w:t>
      </w:r>
      <w:r w:rsidR="109BB644" w:rsidRPr="00E32C8D">
        <w:rPr>
          <w:rFonts w:cs="Times New Roman"/>
          <w:szCs w:val="24"/>
        </w:rPr>
        <w:t xml:space="preserve"> study. The </w:t>
      </w:r>
      <w:r w:rsidR="0C1FEAA1" w:rsidRPr="00E32C8D">
        <w:rPr>
          <w:rFonts w:cs="Times New Roman"/>
          <w:szCs w:val="24"/>
        </w:rPr>
        <w:t>justification</w:t>
      </w:r>
      <w:r w:rsidR="109BB644" w:rsidRPr="00E32C8D">
        <w:rPr>
          <w:rFonts w:cs="Times New Roman"/>
          <w:szCs w:val="24"/>
        </w:rPr>
        <w:t xml:space="preserve"> for Mamdani model selection is </w:t>
      </w:r>
      <w:r w:rsidR="109BB644" w:rsidRPr="0069399D">
        <w:rPr>
          <w:rFonts w:cs="Times New Roman"/>
          <w:szCs w:val="24"/>
        </w:rPr>
        <w:t xml:space="preserve">detailed in Section </w:t>
      </w:r>
      <w:r w:rsidR="000919A1" w:rsidRPr="0069399D">
        <w:rPr>
          <w:rFonts w:cs="Times New Roman"/>
          <w:szCs w:val="24"/>
        </w:rPr>
        <w:fldChar w:fldCharType="begin"/>
      </w:r>
      <w:r w:rsidR="000919A1" w:rsidRPr="0069399D">
        <w:rPr>
          <w:rFonts w:cs="Times New Roman"/>
          <w:szCs w:val="24"/>
        </w:rPr>
        <w:instrText xml:space="preserve"> REF _Ref65072589 \r \h </w:instrText>
      </w:r>
      <w:r w:rsidR="0069399D">
        <w:rPr>
          <w:rFonts w:cs="Times New Roman"/>
          <w:szCs w:val="24"/>
        </w:rPr>
        <w:instrText xml:space="preserve"> \* MERGEFORMAT </w:instrText>
      </w:r>
      <w:r w:rsidR="000919A1" w:rsidRPr="0069399D">
        <w:rPr>
          <w:rFonts w:cs="Times New Roman"/>
          <w:szCs w:val="24"/>
        </w:rPr>
      </w:r>
      <w:r w:rsidR="000919A1" w:rsidRPr="0069399D">
        <w:rPr>
          <w:rFonts w:cs="Times New Roman"/>
          <w:szCs w:val="24"/>
        </w:rPr>
        <w:fldChar w:fldCharType="separate"/>
      </w:r>
      <w:r w:rsidR="00E3405C">
        <w:rPr>
          <w:rFonts w:cs="Times New Roman"/>
          <w:szCs w:val="24"/>
        </w:rPr>
        <w:t>7.1</w:t>
      </w:r>
      <w:r w:rsidR="000919A1" w:rsidRPr="0069399D">
        <w:rPr>
          <w:rFonts w:cs="Times New Roman"/>
          <w:szCs w:val="24"/>
        </w:rPr>
        <w:fldChar w:fldCharType="end"/>
      </w:r>
      <w:r w:rsidR="29FD63BA" w:rsidRPr="0069399D">
        <w:rPr>
          <w:rFonts w:cs="Times New Roman"/>
          <w:szCs w:val="24"/>
        </w:rPr>
        <w:t xml:space="preserve">. </w:t>
      </w:r>
      <w:r w:rsidR="4980DB8F" w:rsidRPr="0069399D">
        <w:rPr>
          <w:rFonts w:cs="Times New Roman"/>
          <w:szCs w:val="24"/>
        </w:rPr>
        <w:t xml:space="preserve"> </w:t>
      </w:r>
    </w:p>
    <w:p w14:paraId="01D8081E" w14:textId="1BD92FD4" w:rsidR="36BF68B6" w:rsidRPr="00E32C8D" w:rsidRDefault="36BF68B6" w:rsidP="23B75453">
      <w:pPr>
        <w:rPr>
          <w:rFonts w:cs="Times New Roman"/>
          <w:szCs w:val="24"/>
        </w:rPr>
      </w:pPr>
      <w:r w:rsidRPr="00E32C8D">
        <w:rPr>
          <w:rFonts w:cs="Times New Roman"/>
          <w:szCs w:val="24"/>
        </w:rPr>
        <w:t xml:space="preserve">The fuzzy </w:t>
      </w:r>
      <w:r w:rsidR="00B52AE4">
        <w:rPr>
          <w:rFonts w:cs="Times New Roman"/>
          <w:szCs w:val="24"/>
        </w:rPr>
        <w:t>membership</w:t>
      </w:r>
      <w:r w:rsidRPr="00E32C8D">
        <w:rPr>
          <w:rFonts w:cs="Times New Roman"/>
          <w:szCs w:val="24"/>
        </w:rPr>
        <w:t xml:space="preserve"> for each class of the dataset points</w:t>
      </w:r>
      <w:r w:rsidR="0334E7EA" w:rsidRPr="00E32C8D">
        <w:rPr>
          <w:rFonts w:cs="Times New Roman"/>
          <w:szCs w:val="24"/>
        </w:rPr>
        <w:t xml:space="preserve"> were then computed using the different sets of membership functions defined. </w:t>
      </w:r>
      <w:r w:rsidR="563E5FDC" w:rsidRPr="00E32C8D">
        <w:rPr>
          <w:rFonts w:cs="Times New Roman"/>
          <w:szCs w:val="24"/>
        </w:rPr>
        <w:t xml:space="preserve">Subsequently, </w:t>
      </w:r>
      <w:r w:rsidR="089A4A68" w:rsidRPr="00E32C8D">
        <w:rPr>
          <w:rFonts w:cs="Times New Roman"/>
          <w:szCs w:val="24"/>
        </w:rPr>
        <w:t xml:space="preserve">several fuzzy rules </w:t>
      </w:r>
      <w:r w:rsidR="799B1A24" w:rsidRPr="00E32C8D">
        <w:rPr>
          <w:rFonts w:cs="Times New Roman"/>
          <w:szCs w:val="24"/>
        </w:rPr>
        <w:t xml:space="preserve">were established </w:t>
      </w:r>
      <w:r w:rsidR="4C3D41BE" w:rsidRPr="00E32C8D">
        <w:rPr>
          <w:rFonts w:cs="Times New Roman"/>
          <w:szCs w:val="24"/>
        </w:rPr>
        <w:t>for</w:t>
      </w:r>
      <w:r w:rsidR="0E9286FD" w:rsidRPr="00E32C8D">
        <w:rPr>
          <w:rFonts w:cs="Times New Roman"/>
          <w:szCs w:val="24"/>
        </w:rPr>
        <w:t xml:space="preserve"> each</w:t>
      </w:r>
      <w:r w:rsidR="4C3D41BE" w:rsidRPr="00E32C8D">
        <w:rPr>
          <w:rFonts w:cs="Times New Roman"/>
          <w:szCs w:val="24"/>
        </w:rPr>
        <w:t xml:space="preserve"> input </w:t>
      </w:r>
      <w:r w:rsidR="117F6F54" w:rsidRPr="00E32C8D">
        <w:rPr>
          <w:rFonts w:cs="Times New Roman"/>
          <w:szCs w:val="24"/>
        </w:rPr>
        <w:t>to test the membership functions’ performance</w:t>
      </w:r>
      <w:r w:rsidR="68FA177C" w:rsidRPr="00E32C8D">
        <w:rPr>
          <w:rFonts w:cs="Times New Roman"/>
          <w:szCs w:val="24"/>
        </w:rPr>
        <w:t xml:space="preserve">. The </w:t>
      </w:r>
      <w:r w:rsidR="68FA177C" w:rsidRPr="00B43260">
        <w:rPr>
          <w:rFonts w:cs="Times New Roman"/>
          <w:szCs w:val="24"/>
        </w:rPr>
        <w:t xml:space="preserve">rules are detailed </w:t>
      </w:r>
      <w:r w:rsidR="7489CB67" w:rsidRPr="00B43260">
        <w:rPr>
          <w:rFonts w:cs="Times New Roman"/>
          <w:szCs w:val="24"/>
        </w:rPr>
        <w:t xml:space="preserve">in Section </w:t>
      </w:r>
      <w:r w:rsidR="00295BED" w:rsidRPr="00B43260">
        <w:rPr>
          <w:rFonts w:cs="Times New Roman"/>
          <w:szCs w:val="24"/>
        </w:rPr>
        <w:fldChar w:fldCharType="begin"/>
      </w:r>
      <w:r w:rsidR="00295BED" w:rsidRPr="00B43260">
        <w:rPr>
          <w:rFonts w:cs="Times New Roman"/>
          <w:szCs w:val="24"/>
        </w:rPr>
        <w:instrText xml:space="preserve"> REF _Ref65057916 \r \h </w:instrText>
      </w:r>
      <w:r w:rsidR="00B43260">
        <w:rPr>
          <w:rFonts w:cs="Times New Roman"/>
          <w:szCs w:val="24"/>
        </w:rPr>
        <w:instrText xml:space="preserve"> \* MERGEFORMAT </w:instrText>
      </w:r>
      <w:r w:rsidR="00295BED" w:rsidRPr="00B43260">
        <w:rPr>
          <w:rFonts w:cs="Times New Roman"/>
          <w:szCs w:val="24"/>
        </w:rPr>
      </w:r>
      <w:r w:rsidR="00295BED" w:rsidRPr="00B43260">
        <w:rPr>
          <w:rFonts w:cs="Times New Roman"/>
          <w:szCs w:val="24"/>
        </w:rPr>
        <w:fldChar w:fldCharType="separate"/>
      </w:r>
      <w:r w:rsidR="00E3405C">
        <w:rPr>
          <w:rFonts w:cs="Times New Roman"/>
          <w:szCs w:val="24"/>
        </w:rPr>
        <w:t>6.1</w:t>
      </w:r>
      <w:r w:rsidR="00295BED" w:rsidRPr="00B43260">
        <w:rPr>
          <w:rFonts w:cs="Times New Roman"/>
          <w:szCs w:val="24"/>
        </w:rPr>
        <w:fldChar w:fldCharType="end"/>
      </w:r>
      <w:r w:rsidR="4C3D41BE" w:rsidRPr="00B43260">
        <w:rPr>
          <w:rFonts w:cs="Times New Roman"/>
          <w:szCs w:val="24"/>
        </w:rPr>
        <w:t>.</w:t>
      </w:r>
      <w:r w:rsidR="204CB728" w:rsidRPr="00B43260">
        <w:rPr>
          <w:rFonts w:cs="Times New Roman"/>
          <w:szCs w:val="24"/>
        </w:rPr>
        <w:t xml:space="preserve"> </w:t>
      </w:r>
      <w:r w:rsidR="235D054D" w:rsidRPr="00B43260">
        <w:rPr>
          <w:rFonts w:cs="Times New Roman"/>
          <w:szCs w:val="24"/>
        </w:rPr>
        <w:t>These</w:t>
      </w:r>
      <w:r w:rsidR="235D054D" w:rsidRPr="00E32C8D">
        <w:rPr>
          <w:rFonts w:cs="Times New Roman"/>
          <w:szCs w:val="24"/>
        </w:rPr>
        <w:t xml:space="preserve"> rules will also be utilized in</w:t>
      </w:r>
      <w:r w:rsidR="51D90CD3" w:rsidRPr="00E32C8D">
        <w:rPr>
          <w:rFonts w:cs="Times New Roman"/>
          <w:szCs w:val="24"/>
        </w:rPr>
        <w:t xml:space="preserve"> </w:t>
      </w:r>
      <w:r w:rsidR="53EF9416" w:rsidRPr="00E32C8D">
        <w:rPr>
          <w:rFonts w:cs="Times New Roman"/>
          <w:szCs w:val="24"/>
        </w:rPr>
        <w:t xml:space="preserve">the finalization of rules for the entire model. </w:t>
      </w:r>
    </w:p>
    <w:p w14:paraId="2352AF3B" w14:textId="1E73FC56" w:rsidR="7C43E9F0" w:rsidRPr="00E32C8D" w:rsidRDefault="7C43E9F0" w:rsidP="23B75453">
      <w:pPr>
        <w:rPr>
          <w:rFonts w:cs="Times New Roman"/>
          <w:szCs w:val="24"/>
        </w:rPr>
      </w:pPr>
      <w:r w:rsidRPr="00E32C8D">
        <w:rPr>
          <w:rFonts w:cs="Times New Roman"/>
          <w:szCs w:val="24"/>
        </w:rPr>
        <w:t xml:space="preserve">Once the </w:t>
      </w:r>
      <w:r w:rsidR="09422514" w:rsidRPr="00E32C8D">
        <w:rPr>
          <w:rFonts w:cs="Times New Roman"/>
          <w:szCs w:val="24"/>
        </w:rPr>
        <w:t xml:space="preserve">rules were established, an aggregation </w:t>
      </w:r>
      <w:r w:rsidR="4384CC99" w:rsidRPr="00E32C8D">
        <w:rPr>
          <w:rFonts w:cs="Times New Roman"/>
          <w:szCs w:val="24"/>
        </w:rPr>
        <w:t xml:space="preserve">(union) </w:t>
      </w:r>
      <w:r w:rsidR="09422514" w:rsidRPr="00E32C8D">
        <w:rPr>
          <w:rFonts w:cs="Times New Roman"/>
          <w:szCs w:val="24"/>
        </w:rPr>
        <w:t xml:space="preserve">of the rules were </w:t>
      </w:r>
      <w:r w:rsidR="2B96AE83" w:rsidRPr="00E32C8D">
        <w:rPr>
          <w:rFonts w:cs="Times New Roman"/>
          <w:szCs w:val="24"/>
        </w:rPr>
        <w:t>calculated</w:t>
      </w:r>
      <w:r w:rsidR="09422514" w:rsidRPr="00E32C8D">
        <w:rPr>
          <w:rFonts w:cs="Times New Roman"/>
          <w:szCs w:val="24"/>
        </w:rPr>
        <w:t xml:space="preserve"> using the np.maximum</w:t>
      </w:r>
      <w:r w:rsidR="5FDFCE12" w:rsidRPr="00E32C8D">
        <w:rPr>
          <w:rFonts w:cs="Times New Roman"/>
          <w:szCs w:val="24"/>
        </w:rPr>
        <w:t>()</w:t>
      </w:r>
      <w:r w:rsidR="09422514" w:rsidRPr="00E32C8D">
        <w:rPr>
          <w:rFonts w:cs="Times New Roman"/>
          <w:szCs w:val="24"/>
        </w:rPr>
        <w:t xml:space="preserve"> function</w:t>
      </w:r>
      <w:r w:rsidR="5984277A" w:rsidRPr="00E32C8D">
        <w:rPr>
          <w:rFonts w:cs="Times New Roman"/>
          <w:szCs w:val="24"/>
        </w:rPr>
        <w:t xml:space="preserve">. </w:t>
      </w:r>
      <w:r w:rsidR="689497AC" w:rsidRPr="00E32C8D">
        <w:rPr>
          <w:rFonts w:cs="Times New Roman"/>
          <w:szCs w:val="24"/>
        </w:rPr>
        <w:t xml:space="preserve">This would then produce the fuzzy output value. </w:t>
      </w:r>
      <w:r w:rsidR="3DA26857" w:rsidRPr="00E32C8D">
        <w:rPr>
          <w:rFonts w:cs="Times New Roman"/>
          <w:szCs w:val="24"/>
        </w:rPr>
        <w:t>Defuzzification</w:t>
      </w:r>
      <w:r w:rsidR="689497AC" w:rsidRPr="00E32C8D">
        <w:rPr>
          <w:rFonts w:cs="Times New Roman"/>
          <w:szCs w:val="24"/>
        </w:rPr>
        <w:t xml:space="preserve"> was</w:t>
      </w:r>
      <w:r w:rsidR="00FCF3C9" w:rsidRPr="00E32C8D">
        <w:rPr>
          <w:rFonts w:cs="Times New Roman"/>
          <w:szCs w:val="24"/>
        </w:rPr>
        <w:t xml:space="preserve"> then carried out</w:t>
      </w:r>
      <w:r w:rsidR="1E0EBA3C" w:rsidRPr="00E32C8D">
        <w:rPr>
          <w:rFonts w:cs="Times New Roman"/>
          <w:szCs w:val="24"/>
        </w:rPr>
        <w:t xml:space="preserve"> by calculating the centroid </w:t>
      </w:r>
      <w:r w:rsidR="3F4079C5" w:rsidRPr="00E32C8D">
        <w:rPr>
          <w:rFonts w:cs="Times New Roman"/>
          <w:szCs w:val="24"/>
        </w:rPr>
        <w:t xml:space="preserve">of the </w:t>
      </w:r>
      <w:r w:rsidR="1E0EBA3C" w:rsidRPr="00E32C8D">
        <w:rPr>
          <w:rFonts w:cs="Times New Roman"/>
          <w:szCs w:val="24"/>
        </w:rPr>
        <w:t>are</w:t>
      </w:r>
      <w:r w:rsidR="5DEE02A2" w:rsidRPr="00E32C8D">
        <w:rPr>
          <w:rFonts w:cs="Times New Roman"/>
          <w:szCs w:val="24"/>
        </w:rPr>
        <w:t>a</w:t>
      </w:r>
      <w:r w:rsidR="1E0EBA3C" w:rsidRPr="00E32C8D">
        <w:rPr>
          <w:rFonts w:cs="Times New Roman"/>
          <w:szCs w:val="24"/>
        </w:rPr>
        <w:t xml:space="preserve"> under the </w:t>
      </w:r>
      <w:r w:rsidR="32773C20" w:rsidRPr="00E32C8D">
        <w:rPr>
          <w:rFonts w:cs="Times New Roman"/>
          <w:szCs w:val="24"/>
        </w:rPr>
        <w:t xml:space="preserve">fuzzy set with respect to the output. The formula for defuzzification is shown below in </w:t>
      </w:r>
      <w:r w:rsidR="001A792D">
        <w:rPr>
          <w:rFonts w:cs="Times New Roman"/>
          <w:szCs w:val="24"/>
          <w:highlight w:val="yellow"/>
        </w:rPr>
        <w:fldChar w:fldCharType="begin"/>
      </w:r>
      <w:r w:rsidR="001A792D">
        <w:rPr>
          <w:rFonts w:cs="Times New Roman"/>
          <w:szCs w:val="24"/>
        </w:rPr>
        <w:instrText xml:space="preserve"> REF _Ref64928626 \h </w:instrText>
      </w:r>
      <w:r w:rsidR="001A792D">
        <w:rPr>
          <w:rFonts w:cs="Times New Roman"/>
          <w:szCs w:val="24"/>
          <w:highlight w:val="yellow"/>
        </w:rPr>
      </w:r>
      <w:r w:rsidR="001A792D">
        <w:rPr>
          <w:rFonts w:cs="Times New Roman"/>
          <w:szCs w:val="24"/>
          <w:highlight w:val="yellow"/>
        </w:rPr>
        <w:fldChar w:fldCharType="separate"/>
      </w:r>
      <w:r w:rsidR="00E3405C">
        <w:t xml:space="preserve">Equation </w:t>
      </w:r>
      <w:r w:rsidR="00E3405C">
        <w:rPr>
          <w:noProof/>
        </w:rPr>
        <w:t>1</w:t>
      </w:r>
      <w:r w:rsidR="001A792D">
        <w:rPr>
          <w:rFonts w:cs="Times New Roman"/>
          <w:szCs w:val="24"/>
          <w:highlight w:val="yellow"/>
        </w:rPr>
        <w:fldChar w:fldCharType="end"/>
      </w:r>
      <w:r w:rsidR="001A792D">
        <w:rPr>
          <w:rFonts w:cs="Times New Roman"/>
          <w:szCs w:val="24"/>
        </w:rPr>
        <w:t>.</w:t>
      </w:r>
    </w:p>
    <w:p w14:paraId="4FC54E6E" w14:textId="49B9E137" w:rsidR="6FD1F921" w:rsidRPr="006B2BF0" w:rsidRDefault="00781916" w:rsidP="001A792D">
      <w:pPr>
        <w:keepNext/>
        <w:jc w:val="center"/>
        <w:rPr>
          <w:rFonts w:eastAsiaTheme="minorEastAsia" w:cs="Times New Roman"/>
          <w:b/>
          <w:bCs/>
          <w:szCs w:val="24"/>
        </w:rPr>
      </w:pPr>
      <m:oMathPara>
        <m:oMath>
          <m:acc>
            <m:accPr>
              <m:chr m:val="̅"/>
              <m:ctrlPr>
                <w:rPr>
                  <w:rFonts w:ascii="Cambria Math" w:hAnsi="Cambria Math" w:cs="Times New Roman"/>
                  <w:b/>
                  <w:bCs/>
                  <w:i/>
                  <w:szCs w:val="24"/>
                </w:rPr>
              </m:ctrlPr>
            </m:accPr>
            <m:e>
              <m:r>
                <m:rPr>
                  <m:sty m:val="bi"/>
                </m:rPr>
                <w:rPr>
                  <w:rFonts w:ascii="Cambria Math" w:hAnsi="Cambria Math" w:cs="Times New Roman"/>
                  <w:szCs w:val="24"/>
                </w:rPr>
                <m:t>x</m:t>
              </m:r>
            </m:e>
          </m:acc>
          <m:r>
            <m:rPr>
              <m:sty m:val="bi"/>
            </m:rPr>
            <w:rPr>
              <w:rFonts w:ascii="Cambria Math" w:hAnsi="Cambria Math" w:cs="Times New Roman"/>
              <w:szCs w:val="24"/>
            </w:rPr>
            <m:t>=</m:t>
          </m:r>
          <m:f>
            <m:fPr>
              <m:ctrlPr>
                <w:rPr>
                  <w:rFonts w:ascii="Cambria Math" w:hAnsi="Cambria Math" w:cs="Times New Roman"/>
                  <w:b/>
                  <w:bCs/>
                  <w:i/>
                  <w:szCs w:val="24"/>
                </w:rPr>
              </m:ctrlPr>
            </m:fPr>
            <m:num>
              <m:nary>
                <m:naryPr>
                  <m:limLoc m:val="undOvr"/>
                  <m:subHide m:val="1"/>
                  <m:supHide m:val="1"/>
                  <m:ctrlPr>
                    <w:rPr>
                      <w:rFonts w:ascii="Cambria Math" w:hAnsi="Cambria Math" w:cs="Times New Roman"/>
                      <w:b/>
                      <w:bCs/>
                      <w:i/>
                      <w:szCs w:val="24"/>
                    </w:rPr>
                  </m:ctrlPr>
                </m:naryPr>
                <m:sub/>
                <m:sup/>
                <m:e>
                  <m:sSub>
                    <m:sSubPr>
                      <m:ctrlPr>
                        <w:rPr>
                          <w:rFonts w:ascii="Cambria Math" w:hAnsi="Cambria Math" w:cs="Times New Roman"/>
                          <w:b/>
                          <w:bCs/>
                          <w:i/>
                          <w:szCs w:val="24"/>
                        </w:rPr>
                      </m:ctrlPr>
                    </m:sSubPr>
                    <m:e>
                      <m:r>
                        <m:rPr>
                          <m:sty m:val="bi"/>
                        </m:rPr>
                        <w:rPr>
                          <w:rFonts w:ascii="Cambria Math" w:hAnsi="Cambria Math" w:cs="Times New Roman"/>
                          <w:szCs w:val="24"/>
                        </w:rPr>
                        <m:t>μ</m:t>
                      </m:r>
                      <m:d>
                        <m:dPr>
                          <m:ctrlPr>
                            <w:rPr>
                              <w:rFonts w:ascii="Cambria Math" w:hAnsi="Cambria Math" w:cs="Times New Roman"/>
                              <w:b/>
                              <w:bCs/>
                              <w:i/>
                              <w:szCs w:val="24"/>
                            </w:rPr>
                          </m:ctrlPr>
                        </m:dPr>
                        <m:e>
                          <m:r>
                            <m:rPr>
                              <m:sty m:val="bi"/>
                            </m:rPr>
                            <w:rPr>
                              <w:rFonts w:ascii="Cambria Math" w:hAnsi="Cambria Math" w:cs="Times New Roman"/>
                              <w:szCs w:val="24"/>
                            </w:rPr>
                            <m:t>x</m:t>
                          </m:r>
                        </m:e>
                      </m:d>
                    </m:e>
                    <m:sub>
                      <m:r>
                        <m:rPr>
                          <m:sty m:val="bi"/>
                        </m:rPr>
                        <w:rPr>
                          <w:rFonts w:ascii="Cambria Math" w:hAnsi="Cambria Math" w:cs="Times New Roman"/>
                          <w:szCs w:val="24"/>
                        </w:rPr>
                        <m:t>output</m:t>
                      </m:r>
                    </m:sub>
                  </m:sSub>
                  <m:r>
                    <m:rPr>
                      <m:sty m:val="bi"/>
                    </m:rPr>
                    <w:rPr>
                      <w:rFonts w:ascii="Cambria Math" w:hAnsi="Cambria Math" w:cs="Times New Roman"/>
                      <w:szCs w:val="24"/>
                    </w:rPr>
                    <m:t>*x dx</m:t>
                  </m:r>
                </m:e>
              </m:nary>
            </m:num>
            <m:den>
              <m:nary>
                <m:naryPr>
                  <m:limLoc m:val="undOvr"/>
                  <m:subHide m:val="1"/>
                  <m:supHide m:val="1"/>
                  <m:ctrlPr>
                    <w:rPr>
                      <w:rFonts w:ascii="Cambria Math" w:hAnsi="Cambria Math" w:cs="Times New Roman"/>
                      <w:b/>
                      <w:bCs/>
                      <w:i/>
                      <w:szCs w:val="24"/>
                    </w:rPr>
                  </m:ctrlPr>
                </m:naryPr>
                <m:sub/>
                <m:sup/>
                <m:e>
                  <m:sSub>
                    <m:sSubPr>
                      <m:ctrlPr>
                        <w:rPr>
                          <w:rFonts w:ascii="Cambria Math" w:hAnsi="Cambria Math" w:cs="Times New Roman"/>
                          <w:b/>
                          <w:bCs/>
                          <w:i/>
                          <w:szCs w:val="24"/>
                        </w:rPr>
                      </m:ctrlPr>
                    </m:sSubPr>
                    <m:e>
                      <m:r>
                        <m:rPr>
                          <m:sty m:val="bi"/>
                        </m:rPr>
                        <w:rPr>
                          <w:rFonts w:ascii="Cambria Math" w:hAnsi="Cambria Math" w:cs="Times New Roman"/>
                          <w:szCs w:val="24"/>
                        </w:rPr>
                        <m:t>μ</m:t>
                      </m:r>
                      <m:d>
                        <m:dPr>
                          <m:ctrlPr>
                            <w:rPr>
                              <w:rFonts w:ascii="Cambria Math" w:hAnsi="Cambria Math" w:cs="Times New Roman"/>
                              <w:b/>
                              <w:bCs/>
                              <w:i/>
                              <w:szCs w:val="24"/>
                            </w:rPr>
                          </m:ctrlPr>
                        </m:dPr>
                        <m:e>
                          <m:r>
                            <m:rPr>
                              <m:sty m:val="bi"/>
                            </m:rPr>
                            <w:rPr>
                              <w:rFonts w:ascii="Cambria Math" w:hAnsi="Cambria Math" w:cs="Times New Roman"/>
                              <w:szCs w:val="24"/>
                            </w:rPr>
                            <m:t>x</m:t>
                          </m:r>
                        </m:e>
                      </m:d>
                    </m:e>
                    <m:sub>
                      <m:r>
                        <m:rPr>
                          <m:sty m:val="bi"/>
                        </m:rPr>
                        <w:rPr>
                          <w:rFonts w:ascii="Cambria Math" w:hAnsi="Cambria Math" w:cs="Times New Roman"/>
                          <w:szCs w:val="24"/>
                        </w:rPr>
                        <m:t>output</m:t>
                      </m:r>
                    </m:sub>
                  </m:sSub>
                </m:e>
              </m:nary>
              <m:r>
                <m:rPr>
                  <m:sty m:val="bi"/>
                </m:rPr>
                <w:rPr>
                  <w:rFonts w:ascii="Cambria Math" w:hAnsi="Cambria Math" w:cs="Times New Roman"/>
                  <w:szCs w:val="24"/>
                </w:rPr>
                <m:t>dx</m:t>
              </m:r>
            </m:den>
          </m:f>
        </m:oMath>
      </m:oMathPara>
    </w:p>
    <w:p w14:paraId="6AD7C02B" w14:textId="692E3DB0" w:rsidR="001A792D" w:rsidRDefault="001A792D" w:rsidP="001A792D">
      <w:pPr>
        <w:pStyle w:val="Caption"/>
        <w:jc w:val="center"/>
      </w:pPr>
      <w:bookmarkStart w:id="29" w:name="_Ref64928626"/>
      <w:bookmarkStart w:id="30" w:name="_Toc65345885"/>
      <w:r>
        <w:t xml:space="preserve">Equation </w:t>
      </w:r>
      <w:r>
        <w:fldChar w:fldCharType="begin"/>
      </w:r>
      <w:r>
        <w:instrText>SEQ Equation \* ARABIC</w:instrText>
      </w:r>
      <w:r>
        <w:fldChar w:fldCharType="separate"/>
      </w:r>
      <w:r w:rsidR="00E3405C">
        <w:rPr>
          <w:noProof/>
        </w:rPr>
        <w:t>1</w:t>
      </w:r>
      <w:r>
        <w:fldChar w:fldCharType="end"/>
      </w:r>
      <w:bookmarkEnd w:id="29"/>
      <w:r>
        <w:t>: Equation to calculate centroid of area under output membership function curve</w:t>
      </w:r>
      <w:bookmarkEnd w:id="30"/>
    </w:p>
    <w:p w14:paraId="2A50C4EF" w14:textId="7B50E8B7" w:rsidR="006B2BF0" w:rsidRPr="00355AFB" w:rsidRDefault="006B2BF0" w:rsidP="00355AFB">
      <w:pPr>
        <w:rPr>
          <w:rFonts w:cs="Times New Roman"/>
          <w:szCs w:val="24"/>
        </w:rPr>
      </w:pPr>
      <w:r w:rsidRPr="00355AFB">
        <w:rPr>
          <w:rFonts w:cs="Times New Roman"/>
          <w:szCs w:val="24"/>
        </w:rPr>
        <w:t xml:space="preserve">Where </w:t>
      </w:r>
      <m:oMath>
        <m:acc>
          <m:accPr>
            <m:chr m:val="̅"/>
            <m:ctrlPr>
              <w:rPr>
                <w:rFonts w:ascii="Cambria Math" w:hAnsi="Cambria Math" w:cs="Times New Roman"/>
                <w:szCs w:val="24"/>
              </w:rPr>
            </m:ctrlPr>
          </m:accPr>
          <m:e>
            <m:r>
              <m:rPr>
                <m:sty m:val="bi"/>
              </m:rPr>
              <w:rPr>
                <w:rFonts w:ascii="Cambria Math" w:hAnsi="Cambria Math" w:cs="Times New Roman"/>
                <w:szCs w:val="24"/>
              </w:rPr>
              <m:t>x</m:t>
            </m:r>
          </m:e>
        </m:acc>
      </m:oMath>
      <w:r w:rsidRPr="00355AFB">
        <w:rPr>
          <w:rFonts w:cs="Times New Roman"/>
          <w:szCs w:val="24"/>
        </w:rPr>
        <w:t xml:space="preserve"> is the </w:t>
      </w:r>
      <w:r w:rsidR="00355AFB" w:rsidRPr="00355AFB">
        <w:rPr>
          <w:rFonts w:cs="Times New Roman"/>
          <w:szCs w:val="24"/>
        </w:rPr>
        <w:t>defuzzied</w:t>
      </w:r>
      <w:r w:rsidRPr="00355AFB">
        <w:rPr>
          <w:rFonts w:cs="Times New Roman"/>
          <w:szCs w:val="24"/>
        </w:rPr>
        <w:t xml:space="preserve"> output, </w:t>
      </w:r>
      <m:oMath>
        <m:sSub>
          <m:sSubPr>
            <m:ctrlPr>
              <w:rPr>
                <w:rFonts w:ascii="Cambria Math" w:hAnsi="Cambria Math" w:cs="Times New Roman"/>
                <w:szCs w:val="24"/>
              </w:rPr>
            </m:ctrlPr>
          </m:sSubPr>
          <m:e>
            <m:r>
              <m:rPr>
                <m:sty m:val="bi"/>
              </m:rPr>
              <w:rPr>
                <w:rFonts w:ascii="Cambria Math" w:hAnsi="Cambria Math" w:cs="Times New Roman"/>
                <w:szCs w:val="24"/>
              </w:rPr>
              <m:t>μ</m:t>
            </m:r>
            <m:d>
              <m:dPr>
                <m:ctrlPr>
                  <w:rPr>
                    <w:rFonts w:ascii="Cambria Math" w:hAnsi="Cambria Math" w:cs="Times New Roman"/>
                    <w:szCs w:val="24"/>
                  </w:rPr>
                </m:ctrlPr>
              </m:dPr>
              <m:e>
                <m:r>
                  <m:rPr>
                    <m:sty m:val="bi"/>
                  </m:rPr>
                  <w:rPr>
                    <w:rFonts w:ascii="Cambria Math" w:hAnsi="Cambria Math" w:cs="Times New Roman"/>
                    <w:szCs w:val="24"/>
                  </w:rPr>
                  <m:t>x</m:t>
                </m:r>
              </m:e>
            </m:d>
          </m:e>
          <m:sub>
            <m:r>
              <m:rPr>
                <m:sty m:val="bi"/>
              </m:rPr>
              <w:rPr>
                <w:rFonts w:ascii="Cambria Math" w:hAnsi="Cambria Math" w:cs="Times New Roman"/>
                <w:szCs w:val="24"/>
              </w:rPr>
              <m:t>output</m:t>
            </m:r>
          </m:sub>
        </m:sSub>
      </m:oMath>
      <w:r w:rsidRPr="00355AFB">
        <w:rPr>
          <w:rFonts w:cs="Times New Roman"/>
          <w:szCs w:val="24"/>
        </w:rPr>
        <w:t xml:space="preserve"> is the membership function of the output and </w:t>
      </w:r>
      <m:oMath>
        <m:r>
          <m:rPr>
            <m:sty m:val="bi"/>
          </m:rPr>
          <w:rPr>
            <w:rFonts w:ascii="Cambria Math" w:hAnsi="Cambria Math" w:cs="Times New Roman"/>
            <w:szCs w:val="24"/>
          </w:rPr>
          <m:t>x</m:t>
        </m:r>
      </m:oMath>
      <w:r w:rsidR="00CA39DF" w:rsidRPr="00355AFB">
        <w:rPr>
          <w:rFonts w:cs="Times New Roman"/>
          <w:szCs w:val="24"/>
        </w:rPr>
        <w:t xml:space="preserve"> is the </w:t>
      </w:r>
      <w:r w:rsidR="001E1D94" w:rsidRPr="00355AFB">
        <w:rPr>
          <w:rFonts w:cs="Times New Roman"/>
          <w:szCs w:val="24"/>
        </w:rPr>
        <w:t>aggregated rules</w:t>
      </w:r>
      <w:r w:rsidR="009F47A2" w:rsidRPr="00355AFB">
        <w:rPr>
          <w:rFonts w:cs="Times New Roman"/>
          <w:szCs w:val="24"/>
        </w:rPr>
        <w:t xml:space="preserve"> matrix</w:t>
      </w:r>
      <w:r w:rsidR="00355AFB" w:rsidRPr="00355AFB">
        <w:rPr>
          <w:rFonts w:cs="Times New Roman"/>
          <w:szCs w:val="24"/>
        </w:rPr>
        <w:t>.</w:t>
      </w:r>
    </w:p>
    <w:p w14:paraId="6AE75D2E" w14:textId="147A9E66" w:rsidR="7E6EA29C" w:rsidRPr="00E32C8D" w:rsidRDefault="7E6EA29C" w:rsidP="23B75453">
      <w:pPr>
        <w:rPr>
          <w:rFonts w:cs="Times New Roman"/>
          <w:szCs w:val="24"/>
          <w:highlight w:val="yellow"/>
        </w:rPr>
      </w:pPr>
      <w:r w:rsidRPr="00E32C8D">
        <w:rPr>
          <w:rFonts w:cs="Times New Roman"/>
          <w:szCs w:val="24"/>
        </w:rPr>
        <w:t xml:space="preserve">The output values from the dataset are defined as categorical values of 0, 1, 2, 3 and 4. </w:t>
      </w:r>
      <w:r w:rsidR="6D897CC1" w:rsidRPr="00E32C8D">
        <w:rPr>
          <w:rFonts w:cs="Times New Roman"/>
          <w:szCs w:val="24"/>
        </w:rPr>
        <w:t xml:space="preserve">The </w:t>
      </w:r>
      <w:r w:rsidR="06DB2242" w:rsidRPr="00E32C8D">
        <w:rPr>
          <w:rFonts w:cs="Times New Roman"/>
          <w:szCs w:val="24"/>
        </w:rPr>
        <w:t>defuzzied</w:t>
      </w:r>
      <w:r w:rsidR="6D897CC1" w:rsidRPr="00E32C8D">
        <w:rPr>
          <w:rFonts w:cs="Times New Roman"/>
          <w:szCs w:val="24"/>
        </w:rPr>
        <w:t xml:space="preserve"> output from </w:t>
      </w:r>
      <w:r w:rsidR="1B0436F1" w:rsidRPr="00E32C8D">
        <w:rPr>
          <w:rFonts w:cs="Times New Roman"/>
          <w:szCs w:val="24"/>
        </w:rPr>
        <w:t xml:space="preserve">the Mamdani model </w:t>
      </w:r>
      <w:r w:rsidR="74CDA479" w:rsidRPr="00E32C8D">
        <w:rPr>
          <w:rFonts w:cs="Times New Roman"/>
          <w:szCs w:val="24"/>
        </w:rPr>
        <w:t xml:space="preserve">however produces an output of numerical </w:t>
      </w:r>
      <w:r w:rsidR="00A52987">
        <w:rPr>
          <w:rFonts w:cs="Times New Roman"/>
          <w:szCs w:val="24"/>
        </w:rPr>
        <w:t xml:space="preserve">decimal </w:t>
      </w:r>
      <w:r w:rsidR="74CDA479" w:rsidRPr="00E32C8D">
        <w:rPr>
          <w:rFonts w:cs="Times New Roman"/>
          <w:szCs w:val="24"/>
        </w:rPr>
        <w:t>values between 0 – 4 (min and max range of the membership function defined for the output of this study).</w:t>
      </w:r>
      <w:r w:rsidR="009A505A">
        <w:rPr>
          <w:rFonts w:cs="Times New Roman"/>
          <w:szCs w:val="24"/>
        </w:rPr>
        <w:t xml:space="preserve"> Considering thi</w:t>
      </w:r>
      <w:r w:rsidR="007061A1">
        <w:rPr>
          <w:rFonts w:cs="Times New Roman"/>
          <w:szCs w:val="24"/>
        </w:rPr>
        <w:t xml:space="preserve">s and the explanation provided in Section </w:t>
      </w:r>
      <w:r w:rsidR="007061A1">
        <w:rPr>
          <w:rFonts w:cs="Times New Roman"/>
          <w:szCs w:val="24"/>
        </w:rPr>
        <w:fldChar w:fldCharType="begin"/>
      </w:r>
      <w:r w:rsidR="007061A1">
        <w:rPr>
          <w:rFonts w:cs="Times New Roman"/>
          <w:szCs w:val="24"/>
        </w:rPr>
        <w:instrText xml:space="preserve"> REF _Ref65058248 \r \h </w:instrText>
      </w:r>
      <w:r w:rsidR="007061A1">
        <w:rPr>
          <w:rFonts w:cs="Times New Roman"/>
          <w:szCs w:val="24"/>
        </w:rPr>
      </w:r>
      <w:r w:rsidR="007061A1">
        <w:rPr>
          <w:rFonts w:cs="Times New Roman"/>
          <w:szCs w:val="24"/>
        </w:rPr>
        <w:fldChar w:fldCharType="separate"/>
      </w:r>
      <w:r w:rsidR="00E3405C">
        <w:rPr>
          <w:rFonts w:cs="Times New Roman"/>
          <w:szCs w:val="24"/>
        </w:rPr>
        <w:t>5.8</w:t>
      </w:r>
      <w:r w:rsidR="007061A1">
        <w:rPr>
          <w:rFonts w:cs="Times New Roman"/>
          <w:szCs w:val="24"/>
        </w:rPr>
        <w:fldChar w:fldCharType="end"/>
      </w:r>
      <w:r w:rsidR="00A52987">
        <w:rPr>
          <w:rFonts w:cs="Times New Roman"/>
          <w:szCs w:val="24"/>
        </w:rPr>
        <w:t xml:space="preserve"> on the output, the </w:t>
      </w:r>
      <w:r w:rsidR="00720322">
        <w:rPr>
          <w:rFonts w:cs="Times New Roman"/>
          <w:szCs w:val="24"/>
        </w:rPr>
        <w:t xml:space="preserve">predicted and dataset output were regrouped as per </w:t>
      </w:r>
      <w:r w:rsidR="005B0AC2">
        <w:rPr>
          <w:rFonts w:cs="Times New Roman"/>
          <w:szCs w:val="24"/>
        </w:rPr>
        <w:fldChar w:fldCharType="begin"/>
      </w:r>
      <w:r w:rsidR="005B0AC2">
        <w:rPr>
          <w:rFonts w:cs="Times New Roman"/>
          <w:szCs w:val="24"/>
        </w:rPr>
        <w:instrText xml:space="preserve"> REF _Ref64931229 \h </w:instrText>
      </w:r>
      <w:r w:rsidR="005B0AC2">
        <w:rPr>
          <w:rFonts w:cs="Times New Roman"/>
          <w:szCs w:val="24"/>
        </w:rPr>
      </w:r>
      <w:r w:rsidR="005B0AC2">
        <w:rPr>
          <w:rFonts w:cs="Times New Roman"/>
          <w:szCs w:val="24"/>
        </w:rPr>
        <w:fldChar w:fldCharType="separate"/>
      </w:r>
      <w:r w:rsidR="00E3405C" w:rsidRPr="00D663FC">
        <w:t xml:space="preserve">Table </w:t>
      </w:r>
      <w:r w:rsidR="00E3405C">
        <w:rPr>
          <w:noProof/>
        </w:rPr>
        <w:t>13</w:t>
      </w:r>
      <w:r w:rsidR="005B0AC2">
        <w:rPr>
          <w:rFonts w:cs="Times New Roman"/>
          <w:szCs w:val="24"/>
        </w:rPr>
        <w:fldChar w:fldCharType="end"/>
      </w:r>
      <w:r w:rsidR="005B0AC2">
        <w:rPr>
          <w:rFonts w:cs="Times New Roman"/>
          <w:szCs w:val="24"/>
        </w:rPr>
        <w:t>.</w:t>
      </w:r>
    </w:p>
    <w:p w14:paraId="560FB726" w14:textId="1E659EB0" w:rsidR="3BDCAAE6" w:rsidRPr="00E32C8D" w:rsidRDefault="5A7DD93C" w:rsidP="5398C0B7">
      <w:pPr>
        <w:rPr>
          <w:rFonts w:cs="Times New Roman"/>
          <w:szCs w:val="24"/>
        </w:rPr>
      </w:pPr>
      <w:r w:rsidRPr="00E32C8D">
        <w:rPr>
          <w:rFonts w:cs="Times New Roman"/>
          <w:szCs w:val="24"/>
        </w:rPr>
        <w:t xml:space="preserve">Once the </w:t>
      </w:r>
      <w:r w:rsidR="006E2DDB">
        <w:rPr>
          <w:rFonts w:cs="Times New Roman"/>
          <w:szCs w:val="24"/>
        </w:rPr>
        <w:t>predicted</w:t>
      </w:r>
      <w:r w:rsidRPr="00E32C8D">
        <w:rPr>
          <w:rFonts w:cs="Times New Roman"/>
          <w:szCs w:val="24"/>
        </w:rPr>
        <w:t xml:space="preserve"> and </w:t>
      </w:r>
      <w:r w:rsidR="45F5BEA6" w:rsidRPr="00E32C8D">
        <w:rPr>
          <w:rFonts w:cs="Times New Roman"/>
          <w:szCs w:val="24"/>
        </w:rPr>
        <w:t>actual output were categorized to their respective final classes, t</w:t>
      </w:r>
      <w:r w:rsidRPr="00E32C8D">
        <w:rPr>
          <w:rFonts w:cs="Times New Roman"/>
          <w:szCs w:val="24"/>
        </w:rPr>
        <w:t xml:space="preserve">he confusion matrix and the </w:t>
      </w:r>
      <w:r w:rsidR="34703E47" w:rsidRPr="00E32C8D">
        <w:rPr>
          <w:rFonts w:cs="Times New Roman"/>
          <w:szCs w:val="24"/>
        </w:rPr>
        <w:t>accuracy of the Mamdani Model</w:t>
      </w:r>
      <w:r w:rsidR="0069541D">
        <w:rPr>
          <w:rFonts w:cs="Times New Roman"/>
          <w:szCs w:val="24"/>
        </w:rPr>
        <w:t xml:space="preserve"> for the inputs</w:t>
      </w:r>
      <w:r w:rsidR="603CB5A9" w:rsidRPr="00E32C8D">
        <w:rPr>
          <w:rFonts w:cs="Times New Roman"/>
          <w:szCs w:val="24"/>
        </w:rPr>
        <w:t xml:space="preserve"> was then evaluated. </w:t>
      </w:r>
      <w:r w:rsidR="472471A6" w:rsidRPr="00E32C8D">
        <w:rPr>
          <w:rFonts w:cs="Times New Roman"/>
          <w:szCs w:val="24"/>
        </w:rPr>
        <w:t>The confusion matrix and the accuracy w</w:t>
      </w:r>
      <w:r w:rsidR="0B781035" w:rsidRPr="00E32C8D">
        <w:rPr>
          <w:rFonts w:cs="Times New Roman"/>
          <w:szCs w:val="24"/>
        </w:rPr>
        <w:t>ere</w:t>
      </w:r>
      <w:r w:rsidR="472471A6" w:rsidRPr="00E32C8D">
        <w:rPr>
          <w:rFonts w:cs="Times New Roman"/>
          <w:szCs w:val="24"/>
        </w:rPr>
        <w:t xml:space="preserve"> </w:t>
      </w:r>
      <w:r w:rsidR="174C1660" w:rsidRPr="00E32C8D">
        <w:rPr>
          <w:rFonts w:cs="Times New Roman"/>
          <w:szCs w:val="24"/>
        </w:rPr>
        <w:t xml:space="preserve">observed parameters </w:t>
      </w:r>
      <w:r w:rsidR="472471A6" w:rsidRPr="00E32C8D">
        <w:rPr>
          <w:rFonts w:cs="Times New Roman"/>
          <w:szCs w:val="24"/>
        </w:rPr>
        <w:t xml:space="preserve">used to </w:t>
      </w:r>
      <w:r w:rsidR="37E258D1" w:rsidRPr="00E32C8D">
        <w:rPr>
          <w:rFonts w:cs="Times New Roman"/>
          <w:szCs w:val="24"/>
        </w:rPr>
        <w:t>gauge and evaluate the performance of the model with different membership functions’ parameters and rules</w:t>
      </w:r>
      <w:r w:rsidR="618F1008" w:rsidRPr="00E32C8D">
        <w:rPr>
          <w:rFonts w:cs="Times New Roman"/>
          <w:szCs w:val="24"/>
        </w:rPr>
        <w:t xml:space="preserve"> for each input</w:t>
      </w:r>
      <w:r w:rsidR="472471A6" w:rsidRPr="00E32C8D">
        <w:rPr>
          <w:rFonts w:cs="Times New Roman"/>
          <w:szCs w:val="24"/>
        </w:rPr>
        <w:t>. Ultimately, the</w:t>
      </w:r>
      <w:r w:rsidR="1AAE7031" w:rsidRPr="00E32C8D">
        <w:rPr>
          <w:rFonts w:cs="Times New Roman"/>
          <w:szCs w:val="24"/>
        </w:rPr>
        <w:t xml:space="preserve"> Mamdani Model with the</w:t>
      </w:r>
      <w:r w:rsidR="472471A6" w:rsidRPr="00E32C8D">
        <w:rPr>
          <w:rFonts w:cs="Times New Roman"/>
          <w:szCs w:val="24"/>
        </w:rPr>
        <w:t xml:space="preserve"> membership function combination that produced the highest accuracy was </w:t>
      </w:r>
      <w:r w:rsidR="750CE512" w:rsidRPr="00E32C8D">
        <w:rPr>
          <w:rFonts w:cs="Times New Roman"/>
          <w:szCs w:val="24"/>
        </w:rPr>
        <w:t xml:space="preserve">selected as the final membership function </w:t>
      </w:r>
      <w:r w:rsidR="63AD44FF" w:rsidRPr="00E32C8D">
        <w:rPr>
          <w:rFonts w:cs="Times New Roman"/>
          <w:szCs w:val="24"/>
        </w:rPr>
        <w:t xml:space="preserve">set </w:t>
      </w:r>
      <w:r w:rsidR="750CE512" w:rsidRPr="00E32C8D">
        <w:rPr>
          <w:rFonts w:cs="Times New Roman"/>
          <w:szCs w:val="24"/>
        </w:rPr>
        <w:t xml:space="preserve">to represent that particular input. </w:t>
      </w:r>
    </w:p>
    <w:p w14:paraId="2FE16072" w14:textId="258C1A3F" w:rsidR="00462504" w:rsidRDefault="00462504">
      <w:pPr>
        <w:jc w:val="left"/>
        <w:rPr>
          <w:rFonts w:cs="Times New Roman"/>
          <w:szCs w:val="24"/>
        </w:rPr>
      </w:pPr>
      <w:r>
        <w:rPr>
          <w:rFonts w:cs="Times New Roman"/>
          <w:szCs w:val="24"/>
        </w:rPr>
        <w:br w:type="page"/>
      </w:r>
    </w:p>
    <w:p w14:paraId="58C77B66" w14:textId="00179772" w:rsidR="0D824425" w:rsidRPr="001A792D" w:rsidRDefault="0D824425" w:rsidP="00E83641">
      <w:pPr>
        <w:pStyle w:val="Heading2"/>
      </w:pPr>
      <w:bookmarkStart w:id="31" w:name="_Toc65347870"/>
      <w:r w:rsidRPr="001A792D">
        <w:t>Chest Pain</w:t>
      </w:r>
      <w:bookmarkEnd w:id="31"/>
    </w:p>
    <w:p w14:paraId="0656B9DA" w14:textId="492DFD85" w:rsidR="63D2F3D9" w:rsidRPr="001A792D" w:rsidRDefault="63D2F3D9" w:rsidP="23B75453">
      <w:pPr>
        <w:rPr>
          <w:rFonts w:cs="Times New Roman"/>
          <w:szCs w:val="24"/>
        </w:rPr>
      </w:pPr>
      <w:r w:rsidRPr="001A792D">
        <w:rPr>
          <w:rFonts w:cs="Times New Roman"/>
          <w:szCs w:val="24"/>
        </w:rPr>
        <w:t>As discussed in Part 1 of the assignment, chest pain is categorized into 4 differ</w:t>
      </w:r>
      <w:r w:rsidR="40EC3299" w:rsidRPr="001A792D">
        <w:rPr>
          <w:rFonts w:cs="Times New Roman"/>
          <w:szCs w:val="24"/>
        </w:rPr>
        <w:t xml:space="preserve">ent fuzzy linguistic categories of 1 – Typical Angina, 2 – Atypical Angina, 3 – Non-Typical Angina, and 4 – Asymptomatic. </w:t>
      </w:r>
    </w:p>
    <w:p w14:paraId="6E18D36F" w14:textId="2DF58E8A" w:rsidR="52C26856" w:rsidRPr="00E32C8D" w:rsidRDefault="6A1EBEA5" w:rsidP="23B75453">
      <w:pPr>
        <w:rPr>
          <w:rFonts w:cs="Times New Roman"/>
          <w:szCs w:val="24"/>
        </w:rPr>
      </w:pPr>
      <w:r w:rsidRPr="001A792D">
        <w:rPr>
          <w:rFonts w:cs="Times New Roman"/>
          <w:szCs w:val="24"/>
        </w:rPr>
        <w:t xml:space="preserve">As the input for chest pain </w:t>
      </w:r>
      <w:r w:rsidR="1A5C40F0" w:rsidRPr="001A792D">
        <w:rPr>
          <w:rFonts w:cs="Times New Roman"/>
          <w:szCs w:val="24"/>
        </w:rPr>
        <w:t>from the</w:t>
      </w:r>
      <w:r w:rsidR="1A5C40F0" w:rsidRPr="00E32C8D">
        <w:rPr>
          <w:rFonts w:cs="Times New Roman"/>
          <w:szCs w:val="24"/>
        </w:rPr>
        <w:t xml:space="preserve"> dataset </w:t>
      </w:r>
      <w:r w:rsidRPr="00E32C8D">
        <w:rPr>
          <w:rFonts w:cs="Times New Roman"/>
          <w:szCs w:val="24"/>
        </w:rPr>
        <w:t>is categorical</w:t>
      </w:r>
      <w:r w:rsidR="4971313E" w:rsidRPr="00E32C8D">
        <w:rPr>
          <w:rFonts w:cs="Times New Roman"/>
          <w:szCs w:val="24"/>
        </w:rPr>
        <w:t xml:space="preserve"> in nature and no</w:t>
      </w:r>
      <w:r w:rsidR="419870FB" w:rsidRPr="00E32C8D">
        <w:rPr>
          <w:rFonts w:cs="Times New Roman"/>
          <w:szCs w:val="24"/>
        </w:rPr>
        <w:t>t</w:t>
      </w:r>
      <w:r w:rsidR="4971313E" w:rsidRPr="00E32C8D">
        <w:rPr>
          <w:rFonts w:cs="Times New Roman"/>
          <w:szCs w:val="24"/>
        </w:rPr>
        <w:t xml:space="preserve"> </w:t>
      </w:r>
      <w:r w:rsidR="17EF1C77" w:rsidRPr="00E32C8D">
        <w:rPr>
          <w:rFonts w:cs="Times New Roman"/>
          <w:szCs w:val="24"/>
        </w:rPr>
        <w:t>continuous</w:t>
      </w:r>
      <w:r w:rsidR="4971313E" w:rsidRPr="00E32C8D">
        <w:rPr>
          <w:rFonts w:cs="Times New Roman"/>
          <w:szCs w:val="24"/>
        </w:rPr>
        <w:t>, only a single set of membership function was implemented</w:t>
      </w:r>
      <w:r w:rsidR="0B5D10AD" w:rsidRPr="00E32C8D">
        <w:rPr>
          <w:rFonts w:cs="Times New Roman"/>
          <w:szCs w:val="24"/>
        </w:rPr>
        <w:t xml:space="preserve">. This set of membership function comprised of </w:t>
      </w:r>
      <w:r w:rsidR="4971313E" w:rsidRPr="00E32C8D">
        <w:rPr>
          <w:rFonts w:cs="Times New Roman"/>
          <w:szCs w:val="24"/>
        </w:rPr>
        <w:t>4 triangle functions</w:t>
      </w:r>
      <w:r w:rsidR="113F74EF" w:rsidRPr="00E32C8D">
        <w:rPr>
          <w:rFonts w:cs="Times New Roman"/>
          <w:szCs w:val="24"/>
        </w:rPr>
        <w:t xml:space="preserve"> representing each category of chest pain</w:t>
      </w:r>
      <w:r w:rsidR="760E5D22" w:rsidRPr="00E32C8D">
        <w:rPr>
          <w:rFonts w:cs="Times New Roman"/>
          <w:szCs w:val="24"/>
        </w:rPr>
        <w:t>. The function</w:t>
      </w:r>
      <w:r w:rsidR="4DAB2647" w:rsidRPr="00E32C8D">
        <w:rPr>
          <w:rFonts w:cs="Times New Roman"/>
          <w:szCs w:val="24"/>
        </w:rPr>
        <w:t xml:space="preserve">s have a peak value of 1, 2, 3 and 4 the function </w:t>
      </w:r>
      <w:r w:rsidR="760E5D22" w:rsidRPr="00E32C8D">
        <w:rPr>
          <w:rFonts w:cs="Times New Roman"/>
          <w:szCs w:val="24"/>
        </w:rPr>
        <w:t>increase</w:t>
      </w:r>
      <w:r w:rsidR="146BA394" w:rsidRPr="00E32C8D">
        <w:rPr>
          <w:rFonts w:cs="Times New Roman"/>
          <w:szCs w:val="24"/>
        </w:rPr>
        <w:t>s</w:t>
      </w:r>
      <w:r w:rsidR="760E5D22" w:rsidRPr="00E32C8D">
        <w:rPr>
          <w:rFonts w:cs="Times New Roman"/>
          <w:szCs w:val="24"/>
        </w:rPr>
        <w:t xml:space="preserve"> </w:t>
      </w:r>
      <w:r w:rsidR="2F9902E5" w:rsidRPr="00E32C8D">
        <w:rPr>
          <w:rFonts w:cs="Times New Roman"/>
          <w:szCs w:val="24"/>
        </w:rPr>
        <w:t>and decreas</w:t>
      </w:r>
      <w:r w:rsidR="3DF5A4EB" w:rsidRPr="00E32C8D">
        <w:rPr>
          <w:rFonts w:cs="Times New Roman"/>
          <w:szCs w:val="24"/>
        </w:rPr>
        <w:t>es</w:t>
      </w:r>
      <w:r w:rsidR="2F9902E5" w:rsidRPr="00E32C8D">
        <w:rPr>
          <w:rFonts w:cs="Times New Roman"/>
          <w:szCs w:val="24"/>
        </w:rPr>
        <w:t xml:space="preserve"> linearly at a </w:t>
      </w:r>
      <w:r w:rsidR="195B0D0A" w:rsidRPr="00E32C8D">
        <w:rPr>
          <w:rFonts w:cs="Times New Roman"/>
          <w:szCs w:val="24"/>
        </w:rPr>
        <w:t>distance</w:t>
      </w:r>
      <w:r w:rsidR="2F9902E5" w:rsidRPr="00E32C8D">
        <w:rPr>
          <w:rFonts w:cs="Times New Roman"/>
          <w:szCs w:val="24"/>
        </w:rPr>
        <w:t xml:space="preserve"> </w:t>
      </w:r>
      <w:r w:rsidR="00D96455" w:rsidRPr="00E32C8D">
        <w:rPr>
          <w:rFonts w:cs="Times New Roman"/>
          <w:szCs w:val="24"/>
        </w:rPr>
        <w:t xml:space="preserve">of </w:t>
      </w:r>
      <w:r w:rsidR="00D96455">
        <w:rPr>
          <w:rFonts w:ascii="Arial" w:hAnsi="Arial" w:cs="Arial"/>
          <w:color w:val="4D5156"/>
          <w:sz w:val="21"/>
          <w:szCs w:val="21"/>
          <w:shd w:val="clear" w:color="auto" w:fill="FFFFFF"/>
        </w:rPr>
        <w:t>±</w:t>
      </w:r>
      <w:r w:rsidR="2F9902E5" w:rsidRPr="00E32C8D">
        <w:rPr>
          <w:rFonts w:cs="Times New Roman"/>
          <w:szCs w:val="24"/>
        </w:rPr>
        <w:t xml:space="preserve"> 0.5</w:t>
      </w:r>
      <w:r w:rsidR="554D5675" w:rsidRPr="00E32C8D">
        <w:rPr>
          <w:rFonts w:cs="Times New Roman"/>
          <w:szCs w:val="24"/>
        </w:rPr>
        <w:t xml:space="preserve"> from the peak. </w:t>
      </w:r>
      <w:r w:rsidR="3A0B3D59" w:rsidRPr="00E32C8D">
        <w:rPr>
          <w:rFonts w:cs="Times New Roman"/>
          <w:szCs w:val="24"/>
        </w:rPr>
        <w:t xml:space="preserve"> </w:t>
      </w:r>
      <w:r w:rsidR="1669F54E" w:rsidRPr="00E32C8D">
        <w:rPr>
          <w:rFonts w:cs="Times New Roman"/>
          <w:szCs w:val="24"/>
        </w:rPr>
        <w:t xml:space="preserve">A visualization of the membership function is depicted in </w:t>
      </w:r>
      <w:r w:rsidR="00852C3D">
        <w:rPr>
          <w:rFonts w:cs="Times New Roman"/>
          <w:szCs w:val="24"/>
          <w:highlight w:val="yellow"/>
        </w:rPr>
        <w:fldChar w:fldCharType="begin"/>
      </w:r>
      <w:r w:rsidR="00852C3D">
        <w:rPr>
          <w:rFonts w:cs="Times New Roman"/>
          <w:szCs w:val="24"/>
        </w:rPr>
        <w:instrText xml:space="preserve"> REF _Ref64928125 \h </w:instrText>
      </w:r>
      <w:r w:rsidR="00852C3D">
        <w:rPr>
          <w:rFonts w:cs="Times New Roman"/>
          <w:szCs w:val="24"/>
          <w:highlight w:val="yellow"/>
        </w:rPr>
      </w:r>
      <w:r w:rsidR="00852C3D">
        <w:rPr>
          <w:rFonts w:cs="Times New Roman"/>
          <w:szCs w:val="24"/>
          <w:highlight w:val="yellow"/>
        </w:rPr>
        <w:fldChar w:fldCharType="separate"/>
      </w:r>
      <w:r w:rsidR="00E3405C">
        <w:t xml:space="preserve">Figure </w:t>
      </w:r>
      <w:r w:rsidR="00E3405C">
        <w:rPr>
          <w:noProof/>
        </w:rPr>
        <w:t>2</w:t>
      </w:r>
      <w:r w:rsidR="00852C3D">
        <w:rPr>
          <w:rFonts w:cs="Times New Roman"/>
          <w:szCs w:val="24"/>
          <w:highlight w:val="yellow"/>
        </w:rPr>
        <w:fldChar w:fldCharType="end"/>
      </w:r>
      <w:r w:rsidR="00852C3D">
        <w:rPr>
          <w:rFonts w:cs="Times New Roman"/>
          <w:szCs w:val="24"/>
        </w:rPr>
        <w:t>.</w:t>
      </w:r>
    </w:p>
    <w:p w14:paraId="585EC768" w14:textId="77777777" w:rsidR="0024629C" w:rsidRDefault="41425EAC" w:rsidP="0024629C">
      <w:pPr>
        <w:keepNext/>
        <w:jc w:val="center"/>
      </w:pPr>
      <w:r>
        <w:rPr>
          <w:noProof/>
        </w:rPr>
        <w:drawing>
          <wp:inline distT="0" distB="0" distL="0" distR="0" wp14:anchorId="1C303A5D" wp14:editId="12F0866D">
            <wp:extent cx="3597878" cy="3209281"/>
            <wp:effectExtent l="0" t="0" r="0" b="0"/>
            <wp:docPr id="555958150" name="Picture 555958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958150"/>
                    <pic:cNvPicPr/>
                  </pic:nvPicPr>
                  <pic:blipFill>
                    <a:blip r:embed="rId15">
                      <a:extLst>
                        <a:ext uri="{28A0092B-C50C-407E-A947-70E740481C1C}">
                          <a14:useLocalDpi xmlns:a14="http://schemas.microsoft.com/office/drawing/2010/main" val="0"/>
                        </a:ext>
                      </a:extLst>
                    </a:blip>
                    <a:stretch>
                      <a:fillRect/>
                    </a:stretch>
                  </pic:blipFill>
                  <pic:spPr>
                    <a:xfrm>
                      <a:off x="0" y="0"/>
                      <a:ext cx="3597878" cy="3209281"/>
                    </a:xfrm>
                    <a:prstGeom prst="rect">
                      <a:avLst/>
                    </a:prstGeom>
                  </pic:spPr>
                </pic:pic>
              </a:graphicData>
            </a:graphic>
          </wp:inline>
        </w:drawing>
      </w:r>
    </w:p>
    <w:p w14:paraId="03374724" w14:textId="3D4A7210" w:rsidR="22E782AD" w:rsidRPr="00E32C8D" w:rsidRDefault="0024629C" w:rsidP="0024629C">
      <w:pPr>
        <w:pStyle w:val="Caption"/>
        <w:jc w:val="center"/>
        <w:rPr>
          <w:rFonts w:cs="Times New Roman"/>
        </w:rPr>
      </w:pPr>
      <w:bookmarkStart w:id="32" w:name="_Ref64928125"/>
      <w:bookmarkStart w:id="33" w:name="_Toc65345851"/>
      <w:r>
        <w:t xml:space="preserve">Figure </w:t>
      </w:r>
      <w:r>
        <w:fldChar w:fldCharType="begin"/>
      </w:r>
      <w:r>
        <w:instrText>SEQ Figure \* ARABIC</w:instrText>
      </w:r>
      <w:r>
        <w:fldChar w:fldCharType="separate"/>
      </w:r>
      <w:r w:rsidR="00E3405C">
        <w:rPr>
          <w:noProof/>
        </w:rPr>
        <w:t>2</w:t>
      </w:r>
      <w:r>
        <w:fldChar w:fldCharType="end"/>
      </w:r>
      <w:bookmarkEnd w:id="32"/>
      <w:r>
        <w:t>: Visualization of membership function for chest pain</w:t>
      </w:r>
      <w:bookmarkEnd w:id="33"/>
    </w:p>
    <w:p w14:paraId="44F1D18B" w14:textId="463D2E6D" w:rsidR="00E3405C" w:rsidRDefault="12FDBF0B" w:rsidP="23B75453">
      <w:pPr>
        <w:rPr>
          <w:rFonts w:cs="Times New Roman"/>
        </w:rPr>
      </w:pPr>
      <w:r w:rsidRPr="3C2A4E1C">
        <w:rPr>
          <w:rFonts w:cs="Times New Roman"/>
        </w:rPr>
        <w:t>Additionally,</w:t>
      </w:r>
      <w:r w:rsidR="574F1714" w:rsidRPr="3C2A4E1C">
        <w:rPr>
          <w:rFonts w:cs="Times New Roman"/>
        </w:rPr>
        <w:t xml:space="preserve"> once the fuzzy </w:t>
      </w:r>
      <w:r w:rsidR="004576D1">
        <w:rPr>
          <w:rFonts w:cs="Times New Roman"/>
        </w:rPr>
        <w:t>membership</w:t>
      </w:r>
      <w:r w:rsidR="574F1714" w:rsidRPr="3C2A4E1C">
        <w:rPr>
          <w:rFonts w:cs="Times New Roman"/>
        </w:rPr>
        <w:t xml:space="preserve"> </w:t>
      </w:r>
      <w:r w:rsidR="65359847" w:rsidRPr="3C2A4E1C">
        <w:rPr>
          <w:rFonts w:cs="Times New Roman"/>
        </w:rPr>
        <w:t xml:space="preserve">values </w:t>
      </w:r>
      <w:r w:rsidR="574F1714" w:rsidRPr="3C2A4E1C">
        <w:rPr>
          <w:rFonts w:cs="Times New Roman"/>
        </w:rPr>
        <w:t xml:space="preserve">were calculated, </w:t>
      </w:r>
      <w:r w:rsidR="0C52FE23" w:rsidRPr="3C2A4E1C">
        <w:rPr>
          <w:rFonts w:cs="Times New Roman"/>
        </w:rPr>
        <w:t>a condition was set in the program to categorize each element in the fuzzy sets to their respective categories</w:t>
      </w:r>
      <w:r w:rsidR="1FAD1AEE" w:rsidRPr="3C2A4E1C">
        <w:rPr>
          <w:rFonts w:cs="Times New Roman"/>
        </w:rPr>
        <w:t>.</w:t>
      </w:r>
      <w:r w:rsidR="7DFA0172" w:rsidRPr="3C2A4E1C">
        <w:rPr>
          <w:rFonts w:cs="Times New Roman"/>
        </w:rPr>
        <w:t xml:space="preserve"> This is done by </w:t>
      </w:r>
      <w:r w:rsidR="5458D9D9" w:rsidRPr="3C2A4E1C">
        <w:rPr>
          <w:rFonts w:cs="Times New Roman"/>
        </w:rPr>
        <w:t>rounding</w:t>
      </w:r>
      <w:r w:rsidR="7DFA0172" w:rsidRPr="3C2A4E1C">
        <w:rPr>
          <w:rFonts w:cs="Times New Roman"/>
        </w:rPr>
        <w:t xml:space="preserve"> off any values in the fuzzy membership to 1 if only its value is greater than 0.</w:t>
      </w:r>
      <w:r w:rsidR="2D84BDAC" w:rsidRPr="3C2A4E1C">
        <w:rPr>
          <w:rFonts w:cs="Times New Roman"/>
          <w:b/>
        </w:rPr>
        <w:t xml:space="preserve"> </w:t>
      </w:r>
      <w:r w:rsidR="00112AB8">
        <w:rPr>
          <w:rFonts w:cs="Times New Roman"/>
          <w:b/>
        </w:rPr>
        <w:fldChar w:fldCharType="begin"/>
      </w:r>
      <w:r w:rsidR="00112AB8">
        <w:rPr>
          <w:rFonts w:cs="Times New Roman"/>
          <w:b/>
        </w:rPr>
        <w:instrText xml:space="preserve"> REF _Ref64927881 \h </w:instrText>
      </w:r>
      <w:r w:rsidR="00112AB8">
        <w:rPr>
          <w:rFonts w:cs="Times New Roman"/>
          <w:b/>
        </w:rPr>
      </w:r>
      <w:r w:rsidR="00112AB8">
        <w:rPr>
          <w:rFonts w:cs="Times New Roman"/>
          <w:b/>
        </w:rPr>
        <w:fldChar w:fldCharType="separate"/>
      </w:r>
      <w:r w:rsidR="00E3405C">
        <w:t xml:space="preserve">Table </w:t>
      </w:r>
      <w:r w:rsidR="00E3405C">
        <w:rPr>
          <w:noProof/>
        </w:rPr>
        <w:t>3</w:t>
      </w:r>
      <w:r w:rsidR="00112AB8">
        <w:rPr>
          <w:rFonts w:cs="Times New Roman"/>
          <w:b/>
        </w:rPr>
        <w:fldChar w:fldCharType="end"/>
      </w:r>
      <w:r w:rsidR="2D84BDAC" w:rsidRPr="3C2A4E1C">
        <w:rPr>
          <w:rFonts w:cs="Times New Roman"/>
          <w:b/>
        </w:rPr>
        <w:t xml:space="preserve"> </w:t>
      </w:r>
      <w:r w:rsidR="2D84BDAC" w:rsidRPr="3C2A4E1C">
        <w:rPr>
          <w:rFonts w:cs="Times New Roman"/>
        </w:rPr>
        <w:t>de</w:t>
      </w:r>
      <w:r w:rsidR="69956EB1" w:rsidRPr="3C2A4E1C">
        <w:rPr>
          <w:rFonts w:cs="Times New Roman"/>
        </w:rPr>
        <w:t xml:space="preserve">picts </w:t>
      </w:r>
      <w:r w:rsidR="2D84BDAC" w:rsidRPr="3C2A4E1C">
        <w:rPr>
          <w:rFonts w:cs="Times New Roman"/>
        </w:rPr>
        <w:t>the categorization method.</w:t>
      </w:r>
    </w:p>
    <w:p w14:paraId="34376F38" w14:textId="77777777" w:rsidR="00E3405C" w:rsidRDefault="00E3405C">
      <w:pPr>
        <w:jc w:val="left"/>
        <w:rPr>
          <w:rFonts w:cs="Times New Roman"/>
        </w:rPr>
      </w:pPr>
      <w:r>
        <w:rPr>
          <w:rFonts w:cs="Times New Roman"/>
        </w:rPr>
        <w:br w:type="page"/>
      </w:r>
    </w:p>
    <w:p w14:paraId="65E4A42B" w14:textId="77777777" w:rsidR="00E55D74" w:rsidRDefault="00E55D74" w:rsidP="23B75453">
      <w:pPr>
        <w:rPr>
          <w:rFonts w:cs="Times New Roman"/>
        </w:rPr>
      </w:pPr>
    </w:p>
    <w:tbl>
      <w:tblPr>
        <w:tblStyle w:val="TableGrid"/>
        <w:tblW w:w="0" w:type="auto"/>
        <w:jc w:val="center"/>
        <w:tblLayout w:type="fixed"/>
        <w:tblLook w:val="06A0" w:firstRow="1" w:lastRow="0" w:firstColumn="1" w:lastColumn="0" w:noHBand="1" w:noVBand="1"/>
      </w:tblPr>
      <w:tblGrid>
        <w:gridCol w:w="2295"/>
        <w:gridCol w:w="2595"/>
      </w:tblGrid>
      <w:tr w:rsidR="23B75453" w:rsidRPr="00E32C8D" w14:paraId="5CEEA4B4" w14:textId="77777777" w:rsidTr="23B75453">
        <w:trPr>
          <w:jc w:val="center"/>
        </w:trPr>
        <w:tc>
          <w:tcPr>
            <w:tcW w:w="2295" w:type="dxa"/>
          </w:tcPr>
          <w:p w14:paraId="1EC0D887" w14:textId="58E653D8" w:rsidR="2D84BDAC" w:rsidRPr="00B70F8C" w:rsidRDefault="2D84BDAC" w:rsidP="23B75453">
            <w:pPr>
              <w:rPr>
                <w:rFonts w:cs="Times New Roman"/>
                <w:b/>
                <w:bCs/>
                <w:szCs w:val="24"/>
              </w:rPr>
            </w:pPr>
            <w:r w:rsidRPr="00B70F8C">
              <w:rPr>
                <w:rFonts w:cs="Times New Roman"/>
                <w:b/>
                <w:bCs/>
                <w:szCs w:val="24"/>
              </w:rPr>
              <w:t>Categorized input.</w:t>
            </w:r>
          </w:p>
        </w:tc>
        <w:tc>
          <w:tcPr>
            <w:tcW w:w="2595" w:type="dxa"/>
          </w:tcPr>
          <w:p w14:paraId="317786E1" w14:textId="3F05BE4D" w:rsidR="283A53E3" w:rsidRPr="00B70F8C" w:rsidRDefault="283A53E3" w:rsidP="23B75453">
            <w:pPr>
              <w:spacing w:line="259" w:lineRule="auto"/>
              <w:rPr>
                <w:rFonts w:cs="Times New Roman"/>
                <w:b/>
                <w:bCs/>
              </w:rPr>
            </w:pPr>
            <w:r w:rsidRPr="00B70F8C">
              <w:rPr>
                <w:rFonts w:cs="Times New Roman"/>
                <w:b/>
                <w:bCs/>
                <w:szCs w:val="24"/>
              </w:rPr>
              <w:t>Rule for categorization</w:t>
            </w:r>
          </w:p>
        </w:tc>
      </w:tr>
      <w:tr w:rsidR="23B75453" w:rsidRPr="00E32C8D" w14:paraId="404F3A17" w14:textId="77777777" w:rsidTr="23B75453">
        <w:trPr>
          <w:jc w:val="center"/>
        </w:trPr>
        <w:tc>
          <w:tcPr>
            <w:tcW w:w="2295" w:type="dxa"/>
          </w:tcPr>
          <w:p w14:paraId="2D1634C8" w14:textId="18DD07AB" w:rsidR="274E2EB7" w:rsidRPr="00E32C8D" w:rsidRDefault="274E2EB7" w:rsidP="23B75453">
            <w:pPr>
              <w:rPr>
                <w:rFonts w:cs="Times New Roman"/>
                <w:szCs w:val="24"/>
              </w:rPr>
            </w:pPr>
            <w:r w:rsidRPr="00E32C8D">
              <w:rPr>
                <w:rFonts w:cs="Times New Roman"/>
                <w:szCs w:val="24"/>
              </w:rPr>
              <w:t>Triangle Function -</w:t>
            </w:r>
            <w:r w:rsidR="2D84BDAC" w:rsidRPr="00E32C8D">
              <w:rPr>
                <w:rFonts w:cs="Times New Roman"/>
                <w:szCs w:val="24"/>
              </w:rPr>
              <w:t xml:space="preserve">Typical Angina (1) </w:t>
            </w:r>
          </w:p>
        </w:tc>
        <w:tc>
          <w:tcPr>
            <w:tcW w:w="2595" w:type="dxa"/>
            <w:vMerge w:val="restart"/>
          </w:tcPr>
          <w:p w14:paraId="0BFBE044" w14:textId="1830F59E" w:rsidR="652D7001" w:rsidRPr="00E32C8D" w:rsidRDefault="652D7001" w:rsidP="23B75453">
            <w:pPr>
              <w:rPr>
                <w:rFonts w:cs="Times New Roman"/>
                <w:szCs w:val="24"/>
              </w:rPr>
            </w:pPr>
            <w:r w:rsidRPr="00E32C8D">
              <w:rPr>
                <w:rFonts w:cs="Times New Roman"/>
                <w:szCs w:val="24"/>
              </w:rPr>
              <w:t xml:space="preserve">IF </w:t>
            </w:r>
            <w:r w:rsidR="03274CDA" w:rsidRPr="00E32C8D">
              <w:rPr>
                <w:rFonts w:cs="Times New Roman"/>
                <w:szCs w:val="24"/>
              </w:rPr>
              <w:t xml:space="preserve">μ (x) &gt; 0 THEN </w:t>
            </w:r>
            <w:r w:rsidRPr="00E32C8D">
              <w:rPr>
                <w:rFonts w:cs="Times New Roman"/>
              </w:rPr>
              <w:br/>
            </w:r>
            <w:r w:rsidR="03274CDA" w:rsidRPr="00E32C8D">
              <w:rPr>
                <w:rFonts w:cs="Times New Roman"/>
                <w:szCs w:val="24"/>
              </w:rPr>
              <w:t>μ (x) = 1</w:t>
            </w:r>
          </w:p>
          <w:p w14:paraId="6F8DE60E" w14:textId="66CA14D3" w:rsidR="23B75453" w:rsidRPr="00E32C8D" w:rsidRDefault="23B75453" w:rsidP="23B75453">
            <w:pPr>
              <w:rPr>
                <w:rFonts w:cs="Times New Roman"/>
                <w:szCs w:val="24"/>
              </w:rPr>
            </w:pPr>
          </w:p>
          <w:p w14:paraId="02CB63D0" w14:textId="53CCC0BC" w:rsidR="23B75453" w:rsidRPr="00E32C8D" w:rsidRDefault="23B75453" w:rsidP="23B75453">
            <w:pPr>
              <w:rPr>
                <w:rFonts w:cs="Times New Roman"/>
                <w:szCs w:val="24"/>
              </w:rPr>
            </w:pPr>
          </w:p>
        </w:tc>
      </w:tr>
      <w:tr w:rsidR="23B75453" w:rsidRPr="00E32C8D" w14:paraId="25955273" w14:textId="77777777" w:rsidTr="23B75453">
        <w:trPr>
          <w:jc w:val="center"/>
        </w:trPr>
        <w:tc>
          <w:tcPr>
            <w:tcW w:w="2295" w:type="dxa"/>
          </w:tcPr>
          <w:p w14:paraId="1CBC8D67" w14:textId="787E8B30" w:rsidR="76A4C97B" w:rsidRPr="00E32C8D" w:rsidRDefault="76A4C97B" w:rsidP="23B75453">
            <w:pPr>
              <w:rPr>
                <w:rFonts w:cs="Times New Roman"/>
                <w:szCs w:val="24"/>
              </w:rPr>
            </w:pPr>
            <w:r w:rsidRPr="00E32C8D">
              <w:rPr>
                <w:rFonts w:cs="Times New Roman"/>
                <w:szCs w:val="24"/>
              </w:rPr>
              <w:t xml:space="preserve">Triangle Function - </w:t>
            </w:r>
            <w:r w:rsidR="2D84BDAC" w:rsidRPr="00E32C8D">
              <w:rPr>
                <w:rFonts w:cs="Times New Roman"/>
                <w:szCs w:val="24"/>
              </w:rPr>
              <w:t>Atypical Angina (2)</w:t>
            </w:r>
          </w:p>
        </w:tc>
        <w:tc>
          <w:tcPr>
            <w:tcW w:w="2595" w:type="dxa"/>
            <w:vMerge/>
          </w:tcPr>
          <w:p w14:paraId="38397CBF" w14:textId="77777777" w:rsidR="005238DA" w:rsidRPr="00E32C8D" w:rsidRDefault="005238DA">
            <w:pPr>
              <w:rPr>
                <w:rFonts w:cs="Times New Roman"/>
              </w:rPr>
            </w:pPr>
          </w:p>
        </w:tc>
      </w:tr>
      <w:tr w:rsidR="23B75453" w:rsidRPr="00E32C8D" w14:paraId="4831925C" w14:textId="77777777" w:rsidTr="23B75453">
        <w:trPr>
          <w:jc w:val="center"/>
        </w:trPr>
        <w:tc>
          <w:tcPr>
            <w:tcW w:w="2295" w:type="dxa"/>
          </w:tcPr>
          <w:p w14:paraId="368F76D0" w14:textId="0918559C" w:rsidR="3416A1C6" w:rsidRPr="00E32C8D" w:rsidRDefault="3416A1C6" w:rsidP="23B75453">
            <w:pPr>
              <w:rPr>
                <w:rFonts w:cs="Times New Roman"/>
                <w:szCs w:val="24"/>
              </w:rPr>
            </w:pPr>
            <w:r w:rsidRPr="00E32C8D">
              <w:rPr>
                <w:rFonts w:cs="Times New Roman"/>
                <w:szCs w:val="24"/>
              </w:rPr>
              <w:t xml:space="preserve">Triangle Function - </w:t>
            </w:r>
            <w:r w:rsidR="2D84BDAC" w:rsidRPr="00E32C8D">
              <w:rPr>
                <w:rFonts w:cs="Times New Roman"/>
                <w:szCs w:val="24"/>
              </w:rPr>
              <w:t>Non-Anginal Pain (3)</w:t>
            </w:r>
          </w:p>
        </w:tc>
        <w:tc>
          <w:tcPr>
            <w:tcW w:w="2595" w:type="dxa"/>
            <w:vMerge/>
          </w:tcPr>
          <w:p w14:paraId="70E60F5F" w14:textId="77777777" w:rsidR="005238DA" w:rsidRPr="00E32C8D" w:rsidRDefault="005238DA">
            <w:pPr>
              <w:rPr>
                <w:rFonts w:cs="Times New Roman"/>
              </w:rPr>
            </w:pPr>
          </w:p>
        </w:tc>
      </w:tr>
      <w:tr w:rsidR="23B75453" w:rsidRPr="00E32C8D" w14:paraId="206CD49C" w14:textId="77777777" w:rsidTr="23B75453">
        <w:trPr>
          <w:jc w:val="center"/>
        </w:trPr>
        <w:tc>
          <w:tcPr>
            <w:tcW w:w="2295" w:type="dxa"/>
          </w:tcPr>
          <w:p w14:paraId="35717580" w14:textId="588A2D03" w:rsidR="4B7EA0C3" w:rsidRPr="00E32C8D" w:rsidRDefault="4B7EA0C3" w:rsidP="23B75453">
            <w:pPr>
              <w:rPr>
                <w:rFonts w:cs="Times New Roman"/>
                <w:szCs w:val="24"/>
              </w:rPr>
            </w:pPr>
            <w:r w:rsidRPr="00E32C8D">
              <w:rPr>
                <w:rFonts w:cs="Times New Roman"/>
                <w:szCs w:val="24"/>
              </w:rPr>
              <w:t xml:space="preserve">Triangle Function - </w:t>
            </w:r>
            <w:r w:rsidR="2D84BDAC" w:rsidRPr="00E32C8D">
              <w:rPr>
                <w:rFonts w:cs="Times New Roman"/>
                <w:szCs w:val="24"/>
              </w:rPr>
              <w:t xml:space="preserve">Asymptomatic (4) </w:t>
            </w:r>
          </w:p>
        </w:tc>
        <w:tc>
          <w:tcPr>
            <w:tcW w:w="2595" w:type="dxa"/>
            <w:vMerge/>
          </w:tcPr>
          <w:p w14:paraId="6A230309" w14:textId="77777777" w:rsidR="005238DA" w:rsidRPr="00E32C8D" w:rsidRDefault="005238DA" w:rsidP="009F300C">
            <w:pPr>
              <w:keepNext/>
              <w:rPr>
                <w:rFonts w:cs="Times New Roman"/>
              </w:rPr>
            </w:pPr>
          </w:p>
        </w:tc>
      </w:tr>
    </w:tbl>
    <w:p w14:paraId="7AFAB286" w14:textId="5ED0224F" w:rsidR="23B75453" w:rsidRPr="00E32C8D" w:rsidRDefault="009F300C" w:rsidP="009F300C">
      <w:pPr>
        <w:pStyle w:val="Caption"/>
        <w:jc w:val="center"/>
        <w:rPr>
          <w:rFonts w:cs="Times New Roman"/>
          <w:sz w:val="24"/>
          <w:szCs w:val="24"/>
        </w:rPr>
      </w:pPr>
      <w:bookmarkStart w:id="34" w:name="_Ref64927881"/>
      <w:bookmarkStart w:id="35" w:name="_Toc65345868"/>
      <w:r>
        <w:t xml:space="preserve">Table </w:t>
      </w:r>
      <w:r>
        <w:fldChar w:fldCharType="begin"/>
      </w:r>
      <w:r>
        <w:instrText>SEQ Table \* ARABIC</w:instrText>
      </w:r>
      <w:r>
        <w:fldChar w:fldCharType="separate"/>
      </w:r>
      <w:r w:rsidR="00E3405C">
        <w:rPr>
          <w:noProof/>
        </w:rPr>
        <w:t>3</w:t>
      </w:r>
      <w:r>
        <w:fldChar w:fldCharType="end"/>
      </w:r>
      <w:bookmarkEnd w:id="34"/>
      <w:r>
        <w:t>: Condition set for redefining the membership of age into square function</w:t>
      </w:r>
      <w:bookmarkEnd w:id="35"/>
    </w:p>
    <w:p w14:paraId="12305BD0" w14:textId="3C31A47E" w:rsidR="41BAB030" w:rsidRPr="00E32C8D" w:rsidRDefault="41BAB030" w:rsidP="23B75453">
      <w:pPr>
        <w:rPr>
          <w:rFonts w:cs="Times New Roman"/>
        </w:rPr>
      </w:pPr>
      <w:r w:rsidRPr="27D110B9">
        <w:rPr>
          <w:rFonts w:cs="Times New Roman"/>
        </w:rPr>
        <w:t xml:space="preserve">By </w:t>
      </w:r>
      <w:r w:rsidR="5D75A5DA" w:rsidRPr="27D110B9">
        <w:rPr>
          <w:rFonts w:cs="Times New Roman"/>
        </w:rPr>
        <w:t>implementing</w:t>
      </w:r>
      <w:r w:rsidRPr="27D110B9">
        <w:rPr>
          <w:rFonts w:cs="Times New Roman"/>
        </w:rPr>
        <w:t xml:space="preserve"> the above step, the</w:t>
      </w:r>
      <w:r w:rsidR="780F15A1" w:rsidRPr="27D110B9">
        <w:rPr>
          <w:rFonts w:cs="Times New Roman"/>
        </w:rPr>
        <w:t xml:space="preserve"> triangle</w:t>
      </w:r>
      <w:r w:rsidRPr="27D110B9">
        <w:rPr>
          <w:rFonts w:cs="Times New Roman"/>
        </w:rPr>
        <w:t xml:space="preserve"> </w:t>
      </w:r>
      <w:r w:rsidR="70AF2448" w:rsidRPr="27D110B9">
        <w:rPr>
          <w:rFonts w:cs="Times New Roman"/>
        </w:rPr>
        <w:t xml:space="preserve">membership functions were then converted into </w:t>
      </w:r>
      <w:r w:rsidR="182456A7" w:rsidRPr="27D110B9">
        <w:rPr>
          <w:rFonts w:cs="Times New Roman"/>
        </w:rPr>
        <w:t xml:space="preserve">square membership functions as depicted in </w:t>
      </w:r>
      <w:r w:rsidR="00852C3D" w:rsidRPr="27D110B9">
        <w:rPr>
          <w:rFonts w:cs="Times New Roman"/>
          <w:b/>
        </w:rPr>
        <w:fldChar w:fldCharType="begin"/>
      </w:r>
      <w:r w:rsidR="00852C3D" w:rsidRPr="711CF644">
        <w:rPr>
          <w:rFonts w:cs="Times New Roman"/>
        </w:rPr>
        <w:instrText xml:space="preserve"> REF _Ref64928117 \h </w:instrText>
      </w:r>
      <w:r w:rsidR="00852C3D" w:rsidRPr="27D110B9">
        <w:rPr>
          <w:rFonts w:cs="Times New Roman"/>
          <w:b/>
        </w:rPr>
      </w:r>
      <w:r w:rsidR="00852C3D" w:rsidRPr="27D110B9">
        <w:rPr>
          <w:rFonts w:cs="Times New Roman"/>
          <w:b/>
        </w:rPr>
        <w:fldChar w:fldCharType="separate"/>
      </w:r>
      <w:r w:rsidR="00E3405C">
        <w:t xml:space="preserve">Figure </w:t>
      </w:r>
      <w:r w:rsidR="00E3405C">
        <w:rPr>
          <w:noProof/>
        </w:rPr>
        <w:t>3</w:t>
      </w:r>
      <w:r w:rsidR="00852C3D" w:rsidRPr="27D110B9">
        <w:rPr>
          <w:rFonts w:cs="Times New Roman"/>
          <w:b/>
        </w:rPr>
        <w:fldChar w:fldCharType="end"/>
      </w:r>
      <w:r w:rsidR="4CA45F7B" w:rsidRPr="27D110B9">
        <w:rPr>
          <w:rFonts w:cs="Times New Roman"/>
        </w:rPr>
        <w:t>.</w:t>
      </w:r>
    </w:p>
    <w:p w14:paraId="6D203685" w14:textId="77777777" w:rsidR="00852C3D" w:rsidRDefault="0CF7CFD5" w:rsidP="00852C3D">
      <w:pPr>
        <w:keepNext/>
        <w:jc w:val="center"/>
      </w:pPr>
      <w:r>
        <w:rPr>
          <w:noProof/>
        </w:rPr>
        <w:drawing>
          <wp:inline distT="0" distB="0" distL="0" distR="0" wp14:anchorId="7111DC09" wp14:editId="1F899CA3">
            <wp:extent cx="2988706" cy="2634703"/>
            <wp:effectExtent l="0" t="0" r="0" b="0"/>
            <wp:docPr id="1781305628" name="Picture 1781305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1305628"/>
                    <pic:cNvPicPr/>
                  </pic:nvPicPr>
                  <pic:blipFill>
                    <a:blip r:embed="rId16">
                      <a:extLst>
                        <a:ext uri="{28A0092B-C50C-407E-A947-70E740481C1C}">
                          <a14:useLocalDpi xmlns:a14="http://schemas.microsoft.com/office/drawing/2010/main" val="0"/>
                        </a:ext>
                      </a:extLst>
                    </a:blip>
                    <a:stretch>
                      <a:fillRect/>
                    </a:stretch>
                  </pic:blipFill>
                  <pic:spPr>
                    <a:xfrm>
                      <a:off x="0" y="0"/>
                      <a:ext cx="2988706" cy="2634703"/>
                    </a:xfrm>
                    <a:prstGeom prst="rect">
                      <a:avLst/>
                    </a:prstGeom>
                  </pic:spPr>
                </pic:pic>
              </a:graphicData>
            </a:graphic>
          </wp:inline>
        </w:drawing>
      </w:r>
    </w:p>
    <w:p w14:paraId="67060CD7" w14:textId="2E429DDA" w:rsidR="009F300C" w:rsidRDefault="00852C3D" w:rsidP="00852C3D">
      <w:pPr>
        <w:pStyle w:val="Caption"/>
        <w:jc w:val="center"/>
      </w:pPr>
      <w:bookmarkStart w:id="36" w:name="_Ref64928117"/>
      <w:bookmarkStart w:id="37" w:name="_Toc65345852"/>
      <w:r>
        <w:t xml:space="preserve">Figure </w:t>
      </w:r>
      <w:r>
        <w:fldChar w:fldCharType="begin"/>
      </w:r>
      <w:r>
        <w:instrText>SEQ Figure \* ARABIC</w:instrText>
      </w:r>
      <w:r>
        <w:fldChar w:fldCharType="separate"/>
      </w:r>
      <w:r w:rsidR="00E3405C">
        <w:rPr>
          <w:noProof/>
        </w:rPr>
        <w:t>3</w:t>
      </w:r>
      <w:r>
        <w:fldChar w:fldCharType="end"/>
      </w:r>
      <w:bookmarkEnd w:id="36"/>
      <w:r>
        <w:t xml:space="preserve">: </w:t>
      </w:r>
      <w:r w:rsidRPr="000624EE">
        <w:t>Visualization of membership function for chest pain after applying conditions in Table 4</w:t>
      </w:r>
      <w:bookmarkEnd w:id="37"/>
    </w:p>
    <w:p w14:paraId="5ABEED7A" w14:textId="5491AD64" w:rsidR="000B64B6" w:rsidRDefault="000B64B6">
      <w:pPr>
        <w:jc w:val="left"/>
        <w:rPr>
          <w:rFonts w:cs="Times New Roman"/>
          <w:szCs w:val="24"/>
        </w:rPr>
      </w:pPr>
      <w:r>
        <w:rPr>
          <w:rFonts w:cs="Times New Roman"/>
          <w:szCs w:val="24"/>
        </w:rPr>
        <w:br w:type="page"/>
      </w:r>
    </w:p>
    <w:p w14:paraId="5C9E7B86" w14:textId="0E805D1F" w:rsidR="0D824425" w:rsidRPr="00E32C8D" w:rsidRDefault="0D824425" w:rsidP="00E83641">
      <w:pPr>
        <w:pStyle w:val="Heading2"/>
      </w:pPr>
      <w:bookmarkStart w:id="38" w:name="_Toc65347871"/>
      <w:r w:rsidRPr="00E32C8D">
        <w:t>Cholesterol</w:t>
      </w:r>
      <w:bookmarkEnd w:id="38"/>
      <w:r w:rsidRPr="00E32C8D">
        <w:t xml:space="preserve"> </w:t>
      </w:r>
    </w:p>
    <w:p w14:paraId="5C70B1B9" w14:textId="5279F52F" w:rsidR="61CC361F" w:rsidRPr="00E32C8D" w:rsidRDefault="30F516D5" w:rsidP="23B75453">
      <w:pPr>
        <w:rPr>
          <w:rFonts w:cs="Times New Roman"/>
          <w:szCs w:val="24"/>
        </w:rPr>
      </w:pPr>
      <w:r w:rsidRPr="00E32C8D">
        <w:rPr>
          <w:rFonts w:cs="Times New Roman"/>
          <w:szCs w:val="24"/>
        </w:rPr>
        <w:t xml:space="preserve">As discussed in Part 1 of the assignment, </w:t>
      </w:r>
      <w:r w:rsidR="00D661F8">
        <w:rPr>
          <w:rFonts w:cs="Times New Roman"/>
          <w:szCs w:val="24"/>
        </w:rPr>
        <w:t>C</w:t>
      </w:r>
      <w:r w:rsidR="6E75AD9A" w:rsidRPr="00E32C8D">
        <w:rPr>
          <w:rFonts w:cs="Times New Roman"/>
          <w:szCs w:val="24"/>
        </w:rPr>
        <w:t>holesterol</w:t>
      </w:r>
      <w:r w:rsidRPr="00E32C8D">
        <w:rPr>
          <w:rFonts w:cs="Times New Roman"/>
          <w:szCs w:val="24"/>
        </w:rPr>
        <w:t xml:space="preserve"> is categorized into </w:t>
      </w:r>
      <w:r w:rsidR="6420E1A6" w:rsidRPr="00E32C8D">
        <w:rPr>
          <w:rFonts w:cs="Times New Roman"/>
          <w:szCs w:val="24"/>
        </w:rPr>
        <w:t>3</w:t>
      </w:r>
      <w:r w:rsidRPr="00E32C8D">
        <w:rPr>
          <w:rFonts w:cs="Times New Roman"/>
          <w:szCs w:val="24"/>
        </w:rPr>
        <w:t xml:space="preserve"> different fuzzy linguistic categories of Low (Cholesterol level &lt; 200 mg/dl), Medium (194-245 mg/dl) and High (&gt;240 mg/dl)</w:t>
      </w:r>
      <w:r w:rsidR="705FEA8E" w:rsidRPr="00E32C8D">
        <w:rPr>
          <w:rFonts w:cs="Times New Roman"/>
          <w:szCs w:val="24"/>
        </w:rPr>
        <w:t xml:space="preserve">. </w:t>
      </w:r>
    </w:p>
    <w:p w14:paraId="4E9775DD" w14:textId="48DAD821" w:rsidR="61CC361F" w:rsidRDefault="705FEA8E" w:rsidP="23B75453">
      <w:pPr>
        <w:rPr>
          <w:rFonts w:cs="Times New Roman"/>
        </w:rPr>
      </w:pPr>
      <w:r w:rsidRPr="67253B14">
        <w:rPr>
          <w:rFonts w:cs="Times New Roman"/>
        </w:rPr>
        <w:t xml:space="preserve">The input data for Cholesterol is numerical. Hence, 3 different sets of membership functions were created to represent the data. The </w:t>
      </w:r>
      <w:r w:rsidR="70E41CB0" w:rsidRPr="67253B14">
        <w:rPr>
          <w:rFonts w:cs="Times New Roman"/>
        </w:rPr>
        <w:t xml:space="preserve">3 </w:t>
      </w:r>
      <w:r w:rsidRPr="67253B14">
        <w:rPr>
          <w:rFonts w:cs="Times New Roman"/>
        </w:rPr>
        <w:t>sets of member</w:t>
      </w:r>
      <w:r w:rsidR="2EEA7A8D" w:rsidRPr="67253B14">
        <w:rPr>
          <w:rFonts w:cs="Times New Roman"/>
        </w:rPr>
        <w:t xml:space="preserve">ship functions for respective classes </w:t>
      </w:r>
      <w:r w:rsidR="049054C6" w:rsidRPr="67253B14">
        <w:rPr>
          <w:rFonts w:cs="Times New Roman"/>
        </w:rPr>
        <w:t xml:space="preserve">of Cholesterol level </w:t>
      </w:r>
      <w:r w:rsidR="00D661F8" w:rsidRPr="67253B14">
        <w:rPr>
          <w:rFonts w:cs="Times New Roman"/>
        </w:rPr>
        <w:t>are</w:t>
      </w:r>
      <w:r w:rsidR="049054C6" w:rsidRPr="67253B14">
        <w:rPr>
          <w:rFonts w:cs="Times New Roman"/>
        </w:rPr>
        <w:t xml:space="preserve"> defined in </w:t>
      </w:r>
      <w:r w:rsidR="000B64B6" w:rsidRPr="67253B14">
        <w:rPr>
          <w:rFonts w:cs="Times New Roman"/>
          <w:highlight w:val="yellow"/>
        </w:rPr>
        <w:fldChar w:fldCharType="begin"/>
      </w:r>
      <w:r w:rsidR="000B64B6" w:rsidRPr="67253B14">
        <w:rPr>
          <w:rFonts w:cs="Times New Roman"/>
        </w:rPr>
        <w:instrText xml:space="preserve"> REF _Ref64927964 \h </w:instrText>
      </w:r>
      <w:r w:rsidR="000B64B6" w:rsidRPr="67253B14">
        <w:rPr>
          <w:rFonts w:cs="Times New Roman"/>
          <w:highlight w:val="yellow"/>
        </w:rPr>
      </w:r>
      <w:r w:rsidR="000B64B6" w:rsidRPr="67253B14">
        <w:rPr>
          <w:rFonts w:cs="Times New Roman"/>
          <w:highlight w:val="yellow"/>
        </w:rPr>
        <w:fldChar w:fldCharType="separate"/>
      </w:r>
      <w:r w:rsidR="00E3405C">
        <w:t xml:space="preserve">Table </w:t>
      </w:r>
      <w:r w:rsidR="00E3405C">
        <w:rPr>
          <w:noProof/>
        </w:rPr>
        <w:t>4</w:t>
      </w:r>
      <w:r w:rsidR="000B64B6" w:rsidRPr="67253B14">
        <w:rPr>
          <w:rFonts w:cs="Times New Roman"/>
          <w:highlight w:val="yellow"/>
        </w:rPr>
        <w:fldChar w:fldCharType="end"/>
      </w:r>
      <w:r w:rsidR="000B64B6" w:rsidRPr="67253B14">
        <w:rPr>
          <w:rFonts w:cs="Times New Roman"/>
        </w:rPr>
        <w:t xml:space="preserve"> </w:t>
      </w:r>
      <w:r w:rsidR="049054C6" w:rsidRPr="67253B14">
        <w:rPr>
          <w:rFonts w:cs="Times New Roman"/>
        </w:rPr>
        <w:t>below</w:t>
      </w:r>
      <w:r w:rsidR="1651A94D" w:rsidRPr="67253B14">
        <w:rPr>
          <w:rFonts w:cs="Times New Roman"/>
        </w:rPr>
        <w:t>:</w:t>
      </w:r>
    </w:p>
    <w:p w14:paraId="2D6FAF34" w14:textId="77777777" w:rsidR="009F300C" w:rsidRPr="00E32C8D" w:rsidRDefault="009F300C" w:rsidP="23B75453">
      <w:pPr>
        <w:rPr>
          <w:rFonts w:cs="Times New Roman"/>
          <w:szCs w:val="24"/>
        </w:rPr>
      </w:pPr>
    </w:p>
    <w:tbl>
      <w:tblPr>
        <w:tblW w:w="0" w:type="auto"/>
        <w:tblLayout w:type="fixed"/>
        <w:tblLook w:val="04A0" w:firstRow="1" w:lastRow="0" w:firstColumn="1" w:lastColumn="0" w:noHBand="0" w:noVBand="1"/>
      </w:tblPr>
      <w:tblGrid>
        <w:gridCol w:w="750"/>
        <w:gridCol w:w="2490"/>
        <w:gridCol w:w="2895"/>
        <w:gridCol w:w="2880"/>
      </w:tblGrid>
      <w:tr w:rsidR="00796221" w:rsidRPr="00E32C8D" w14:paraId="3484FDB9" w14:textId="77777777" w:rsidTr="00BF6CD1">
        <w:tc>
          <w:tcPr>
            <w:tcW w:w="750" w:type="dxa"/>
            <w:tcBorders>
              <w:bottom w:val="single" w:sz="4" w:space="0" w:color="auto"/>
              <w:right w:val="single" w:sz="4" w:space="0" w:color="auto"/>
            </w:tcBorders>
          </w:tcPr>
          <w:p w14:paraId="6D140345" w14:textId="77777777" w:rsidR="00796221" w:rsidRPr="00E32C8D" w:rsidRDefault="00796221" w:rsidP="00F33288">
            <w:pPr>
              <w:rPr>
                <w:rFonts w:cs="Times New Roman"/>
              </w:rPr>
            </w:pPr>
          </w:p>
        </w:tc>
        <w:tc>
          <w:tcPr>
            <w:tcW w:w="2490" w:type="dxa"/>
            <w:tcBorders>
              <w:top w:val="single" w:sz="4" w:space="0" w:color="auto"/>
              <w:left w:val="single" w:sz="4" w:space="0" w:color="auto"/>
              <w:bottom w:val="single" w:sz="4" w:space="0" w:color="auto"/>
              <w:right w:val="single" w:sz="4" w:space="0" w:color="auto"/>
            </w:tcBorders>
          </w:tcPr>
          <w:p w14:paraId="33CE65BA" w14:textId="77777777" w:rsidR="00796221" w:rsidRPr="00E32C8D" w:rsidRDefault="00796221" w:rsidP="00F33288">
            <w:pPr>
              <w:rPr>
                <w:rFonts w:cs="Times New Roman"/>
                <w:b/>
                <w:bCs/>
              </w:rPr>
            </w:pPr>
            <w:r w:rsidRPr="00E32C8D">
              <w:rPr>
                <w:rFonts w:eastAsia="Calibri" w:cs="Times New Roman"/>
                <w:b/>
                <w:bCs/>
                <w:szCs w:val="24"/>
              </w:rPr>
              <w:t xml:space="preserve">Linguistic Class </w:t>
            </w:r>
          </w:p>
        </w:tc>
        <w:tc>
          <w:tcPr>
            <w:tcW w:w="2895" w:type="dxa"/>
            <w:tcBorders>
              <w:top w:val="single" w:sz="4" w:space="0" w:color="auto"/>
              <w:left w:val="single" w:sz="4" w:space="0" w:color="auto"/>
              <w:bottom w:val="single" w:sz="4" w:space="0" w:color="auto"/>
              <w:right w:val="single" w:sz="4" w:space="0" w:color="auto"/>
            </w:tcBorders>
          </w:tcPr>
          <w:p w14:paraId="10216D8F" w14:textId="77777777" w:rsidR="00796221" w:rsidRPr="00E32C8D" w:rsidRDefault="00796221" w:rsidP="00F33288">
            <w:pPr>
              <w:rPr>
                <w:rFonts w:cs="Times New Roman"/>
                <w:b/>
                <w:bCs/>
              </w:rPr>
            </w:pPr>
            <w:r w:rsidRPr="00E32C8D">
              <w:rPr>
                <w:rFonts w:eastAsia="Calibri" w:cs="Times New Roman"/>
                <w:b/>
                <w:bCs/>
                <w:szCs w:val="24"/>
              </w:rPr>
              <w:t xml:space="preserve">Membership Function </w:t>
            </w:r>
          </w:p>
        </w:tc>
        <w:tc>
          <w:tcPr>
            <w:tcW w:w="2880" w:type="dxa"/>
            <w:tcBorders>
              <w:top w:val="single" w:sz="4" w:space="0" w:color="auto"/>
              <w:left w:val="single" w:sz="4" w:space="0" w:color="auto"/>
              <w:bottom w:val="single" w:sz="4" w:space="0" w:color="auto"/>
              <w:right w:val="single" w:sz="4" w:space="0" w:color="auto"/>
            </w:tcBorders>
          </w:tcPr>
          <w:p w14:paraId="6D74CA62" w14:textId="77777777" w:rsidR="00796221" w:rsidRPr="00E32C8D" w:rsidRDefault="00796221" w:rsidP="00F33288">
            <w:pPr>
              <w:rPr>
                <w:rFonts w:cs="Times New Roman"/>
                <w:b/>
                <w:bCs/>
              </w:rPr>
            </w:pPr>
            <w:r w:rsidRPr="00E32C8D">
              <w:rPr>
                <w:rFonts w:eastAsia="Calibri" w:cs="Times New Roman"/>
                <w:b/>
                <w:bCs/>
                <w:szCs w:val="24"/>
              </w:rPr>
              <w:t xml:space="preserve">Equation </w:t>
            </w:r>
          </w:p>
        </w:tc>
      </w:tr>
      <w:tr w:rsidR="00796221" w:rsidRPr="00E32C8D" w14:paraId="35C458F1" w14:textId="77777777" w:rsidTr="00BF6CD1">
        <w:tc>
          <w:tcPr>
            <w:tcW w:w="750" w:type="dxa"/>
            <w:vMerge w:val="restart"/>
            <w:tcBorders>
              <w:top w:val="single" w:sz="4" w:space="0" w:color="auto"/>
              <w:left w:val="single" w:sz="4" w:space="0" w:color="auto"/>
              <w:bottom w:val="single" w:sz="4" w:space="0" w:color="auto"/>
              <w:right w:val="single" w:sz="4" w:space="0" w:color="auto"/>
            </w:tcBorders>
          </w:tcPr>
          <w:p w14:paraId="6D06803D" w14:textId="77777777" w:rsidR="00796221" w:rsidRPr="00E32C8D" w:rsidRDefault="00796221" w:rsidP="00F33288">
            <w:pPr>
              <w:rPr>
                <w:rFonts w:cs="Times New Roman"/>
              </w:rPr>
            </w:pPr>
            <w:r w:rsidRPr="00E32C8D">
              <w:rPr>
                <w:rFonts w:eastAsia="Calibri" w:cs="Times New Roman"/>
                <w:szCs w:val="24"/>
              </w:rPr>
              <w:t xml:space="preserve">Set 1 </w:t>
            </w:r>
          </w:p>
        </w:tc>
        <w:tc>
          <w:tcPr>
            <w:tcW w:w="2490" w:type="dxa"/>
            <w:tcBorders>
              <w:top w:val="single" w:sz="4" w:space="0" w:color="auto"/>
              <w:left w:val="single" w:sz="4" w:space="0" w:color="auto"/>
              <w:bottom w:val="single" w:sz="4" w:space="0" w:color="auto"/>
              <w:right w:val="single" w:sz="4" w:space="0" w:color="auto"/>
            </w:tcBorders>
          </w:tcPr>
          <w:p w14:paraId="2D72A2CA" w14:textId="77777777" w:rsidR="00796221" w:rsidRPr="00E32C8D" w:rsidRDefault="00796221" w:rsidP="00F33288">
            <w:pPr>
              <w:rPr>
                <w:rFonts w:cs="Times New Roman"/>
              </w:rPr>
            </w:pPr>
            <w:r w:rsidRPr="00E32C8D">
              <w:rPr>
                <w:rFonts w:eastAsia="Calibri" w:cs="Times New Roman"/>
                <w:szCs w:val="24"/>
              </w:rPr>
              <w:t xml:space="preserve">Low  </w:t>
            </w:r>
          </w:p>
        </w:tc>
        <w:tc>
          <w:tcPr>
            <w:tcW w:w="2895" w:type="dxa"/>
            <w:tcBorders>
              <w:top w:val="single" w:sz="4" w:space="0" w:color="auto"/>
              <w:left w:val="single" w:sz="4" w:space="0" w:color="auto"/>
              <w:bottom w:val="single" w:sz="4" w:space="0" w:color="auto"/>
              <w:right w:val="single" w:sz="4" w:space="0" w:color="auto"/>
            </w:tcBorders>
          </w:tcPr>
          <w:p w14:paraId="21DBF853" w14:textId="77777777" w:rsidR="00796221" w:rsidRPr="00E32C8D" w:rsidRDefault="00796221" w:rsidP="00F33288">
            <w:pPr>
              <w:rPr>
                <w:rFonts w:cs="Times New Roman"/>
              </w:rPr>
            </w:pPr>
            <w:r w:rsidRPr="00E32C8D">
              <w:rPr>
                <w:rFonts w:eastAsia="Calibri" w:cs="Times New Roman"/>
                <w:szCs w:val="24"/>
              </w:rPr>
              <w:t xml:space="preserve">R-Function (Decreasing Function) </w:t>
            </w:r>
          </w:p>
        </w:tc>
        <w:tc>
          <w:tcPr>
            <w:tcW w:w="2880" w:type="dxa"/>
            <w:tcBorders>
              <w:top w:val="single" w:sz="4" w:space="0" w:color="auto"/>
              <w:left w:val="single" w:sz="4" w:space="0" w:color="auto"/>
              <w:bottom w:val="single" w:sz="4" w:space="0" w:color="auto"/>
              <w:right w:val="single" w:sz="4" w:space="0" w:color="auto"/>
            </w:tcBorders>
          </w:tcPr>
          <w:p w14:paraId="0ED252EF" w14:textId="2D0FFCD7" w:rsidR="00796221" w:rsidRPr="00E32C8D" w:rsidRDefault="00796221" w:rsidP="00F33288">
            <w:pPr>
              <w:rPr>
                <w:rFonts w:cs="Times New Roman"/>
                <w:sz w:val="16"/>
                <w:szCs w:val="16"/>
              </w:rPr>
            </w:pPr>
            <m:oMathPara>
              <m:oMath>
                <m:r>
                  <m:rPr>
                    <m:sty m:val="p"/>
                  </m:rPr>
                  <w:rPr>
                    <w:rFonts w:ascii="Cambria Math" w:hAnsi="Cambria Math" w:cs="Arial"/>
                    <w:color w:val="333333"/>
                    <w:sz w:val="16"/>
                    <w:szCs w:val="16"/>
                    <w:shd w:val="clear" w:color="auto" w:fill="FFFFFF"/>
                  </w:rPr>
                  <m:t>µ</m:t>
                </m:r>
                <m:d>
                  <m:dPr>
                    <m:ctrlPr>
                      <w:rPr>
                        <w:rFonts w:ascii="Cambria Math" w:eastAsia="Calibri" w:hAnsi="Cambria Math" w:cs="Calibri"/>
                        <w:i/>
                        <w:sz w:val="16"/>
                        <w:szCs w:val="16"/>
                      </w:rPr>
                    </m:ctrlPr>
                  </m:dPr>
                  <m:e>
                    <m:r>
                      <w:rPr>
                        <w:rFonts w:ascii="Cambria Math" w:eastAsia="Calibri" w:hAnsi="Cambria Math" w:cs="Calibri"/>
                        <w:sz w:val="16"/>
                        <w:szCs w:val="16"/>
                      </w:rPr>
                      <m:t>x</m:t>
                    </m:r>
                  </m:e>
                </m:d>
                <m:r>
                  <w:rPr>
                    <w:rFonts w:ascii="Cambria Math" w:eastAsia="Calibri" w:hAnsi="Cambria Math" w:cs="Calibri"/>
                    <w:sz w:val="16"/>
                    <w:szCs w:val="16"/>
                  </w:rPr>
                  <m:t xml:space="preserve">= </m:t>
                </m:r>
                <m:d>
                  <m:dPr>
                    <m:begChr m:val="{"/>
                    <m:endChr m:val=""/>
                    <m:ctrlPr>
                      <w:rPr>
                        <w:rFonts w:ascii="Cambria Math" w:eastAsia="Calibri" w:hAnsi="Cambria Math" w:cs="Calibri"/>
                        <w:i/>
                        <w:sz w:val="16"/>
                        <w:szCs w:val="16"/>
                      </w:rPr>
                    </m:ctrlPr>
                  </m:dPr>
                  <m:e>
                    <m:eqArr>
                      <m:eqArrPr>
                        <m:ctrlPr>
                          <w:rPr>
                            <w:rFonts w:ascii="Cambria Math" w:eastAsia="Calibri" w:hAnsi="Cambria Math" w:cs="Calibri"/>
                            <w:i/>
                            <w:sz w:val="16"/>
                            <w:szCs w:val="16"/>
                          </w:rPr>
                        </m:ctrlPr>
                      </m:eqArrPr>
                      <m:e>
                        <m:r>
                          <w:rPr>
                            <w:rFonts w:ascii="Cambria Math" w:eastAsia="Calibri" w:hAnsi="Cambria Math" w:cs="Calibri"/>
                            <w:sz w:val="16"/>
                            <w:szCs w:val="16"/>
                          </w:rPr>
                          <m:t>1, x&lt;151</m:t>
                        </m:r>
                      </m:e>
                      <m:e>
                        <m:f>
                          <m:fPr>
                            <m:ctrlPr>
                              <w:rPr>
                                <w:rFonts w:ascii="Cambria Math" w:eastAsia="Calibri" w:hAnsi="Cambria Math" w:cs="Calibri"/>
                                <w:i/>
                                <w:sz w:val="16"/>
                                <w:szCs w:val="16"/>
                              </w:rPr>
                            </m:ctrlPr>
                          </m:fPr>
                          <m:num>
                            <m:r>
                              <w:rPr>
                                <w:rFonts w:ascii="Cambria Math" w:eastAsia="Calibri" w:hAnsi="Cambria Math" w:cs="Calibri"/>
                                <w:sz w:val="16"/>
                                <w:szCs w:val="16"/>
                              </w:rPr>
                              <m:t>200-x</m:t>
                            </m:r>
                          </m:num>
                          <m:den>
                            <m:r>
                              <w:rPr>
                                <w:rFonts w:ascii="Cambria Math" w:eastAsia="Calibri" w:hAnsi="Cambria Math" w:cs="Calibri"/>
                                <w:sz w:val="16"/>
                                <w:szCs w:val="16"/>
                              </w:rPr>
                              <m:t>200-151</m:t>
                            </m:r>
                          </m:den>
                        </m:f>
                        <m:r>
                          <w:rPr>
                            <w:rFonts w:ascii="Cambria Math" w:eastAsia="Calibri" w:hAnsi="Cambria Math" w:cs="Calibri"/>
                            <w:sz w:val="16"/>
                            <w:szCs w:val="16"/>
                          </w:rPr>
                          <m:t>,151</m:t>
                        </m:r>
                        <m:r>
                          <m:rPr>
                            <m:sty m:val="p"/>
                          </m:rPr>
                          <w:rPr>
                            <w:rFonts w:ascii="Cambria Math" w:hAnsi="Cambria Math" w:cs="Arial"/>
                            <w:color w:val="333333"/>
                            <w:sz w:val="16"/>
                            <w:szCs w:val="16"/>
                            <w:shd w:val="clear" w:color="auto" w:fill="FFFFFF"/>
                          </w:rPr>
                          <m:t>≤</m:t>
                        </m:r>
                      </m:e>
                      <m:e>
                        <m:r>
                          <w:rPr>
                            <w:rFonts w:ascii="Cambria Math" w:eastAsia="Calibri" w:hAnsi="Cambria Math" w:cs="Calibri"/>
                            <w:sz w:val="16"/>
                            <w:szCs w:val="16"/>
                          </w:rPr>
                          <m:t>0, x&gt;200</m:t>
                        </m:r>
                      </m:e>
                    </m:eqArr>
                  </m:e>
                </m:d>
                <m:r>
                  <w:rPr>
                    <w:rFonts w:ascii="Cambria Math" w:eastAsia="Calibri" w:hAnsi="Cambria Math" w:cs="Calibri"/>
                    <w:sz w:val="16"/>
                    <w:szCs w:val="16"/>
                  </w:rPr>
                  <m:t xml:space="preserve">x </m:t>
                </m:r>
                <m:r>
                  <m:rPr>
                    <m:sty m:val="p"/>
                  </m:rPr>
                  <w:rPr>
                    <w:rFonts w:ascii="Cambria Math" w:hAnsi="Cambria Math" w:cs="Arial"/>
                    <w:color w:val="333333"/>
                    <w:sz w:val="16"/>
                    <w:szCs w:val="16"/>
                    <w:shd w:val="clear" w:color="auto" w:fill="FFFFFF"/>
                  </w:rPr>
                  <m:t>≤</m:t>
                </m:r>
                <m:r>
                  <w:rPr>
                    <w:rFonts w:ascii="Cambria Math" w:eastAsia="Calibri" w:hAnsi="Cambria Math" w:cs="Calibri"/>
                    <w:sz w:val="16"/>
                    <w:szCs w:val="16"/>
                  </w:rPr>
                  <m:t xml:space="preserve">200 </m:t>
                </m:r>
              </m:oMath>
            </m:oMathPara>
          </w:p>
        </w:tc>
      </w:tr>
      <w:tr w:rsidR="00796221" w:rsidRPr="00E32C8D" w14:paraId="3BA81B01" w14:textId="77777777" w:rsidTr="00BF6CD1">
        <w:tc>
          <w:tcPr>
            <w:tcW w:w="750" w:type="dxa"/>
            <w:vMerge/>
            <w:tcBorders>
              <w:top w:val="single" w:sz="4" w:space="0" w:color="auto"/>
              <w:left w:val="single" w:sz="4" w:space="0" w:color="auto"/>
              <w:bottom w:val="single" w:sz="4" w:space="0" w:color="auto"/>
              <w:right w:val="single" w:sz="4" w:space="0" w:color="auto"/>
            </w:tcBorders>
            <w:vAlign w:val="center"/>
          </w:tcPr>
          <w:p w14:paraId="4894DF48" w14:textId="77777777" w:rsidR="00796221" w:rsidRPr="00E32C8D" w:rsidRDefault="00796221" w:rsidP="00F33288">
            <w:pPr>
              <w:rPr>
                <w:rFonts w:cs="Times New Roman"/>
              </w:rPr>
            </w:pPr>
          </w:p>
        </w:tc>
        <w:tc>
          <w:tcPr>
            <w:tcW w:w="2490" w:type="dxa"/>
            <w:tcBorders>
              <w:top w:val="single" w:sz="4" w:space="0" w:color="auto"/>
              <w:left w:val="single" w:sz="4" w:space="0" w:color="auto"/>
              <w:bottom w:val="single" w:sz="4" w:space="0" w:color="auto"/>
              <w:right w:val="single" w:sz="4" w:space="0" w:color="auto"/>
            </w:tcBorders>
          </w:tcPr>
          <w:p w14:paraId="12469CCF" w14:textId="77777777" w:rsidR="00796221" w:rsidRPr="00E32C8D" w:rsidRDefault="00796221" w:rsidP="00F33288">
            <w:pPr>
              <w:rPr>
                <w:rFonts w:cs="Times New Roman"/>
              </w:rPr>
            </w:pPr>
            <w:r w:rsidRPr="00E32C8D">
              <w:rPr>
                <w:rFonts w:eastAsia="Calibri" w:cs="Times New Roman"/>
                <w:szCs w:val="24"/>
              </w:rPr>
              <w:t xml:space="preserve">Medium </w:t>
            </w:r>
          </w:p>
        </w:tc>
        <w:tc>
          <w:tcPr>
            <w:tcW w:w="2895" w:type="dxa"/>
            <w:tcBorders>
              <w:top w:val="single" w:sz="4" w:space="0" w:color="auto"/>
              <w:left w:val="single" w:sz="4" w:space="0" w:color="auto"/>
              <w:bottom w:val="single" w:sz="4" w:space="0" w:color="auto"/>
              <w:right w:val="single" w:sz="4" w:space="0" w:color="auto"/>
            </w:tcBorders>
          </w:tcPr>
          <w:p w14:paraId="39FA67E6" w14:textId="77777777" w:rsidR="00796221" w:rsidRPr="00E32C8D" w:rsidRDefault="00796221" w:rsidP="00F33288">
            <w:pPr>
              <w:rPr>
                <w:rFonts w:cs="Times New Roman"/>
              </w:rPr>
            </w:pPr>
            <w:r w:rsidRPr="00E32C8D">
              <w:rPr>
                <w:rFonts w:eastAsia="Calibri" w:cs="Times New Roman"/>
                <w:szCs w:val="24"/>
              </w:rPr>
              <w:t xml:space="preserve">Triangle Function </w:t>
            </w:r>
          </w:p>
        </w:tc>
        <w:tc>
          <w:tcPr>
            <w:tcW w:w="2880" w:type="dxa"/>
            <w:tcBorders>
              <w:top w:val="single" w:sz="4" w:space="0" w:color="auto"/>
              <w:left w:val="single" w:sz="4" w:space="0" w:color="auto"/>
              <w:bottom w:val="single" w:sz="4" w:space="0" w:color="auto"/>
              <w:right w:val="single" w:sz="4" w:space="0" w:color="auto"/>
            </w:tcBorders>
          </w:tcPr>
          <w:p w14:paraId="5670ACF5" w14:textId="0BFC19DB" w:rsidR="00796221" w:rsidRPr="00E32C8D" w:rsidRDefault="00796221" w:rsidP="00F33288">
            <w:pPr>
              <w:rPr>
                <w:rFonts w:cs="Times New Roman"/>
                <w:sz w:val="16"/>
                <w:szCs w:val="16"/>
              </w:rPr>
            </w:pPr>
            <m:oMathPara>
              <m:oMath>
                <m:r>
                  <m:rPr>
                    <m:sty m:val="p"/>
                  </m:rPr>
                  <w:rPr>
                    <w:rFonts w:ascii="Cambria Math" w:hAnsi="Cambria Math" w:cs="Arial"/>
                    <w:color w:val="333333"/>
                    <w:sz w:val="16"/>
                    <w:szCs w:val="16"/>
                    <w:shd w:val="clear" w:color="auto" w:fill="FFFFFF"/>
                  </w:rPr>
                  <m:t>µ</m:t>
                </m:r>
                <m:d>
                  <m:dPr>
                    <m:ctrlPr>
                      <w:rPr>
                        <w:rFonts w:ascii="Cambria Math" w:eastAsia="Calibri" w:hAnsi="Cambria Math" w:cs="Calibri"/>
                        <w:i/>
                        <w:sz w:val="16"/>
                        <w:szCs w:val="16"/>
                      </w:rPr>
                    </m:ctrlPr>
                  </m:dPr>
                  <m:e>
                    <m:r>
                      <w:rPr>
                        <w:rFonts w:ascii="Cambria Math" w:eastAsia="Calibri" w:hAnsi="Cambria Math" w:cs="Calibri"/>
                        <w:sz w:val="16"/>
                        <w:szCs w:val="16"/>
                      </w:rPr>
                      <m:t>x</m:t>
                    </m:r>
                  </m:e>
                </m:d>
                <m:r>
                  <w:rPr>
                    <w:rFonts w:ascii="Cambria Math" w:eastAsia="Calibri" w:hAnsi="Cambria Math" w:cs="Calibri"/>
                    <w:sz w:val="16"/>
                    <w:szCs w:val="16"/>
                  </w:rPr>
                  <m:t>=</m:t>
                </m:r>
                <m:d>
                  <m:dPr>
                    <m:begChr m:val="{"/>
                    <m:endChr m:val=""/>
                    <m:ctrlPr>
                      <w:rPr>
                        <w:rFonts w:ascii="Cambria Math" w:eastAsia="Calibri" w:hAnsi="Cambria Math" w:cs="Calibri"/>
                        <w:i/>
                        <w:sz w:val="16"/>
                        <w:szCs w:val="16"/>
                      </w:rPr>
                    </m:ctrlPr>
                  </m:dPr>
                  <m:e>
                    <m:eqArr>
                      <m:eqArrPr>
                        <m:ctrlPr>
                          <w:rPr>
                            <w:rFonts w:ascii="Cambria Math" w:eastAsia="Calibri" w:hAnsi="Cambria Math" w:cs="Calibri"/>
                            <w:i/>
                            <w:sz w:val="16"/>
                            <w:szCs w:val="16"/>
                          </w:rPr>
                        </m:ctrlPr>
                      </m:eqArrPr>
                      <m:e>
                        <m:r>
                          <w:rPr>
                            <w:rFonts w:ascii="Cambria Math" w:eastAsia="Calibri" w:hAnsi="Cambria Math" w:cs="Calibri"/>
                            <w:sz w:val="16"/>
                            <w:szCs w:val="16"/>
                          </w:rPr>
                          <m:t>0, x</m:t>
                        </m:r>
                        <m:r>
                          <m:rPr>
                            <m:sty m:val="p"/>
                          </m:rPr>
                          <w:rPr>
                            <w:rFonts w:ascii="Cambria Math" w:hAnsi="Cambria Math" w:cs="Arial"/>
                            <w:color w:val="333333"/>
                            <w:sz w:val="16"/>
                            <w:szCs w:val="16"/>
                            <w:shd w:val="clear" w:color="auto" w:fill="FFFFFF"/>
                          </w:rPr>
                          <m:t>≤</m:t>
                        </m:r>
                        <m:r>
                          <w:rPr>
                            <w:rFonts w:ascii="Cambria Math" w:eastAsia="Calibri" w:hAnsi="Cambria Math" w:cs="Calibri"/>
                            <w:sz w:val="16"/>
                            <w:szCs w:val="16"/>
                          </w:rPr>
                          <m:t>194</m:t>
                        </m:r>
                      </m:e>
                      <m:e>
                        <m:f>
                          <m:fPr>
                            <m:ctrlPr>
                              <w:rPr>
                                <w:rFonts w:ascii="Cambria Math" w:eastAsia="Calibri" w:hAnsi="Cambria Math" w:cs="Calibri"/>
                                <w:i/>
                                <w:sz w:val="16"/>
                                <w:szCs w:val="16"/>
                              </w:rPr>
                            </m:ctrlPr>
                          </m:fPr>
                          <m:num>
                            <m:r>
                              <w:rPr>
                                <w:rFonts w:ascii="Cambria Math" w:eastAsia="Calibri" w:hAnsi="Cambria Math" w:cs="Calibri"/>
                                <w:sz w:val="16"/>
                                <w:szCs w:val="16"/>
                              </w:rPr>
                              <m:t>x-194</m:t>
                            </m:r>
                          </m:num>
                          <m:den>
                            <m:r>
                              <w:rPr>
                                <w:rFonts w:ascii="Cambria Math" w:eastAsia="Calibri" w:hAnsi="Cambria Math" w:cs="Calibri"/>
                                <w:sz w:val="16"/>
                                <w:szCs w:val="16"/>
                              </w:rPr>
                              <m:t>219-194</m:t>
                            </m:r>
                          </m:den>
                        </m:f>
                        <m:r>
                          <w:rPr>
                            <w:rFonts w:ascii="Cambria Math" w:eastAsia="Calibri" w:hAnsi="Cambria Math" w:cs="Calibri"/>
                            <w:sz w:val="16"/>
                            <w:szCs w:val="16"/>
                          </w:rPr>
                          <m:t>,194</m:t>
                        </m:r>
                        <m:r>
                          <m:rPr>
                            <m:sty m:val="p"/>
                          </m:rPr>
                          <w:rPr>
                            <w:rFonts w:ascii="Cambria Math" w:hAnsi="Cambria Math" w:cs="Arial"/>
                            <w:color w:val="333333"/>
                            <w:sz w:val="16"/>
                            <w:szCs w:val="16"/>
                            <w:shd w:val="clear" w:color="auto" w:fill="FFFFFF"/>
                          </w:rPr>
                          <m:t>&lt;</m:t>
                        </m:r>
                        <m:r>
                          <w:rPr>
                            <w:rFonts w:ascii="Cambria Math" w:eastAsia="Calibri" w:hAnsi="Cambria Math" w:cs="Calibri"/>
                            <w:sz w:val="16"/>
                            <w:szCs w:val="16"/>
                          </w:rPr>
                          <m:t xml:space="preserve">x </m:t>
                        </m:r>
                        <m:r>
                          <m:rPr>
                            <m:sty m:val="p"/>
                          </m:rPr>
                          <w:rPr>
                            <w:rFonts w:ascii="Cambria Math" w:hAnsi="Cambria Math" w:cs="Arial"/>
                            <w:color w:val="333333"/>
                            <w:sz w:val="16"/>
                            <w:szCs w:val="16"/>
                            <w:shd w:val="clear" w:color="auto" w:fill="FFFFFF"/>
                          </w:rPr>
                          <m:t>≤</m:t>
                        </m:r>
                        <m:r>
                          <w:rPr>
                            <w:rFonts w:ascii="Cambria Math" w:eastAsia="Calibri" w:hAnsi="Cambria Math" w:cs="Calibri"/>
                            <w:sz w:val="16"/>
                            <w:szCs w:val="16"/>
                          </w:rPr>
                          <m:t>219</m:t>
                        </m:r>
                      </m:e>
                      <m:e>
                        <m:f>
                          <m:fPr>
                            <m:ctrlPr>
                              <w:rPr>
                                <w:rFonts w:ascii="Cambria Math" w:eastAsia="Calibri" w:hAnsi="Cambria Math" w:cs="Calibri"/>
                                <w:i/>
                                <w:sz w:val="16"/>
                                <w:szCs w:val="16"/>
                              </w:rPr>
                            </m:ctrlPr>
                          </m:fPr>
                          <m:num>
                            <m:r>
                              <w:rPr>
                                <w:rFonts w:ascii="Cambria Math" w:eastAsia="Calibri" w:hAnsi="Cambria Math" w:cs="Calibri"/>
                                <w:sz w:val="16"/>
                                <w:szCs w:val="16"/>
                              </w:rPr>
                              <m:t>245-x</m:t>
                            </m:r>
                          </m:num>
                          <m:den>
                            <m:r>
                              <w:rPr>
                                <w:rFonts w:ascii="Cambria Math" w:eastAsia="Calibri" w:hAnsi="Cambria Math" w:cs="Calibri"/>
                                <w:sz w:val="16"/>
                                <w:szCs w:val="16"/>
                              </w:rPr>
                              <m:t>245-219</m:t>
                            </m:r>
                          </m:den>
                        </m:f>
                        <m:r>
                          <w:rPr>
                            <w:rFonts w:ascii="Cambria Math" w:eastAsia="Calibri" w:hAnsi="Cambria Math" w:cs="Calibri"/>
                            <w:sz w:val="16"/>
                            <w:szCs w:val="16"/>
                          </w:rPr>
                          <m:t>,219</m:t>
                        </m:r>
                        <m:r>
                          <m:rPr>
                            <m:sty m:val="p"/>
                          </m:rPr>
                          <w:rPr>
                            <w:rFonts w:ascii="Cambria Math" w:hAnsi="Cambria Math" w:cs="Arial"/>
                            <w:color w:val="333333"/>
                            <w:sz w:val="16"/>
                            <w:szCs w:val="16"/>
                            <w:shd w:val="clear" w:color="auto" w:fill="FFFFFF"/>
                          </w:rPr>
                          <m:t>&lt;</m:t>
                        </m:r>
                        <m:r>
                          <w:rPr>
                            <w:rFonts w:ascii="Cambria Math" w:eastAsia="Calibri" w:hAnsi="Cambria Math" w:cs="Calibri"/>
                            <w:sz w:val="16"/>
                            <w:szCs w:val="16"/>
                          </w:rPr>
                          <m:t>x</m:t>
                        </m:r>
                        <m:r>
                          <m:rPr>
                            <m:sty m:val="p"/>
                          </m:rPr>
                          <w:rPr>
                            <w:rFonts w:ascii="Cambria Math" w:hAnsi="Cambria Math" w:cs="Arial"/>
                            <w:color w:val="333333"/>
                            <w:sz w:val="16"/>
                            <w:szCs w:val="16"/>
                            <w:shd w:val="clear" w:color="auto" w:fill="FFFFFF"/>
                          </w:rPr>
                          <m:t>&lt;</m:t>
                        </m:r>
                        <m:r>
                          <w:rPr>
                            <w:rFonts w:ascii="Cambria Math" w:eastAsia="Calibri" w:hAnsi="Cambria Math" w:cs="Calibri"/>
                            <w:sz w:val="16"/>
                            <w:szCs w:val="16"/>
                          </w:rPr>
                          <m:t>245</m:t>
                        </m:r>
                        <m:ctrlPr>
                          <w:rPr>
                            <w:rFonts w:ascii="Cambria Math" w:eastAsia="Cambria Math" w:hAnsi="Cambria Math" w:cs="Cambria Math"/>
                            <w:i/>
                            <w:sz w:val="16"/>
                            <w:szCs w:val="16"/>
                          </w:rPr>
                        </m:ctrlPr>
                      </m:e>
                      <m:e>
                        <m:r>
                          <w:rPr>
                            <w:rFonts w:ascii="Cambria Math" w:eastAsia="Calibri" w:hAnsi="Cambria Math" w:cs="Calibri"/>
                            <w:sz w:val="16"/>
                            <w:szCs w:val="16"/>
                          </w:rPr>
                          <m:t>0, x</m:t>
                        </m:r>
                        <m:r>
                          <m:rPr>
                            <m:sty m:val="p"/>
                          </m:rPr>
                          <w:rPr>
                            <w:rFonts w:ascii="Cambria Math" w:hAnsi="Cambria Math" w:cs="Arial"/>
                            <w:color w:val="333333"/>
                            <w:sz w:val="16"/>
                            <w:szCs w:val="16"/>
                            <w:shd w:val="clear" w:color="auto" w:fill="FFFFFF"/>
                          </w:rPr>
                          <m:t>≥</m:t>
                        </m:r>
                        <m:r>
                          <w:rPr>
                            <w:rFonts w:ascii="Cambria Math" w:eastAsia="Calibri" w:hAnsi="Cambria Math" w:cs="Calibri"/>
                            <w:sz w:val="16"/>
                            <w:szCs w:val="16"/>
                          </w:rPr>
                          <m:t>245</m:t>
                        </m:r>
                      </m:e>
                    </m:eqArr>
                  </m:e>
                </m:d>
              </m:oMath>
            </m:oMathPara>
          </w:p>
        </w:tc>
      </w:tr>
      <w:tr w:rsidR="00796221" w:rsidRPr="00E32C8D" w14:paraId="07B0BE3D" w14:textId="77777777" w:rsidTr="00BF6CD1">
        <w:tc>
          <w:tcPr>
            <w:tcW w:w="750" w:type="dxa"/>
            <w:vMerge/>
            <w:tcBorders>
              <w:top w:val="single" w:sz="4" w:space="0" w:color="auto"/>
              <w:left w:val="single" w:sz="4" w:space="0" w:color="auto"/>
              <w:bottom w:val="single" w:sz="4" w:space="0" w:color="auto"/>
              <w:right w:val="single" w:sz="4" w:space="0" w:color="auto"/>
            </w:tcBorders>
            <w:vAlign w:val="center"/>
          </w:tcPr>
          <w:p w14:paraId="3B20D3B3" w14:textId="77777777" w:rsidR="00796221" w:rsidRPr="00E32C8D" w:rsidRDefault="00796221" w:rsidP="00F33288">
            <w:pPr>
              <w:rPr>
                <w:rFonts w:cs="Times New Roman"/>
              </w:rPr>
            </w:pPr>
          </w:p>
        </w:tc>
        <w:tc>
          <w:tcPr>
            <w:tcW w:w="2490" w:type="dxa"/>
            <w:tcBorders>
              <w:top w:val="single" w:sz="4" w:space="0" w:color="auto"/>
              <w:left w:val="single" w:sz="4" w:space="0" w:color="auto"/>
              <w:bottom w:val="single" w:sz="4" w:space="0" w:color="auto"/>
              <w:right w:val="single" w:sz="4" w:space="0" w:color="auto"/>
            </w:tcBorders>
          </w:tcPr>
          <w:p w14:paraId="756647CD" w14:textId="77777777" w:rsidR="00796221" w:rsidRPr="00E32C8D" w:rsidRDefault="00796221" w:rsidP="00F33288">
            <w:pPr>
              <w:rPr>
                <w:rFonts w:cs="Times New Roman"/>
              </w:rPr>
            </w:pPr>
            <w:r w:rsidRPr="00E32C8D">
              <w:rPr>
                <w:rFonts w:eastAsia="Calibri" w:cs="Times New Roman"/>
                <w:szCs w:val="24"/>
              </w:rPr>
              <w:t xml:space="preserve">High </w:t>
            </w:r>
          </w:p>
        </w:tc>
        <w:tc>
          <w:tcPr>
            <w:tcW w:w="2895" w:type="dxa"/>
            <w:tcBorders>
              <w:top w:val="single" w:sz="4" w:space="0" w:color="auto"/>
              <w:left w:val="single" w:sz="4" w:space="0" w:color="auto"/>
              <w:bottom w:val="single" w:sz="4" w:space="0" w:color="auto"/>
              <w:right w:val="single" w:sz="4" w:space="0" w:color="auto"/>
            </w:tcBorders>
          </w:tcPr>
          <w:p w14:paraId="6FDD7224" w14:textId="77777777" w:rsidR="00796221" w:rsidRPr="00E32C8D" w:rsidRDefault="00796221" w:rsidP="00F33288">
            <w:pPr>
              <w:rPr>
                <w:rFonts w:cs="Times New Roman"/>
              </w:rPr>
            </w:pPr>
            <w:r w:rsidRPr="00E32C8D">
              <w:rPr>
                <w:rFonts w:eastAsia="Calibri" w:cs="Times New Roman"/>
                <w:szCs w:val="24"/>
              </w:rPr>
              <w:t xml:space="preserve">L-Function (Increasing Function) </w:t>
            </w:r>
          </w:p>
        </w:tc>
        <w:tc>
          <w:tcPr>
            <w:tcW w:w="2880" w:type="dxa"/>
            <w:tcBorders>
              <w:top w:val="single" w:sz="4" w:space="0" w:color="auto"/>
              <w:left w:val="single" w:sz="4" w:space="0" w:color="auto"/>
              <w:bottom w:val="single" w:sz="4" w:space="0" w:color="auto"/>
              <w:right w:val="single" w:sz="4" w:space="0" w:color="auto"/>
            </w:tcBorders>
          </w:tcPr>
          <w:p w14:paraId="1D70B3DC" w14:textId="366D0673" w:rsidR="00796221" w:rsidRPr="00E32C8D" w:rsidRDefault="00796221" w:rsidP="00F33288">
            <w:pPr>
              <w:rPr>
                <w:rFonts w:cs="Times New Roman"/>
                <w:sz w:val="16"/>
                <w:szCs w:val="16"/>
              </w:rPr>
            </w:pPr>
            <m:oMathPara>
              <m:oMath>
                <m:r>
                  <m:rPr>
                    <m:sty m:val="p"/>
                  </m:rPr>
                  <w:rPr>
                    <w:rFonts w:ascii="Cambria Math" w:hAnsi="Cambria Math" w:cs="Arial"/>
                    <w:color w:val="333333"/>
                    <w:sz w:val="16"/>
                    <w:szCs w:val="16"/>
                    <w:shd w:val="clear" w:color="auto" w:fill="FFFFFF"/>
                  </w:rPr>
                  <m:t>µ</m:t>
                </m:r>
                <m:d>
                  <m:dPr>
                    <m:ctrlPr>
                      <w:rPr>
                        <w:rFonts w:ascii="Cambria Math" w:eastAsia="Calibri" w:hAnsi="Cambria Math" w:cs="Calibri"/>
                        <w:i/>
                        <w:sz w:val="16"/>
                        <w:szCs w:val="16"/>
                      </w:rPr>
                    </m:ctrlPr>
                  </m:dPr>
                  <m:e>
                    <m:r>
                      <w:rPr>
                        <w:rFonts w:ascii="Cambria Math" w:eastAsia="Calibri" w:hAnsi="Cambria Math" w:cs="Calibri"/>
                        <w:sz w:val="16"/>
                        <w:szCs w:val="16"/>
                      </w:rPr>
                      <m:t>x</m:t>
                    </m:r>
                  </m:e>
                </m:d>
                <m:r>
                  <w:rPr>
                    <w:rFonts w:ascii="Cambria Math" w:eastAsia="Calibri" w:hAnsi="Cambria Math" w:cs="Calibri"/>
                    <w:sz w:val="16"/>
                    <w:szCs w:val="16"/>
                  </w:rPr>
                  <m:t>=</m:t>
                </m:r>
                <m:d>
                  <m:dPr>
                    <m:begChr m:val="{"/>
                    <m:endChr m:val=""/>
                    <m:ctrlPr>
                      <w:rPr>
                        <w:rFonts w:ascii="Cambria Math" w:eastAsia="Calibri" w:hAnsi="Cambria Math" w:cs="Calibri"/>
                        <w:i/>
                        <w:sz w:val="16"/>
                        <w:szCs w:val="16"/>
                      </w:rPr>
                    </m:ctrlPr>
                  </m:dPr>
                  <m:e>
                    <m:eqArr>
                      <m:eqArrPr>
                        <m:ctrlPr>
                          <w:rPr>
                            <w:rFonts w:ascii="Cambria Math" w:eastAsia="Calibri" w:hAnsi="Cambria Math" w:cs="Calibri"/>
                            <w:i/>
                            <w:sz w:val="16"/>
                            <w:szCs w:val="16"/>
                          </w:rPr>
                        </m:ctrlPr>
                      </m:eqArrPr>
                      <m:e>
                        <m:r>
                          <w:rPr>
                            <w:rFonts w:ascii="Cambria Math" w:eastAsia="Calibri" w:hAnsi="Cambria Math" w:cs="Calibri"/>
                            <w:sz w:val="16"/>
                            <w:szCs w:val="16"/>
                          </w:rPr>
                          <m:t>0, x&lt;240</m:t>
                        </m:r>
                      </m:e>
                      <m:e>
                        <m:f>
                          <m:fPr>
                            <m:ctrlPr>
                              <w:rPr>
                                <w:rFonts w:ascii="Cambria Math" w:eastAsia="Calibri" w:hAnsi="Cambria Math" w:cs="Calibri"/>
                                <w:i/>
                                <w:sz w:val="16"/>
                                <w:szCs w:val="16"/>
                              </w:rPr>
                            </m:ctrlPr>
                          </m:fPr>
                          <m:num>
                            <m:r>
                              <w:rPr>
                                <w:rFonts w:ascii="Cambria Math" w:eastAsia="Calibri" w:hAnsi="Cambria Math" w:cs="Calibri"/>
                                <w:sz w:val="16"/>
                                <w:szCs w:val="16"/>
                              </w:rPr>
                              <m:t>x-240</m:t>
                            </m:r>
                          </m:num>
                          <m:den>
                            <m:r>
                              <w:rPr>
                                <w:rFonts w:ascii="Cambria Math" w:eastAsia="Calibri" w:hAnsi="Cambria Math" w:cs="Calibri"/>
                                <w:sz w:val="16"/>
                                <w:szCs w:val="16"/>
                              </w:rPr>
                              <m:t>263-240</m:t>
                            </m:r>
                          </m:den>
                        </m:f>
                        <m:r>
                          <w:rPr>
                            <w:rFonts w:ascii="Cambria Math" w:eastAsia="Calibri" w:hAnsi="Cambria Math" w:cs="Calibri"/>
                            <w:sz w:val="16"/>
                            <w:szCs w:val="16"/>
                          </w:rPr>
                          <m:t>,240</m:t>
                        </m:r>
                        <m:r>
                          <m:rPr>
                            <m:sty m:val="p"/>
                          </m:rPr>
                          <w:rPr>
                            <w:rFonts w:ascii="Cambria Math" w:hAnsi="Cambria Math" w:cs="Arial"/>
                            <w:color w:val="333333"/>
                            <w:sz w:val="16"/>
                            <w:szCs w:val="16"/>
                            <w:shd w:val="clear" w:color="auto" w:fill="FFFFFF"/>
                          </w:rPr>
                          <m:t>≤</m:t>
                        </m:r>
                      </m:e>
                      <m:e>
                        <m:r>
                          <w:rPr>
                            <w:rFonts w:ascii="Cambria Math" w:eastAsia="Calibri" w:hAnsi="Cambria Math" w:cs="Calibri"/>
                            <w:sz w:val="16"/>
                            <w:szCs w:val="16"/>
                          </w:rPr>
                          <m:t>1, x&gt;263</m:t>
                        </m:r>
                      </m:e>
                    </m:eqArr>
                  </m:e>
                </m:d>
                <m:r>
                  <w:rPr>
                    <w:rFonts w:ascii="Cambria Math" w:eastAsia="Calibri" w:hAnsi="Cambria Math" w:cs="Calibri"/>
                    <w:sz w:val="16"/>
                    <w:szCs w:val="16"/>
                  </w:rPr>
                  <m:t>x</m:t>
                </m:r>
                <m:r>
                  <m:rPr>
                    <m:sty m:val="p"/>
                  </m:rPr>
                  <w:rPr>
                    <w:rFonts w:ascii="Cambria Math" w:hAnsi="Cambria Math" w:cs="Arial"/>
                    <w:color w:val="333333"/>
                    <w:sz w:val="16"/>
                    <w:szCs w:val="16"/>
                    <w:shd w:val="clear" w:color="auto" w:fill="FFFFFF"/>
                  </w:rPr>
                  <m:t>≤</m:t>
                </m:r>
                <m:r>
                  <w:rPr>
                    <w:rFonts w:ascii="Cambria Math" w:eastAsia="Calibri" w:hAnsi="Cambria Math" w:cs="Calibri"/>
                    <w:sz w:val="16"/>
                    <w:szCs w:val="16"/>
                  </w:rPr>
                  <m:t xml:space="preserve"> 263</m:t>
                </m:r>
              </m:oMath>
            </m:oMathPara>
          </w:p>
        </w:tc>
      </w:tr>
      <w:tr w:rsidR="00796221" w:rsidRPr="00E32C8D" w14:paraId="156B1065" w14:textId="77777777" w:rsidTr="00BF6CD1">
        <w:tc>
          <w:tcPr>
            <w:tcW w:w="750" w:type="dxa"/>
            <w:vMerge w:val="restart"/>
            <w:tcBorders>
              <w:top w:val="single" w:sz="4" w:space="0" w:color="auto"/>
              <w:left w:val="single" w:sz="4" w:space="0" w:color="auto"/>
              <w:bottom w:val="single" w:sz="4" w:space="0" w:color="auto"/>
              <w:right w:val="single" w:sz="4" w:space="0" w:color="auto"/>
            </w:tcBorders>
          </w:tcPr>
          <w:p w14:paraId="227EF04C" w14:textId="77777777" w:rsidR="00796221" w:rsidRPr="00E32C8D" w:rsidRDefault="00796221" w:rsidP="00F33288">
            <w:pPr>
              <w:rPr>
                <w:rFonts w:cs="Times New Roman"/>
              </w:rPr>
            </w:pPr>
            <w:r w:rsidRPr="00E32C8D">
              <w:rPr>
                <w:rFonts w:eastAsia="Calibri" w:cs="Times New Roman"/>
                <w:szCs w:val="24"/>
              </w:rPr>
              <w:t xml:space="preserve">Set 2 </w:t>
            </w:r>
          </w:p>
        </w:tc>
        <w:tc>
          <w:tcPr>
            <w:tcW w:w="2490" w:type="dxa"/>
            <w:tcBorders>
              <w:top w:val="single" w:sz="4" w:space="0" w:color="auto"/>
              <w:left w:val="single" w:sz="4" w:space="0" w:color="auto"/>
              <w:bottom w:val="single" w:sz="4" w:space="0" w:color="auto"/>
              <w:right w:val="single" w:sz="4" w:space="0" w:color="auto"/>
            </w:tcBorders>
          </w:tcPr>
          <w:p w14:paraId="7AD547AE" w14:textId="77777777" w:rsidR="00796221" w:rsidRPr="00E32C8D" w:rsidRDefault="00796221" w:rsidP="00F33288">
            <w:pPr>
              <w:rPr>
                <w:rFonts w:cs="Times New Roman"/>
              </w:rPr>
            </w:pPr>
            <w:r w:rsidRPr="00E32C8D">
              <w:rPr>
                <w:rFonts w:eastAsia="Calibri" w:cs="Times New Roman"/>
                <w:szCs w:val="24"/>
              </w:rPr>
              <w:t xml:space="preserve">Low  </w:t>
            </w:r>
          </w:p>
        </w:tc>
        <w:tc>
          <w:tcPr>
            <w:tcW w:w="2895" w:type="dxa"/>
            <w:tcBorders>
              <w:top w:val="single" w:sz="4" w:space="0" w:color="auto"/>
              <w:left w:val="single" w:sz="4" w:space="0" w:color="auto"/>
              <w:bottom w:val="single" w:sz="4" w:space="0" w:color="auto"/>
              <w:right w:val="single" w:sz="4" w:space="0" w:color="auto"/>
            </w:tcBorders>
          </w:tcPr>
          <w:p w14:paraId="632BE7A1" w14:textId="77777777" w:rsidR="00796221" w:rsidRPr="00E32C8D" w:rsidRDefault="00796221" w:rsidP="00F33288">
            <w:pPr>
              <w:rPr>
                <w:rFonts w:cs="Times New Roman"/>
              </w:rPr>
            </w:pPr>
            <w:r w:rsidRPr="00E32C8D">
              <w:rPr>
                <w:rFonts w:eastAsia="Calibri" w:cs="Times New Roman"/>
                <w:szCs w:val="24"/>
              </w:rPr>
              <w:t xml:space="preserve">Decreasing Sigmoid </w:t>
            </w:r>
          </w:p>
        </w:tc>
        <w:tc>
          <w:tcPr>
            <w:tcW w:w="2880" w:type="dxa"/>
            <w:tcBorders>
              <w:top w:val="single" w:sz="4" w:space="0" w:color="auto"/>
              <w:left w:val="single" w:sz="4" w:space="0" w:color="auto"/>
              <w:bottom w:val="single" w:sz="4" w:space="0" w:color="auto"/>
              <w:right w:val="single" w:sz="4" w:space="0" w:color="auto"/>
            </w:tcBorders>
          </w:tcPr>
          <w:p w14:paraId="2661EA6D" w14:textId="77777777" w:rsidR="00796221" w:rsidRPr="00E32C8D" w:rsidRDefault="00796221" w:rsidP="00F33288">
            <w:pPr>
              <w:rPr>
                <w:rFonts w:cs="Times New Roman"/>
                <w:sz w:val="16"/>
                <w:szCs w:val="16"/>
              </w:rPr>
            </w:pPr>
            <m:oMathPara>
              <m:oMath>
                <m:r>
                  <m:rPr>
                    <m:sty m:val="p"/>
                  </m:rPr>
                  <w:rPr>
                    <w:rFonts w:ascii="Cambria Math" w:hAnsi="Cambria Math" w:cs="Arial"/>
                    <w:color w:val="333333"/>
                    <w:sz w:val="16"/>
                    <w:szCs w:val="16"/>
                    <w:shd w:val="clear" w:color="auto" w:fill="FFFFFF"/>
                  </w:rPr>
                  <m:t>µ</m:t>
                </m:r>
                <m:d>
                  <m:dPr>
                    <m:ctrlPr>
                      <w:rPr>
                        <w:rFonts w:ascii="Cambria Math" w:eastAsia="Calibri" w:hAnsi="Cambria Math" w:cs="Calibri"/>
                        <w:i/>
                        <w:sz w:val="16"/>
                        <w:szCs w:val="16"/>
                      </w:rPr>
                    </m:ctrlPr>
                  </m:dPr>
                  <m:e>
                    <m:r>
                      <w:rPr>
                        <w:rFonts w:ascii="Cambria Math" w:eastAsia="Calibri" w:hAnsi="Cambria Math" w:cs="Calibri"/>
                        <w:sz w:val="16"/>
                        <w:szCs w:val="16"/>
                      </w:rPr>
                      <m:t>x</m:t>
                    </m:r>
                  </m:e>
                </m:d>
                <m:r>
                  <w:rPr>
                    <w:rFonts w:ascii="Cambria Math" w:eastAsia="Calibri" w:hAnsi="Cambria Math" w:cs="Calibri"/>
                    <w:sz w:val="16"/>
                    <w:szCs w:val="16"/>
                  </w:rPr>
                  <m:t>=</m:t>
                </m:r>
                <m:f>
                  <m:fPr>
                    <m:ctrlPr>
                      <w:rPr>
                        <w:rFonts w:ascii="Cambria Math" w:eastAsia="Calibri" w:hAnsi="Cambria Math" w:cs="Calibri"/>
                        <w:i/>
                        <w:sz w:val="16"/>
                        <w:szCs w:val="16"/>
                      </w:rPr>
                    </m:ctrlPr>
                  </m:fPr>
                  <m:num>
                    <m:r>
                      <w:rPr>
                        <w:rFonts w:ascii="Cambria Math" w:eastAsia="Calibri" w:hAnsi="Cambria Math" w:cs="Calibri"/>
                        <w:sz w:val="16"/>
                        <w:szCs w:val="16"/>
                      </w:rPr>
                      <m:t>1</m:t>
                    </m:r>
                  </m:num>
                  <m:den>
                    <m:r>
                      <w:rPr>
                        <w:rFonts w:ascii="Cambria Math" w:eastAsia="Calibri" w:hAnsi="Cambria Math" w:cs="Calibri"/>
                        <w:sz w:val="16"/>
                        <w:szCs w:val="16"/>
                      </w:rPr>
                      <m:t>1+</m:t>
                    </m:r>
                    <m:sSup>
                      <m:sSupPr>
                        <m:ctrlPr>
                          <w:rPr>
                            <w:rFonts w:ascii="Cambria Math" w:eastAsia="Calibri" w:hAnsi="Cambria Math" w:cs="Calibri"/>
                            <w:i/>
                            <w:sz w:val="16"/>
                            <w:szCs w:val="16"/>
                          </w:rPr>
                        </m:ctrlPr>
                      </m:sSupPr>
                      <m:e>
                        <m:r>
                          <w:rPr>
                            <w:rFonts w:ascii="Cambria Math" w:eastAsia="Calibri" w:hAnsi="Cambria Math" w:cs="Calibri"/>
                            <w:sz w:val="16"/>
                            <w:szCs w:val="16"/>
                          </w:rPr>
                          <m:t>e</m:t>
                        </m:r>
                      </m:e>
                      <m:sup>
                        <m:r>
                          <w:rPr>
                            <w:rFonts w:ascii="Cambria Math" w:eastAsia="Calibri" w:hAnsi="Cambria Math" w:cs="Calibri"/>
                            <w:sz w:val="16"/>
                            <w:szCs w:val="16"/>
                          </w:rPr>
                          <m:t>0.5</m:t>
                        </m:r>
                        <m:d>
                          <m:dPr>
                            <m:ctrlPr>
                              <w:rPr>
                                <w:rFonts w:ascii="Cambria Math" w:eastAsia="Calibri" w:hAnsi="Cambria Math" w:cs="Calibri"/>
                                <w:i/>
                                <w:sz w:val="16"/>
                                <w:szCs w:val="16"/>
                              </w:rPr>
                            </m:ctrlPr>
                          </m:dPr>
                          <m:e>
                            <m:r>
                              <w:rPr>
                                <w:rFonts w:ascii="Cambria Math" w:eastAsia="Calibri" w:hAnsi="Cambria Math" w:cs="Calibri"/>
                                <w:sz w:val="16"/>
                                <w:szCs w:val="16"/>
                              </w:rPr>
                              <m:t>x-176</m:t>
                            </m:r>
                          </m:e>
                        </m:d>
                      </m:sup>
                    </m:sSup>
                  </m:den>
                </m:f>
                <m:r>
                  <w:rPr>
                    <w:rFonts w:ascii="Cambria Math" w:eastAsia="Calibri" w:hAnsi="Cambria Math" w:cs="Calibri"/>
                    <w:sz w:val="16"/>
                    <w:szCs w:val="16"/>
                  </w:rPr>
                  <m:t>,a= -0.5</m:t>
                </m:r>
              </m:oMath>
            </m:oMathPara>
          </w:p>
        </w:tc>
      </w:tr>
      <w:tr w:rsidR="00796221" w:rsidRPr="00E32C8D" w14:paraId="3BDDB7F4" w14:textId="77777777" w:rsidTr="00BF6CD1">
        <w:tc>
          <w:tcPr>
            <w:tcW w:w="750" w:type="dxa"/>
            <w:vMerge/>
            <w:tcBorders>
              <w:top w:val="single" w:sz="4" w:space="0" w:color="auto"/>
              <w:left w:val="single" w:sz="4" w:space="0" w:color="auto"/>
              <w:bottom w:val="single" w:sz="4" w:space="0" w:color="auto"/>
              <w:right w:val="single" w:sz="4" w:space="0" w:color="auto"/>
            </w:tcBorders>
            <w:vAlign w:val="center"/>
          </w:tcPr>
          <w:p w14:paraId="4760C064" w14:textId="77777777" w:rsidR="00796221" w:rsidRPr="00E32C8D" w:rsidRDefault="00796221" w:rsidP="00F33288">
            <w:pPr>
              <w:rPr>
                <w:rFonts w:cs="Times New Roman"/>
              </w:rPr>
            </w:pPr>
          </w:p>
        </w:tc>
        <w:tc>
          <w:tcPr>
            <w:tcW w:w="2490" w:type="dxa"/>
            <w:tcBorders>
              <w:top w:val="single" w:sz="4" w:space="0" w:color="auto"/>
              <w:left w:val="single" w:sz="4" w:space="0" w:color="auto"/>
              <w:bottom w:val="single" w:sz="4" w:space="0" w:color="auto"/>
              <w:right w:val="single" w:sz="4" w:space="0" w:color="auto"/>
            </w:tcBorders>
          </w:tcPr>
          <w:p w14:paraId="65C1A407" w14:textId="77777777" w:rsidR="00796221" w:rsidRPr="00E32C8D" w:rsidRDefault="00796221" w:rsidP="00F33288">
            <w:pPr>
              <w:rPr>
                <w:rFonts w:cs="Times New Roman"/>
              </w:rPr>
            </w:pPr>
            <w:r w:rsidRPr="00E32C8D">
              <w:rPr>
                <w:rFonts w:eastAsia="Calibri" w:cs="Times New Roman"/>
                <w:szCs w:val="24"/>
              </w:rPr>
              <w:t xml:space="preserve">Medium </w:t>
            </w:r>
          </w:p>
        </w:tc>
        <w:tc>
          <w:tcPr>
            <w:tcW w:w="2895" w:type="dxa"/>
            <w:tcBorders>
              <w:top w:val="single" w:sz="4" w:space="0" w:color="auto"/>
              <w:left w:val="single" w:sz="4" w:space="0" w:color="auto"/>
              <w:bottom w:val="single" w:sz="4" w:space="0" w:color="auto"/>
              <w:right w:val="single" w:sz="4" w:space="0" w:color="auto"/>
            </w:tcBorders>
          </w:tcPr>
          <w:p w14:paraId="50BE895E" w14:textId="77777777" w:rsidR="00796221" w:rsidRPr="00E32C8D" w:rsidRDefault="00796221" w:rsidP="00F33288">
            <w:pPr>
              <w:rPr>
                <w:rFonts w:cs="Times New Roman"/>
              </w:rPr>
            </w:pPr>
            <w:r w:rsidRPr="00E32C8D">
              <w:rPr>
                <w:rFonts w:eastAsia="Calibri" w:cs="Times New Roman"/>
                <w:szCs w:val="24"/>
              </w:rPr>
              <w:t xml:space="preserve">Gaussian </w:t>
            </w:r>
          </w:p>
        </w:tc>
        <w:tc>
          <w:tcPr>
            <w:tcW w:w="2880" w:type="dxa"/>
            <w:tcBorders>
              <w:top w:val="single" w:sz="4" w:space="0" w:color="auto"/>
              <w:left w:val="single" w:sz="4" w:space="0" w:color="auto"/>
              <w:bottom w:val="single" w:sz="4" w:space="0" w:color="auto"/>
              <w:right w:val="single" w:sz="4" w:space="0" w:color="auto"/>
            </w:tcBorders>
          </w:tcPr>
          <w:p w14:paraId="38A8B969" w14:textId="77777777" w:rsidR="00796221" w:rsidRPr="00E32C8D" w:rsidRDefault="00796221" w:rsidP="00F33288">
            <w:pPr>
              <w:rPr>
                <w:rFonts w:cs="Times New Roman"/>
                <w:sz w:val="16"/>
                <w:szCs w:val="16"/>
              </w:rPr>
            </w:pPr>
            <w:r w:rsidRPr="00E32C8D">
              <w:rPr>
                <w:rFonts w:eastAsia="Calibri" w:cs="Times New Roman"/>
                <w:sz w:val="16"/>
                <w:szCs w:val="16"/>
              </w:rPr>
              <w:t xml:space="preserve"> </w:t>
            </w:r>
            <m:oMath>
              <m:r>
                <m:rPr>
                  <m:sty m:val="p"/>
                </m:rPr>
                <w:rPr>
                  <w:rFonts w:ascii="Cambria Math" w:hAnsi="Cambria Math" w:cs="Arial"/>
                  <w:color w:val="333333"/>
                  <w:sz w:val="16"/>
                  <w:szCs w:val="16"/>
                  <w:shd w:val="clear" w:color="auto" w:fill="FFFFFF"/>
                </w:rPr>
                <m:t>µ</m:t>
              </m:r>
              <m:d>
                <m:dPr>
                  <m:ctrlPr>
                    <w:rPr>
                      <w:rFonts w:ascii="Cambria Math" w:eastAsia="Calibri" w:hAnsi="Cambria Math" w:cs="Calibri"/>
                      <w:i/>
                      <w:sz w:val="16"/>
                      <w:szCs w:val="16"/>
                    </w:rPr>
                  </m:ctrlPr>
                </m:dPr>
                <m:e>
                  <m:r>
                    <w:rPr>
                      <w:rFonts w:ascii="Cambria Math" w:eastAsia="Calibri" w:hAnsi="Cambria Math" w:cs="Calibri"/>
                      <w:sz w:val="16"/>
                      <w:szCs w:val="16"/>
                    </w:rPr>
                    <m:t>x</m:t>
                  </m:r>
                </m:e>
              </m:d>
              <m:r>
                <w:rPr>
                  <w:rFonts w:ascii="Cambria Math" w:eastAsia="Calibri" w:hAnsi="Cambria Math" w:cs="Calibri"/>
                  <w:sz w:val="16"/>
                  <w:szCs w:val="16"/>
                </w:rPr>
                <m:t xml:space="preserve">= </m:t>
              </m:r>
              <m:sSup>
                <m:sSupPr>
                  <m:ctrlPr>
                    <w:rPr>
                      <w:rFonts w:ascii="Cambria Math" w:eastAsia="Calibri" w:hAnsi="Cambria Math" w:cs="Calibri"/>
                      <w:i/>
                      <w:sz w:val="16"/>
                      <w:szCs w:val="16"/>
                    </w:rPr>
                  </m:ctrlPr>
                </m:sSupPr>
                <m:e>
                  <m:r>
                    <w:rPr>
                      <w:rFonts w:ascii="Cambria Math" w:eastAsia="Calibri" w:hAnsi="Cambria Math" w:cs="Calibri"/>
                      <w:sz w:val="16"/>
                      <w:szCs w:val="16"/>
                    </w:rPr>
                    <m:t>e</m:t>
                  </m:r>
                </m:e>
                <m:sup>
                  <m:r>
                    <w:rPr>
                      <w:rFonts w:ascii="Cambria Math" w:eastAsia="Calibri" w:hAnsi="Cambria Math" w:cs="Calibri"/>
                      <w:sz w:val="16"/>
                      <w:szCs w:val="16"/>
                    </w:rPr>
                    <m:t>-</m:t>
                  </m:r>
                  <m:f>
                    <m:fPr>
                      <m:ctrlPr>
                        <w:rPr>
                          <w:rFonts w:ascii="Cambria Math" w:eastAsia="Calibri" w:hAnsi="Cambria Math" w:cs="Calibri"/>
                          <w:i/>
                          <w:sz w:val="16"/>
                          <w:szCs w:val="16"/>
                        </w:rPr>
                      </m:ctrlPr>
                    </m:fPr>
                    <m:num>
                      <m:sSup>
                        <m:sSupPr>
                          <m:ctrlPr>
                            <w:rPr>
                              <w:rFonts w:ascii="Cambria Math" w:eastAsia="Calibri" w:hAnsi="Cambria Math" w:cs="Calibri"/>
                              <w:i/>
                              <w:sz w:val="16"/>
                              <w:szCs w:val="16"/>
                            </w:rPr>
                          </m:ctrlPr>
                        </m:sSupPr>
                        <m:e>
                          <m:r>
                            <w:rPr>
                              <w:rFonts w:ascii="Cambria Math" w:eastAsia="Calibri" w:hAnsi="Cambria Math" w:cs="Calibri"/>
                              <w:sz w:val="16"/>
                              <w:szCs w:val="16"/>
                            </w:rPr>
                            <m:t>(x-219)</m:t>
                          </m:r>
                        </m:e>
                        <m:sup>
                          <m:r>
                            <w:rPr>
                              <w:rFonts w:ascii="Cambria Math" w:eastAsia="Calibri" w:hAnsi="Cambria Math" w:cs="Calibri"/>
                              <w:sz w:val="16"/>
                              <w:szCs w:val="16"/>
                            </w:rPr>
                            <m:t>2</m:t>
                          </m:r>
                        </m:sup>
                      </m:sSup>
                    </m:num>
                    <m:den>
                      <m:sSup>
                        <m:sSupPr>
                          <m:ctrlPr>
                            <w:rPr>
                              <w:rFonts w:ascii="Cambria Math" w:eastAsia="Calibri" w:hAnsi="Cambria Math" w:cs="Calibri"/>
                              <w:i/>
                              <w:sz w:val="16"/>
                              <w:szCs w:val="16"/>
                            </w:rPr>
                          </m:ctrlPr>
                        </m:sSupPr>
                        <m:e>
                          <m:r>
                            <w:rPr>
                              <w:rFonts w:ascii="Cambria Math" w:eastAsia="Calibri" w:hAnsi="Cambria Math" w:cs="Calibri"/>
                              <w:sz w:val="16"/>
                              <w:szCs w:val="16"/>
                            </w:rPr>
                            <m:t>2*10</m:t>
                          </m:r>
                        </m:e>
                        <m:sup>
                          <m:r>
                            <w:rPr>
                              <w:rFonts w:ascii="Cambria Math" w:eastAsia="Calibri" w:hAnsi="Cambria Math" w:cs="Calibri"/>
                              <w:sz w:val="16"/>
                              <w:szCs w:val="16"/>
                            </w:rPr>
                            <m:t>2</m:t>
                          </m:r>
                        </m:sup>
                      </m:sSup>
                    </m:den>
                  </m:f>
                </m:sup>
              </m:sSup>
            </m:oMath>
          </w:p>
        </w:tc>
      </w:tr>
      <w:tr w:rsidR="00796221" w:rsidRPr="00E32C8D" w14:paraId="48938E11" w14:textId="77777777" w:rsidTr="00BF6CD1">
        <w:tc>
          <w:tcPr>
            <w:tcW w:w="750" w:type="dxa"/>
            <w:vMerge/>
            <w:tcBorders>
              <w:top w:val="single" w:sz="4" w:space="0" w:color="auto"/>
              <w:left w:val="single" w:sz="4" w:space="0" w:color="auto"/>
              <w:bottom w:val="single" w:sz="4" w:space="0" w:color="auto"/>
              <w:right w:val="single" w:sz="4" w:space="0" w:color="auto"/>
            </w:tcBorders>
            <w:vAlign w:val="center"/>
          </w:tcPr>
          <w:p w14:paraId="43E6D811" w14:textId="77777777" w:rsidR="00796221" w:rsidRPr="00E32C8D" w:rsidRDefault="00796221" w:rsidP="00F33288">
            <w:pPr>
              <w:rPr>
                <w:rFonts w:cs="Times New Roman"/>
              </w:rPr>
            </w:pPr>
          </w:p>
        </w:tc>
        <w:tc>
          <w:tcPr>
            <w:tcW w:w="2490" w:type="dxa"/>
            <w:tcBorders>
              <w:top w:val="single" w:sz="4" w:space="0" w:color="auto"/>
              <w:left w:val="single" w:sz="4" w:space="0" w:color="auto"/>
              <w:bottom w:val="single" w:sz="4" w:space="0" w:color="auto"/>
              <w:right w:val="single" w:sz="4" w:space="0" w:color="auto"/>
            </w:tcBorders>
          </w:tcPr>
          <w:p w14:paraId="09FBE882" w14:textId="77777777" w:rsidR="00796221" w:rsidRPr="00E32C8D" w:rsidRDefault="00796221" w:rsidP="00F33288">
            <w:pPr>
              <w:rPr>
                <w:rFonts w:cs="Times New Roman"/>
              </w:rPr>
            </w:pPr>
            <w:r w:rsidRPr="00E32C8D">
              <w:rPr>
                <w:rFonts w:eastAsia="Calibri" w:cs="Times New Roman"/>
                <w:szCs w:val="24"/>
              </w:rPr>
              <w:t xml:space="preserve">High </w:t>
            </w:r>
          </w:p>
        </w:tc>
        <w:tc>
          <w:tcPr>
            <w:tcW w:w="2895" w:type="dxa"/>
            <w:tcBorders>
              <w:top w:val="single" w:sz="4" w:space="0" w:color="auto"/>
              <w:left w:val="single" w:sz="4" w:space="0" w:color="auto"/>
              <w:bottom w:val="single" w:sz="4" w:space="0" w:color="auto"/>
              <w:right w:val="single" w:sz="4" w:space="0" w:color="auto"/>
            </w:tcBorders>
          </w:tcPr>
          <w:p w14:paraId="20137F06" w14:textId="77777777" w:rsidR="00796221" w:rsidRPr="00E32C8D" w:rsidRDefault="00796221" w:rsidP="00F33288">
            <w:pPr>
              <w:rPr>
                <w:rFonts w:cs="Times New Roman"/>
              </w:rPr>
            </w:pPr>
            <w:r w:rsidRPr="00E32C8D">
              <w:rPr>
                <w:rFonts w:eastAsia="Calibri" w:cs="Times New Roman"/>
                <w:szCs w:val="24"/>
              </w:rPr>
              <w:t xml:space="preserve">Increasing Sigmoid </w:t>
            </w:r>
          </w:p>
        </w:tc>
        <w:tc>
          <w:tcPr>
            <w:tcW w:w="2880" w:type="dxa"/>
            <w:tcBorders>
              <w:top w:val="single" w:sz="4" w:space="0" w:color="auto"/>
              <w:left w:val="single" w:sz="4" w:space="0" w:color="auto"/>
              <w:bottom w:val="single" w:sz="4" w:space="0" w:color="auto"/>
              <w:right w:val="single" w:sz="4" w:space="0" w:color="auto"/>
            </w:tcBorders>
          </w:tcPr>
          <w:p w14:paraId="26FCBAB6" w14:textId="77777777" w:rsidR="00796221" w:rsidRPr="00E32C8D" w:rsidRDefault="00796221" w:rsidP="00F33288">
            <w:pPr>
              <w:rPr>
                <w:rFonts w:cs="Times New Roman"/>
                <w:sz w:val="16"/>
                <w:szCs w:val="16"/>
              </w:rPr>
            </w:pPr>
            <m:oMathPara>
              <m:oMath>
                <m:r>
                  <m:rPr>
                    <m:sty m:val="p"/>
                  </m:rPr>
                  <w:rPr>
                    <w:rFonts w:ascii="Cambria Math" w:hAnsi="Cambria Math" w:cs="Arial"/>
                    <w:color w:val="333333"/>
                    <w:sz w:val="16"/>
                    <w:szCs w:val="16"/>
                    <w:shd w:val="clear" w:color="auto" w:fill="FFFFFF"/>
                  </w:rPr>
                  <m:t>µ</m:t>
                </m:r>
                <m:d>
                  <m:dPr>
                    <m:ctrlPr>
                      <w:rPr>
                        <w:rFonts w:ascii="Cambria Math" w:eastAsia="Calibri" w:hAnsi="Cambria Math" w:cs="Calibri"/>
                        <w:i/>
                        <w:sz w:val="16"/>
                        <w:szCs w:val="16"/>
                      </w:rPr>
                    </m:ctrlPr>
                  </m:dPr>
                  <m:e>
                    <m:r>
                      <w:rPr>
                        <w:rFonts w:ascii="Cambria Math" w:eastAsia="Calibri" w:hAnsi="Cambria Math" w:cs="Calibri"/>
                        <w:sz w:val="16"/>
                        <w:szCs w:val="16"/>
                      </w:rPr>
                      <m:t>x</m:t>
                    </m:r>
                  </m:e>
                </m:d>
                <m:r>
                  <w:rPr>
                    <w:rFonts w:ascii="Cambria Math" w:eastAsia="Calibri" w:hAnsi="Cambria Math" w:cs="Calibri"/>
                    <w:sz w:val="16"/>
                    <w:szCs w:val="16"/>
                  </w:rPr>
                  <m:t>=</m:t>
                </m:r>
                <m:f>
                  <m:fPr>
                    <m:ctrlPr>
                      <w:rPr>
                        <w:rFonts w:ascii="Cambria Math" w:eastAsia="Calibri" w:hAnsi="Cambria Math" w:cs="Calibri"/>
                        <w:i/>
                        <w:sz w:val="16"/>
                        <w:szCs w:val="16"/>
                      </w:rPr>
                    </m:ctrlPr>
                  </m:fPr>
                  <m:num>
                    <m:r>
                      <w:rPr>
                        <w:rFonts w:ascii="Cambria Math" w:eastAsia="Calibri" w:hAnsi="Cambria Math" w:cs="Calibri"/>
                        <w:sz w:val="16"/>
                        <w:szCs w:val="16"/>
                      </w:rPr>
                      <m:t>1</m:t>
                    </m:r>
                  </m:num>
                  <m:den>
                    <m:r>
                      <w:rPr>
                        <w:rFonts w:ascii="Cambria Math" w:eastAsia="Calibri" w:hAnsi="Cambria Math" w:cs="Calibri"/>
                        <w:sz w:val="16"/>
                        <w:szCs w:val="16"/>
                      </w:rPr>
                      <m:t>1+</m:t>
                    </m:r>
                    <m:sSup>
                      <m:sSupPr>
                        <m:ctrlPr>
                          <w:rPr>
                            <w:rFonts w:ascii="Cambria Math" w:eastAsia="Calibri" w:hAnsi="Cambria Math" w:cs="Calibri"/>
                            <w:i/>
                            <w:sz w:val="16"/>
                            <w:szCs w:val="16"/>
                          </w:rPr>
                        </m:ctrlPr>
                      </m:sSupPr>
                      <m:e>
                        <m:r>
                          <w:rPr>
                            <w:rFonts w:ascii="Cambria Math" w:eastAsia="Calibri" w:hAnsi="Cambria Math" w:cs="Calibri"/>
                            <w:sz w:val="16"/>
                            <w:szCs w:val="16"/>
                          </w:rPr>
                          <m:t>e</m:t>
                        </m:r>
                      </m:e>
                      <m:sup>
                        <m:r>
                          <w:rPr>
                            <w:rFonts w:ascii="Cambria Math" w:eastAsia="Calibri" w:hAnsi="Cambria Math" w:cs="Calibri"/>
                            <w:sz w:val="16"/>
                            <w:szCs w:val="16"/>
                          </w:rPr>
                          <m:t>-0.5</m:t>
                        </m:r>
                        <m:d>
                          <m:dPr>
                            <m:ctrlPr>
                              <w:rPr>
                                <w:rFonts w:ascii="Cambria Math" w:eastAsia="Calibri" w:hAnsi="Cambria Math" w:cs="Calibri"/>
                                <w:i/>
                                <w:sz w:val="16"/>
                                <w:szCs w:val="16"/>
                              </w:rPr>
                            </m:ctrlPr>
                          </m:dPr>
                          <m:e>
                            <m:r>
                              <w:rPr>
                                <w:rFonts w:ascii="Cambria Math" w:eastAsia="Calibri" w:hAnsi="Cambria Math" w:cs="Calibri"/>
                                <w:sz w:val="16"/>
                                <w:szCs w:val="16"/>
                              </w:rPr>
                              <m:t>x-252</m:t>
                            </m:r>
                          </m:e>
                        </m:d>
                      </m:sup>
                    </m:sSup>
                  </m:den>
                </m:f>
                <m:r>
                  <w:rPr>
                    <w:rFonts w:ascii="Cambria Math" w:eastAsia="Calibri" w:hAnsi="Cambria Math" w:cs="Calibri"/>
                    <w:sz w:val="16"/>
                    <w:szCs w:val="16"/>
                  </w:rPr>
                  <m:t>,a=0.5</m:t>
                </m:r>
              </m:oMath>
            </m:oMathPara>
          </w:p>
        </w:tc>
      </w:tr>
      <w:tr w:rsidR="00796221" w:rsidRPr="00E32C8D" w14:paraId="36F670A3" w14:textId="77777777" w:rsidTr="00BF6CD1">
        <w:tc>
          <w:tcPr>
            <w:tcW w:w="750" w:type="dxa"/>
            <w:vMerge w:val="restart"/>
            <w:tcBorders>
              <w:top w:val="single" w:sz="4" w:space="0" w:color="auto"/>
              <w:left w:val="single" w:sz="4" w:space="0" w:color="auto"/>
              <w:bottom w:val="single" w:sz="4" w:space="0" w:color="auto"/>
              <w:right w:val="single" w:sz="4" w:space="0" w:color="auto"/>
            </w:tcBorders>
          </w:tcPr>
          <w:p w14:paraId="5FBDF39F" w14:textId="77777777" w:rsidR="00796221" w:rsidRPr="00E32C8D" w:rsidRDefault="00796221" w:rsidP="00F33288">
            <w:pPr>
              <w:rPr>
                <w:rFonts w:cs="Times New Roman"/>
              </w:rPr>
            </w:pPr>
            <w:r w:rsidRPr="00E32C8D">
              <w:rPr>
                <w:rFonts w:eastAsia="Calibri" w:cs="Times New Roman"/>
                <w:szCs w:val="24"/>
              </w:rPr>
              <w:t xml:space="preserve">Set 3 </w:t>
            </w:r>
          </w:p>
        </w:tc>
        <w:tc>
          <w:tcPr>
            <w:tcW w:w="2490" w:type="dxa"/>
            <w:tcBorders>
              <w:top w:val="single" w:sz="4" w:space="0" w:color="auto"/>
              <w:left w:val="single" w:sz="4" w:space="0" w:color="auto"/>
              <w:bottom w:val="single" w:sz="4" w:space="0" w:color="auto"/>
              <w:right w:val="single" w:sz="4" w:space="0" w:color="auto"/>
            </w:tcBorders>
          </w:tcPr>
          <w:p w14:paraId="1538059D" w14:textId="77777777" w:rsidR="00796221" w:rsidRPr="00E32C8D" w:rsidRDefault="00796221" w:rsidP="00F33288">
            <w:pPr>
              <w:rPr>
                <w:rFonts w:cs="Times New Roman"/>
              </w:rPr>
            </w:pPr>
            <w:r w:rsidRPr="00E32C8D">
              <w:rPr>
                <w:rFonts w:eastAsia="Calibri" w:cs="Times New Roman"/>
                <w:szCs w:val="24"/>
              </w:rPr>
              <w:t xml:space="preserve">Low  </w:t>
            </w:r>
          </w:p>
        </w:tc>
        <w:tc>
          <w:tcPr>
            <w:tcW w:w="2895" w:type="dxa"/>
            <w:tcBorders>
              <w:top w:val="single" w:sz="4" w:space="0" w:color="auto"/>
              <w:left w:val="single" w:sz="4" w:space="0" w:color="auto"/>
              <w:bottom w:val="single" w:sz="4" w:space="0" w:color="auto"/>
              <w:right w:val="single" w:sz="4" w:space="0" w:color="auto"/>
            </w:tcBorders>
          </w:tcPr>
          <w:p w14:paraId="213C0C43" w14:textId="77777777" w:rsidR="00796221" w:rsidRPr="00E32C8D" w:rsidRDefault="00796221" w:rsidP="00F33288">
            <w:pPr>
              <w:rPr>
                <w:rFonts w:cs="Times New Roman"/>
              </w:rPr>
            </w:pPr>
            <w:r w:rsidRPr="00E32C8D">
              <w:rPr>
                <w:rFonts w:eastAsia="Calibri" w:cs="Times New Roman"/>
                <w:szCs w:val="24"/>
              </w:rPr>
              <w:t xml:space="preserve">R-Function (Decreasing Function) </w:t>
            </w:r>
          </w:p>
        </w:tc>
        <w:tc>
          <w:tcPr>
            <w:tcW w:w="2880" w:type="dxa"/>
            <w:tcBorders>
              <w:top w:val="single" w:sz="4" w:space="0" w:color="auto"/>
              <w:left w:val="single" w:sz="4" w:space="0" w:color="auto"/>
              <w:bottom w:val="single" w:sz="4" w:space="0" w:color="auto"/>
              <w:right w:val="single" w:sz="4" w:space="0" w:color="auto"/>
            </w:tcBorders>
          </w:tcPr>
          <w:p w14:paraId="17AF30F9" w14:textId="349AFAD1" w:rsidR="00796221" w:rsidRPr="00E32C8D" w:rsidRDefault="00796221" w:rsidP="00F33288">
            <w:pPr>
              <w:rPr>
                <w:rFonts w:cs="Times New Roman"/>
                <w:sz w:val="16"/>
                <w:szCs w:val="16"/>
              </w:rPr>
            </w:pPr>
            <m:oMathPara>
              <m:oMath>
                <m:r>
                  <m:rPr>
                    <m:sty m:val="p"/>
                  </m:rPr>
                  <w:rPr>
                    <w:rFonts w:ascii="Cambria Math" w:hAnsi="Cambria Math" w:cs="Arial"/>
                    <w:color w:val="333333"/>
                    <w:sz w:val="16"/>
                    <w:szCs w:val="16"/>
                    <w:shd w:val="clear" w:color="auto" w:fill="FFFFFF"/>
                  </w:rPr>
                  <m:t>µ</m:t>
                </m:r>
                <m:d>
                  <m:dPr>
                    <m:ctrlPr>
                      <w:rPr>
                        <w:rFonts w:ascii="Cambria Math" w:eastAsia="Calibri" w:hAnsi="Cambria Math" w:cs="Calibri"/>
                        <w:i/>
                        <w:sz w:val="16"/>
                        <w:szCs w:val="16"/>
                      </w:rPr>
                    </m:ctrlPr>
                  </m:dPr>
                  <m:e>
                    <m:r>
                      <w:rPr>
                        <w:rFonts w:ascii="Cambria Math" w:eastAsia="Calibri" w:hAnsi="Cambria Math" w:cs="Calibri"/>
                        <w:sz w:val="16"/>
                        <w:szCs w:val="16"/>
                      </w:rPr>
                      <m:t>x</m:t>
                    </m:r>
                  </m:e>
                </m:d>
                <m:r>
                  <w:rPr>
                    <w:rFonts w:ascii="Cambria Math" w:eastAsia="Calibri" w:hAnsi="Cambria Math" w:cs="Calibri"/>
                    <w:sz w:val="16"/>
                    <w:szCs w:val="16"/>
                  </w:rPr>
                  <m:t xml:space="preserve">= </m:t>
                </m:r>
                <m:d>
                  <m:dPr>
                    <m:begChr m:val="{"/>
                    <m:endChr m:val=""/>
                    <m:ctrlPr>
                      <w:rPr>
                        <w:rFonts w:ascii="Cambria Math" w:eastAsia="Calibri" w:hAnsi="Cambria Math" w:cs="Calibri"/>
                        <w:i/>
                        <w:sz w:val="16"/>
                        <w:szCs w:val="16"/>
                      </w:rPr>
                    </m:ctrlPr>
                  </m:dPr>
                  <m:e>
                    <m:eqArr>
                      <m:eqArrPr>
                        <m:ctrlPr>
                          <w:rPr>
                            <w:rFonts w:ascii="Cambria Math" w:eastAsia="Calibri" w:hAnsi="Cambria Math" w:cs="Calibri"/>
                            <w:i/>
                            <w:sz w:val="16"/>
                            <w:szCs w:val="16"/>
                          </w:rPr>
                        </m:ctrlPr>
                      </m:eqArrPr>
                      <m:e>
                        <m:r>
                          <w:rPr>
                            <w:rFonts w:ascii="Cambria Math" w:eastAsia="Calibri" w:hAnsi="Cambria Math" w:cs="Calibri"/>
                            <w:sz w:val="16"/>
                            <w:szCs w:val="16"/>
                          </w:rPr>
                          <m:t>1, x&lt;151</m:t>
                        </m:r>
                      </m:e>
                      <m:e>
                        <m:f>
                          <m:fPr>
                            <m:ctrlPr>
                              <w:rPr>
                                <w:rFonts w:ascii="Cambria Math" w:eastAsia="Calibri" w:hAnsi="Cambria Math" w:cs="Calibri"/>
                                <w:i/>
                                <w:sz w:val="16"/>
                                <w:szCs w:val="16"/>
                              </w:rPr>
                            </m:ctrlPr>
                          </m:fPr>
                          <m:num>
                            <m:r>
                              <w:rPr>
                                <w:rFonts w:ascii="Cambria Math" w:eastAsia="Calibri" w:hAnsi="Cambria Math" w:cs="Calibri"/>
                                <w:sz w:val="16"/>
                                <w:szCs w:val="16"/>
                              </w:rPr>
                              <m:t>200-x</m:t>
                            </m:r>
                          </m:num>
                          <m:den>
                            <m:r>
                              <w:rPr>
                                <w:rFonts w:ascii="Cambria Math" w:eastAsia="Calibri" w:hAnsi="Cambria Math" w:cs="Calibri"/>
                                <w:sz w:val="16"/>
                                <w:szCs w:val="16"/>
                              </w:rPr>
                              <m:t>200-151</m:t>
                            </m:r>
                          </m:den>
                        </m:f>
                        <m:r>
                          <w:rPr>
                            <w:rFonts w:ascii="Cambria Math" w:eastAsia="Calibri" w:hAnsi="Cambria Math" w:cs="Calibri"/>
                            <w:sz w:val="16"/>
                            <w:szCs w:val="16"/>
                          </w:rPr>
                          <m:t>,151</m:t>
                        </m:r>
                        <m:r>
                          <m:rPr>
                            <m:sty m:val="p"/>
                          </m:rPr>
                          <w:rPr>
                            <w:rFonts w:ascii="Cambria Math" w:hAnsi="Cambria Math" w:cs="Arial"/>
                            <w:color w:val="333333"/>
                            <w:sz w:val="16"/>
                            <w:szCs w:val="16"/>
                            <w:shd w:val="clear" w:color="auto" w:fill="FFFFFF"/>
                          </w:rPr>
                          <m:t>≤</m:t>
                        </m:r>
                      </m:e>
                      <m:e>
                        <m:r>
                          <w:rPr>
                            <w:rFonts w:ascii="Cambria Math" w:eastAsia="Calibri" w:hAnsi="Cambria Math" w:cs="Calibri"/>
                            <w:sz w:val="16"/>
                            <w:szCs w:val="16"/>
                          </w:rPr>
                          <m:t>0, x&gt;200</m:t>
                        </m:r>
                      </m:e>
                    </m:eqArr>
                  </m:e>
                </m:d>
                <m:r>
                  <w:rPr>
                    <w:rFonts w:ascii="Cambria Math" w:eastAsia="Calibri" w:hAnsi="Cambria Math" w:cs="Calibri"/>
                    <w:sz w:val="16"/>
                    <w:szCs w:val="16"/>
                  </w:rPr>
                  <m:t xml:space="preserve">x </m:t>
                </m:r>
                <m:r>
                  <m:rPr>
                    <m:sty m:val="p"/>
                  </m:rPr>
                  <w:rPr>
                    <w:rFonts w:ascii="Cambria Math" w:hAnsi="Cambria Math" w:cs="Arial"/>
                    <w:color w:val="333333"/>
                    <w:sz w:val="16"/>
                    <w:szCs w:val="16"/>
                    <w:shd w:val="clear" w:color="auto" w:fill="FFFFFF"/>
                  </w:rPr>
                  <m:t>≤</m:t>
                </m:r>
                <m:r>
                  <w:rPr>
                    <w:rFonts w:ascii="Cambria Math" w:eastAsia="Calibri" w:hAnsi="Cambria Math" w:cs="Calibri"/>
                    <w:sz w:val="16"/>
                    <w:szCs w:val="16"/>
                  </w:rPr>
                  <m:t xml:space="preserve">200 </m:t>
                </m:r>
              </m:oMath>
            </m:oMathPara>
          </w:p>
        </w:tc>
      </w:tr>
      <w:tr w:rsidR="00796221" w:rsidRPr="00E32C8D" w14:paraId="46874D62" w14:textId="77777777" w:rsidTr="00BF6CD1">
        <w:tc>
          <w:tcPr>
            <w:tcW w:w="750" w:type="dxa"/>
            <w:vMerge/>
            <w:tcBorders>
              <w:top w:val="single" w:sz="4" w:space="0" w:color="auto"/>
              <w:left w:val="single" w:sz="4" w:space="0" w:color="auto"/>
              <w:bottom w:val="single" w:sz="4" w:space="0" w:color="auto"/>
              <w:right w:val="single" w:sz="4" w:space="0" w:color="auto"/>
            </w:tcBorders>
            <w:vAlign w:val="center"/>
          </w:tcPr>
          <w:p w14:paraId="274BEF30" w14:textId="77777777" w:rsidR="00796221" w:rsidRPr="00E32C8D" w:rsidRDefault="00796221" w:rsidP="00F33288">
            <w:pPr>
              <w:rPr>
                <w:rFonts w:cs="Times New Roman"/>
              </w:rPr>
            </w:pPr>
          </w:p>
        </w:tc>
        <w:tc>
          <w:tcPr>
            <w:tcW w:w="2490" w:type="dxa"/>
            <w:tcBorders>
              <w:top w:val="single" w:sz="4" w:space="0" w:color="auto"/>
              <w:left w:val="single" w:sz="4" w:space="0" w:color="auto"/>
              <w:bottom w:val="single" w:sz="4" w:space="0" w:color="auto"/>
              <w:right w:val="single" w:sz="4" w:space="0" w:color="auto"/>
            </w:tcBorders>
          </w:tcPr>
          <w:p w14:paraId="2723D357" w14:textId="77777777" w:rsidR="00796221" w:rsidRPr="00E32C8D" w:rsidRDefault="00796221" w:rsidP="00F33288">
            <w:pPr>
              <w:rPr>
                <w:rFonts w:cs="Times New Roman"/>
              </w:rPr>
            </w:pPr>
            <w:r w:rsidRPr="00E32C8D">
              <w:rPr>
                <w:rFonts w:eastAsia="Calibri" w:cs="Times New Roman"/>
                <w:szCs w:val="24"/>
              </w:rPr>
              <w:t xml:space="preserve">Medium </w:t>
            </w:r>
          </w:p>
        </w:tc>
        <w:tc>
          <w:tcPr>
            <w:tcW w:w="2895" w:type="dxa"/>
            <w:tcBorders>
              <w:top w:val="single" w:sz="4" w:space="0" w:color="auto"/>
              <w:left w:val="single" w:sz="4" w:space="0" w:color="auto"/>
              <w:bottom w:val="single" w:sz="4" w:space="0" w:color="auto"/>
              <w:right w:val="single" w:sz="4" w:space="0" w:color="auto"/>
            </w:tcBorders>
          </w:tcPr>
          <w:p w14:paraId="246F6E59" w14:textId="77777777" w:rsidR="00796221" w:rsidRPr="00E32C8D" w:rsidRDefault="00796221" w:rsidP="00F33288">
            <w:pPr>
              <w:rPr>
                <w:rFonts w:cs="Times New Roman"/>
              </w:rPr>
            </w:pPr>
            <w:r w:rsidRPr="00E32C8D">
              <w:rPr>
                <w:rFonts w:eastAsia="Calibri" w:cs="Times New Roman"/>
                <w:szCs w:val="24"/>
              </w:rPr>
              <w:t xml:space="preserve">Gaussian Function </w:t>
            </w:r>
          </w:p>
        </w:tc>
        <w:tc>
          <w:tcPr>
            <w:tcW w:w="2880" w:type="dxa"/>
            <w:tcBorders>
              <w:top w:val="single" w:sz="4" w:space="0" w:color="auto"/>
              <w:left w:val="single" w:sz="4" w:space="0" w:color="auto"/>
              <w:bottom w:val="single" w:sz="4" w:space="0" w:color="auto"/>
              <w:right w:val="single" w:sz="4" w:space="0" w:color="auto"/>
            </w:tcBorders>
          </w:tcPr>
          <w:p w14:paraId="61E91995" w14:textId="77777777" w:rsidR="00796221" w:rsidRPr="00E32C8D" w:rsidRDefault="00796221" w:rsidP="00F33288">
            <w:pPr>
              <w:rPr>
                <w:rFonts w:cs="Times New Roman"/>
                <w:sz w:val="16"/>
                <w:szCs w:val="16"/>
              </w:rPr>
            </w:pPr>
            <w:r w:rsidRPr="00E32C8D">
              <w:rPr>
                <w:rFonts w:eastAsia="Calibri" w:cs="Times New Roman"/>
                <w:sz w:val="16"/>
                <w:szCs w:val="16"/>
              </w:rPr>
              <w:t xml:space="preserve"> </w:t>
            </w:r>
            <m:oMath>
              <m:r>
                <m:rPr>
                  <m:sty m:val="p"/>
                </m:rPr>
                <w:rPr>
                  <w:rFonts w:ascii="Cambria Math" w:hAnsi="Cambria Math" w:cs="Arial"/>
                  <w:color w:val="333333"/>
                  <w:sz w:val="16"/>
                  <w:szCs w:val="16"/>
                  <w:shd w:val="clear" w:color="auto" w:fill="FFFFFF"/>
                </w:rPr>
                <m:t>µ</m:t>
              </m:r>
              <m:d>
                <m:dPr>
                  <m:ctrlPr>
                    <w:rPr>
                      <w:rFonts w:ascii="Cambria Math" w:eastAsia="Calibri" w:hAnsi="Cambria Math" w:cs="Calibri"/>
                      <w:i/>
                      <w:sz w:val="16"/>
                      <w:szCs w:val="16"/>
                    </w:rPr>
                  </m:ctrlPr>
                </m:dPr>
                <m:e>
                  <m:r>
                    <w:rPr>
                      <w:rFonts w:ascii="Cambria Math" w:eastAsia="Calibri" w:hAnsi="Cambria Math" w:cs="Calibri"/>
                      <w:sz w:val="16"/>
                      <w:szCs w:val="16"/>
                    </w:rPr>
                    <m:t>x</m:t>
                  </m:r>
                </m:e>
              </m:d>
              <m:r>
                <w:rPr>
                  <w:rFonts w:ascii="Cambria Math" w:eastAsia="Calibri" w:hAnsi="Cambria Math" w:cs="Calibri"/>
                  <w:sz w:val="16"/>
                  <w:szCs w:val="16"/>
                </w:rPr>
                <m:t xml:space="preserve">= </m:t>
              </m:r>
              <m:sSup>
                <m:sSupPr>
                  <m:ctrlPr>
                    <w:rPr>
                      <w:rFonts w:ascii="Cambria Math" w:eastAsia="Calibri" w:hAnsi="Cambria Math" w:cs="Calibri"/>
                      <w:i/>
                      <w:sz w:val="16"/>
                      <w:szCs w:val="16"/>
                    </w:rPr>
                  </m:ctrlPr>
                </m:sSupPr>
                <m:e>
                  <m:r>
                    <w:rPr>
                      <w:rFonts w:ascii="Cambria Math" w:eastAsia="Calibri" w:hAnsi="Cambria Math" w:cs="Calibri"/>
                      <w:sz w:val="16"/>
                      <w:szCs w:val="16"/>
                    </w:rPr>
                    <m:t>e</m:t>
                  </m:r>
                </m:e>
                <m:sup>
                  <m:r>
                    <w:rPr>
                      <w:rFonts w:ascii="Cambria Math" w:eastAsia="Calibri" w:hAnsi="Cambria Math" w:cs="Calibri"/>
                      <w:sz w:val="16"/>
                      <w:szCs w:val="16"/>
                    </w:rPr>
                    <m:t>-</m:t>
                  </m:r>
                  <m:f>
                    <m:fPr>
                      <m:ctrlPr>
                        <w:rPr>
                          <w:rFonts w:ascii="Cambria Math" w:eastAsia="Calibri" w:hAnsi="Cambria Math" w:cs="Calibri"/>
                          <w:i/>
                          <w:sz w:val="16"/>
                          <w:szCs w:val="16"/>
                        </w:rPr>
                      </m:ctrlPr>
                    </m:fPr>
                    <m:num>
                      <m:sSup>
                        <m:sSupPr>
                          <m:ctrlPr>
                            <w:rPr>
                              <w:rFonts w:ascii="Cambria Math" w:eastAsia="Calibri" w:hAnsi="Cambria Math" w:cs="Calibri"/>
                              <w:i/>
                              <w:sz w:val="16"/>
                              <w:szCs w:val="16"/>
                            </w:rPr>
                          </m:ctrlPr>
                        </m:sSupPr>
                        <m:e>
                          <m:r>
                            <w:rPr>
                              <w:rFonts w:ascii="Cambria Math" w:eastAsia="Calibri" w:hAnsi="Cambria Math" w:cs="Calibri"/>
                              <w:sz w:val="16"/>
                              <w:szCs w:val="16"/>
                            </w:rPr>
                            <m:t>(x-219)</m:t>
                          </m:r>
                        </m:e>
                        <m:sup>
                          <m:r>
                            <w:rPr>
                              <w:rFonts w:ascii="Cambria Math" w:eastAsia="Calibri" w:hAnsi="Cambria Math" w:cs="Calibri"/>
                              <w:sz w:val="16"/>
                              <w:szCs w:val="16"/>
                            </w:rPr>
                            <m:t>2</m:t>
                          </m:r>
                        </m:sup>
                      </m:sSup>
                    </m:num>
                    <m:den>
                      <m:sSup>
                        <m:sSupPr>
                          <m:ctrlPr>
                            <w:rPr>
                              <w:rFonts w:ascii="Cambria Math" w:eastAsia="Calibri" w:hAnsi="Cambria Math" w:cs="Calibri"/>
                              <w:i/>
                              <w:sz w:val="16"/>
                              <w:szCs w:val="16"/>
                            </w:rPr>
                          </m:ctrlPr>
                        </m:sSupPr>
                        <m:e>
                          <m:r>
                            <w:rPr>
                              <w:rFonts w:ascii="Cambria Math" w:eastAsia="Calibri" w:hAnsi="Cambria Math" w:cs="Calibri"/>
                              <w:sz w:val="16"/>
                              <w:szCs w:val="16"/>
                            </w:rPr>
                            <m:t>2*10</m:t>
                          </m:r>
                        </m:e>
                        <m:sup>
                          <m:r>
                            <w:rPr>
                              <w:rFonts w:ascii="Cambria Math" w:eastAsia="Calibri" w:hAnsi="Cambria Math" w:cs="Calibri"/>
                              <w:sz w:val="16"/>
                              <w:szCs w:val="16"/>
                            </w:rPr>
                            <m:t>2</m:t>
                          </m:r>
                        </m:sup>
                      </m:sSup>
                    </m:den>
                  </m:f>
                </m:sup>
              </m:sSup>
            </m:oMath>
          </w:p>
        </w:tc>
      </w:tr>
      <w:tr w:rsidR="00796221" w:rsidRPr="00E32C8D" w14:paraId="49D968BE" w14:textId="77777777" w:rsidTr="00BF6CD1">
        <w:tc>
          <w:tcPr>
            <w:tcW w:w="750" w:type="dxa"/>
            <w:vMerge/>
            <w:tcBorders>
              <w:top w:val="single" w:sz="4" w:space="0" w:color="auto"/>
              <w:left w:val="single" w:sz="4" w:space="0" w:color="auto"/>
              <w:bottom w:val="single" w:sz="4" w:space="0" w:color="auto"/>
              <w:right w:val="single" w:sz="4" w:space="0" w:color="auto"/>
            </w:tcBorders>
            <w:vAlign w:val="center"/>
          </w:tcPr>
          <w:p w14:paraId="4FB083CA" w14:textId="77777777" w:rsidR="00796221" w:rsidRPr="00E32C8D" w:rsidRDefault="00796221" w:rsidP="00F33288">
            <w:pPr>
              <w:rPr>
                <w:rFonts w:cs="Times New Roman"/>
              </w:rPr>
            </w:pPr>
          </w:p>
        </w:tc>
        <w:tc>
          <w:tcPr>
            <w:tcW w:w="2490" w:type="dxa"/>
            <w:tcBorders>
              <w:top w:val="single" w:sz="4" w:space="0" w:color="auto"/>
              <w:left w:val="single" w:sz="4" w:space="0" w:color="auto"/>
              <w:bottom w:val="single" w:sz="4" w:space="0" w:color="auto"/>
              <w:right w:val="single" w:sz="4" w:space="0" w:color="auto"/>
            </w:tcBorders>
          </w:tcPr>
          <w:p w14:paraId="41BCB865" w14:textId="77777777" w:rsidR="00796221" w:rsidRPr="00E32C8D" w:rsidRDefault="00796221" w:rsidP="00F33288">
            <w:pPr>
              <w:rPr>
                <w:rFonts w:cs="Times New Roman"/>
              </w:rPr>
            </w:pPr>
            <w:r w:rsidRPr="00E32C8D">
              <w:rPr>
                <w:rFonts w:eastAsia="Calibri" w:cs="Times New Roman"/>
                <w:szCs w:val="24"/>
              </w:rPr>
              <w:t xml:space="preserve">High </w:t>
            </w:r>
          </w:p>
        </w:tc>
        <w:tc>
          <w:tcPr>
            <w:tcW w:w="2895" w:type="dxa"/>
            <w:tcBorders>
              <w:top w:val="single" w:sz="4" w:space="0" w:color="auto"/>
              <w:left w:val="single" w:sz="4" w:space="0" w:color="auto"/>
              <w:bottom w:val="single" w:sz="4" w:space="0" w:color="auto"/>
              <w:right w:val="single" w:sz="4" w:space="0" w:color="auto"/>
            </w:tcBorders>
          </w:tcPr>
          <w:p w14:paraId="7FFAD6A0" w14:textId="77777777" w:rsidR="00796221" w:rsidRPr="00E32C8D" w:rsidRDefault="00796221" w:rsidP="00F33288">
            <w:pPr>
              <w:rPr>
                <w:rFonts w:cs="Times New Roman"/>
              </w:rPr>
            </w:pPr>
            <w:r w:rsidRPr="00E32C8D">
              <w:rPr>
                <w:rFonts w:eastAsia="Calibri" w:cs="Times New Roman"/>
                <w:szCs w:val="24"/>
              </w:rPr>
              <w:t xml:space="preserve">L-Function (Increasing Function) </w:t>
            </w:r>
          </w:p>
        </w:tc>
        <w:tc>
          <w:tcPr>
            <w:tcW w:w="2880" w:type="dxa"/>
            <w:tcBorders>
              <w:top w:val="single" w:sz="4" w:space="0" w:color="auto"/>
              <w:left w:val="single" w:sz="4" w:space="0" w:color="auto"/>
              <w:bottom w:val="single" w:sz="4" w:space="0" w:color="auto"/>
              <w:right w:val="single" w:sz="4" w:space="0" w:color="auto"/>
            </w:tcBorders>
          </w:tcPr>
          <w:p w14:paraId="5508B375" w14:textId="7025DEC6" w:rsidR="00796221" w:rsidRPr="00E32C8D" w:rsidRDefault="00796221" w:rsidP="000B64B6">
            <w:pPr>
              <w:keepNext/>
              <w:rPr>
                <w:rFonts w:cs="Times New Roman"/>
                <w:sz w:val="16"/>
                <w:szCs w:val="16"/>
              </w:rPr>
            </w:pPr>
            <m:oMathPara>
              <m:oMath>
                <m:r>
                  <m:rPr>
                    <m:sty m:val="p"/>
                  </m:rPr>
                  <w:rPr>
                    <w:rFonts w:ascii="Cambria Math" w:hAnsi="Cambria Math" w:cs="Arial"/>
                    <w:color w:val="333333"/>
                    <w:sz w:val="16"/>
                    <w:szCs w:val="16"/>
                    <w:shd w:val="clear" w:color="auto" w:fill="FFFFFF"/>
                  </w:rPr>
                  <m:t>µ</m:t>
                </m:r>
                <m:d>
                  <m:dPr>
                    <m:ctrlPr>
                      <w:rPr>
                        <w:rFonts w:ascii="Cambria Math" w:eastAsia="Calibri" w:hAnsi="Cambria Math" w:cs="Calibri"/>
                        <w:i/>
                        <w:sz w:val="16"/>
                        <w:szCs w:val="16"/>
                      </w:rPr>
                    </m:ctrlPr>
                  </m:dPr>
                  <m:e>
                    <m:r>
                      <w:rPr>
                        <w:rFonts w:ascii="Cambria Math" w:eastAsia="Calibri" w:hAnsi="Cambria Math" w:cs="Calibri"/>
                        <w:sz w:val="16"/>
                        <w:szCs w:val="16"/>
                      </w:rPr>
                      <m:t>x</m:t>
                    </m:r>
                  </m:e>
                </m:d>
                <m:r>
                  <w:rPr>
                    <w:rFonts w:ascii="Cambria Math" w:eastAsia="Calibri" w:hAnsi="Cambria Math" w:cs="Calibri"/>
                    <w:sz w:val="16"/>
                    <w:szCs w:val="16"/>
                  </w:rPr>
                  <m:t>=</m:t>
                </m:r>
                <m:d>
                  <m:dPr>
                    <m:begChr m:val="{"/>
                    <m:endChr m:val=""/>
                    <m:ctrlPr>
                      <w:rPr>
                        <w:rFonts w:ascii="Cambria Math" w:eastAsia="Calibri" w:hAnsi="Cambria Math" w:cs="Calibri"/>
                        <w:i/>
                        <w:sz w:val="16"/>
                        <w:szCs w:val="16"/>
                      </w:rPr>
                    </m:ctrlPr>
                  </m:dPr>
                  <m:e>
                    <m:eqArr>
                      <m:eqArrPr>
                        <m:ctrlPr>
                          <w:rPr>
                            <w:rFonts w:ascii="Cambria Math" w:eastAsia="Calibri" w:hAnsi="Cambria Math" w:cs="Calibri"/>
                            <w:i/>
                            <w:sz w:val="16"/>
                            <w:szCs w:val="16"/>
                          </w:rPr>
                        </m:ctrlPr>
                      </m:eqArrPr>
                      <m:e>
                        <m:r>
                          <w:rPr>
                            <w:rFonts w:ascii="Cambria Math" w:eastAsia="Calibri" w:hAnsi="Cambria Math" w:cs="Calibri"/>
                            <w:sz w:val="16"/>
                            <w:szCs w:val="16"/>
                          </w:rPr>
                          <m:t>0, x&lt;240</m:t>
                        </m:r>
                      </m:e>
                      <m:e>
                        <m:f>
                          <m:fPr>
                            <m:ctrlPr>
                              <w:rPr>
                                <w:rFonts w:ascii="Cambria Math" w:eastAsia="Calibri" w:hAnsi="Cambria Math" w:cs="Calibri"/>
                                <w:i/>
                                <w:sz w:val="16"/>
                                <w:szCs w:val="16"/>
                              </w:rPr>
                            </m:ctrlPr>
                          </m:fPr>
                          <m:num>
                            <m:r>
                              <w:rPr>
                                <w:rFonts w:ascii="Cambria Math" w:eastAsia="Calibri" w:hAnsi="Cambria Math" w:cs="Calibri"/>
                                <w:sz w:val="16"/>
                                <w:szCs w:val="16"/>
                              </w:rPr>
                              <m:t>x-240</m:t>
                            </m:r>
                          </m:num>
                          <m:den>
                            <m:r>
                              <w:rPr>
                                <w:rFonts w:ascii="Cambria Math" w:eastAsia="Calibri" w:hAnsi="Cambria Math" w:cs="Calibri"/>
                                <w:sz w:val="16"/>
                                <w:szCs w:val="16"/>
                              </w:rPr>
                              <m:t>263-240</m:t>
                            </m:r>
                          </m:den>
                        </m:f>
                        <m:r>
                          <w:rPr>
                            <w:rFonts w:ascii="Cambria Math" w:eastAsia="Calibri" w:hAnsi="Cambria Math" w:cs="Calibri"/>
                            <w:sz w:val="16"/>
                            <w:szCs w:val="16"/>
                          </w:rPr>
                          <m:t>,240</m:t>
                        </m:r>
                        <m:r>
                          <m:rPr>
                            <m:sty m:val="p"/>
                          </m:rPr>
                          <w:rPr>
                            <w:rFonts w:ascii="Cambria Math" w:hAnsi="Cambria Math" w:cs="Arial"/>
                            <w:color w:val="333333"/>
                            <w:sz w:val="16"/>
                            <w:szCs w:val="16"/>
                            <w:shd w:val="clear" w:color="auto" w:fill="FFFFFF"/>
                          </w:rPr>
                          <m:t>≤</m:t>
                        </m:r>
                      </m:e>
                      <m:e>
                        <m:r>
                          <w:rPr>
                            <w:rFonts w:ascii="Cambria Math" w:eastAsia="Calibri" w:hAnsi="Cambria Math" w:cs="Calibri"/>
                            <w:sz w:val="16"/>
                            <w:szCs w:val="16"/>
                          </w:rPr>
                          <m:t>1, x&gt;263</m:t>
                        </m:r>
                      </m:e>
                    </m:eqArr>
                  </m:e>
                </m:d>
                <m:r>
                  <w:rPr>
                    <w:rFonts w:ascii="Cambria Math" w:eastAsia="Calibri" w:hAnsi="Cambria Math" w:cs="Calibri"/>
                    <w:sz w:val="16"/>
                    <w:szCs w:val="16"/>
                  </w:rPr>
                  <m:t>x</m:t>
                </m:r>
                <m:r>
                  <m:rPr>
                    <m:sty m:val="p"/>
                  </m:rPr>
                  <w:rPr>
                    <w:rFonts w:ascii="Cambria Math" w:hAnsi="Cambria Math" w:cs="Arial"/>
                    <w:color w:val="333333"/>
                    <w:sz w:val="16"/>
                    <w:szCs w:val="16"/>
                    <w:shd w:val="clear" w:color="auto" w:fill="FFFFFF"/>
                  </w:rPr>
                  <m:t>≤</m:t>
                </m:r>
                <m:r>
                  <w:rPr>
                    <w:rFonts w:ascii="Cambria Math" w:eastAsia="Calibri" w:hAnsi="Cambria Math" w:cs="Calibri"/>
                    <w:sz w:val="16"/>
                    <w:szCs w:val="16"/>
                  </w:rPr>
                  <m:t xml:space="preserve"> 263</m:t>
                </m:r>
              </m:oMath>
            </m:oMathPara>
          </w:p>
        </w:tc>
      </w:tr>
    </w:tbl>
    <w:p w14:paraId="32FB1A2D" w14:textId="2BF1D06F" w:rsidR="61CC361F" w:rsidRPr="00E32C8D" w:rsidRDefault="000B64B6" w:rsidP="000B64B6">
      <w:pPr>
        <w:pStyle w:val="Caption"/>
        <w:jc w:val="center"/>
        <w:rPr>
          <w:rFonts w:cs="Times New Roman"/>
          <w:sz w:val="24"/>
          <w:szCs w:val="24"/>
        </w:rPr>
      </w:pPr>
      <w:bookmarkStart w:id="39" w:name="_Ref64927964"/>
      <w:bookmarkStart w:id="40" w:name="_Toc65345869"/>
      <w:r>
        <w:t xml:space="preserve">Table </w:t>
      </w:r>
      <w:r>
        <w:fldChar w:fldCharType="begin"/>
      </w:r>
      <w:r>
        <w:instrText>SEQ Table \* ARABIC</w:instrText>
      </w:r>
      <w:r>
        <w:fldChar w:fldCharType="separate"/>
      </w:r>
      <w:r w:rsidR="00E3405C">
        <w:rPr>
          <w:noProof/>
        </w:rPr>
        <w:t>4</w:t>
      </w:r>
      <w:r>
        <w:fldChar w:fldCharType="end"/>
      </w:r>
      <w:bookmarkEnd w:id="39"/>
      <w:r>
        <w:t>: Table Summarizing the proposed sets of membership function</w:t>
      </w:r>
      <w:r w:rsidR="00EB3AAA">
        <w:t>s</w:t>
      </w:r>
      <w:r>
        <w:t xml:space="preserve"> for Cholesterol</w:t>
      </w:r>
      <w:bookmarkEnd w:id="40"/>
    </w:p>
    <w:p w14:paraId="57406F29" w14:textId="0B15D5E8" w:rsidR="3C2A4E1C" w:rsidRDefault="3C2A4E1C" w:rsidP="3C2A4E1C">
      <w:pPr>
        <w:rPr>
          <w:rFonts w:cs="Times New Roman"/>
        </w:rPr>
      </w:pPr>
    </w:p>
    <w:p w14:paraId="2CABF089" w14:textId="7FA2AA99" w:rsidR="71CEAC02" w:rsidRDefault="71CEAC02" w:rsidP="71CEAC02">
      <w:pPr>
        <w:rPr>
          <w:rFonts w:cs="Times New Roman"/>
        </w:rPr>
      </w:pPr>
    </w:p>
    <w:p w14:paraId="7A2A7082" w14:textId="49BC0F53" w:rsidR="71CEAC02" w:rsidRDefault="71CEAC02" w:rsidP="71CEAC02">
      <w:pPr>
        <w:rPr>
          <w:rFonts w:cs="Times New Roman"/>
        </w:rPr>
      </w:pPr>
    </w:p>
    <w:p w14:paraId="6D4FAAC3" w14:textId="0ABF2C00" w:rsidR="71CEAC02" w:rsidRDefault="71CEAC02" w:rsidP="71CEAC02">
      <w:pPr>
        <w:rPr>
          <w:rFonts w:cs="Times New Roman"/>
        </w:rPr>
      </w:pPr>
    </w:p>
    <w:p w14:paraId="00EA3423" w14:textId="14C792B8" w:rsidR="61CC361F" w:rsidRPr="00E32C8D" w:rsidRDefault="705FEA8E" w:rsidP="23B75453">
      <w:pPr>
        <w:rPr>
          <w:rFonts w:cs="Times New Roman"/>
          <w:szCs w:val="24"/>
        </w:rPr>
      </w:pPr>
      <w:r w:rsidRPr="00E32C8D">
        <w:rPr>
          <w:rFonts w:cs="Times New Roman"/>
          <w:szCs w:val="24"/>
        </w:rPr>
        <w:t xml:space="preserve"> A visualization of the </w:t>
      </w:r>
      <w:r w:rsidR="21386A85" w:rsidRPr="00E32C8D">
        <w:rPr>
          <w:rFonts w:cs="Times New Roman"/>
          <w:szCs w:val="24"/>
        </w:rPr>
        <w:t xml:space="preserve">3 sets of </w:t>
      </w:r>
      <w:r w:rsidRPr="00E32C8D">
        <w:rPr>
          <w:rFonts w:cs="Times New Roman"/>
          <w:szCs w:val="24"/>
        </w:rPr>
        <w:t xml:space="preserve">membership function is depicted in </w:t>
      </w:r>
      <w:r w:rsidR="0028756E">
        <w:rPr>
          <w:rFonts w:cs="Times New Roman"/>
          <w:szCs w:val="24"/>
          <w:highlight w:val="yellow"/>
        </w:rPr>
        <w:fldChar w:fldCharType="begin"/>
      </w:r>
      <w:r w:rsidR="0028756E">
        <w:rPr>
          <w:rFonts w:cs="Times New Roman"/>
          <w:szCs w:val="24"/>
        </w:rPr>
        <w:instrText xml:space="preserve"> REF _Ref64928239 \h </w:instrText>
      </w:r>
      <w:r w:rsidR="0028756E">
        <w:rPr>
          <w:rFonts w:cs="Times New Roman"/>
          <w:szCs w:val="24"/>
          <w:highlight w:val="yellow"/>
        </w:rPr>
      </w:r>
      <w:r w:rsidR="0028756E">
        <w:rPr>
          <w:rFonts w:cs="Times New Roman"/>
          <w:szCs w:val="24"/>
          <w:highlight w:val="yellow"/>
        </w:rPr>
        <w:fldChar w:fldCharType="separate"/>
      </w:r>
      <w:r w:rsidR="00E3405C">
        <w:t xml:space="preserve">Figure </w:t>
      </w:r>
      <w:r w:rsidR="00E3405C">
        <w:rPr>
          <w:noProof/>
        </w:rPr>
        <w:t>4</w:t>
      </w:r>
      <w:r w:rsidR="0028756E">
        <w:rPr>
          <w:rFonts w:cs="Times New Roman"/>
          <w:szCs w:val="24"/>
          <w:highlight w:val="yellow"/>
        </w:rPr>
        <w:fldChar w:fldCharType="end"/>
      </w:r>
      <w:r w:rsidR="0028756E">
        <w:rPr>
          <w:rFonts w:cs="Times New Roman"/>
          <w:szCs w:val="24"/>
        </w:rPr>
        <w:t>.</w:t>
      </w:r>
    </w:p>
    <w:p w14:paraId="04EC3E60" w14:textId="77777777" w:rsidR="00852C3D" w:rsidRDefault="5EC72171" w:rsidP="00832FA9">
      <w:pPr>
        <w:keepNext/>
        <w:jc w:val="center"/>
      </w:pPr>
      <w:r>
        <w:rPr>
          <w:noProof/>
        </w:rPr>
        <w:drawing>
          <wp:inline distT="0" distB="0" distL="0" distR="0" wp14:anchorId="5F7B8A51" wp14:editId="0C21FC19">
            <wp:extent cx="5943600" cy="1724025"/>
            <wp:effectExtent l="0" t="0" r="0" b="0"/>
            <wp:docPr id="1009136348" name="Picture 1009136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13634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724025"/>
                    </a:xfrm>
                    <a:prstGeom prst="rect">
                      <a:avLst/>
                    </a:prstGeom>
                  </pic:spPr>
                </pic:pic>
              </a:graphicData>
            </a:graphic>
          </wp:inline>
        </w:drawing>
      </w:r>
    </w:p>
    <w:p w14:paraId="615C54CC" w14:textId="1B170CB8" w:rsidR="61CC361F" w:rsidRPr="00E32C8D" w:rsidRDefault="00852C3D" w:rsidP="00852C3D">
      <w:pPr>
        <w:pStyle w:val="Caption"/>
        <w:jc w:val="center"/>
        <w:rPr>
          <w:rFonts w:cs="Times New Roman"/>
        </w:rPr>
      </w:pPr>
      <w:bookmarkStart w:id="41" w:name="_Ref64928239"/>
      <w:bookmarkStart w:id="42" w:name="_Toc65345853"/>
      <w:r>
        <w:t xml:space="preserve">Figure </w:t>
      </w:r>
      <w:r>
        <w:fldChar w:fldCharType="begin"/>
      </w:r>
      <w:r>
        <w:instrText>SEQ Figure \* ARABIC</w:instrText>
      </w:r>
      <w:r>
        <w:fldChar w:fldCharType="separate"/>
      </w:r>
      <w:r w:rsidR="00E3405C">
        <w:rPr>
          <w:noProof/>
        </w:rPr>
        <w:t>4</w:t>
      </w:r>
      <w:r>
        <w:fldChar w:fldCharType="end"/>
      </w:r>
      <w:bookmarkEnd w:id="41"/>
      <w:r>
        <w:t xml:space="preserve">: </w:t>
      </w:r>
      <w:r w:rsidRPr="00C90C93">
        <w:t xml:space="preserve">Visualization of </w:t>
      </w:r>
      <w:r w:rsidR="00032AC2">
        <w:t>3 sets</w:t>
      </w:r>
      <w:r w:rsidR="00026F69">
        <w:t xml:space="preserve"> of </w:t>
      </w:r>
      <w:r w:rsidRPr="00C90C93">
        <w:t xml:space="preserve">membership function for </w:t>
      </w:r>
      <w:r w:rsidR="00026F69">
        <w:t>Cholesterol</w:t>
      </w:r>
      <w:r>
        <w:t>:</w:t>
      </w:r>
      <w:bookmarkEnd w:id="42"/>
    </w:p>
    <w:p w14:paraId="50F4B9E3" w14:textId="78666321" w:rsidR="24B35EB8" w:rsidRPr="00E32C8D" w:rsidRDefault="0028756E" w:rsidP="07EA05FE">
      <w:pPr>
        <w:rPr>
          <w:rFonts w:cs="Times New Roman"/>
          <w:szCs w:val="24"/>
        </w:rPr>
      </w:pPr>
      <w:r>
        <w:rPr>
          <w:rFonts w:cs="Times New Roman"/>
          <w:szCs w:val="24"/>
          <w:highlight w:val="yellow"/>
        </w:rPr>
        <w:fldChar w:fldCharType="begin"/>
      </w:r>
      <w:r>
        <w:rPr>
          <w:rFonts w:cs="Times New Roman"/>
          <w:szCs w:val="24"/>
        </w:rPr>
        <w:instrText xml:space="preserve"> REF _Ref64928285 \h </w:instrText>
      </w:r>
      <w:r>
        <w:rPr>
          <w:rFonts w:cs="Times New Roman"/>
          <w:szCs w:val="24"/>
          <w:highlight w:val="yellow"/>
        </w:rPr>
      </w:r>
      <w:r>
        <w:rPr>
          <w:rFonts w:cs="Times New Roman"/>
          <w:szCs w:val="24"/>
          <w:highlight w:val="yellow"/>
        </w:rPr>
        <w:fldChar w:fldCharType="separate"/>
      </w:r>
      <w:r w:rsidR="00E3405C">
        <w:t xml:space="preserve">Figure </w:t>
      </w:r>
      <w:r w:rsidR="00E3405C">
        <w:rPr>
          <w:noProof/>
        </w:rPr>
        <w:t>5</w:t>
      </w:r>
      <w:r>
        <w:rPr>
          <w:rFonts w:cs="Times New Roman"/>
          <w:szCs w:val="24"/>
          <w:highlight w:val="yellow"/>
        </w:rPr>
        <w:fldChar w:fldCharType="end"/>
      </w:r>
      <w:r>
        <w:rPr>
          <w:rFonts w:cs="Times New Roman"/>
          <w:szCs w:val="24"/>
        </w:rPr>
        <w:t xml:space="preserve"> </w:t>
      </w:r>
      <w:r w:rsidR="24B35EB8" w:rsidRPr="00E32C8D">
        <w:rPr>
          <w:rFonts w:cs="Times New Roman"/>
          <w:szCs w:val="24"/>
        </w:rPr>
        <w:t>Shows that the 3 sets of membership functions defined for testing d</w:t>
      </w:r>
      <w:r w:rsidR="71201994" w:rsidRPr="00E32C8D">
        <w:rPr>
          <w:rFonts w:cs="Times New Roman"/>
          <w:szCs w:val="24"/>
        </w:rPr>
        <w:t xml:space="preserve">o </w:t>
      </w:r>
      <w:r w:rsidR="24B35EB8" w:rsidRPr="00E32C8D">
        <w:rPr>
          <w:rFonts w:cs="Times New Roman"/>
          <w:szCs w:val="24"/>
        </w:rPr>
        <w:t>not variate significantly from one another and are comparable:</w:t>
      </w:r>
    </w:p>
    <w:p w14:paraId="7B736CE5" w14:textId="77777777" w:rsidR="0028756E" w:rsidRDefault="3C32DA9D" w:rsidP="0028756E">
      <w:pPr>
        <w:keepNext/>
        <w:jc w:val="center"/>
      </w:pPr>
      <w:r>
        <w:rPr>
          <w:noProof/>
        </w:rPr>
        <w:drawing>
          <wp:inline distT="0" distB="0" distL="0" distR="0" wp14:anchorId="4E64D4AF" wp14:editId="24FA4E6E">
            <wp:extent cx="3076576" cy="2658161"/>
            <wp:effectExtent l="0" t="0" r="0" b="0"/>
            <wp:docPr id="2061876930" name="Picture 2061876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1876930"/>
                    <pic:cNvPicPr/>
                  </pic:nvPicPr>
                  <pic:blipFill>
                    <a:blip r:embed="rId18">
                      <a:extLst>
                        <a:ext uri="{28A0092B-C50C-407E-A947-70E740481C1C}">
                          <a14:useLocalDpi xmlns:a14="http://schemas.microsoft.com/office/drawing/2010/main" val="0"/>
                        </a:ext>
                      </a:extLst>
                    </a:blip>
                    <a:stretch>
                      <a:fillRect/>
                    </a:stretch>
                  </pic:blipFill>
                  <pic:spPr>
                    <a:xfrm>
                      <a:off x="0" y="0"/>
                      <a:ext cx="3076576" cy="2658161"/>
                    </a:xfrm>
                    <a:prstGeom prst="rect">
                      <a:avLst/>
                    </a:prstGeom>
                  </pic:spPr>
                </pic:pic>
              </a:graphicData>
            </a:graphic>
          </wp:inline>
        </w:drawing>
      </w:r>
    </w:p>
    <w:p w14:paraId="6DC1DB3E" w14:textId="4583C752" w:rsidR="3D2AAA93" w:rsidRPr="00E32C8D" w:rsidRDefault="0028756E" w:rsidP="0028756E">
      <w:pPr>
        <w:pStyle w:val="Caption"/>
        <w:jc w:val="center"/>
        <w:rPr>
          <w:rFonts w:cs="Times New Roman"/>
        </w:rPr>
      </w:pPr>
      <w:bookmarkStart w:id="43" w:name="_Ref64928285"/>
      <w:bookmarkStart w:id="44" w:name="_Toc65345854"/>
      <w:r>
        <w:t xml:space="preserve">Figure </w:t>
      </w:r>
      <w:r>
        <w:fldChar w:fldCharType="begin"/>
      </w:r>
      <w:r>
        <w:instrText>SEQ Figure \* ARABIC</w:instrText>
      </w:r>
      <w:r>
        <w:fldChar w:fldCharType="separate"/>
      </w:r>
      <w:r w:rsidR="00E3405C">
        <w:rPr>
          <w:noProof/>
        </w:rPr>
        <w:t>5</w:t>
      </w:r>
      <w:r>
        <w:fldChar w:fldCharType="end"/>
      </w:r>
      <w:bookmarkEnd w:id="43"/>
      <w:r>
        <w:t>: Visualization of all 3 sets of membership functions plotted together for Cholesterol</w:t>
      </w:r>
      <w:bookmarkEnd w:id="44"/>
    </w:p>
    <w:p w14:paraId="32D80E97" w14:textId="2EC88D8F" w:rsidR="61CC361F" w:rsidRPr="00026F69" w:rsidRDefault="5CD2C15D" w:rsidP="23B75453">
      <w:pPr>
        <w:rPr>
          <w:rFonts w:cs="Times New Roman"/>
          <w:b/>
          <w:bCs/>
          <w:szCs w:val="24"/>
        </w:rPr>
      </w:pPr>
      <w:r w:rsidRPr="00E32C8D">
        <w:rPr>
          <w:rFonts w:cs="Times New Roman"/>
          <w:szCs w:val="24"/>
        </w:rPr>
        <w:t xml:space="preserve">The input values from the dataset were evaluated using the membership functions defined in </w:t>
      </w:r>
      <w:r w:rsidR="00026F69" w:rsidRPr="00026F69">
        <w:rPr>
          <w:rFonts w:cs="Times New Roman"/>
          <w:b/>
          <w:bCs/>
          <w:szCs w:val="24"/>
        </w:rPr>
        <w:fldChar w:fldCharType="begin"/>
      </w:r>
      <w:r w:rsidR="00026F69" w:rsidRPr="00026F69">
        <w:rPr>
          <w:rFonts w:cs="Times New Roman"/>
          <w:szCs w:val="24"/>
        </w:rPr>
        <w:instrText xml:space="preserve"> REF _Ref64927964 \h </w:instrText>
      </w:r>
      <w:r w:rsidR="00026F69">
        <w:rPr>
          <w:rFonts w:cs="Times New Roman"/>
          <w:b/>
          <w:bCs/>
          <w:szCs w:val="24"/>
        </w:rPr>
        <w:instrText xml:space="preserve"> \* MERGEFORMAT </w:instrText>
      </w:r>
      <w:r w:rsidR="00026F69" w:rsidRPr="00026F69">
        <w:rPr>
          <w:rFonts w:cs="Times New Roman"/>
          <w:b/>
          <w:bCs/>
          <w:szCs w:val="24"/>
        </w:rPr>
      </w:r>
      <w:r w:rsidR="00026F69" w:rsidRPr="00026F69">
        <w:rPr>
          <w:rFonts w:cs="Times New Roman"/>
          <w:b/>
          <w:bCs/>
          <w:szCs w:val="24"/>
        </w:rPr>
        <w:fldChar w:fldCharType="separate"/>
      </w:r>
      <w:r w:rsidR="00E3405C">
        <w:t xml:space="preserve">Table </w:t>
      </w:r>
      <w:r w:rsidR="00E3405C">
        <w:rPr>
          <w:noProof/>
        </w:rPr>
        <w:t>4</w:t>
      </w:r>
      <w:r w:rsidR="00026F69" w:rsidRPr="00026F69">
        <w:rPr>
          <w:rFonts w:cs="Times New Roman"/>
          <w:b/>
          <w:bCs/>
          <w:szCs w:val="24"/>
        </w:rPr>
        <w:fldChar w:fldCharType="end"/>
      </w:r>
      <w:r w:rsidRPr="00026F69">
        <w:rPr>
          <w:rFonts w:cs="Times New Roman"/>
          <w:b/>
          <w:bCs/>
          <w:szCs w:val="24"/>
        </w:rPr>
        <w:t xml:space="preserve">. </w:t>
      </w:r>
      <w:r w:rsidR="7072D842" w:rsidRPr="00026F69">
        <w:rPr>
          <w:rFonts w:cs="Times New Roman"/>
          <w:szCs w:val="24"/>
        </w:rPr>
        <w:t xml:space="preserve">3 rules were the created and evaluated. The rules </w:t>
      </w:r>
      <w:r w:rsidR="2E8A5518" w:rsidRPr="00026F69">
        <w:rPr>
          <w:rFonts w:cs="Times New Roman"/>
          <w:szCs w:val="24"/>
        </w:rPr>
        <w:t>are:</w:t>
      </w:r>
      <w:r w:rsidR="7072D842" w:rsidRPr="00026F69">
        <w:rPr>
          <w:rFonts w:cs="Times New Roman"/>
          <w:szCs w:val="24"/>
        </w:rPr>
        <w:t xml:space="preserve"> </w:t>
      </w:r>
    </w:p>
    <w:p w14:paraId="5C98BA0B" w14:textId="191F0278" w:rsidR="61CC361F" w:rsidRPr="00026F69" w:rsidRDefault="7072D842" w:rsidP="23B75453">
      <w:pPr>
        <w:pStyle w:val="ListParagraph"/>
        <w:numPr>
          <w:ilvl w:val="0"/>
          <w:numId w:val="15"/>
        </w:numPr>
        <w:rPr>
          <w:rFonts w:eastAsiaTheme="minorEastAsia" w:cs="Times New Roman"/>
          <w:szCs w:val="24"/>
        </w:rPr>
      </w:pPr>
      <w:r w:rsidRPr="00026F69">
        <w:rPr>
          <w:rFonts w:cs="Times New Roman"/>
          <w:szCs w:val="24"/>
        </w:rPr>
        <w:t>If Cholesterol Level is Low, then the individual is either Healthy or Sick 1</w:t>
      </w:r>
    </w:p>
    <w:p w14:paraId="1C1F973D" w14:textId="49C64887" w:rsidR="61CC361F" w:rsidRPr="00026F69" w:rsidRDefault="7072D842" w:rsidP="23B75453">
      <w:pPr>
        <w:pStyle w:val="ListParagraph"/>
        <w:numPr>
          <w:ilvl w:val="0"/>
          <w:numId w:val="15"/>
        </w:numPr>
        <w:rPr>
          <w:rFonts w:cs="Times New Roman"/>
          <w:szCs w:val="24"/>
        </w:rPr>
      </w:pPr>
      <w:r w:rsidRPr="00026F69">
        <w:rPr>
          <w:rFonts w:cs="Times New Roman"/>
          <w:szCs w:val="24"/>
        </w:rPr>
        <w:t xml:space="preserve">If Cholesterol Level is Medium, then the individual is either Sick 1 or Sick 2. </w:t>
      </w:r>
    </w:p>
    <w:p w14:paraId="614ED5AC" w14:textId="179928BE" w:rsidR="61CC361F" w:rsidRPr="00026F69" w:rsidRDefault="7072D842" w:rsidP="23B75453">
      <w:pPr>
        <w:pStyle w:val="ListParagraph"/>
        <w:numPr>
          <w:ilvl w:val="0"/>
          <w:numId w:val="15"/>
        </w:numPr>
        <w:rPr>
          <w:rFonts w:cs="Times New Roman"/>
          <w:szCs w:val="24"/>
        </w:rPr>
      </w:pPr>
      <w:r w:rsidRPr="00026F69">
        <w:rPr>
          <w:rFonts w:cs="Times New Roman"/>
          <w:szCs w:val="24"/>
        </w:rPr>
        <w:t>If Cholesterol Level is High, then the individual is either Sick 3 or Sick 4</w:t>
      </w:r>
    </w:p>
    <w:p w14:paraId="79368A6F" w14:textId="189A81E9" w:rsidR="61CC361F" w:rsidRPr="00026F69" w:rsidRDefault="7072D842" w:rsidP="07EA05FE">
      <w:pPr>
        <w:rPr>
          <w:rFonts w:cs="Times New Roman"/>
          <w:szCs w:val="24"/>
        </w:rPr>
      </w:pPr>
      <w:r w:rsidRPr="00026F69">
        <w:rPr>
          <w:rFonts w:cs="Times New Roman"/>
          <w:szCs w:val="24"/>
        </w:rPr>
        <w:t xml:space="preserve">A union aggregation of these rules was calculated and the defuzzied output was calculated. The output was then categorized to </w:t>
      </w:r>
      <w:r w:rsidR="3243EC19" w:rsidRPr="00026F69">
        <w:rPr>
          <w:rFonts w:cs="Times New Roman"/>
          <w:szCs w:val="24"/>
        </w:rPr>
        <w:t>its</w:t>
      </w:r>
      <w:r w:rsidRPr="00026F69">
        <w:rPr>
          <w:rFonts w:cs="Times New Roman"/>
          <w:szCs w:val="24"/>
        </w:rPr>
        <w:t xml:space="preserve"> respective </w:t>
      </w:r>
      <w:r w:rsidR="2EF4FA66" w:rsidRPr="00026F69">
        <w:rPr>
          <w:rFonts w:cs="Times New Roman"/>
          <w:szCs w:val="24"/>
        </w:rPr>
        <w:t>output</w:t>
      </w:r>
      <w:r w:rsidRPr="00026F69">
        <w:rPr>
          <w:rFonts w:cs="Times New Roman"/>
          <w:szCs w:val="24"/>
        </w:rPr>
        <w:t xml:space="preserve"> categories and the confus</w:t>
      </w:r>
      <w:r w:rsidR="46A87EDA" w:rsidRPr="00026F69">
        <w:rPr>
          <w:rFonts w:cs="Times New Roman"/>
          <w:szCs w:val="24"/>
        </w:rPr>
        <w:t>ion matrix and accuracy was calculated. Based on the results obtained</w:t>
      </w:r>
      <w:r w:rsidR="34EBE89C" w:rsidRPr="00026F69">
        <w:rPr>
          <w:rFonts w:cs="Times New Roman"/>
          <w:szCs w:val="24"/>
        </w:rPr>
        <w:t xml:space="preserve">, Set 1 predicted the output with an accuracy of </w:t>
      </w:r>
      <w:r w:rsidR="117E71A5" w:rsidRPr="00026F69">
        <w:rPr>
          <w:rFonts w:cs="Times New Roman"/>
          <w:szCs w:val="24"/>
        </w:rPr>
        <w:t>51.31</w:t>
      </w:r>
      <w:r w:rsidR="34EBE89C" w:rsidRPr="00026F69">
        <w:rPr>
          <w:rFonts w:cs="Times New Roman"/>
          <w:szCs w:val="24"/>
        </w:rPr>
        <w:t xml:space="preserve">%, Set 2 predicted the output with an accuracy of </w:t>
      </w:r>
      <w:r w:rsidR="3779E9A6" w:rsidRPr="00026F69">
        <w:rPr>
          <w:rFonts w:cs="Times New Roman"/>
          <w:szCs w:val="24"/>
        </w:rPr>
        <w:t>52.61</w:t>
      </w:r>
      <w:r w:rsidR="34EBE89C" w:rsidRPr="00026F69">
        <w:rPr>
          <w:rFonts w:cs="Times New Roman"/>
          <w:szCs w:val="24"/>
        </w:rPr>
        <w:t xml:space="preserve">% and Set 3 predicted the output with an accuracy of </w:t>
      </w:r>
      <w:r w:rsidR="5C189C8D" w:rsidRPr="00026F69">
        <w:rPr>
          <w:rFonts w:cs="Times New Roman"/>
          <w:szCs w:val="24"/>
        </w:rPr>
        <w:t>51.80</w:t>
      </w:r>
      <w:r w:rsidR="34EBE89C" w:rsidRPr="00026F69">
        <w:rPr>
          <w:rFonts w:cs="Times New Roman"/>
          <w:szCs w:val="24"/>
        </w:rPr>
        <w:t xml:space="preserve">%. </w:t>
      </w:r>
      <w:r w:rsidR="17D8091D" w:rsidRPr="00026F69">
        <w:rPr>
          <w:rFonts w:cs="Times New Roman"/>
          <w:szCs w:val="24"/>
        </w:rPr>
        <w:t xml:space="preserve">Evaluating based on accuracy, </w:t>
      </w:r>
      <w:r w:rsidR="6FD99FE7" w:rsidRPr="00026F69">
        <w:rPr>
          <w:rFonts w:cs="Times New Roman"/>
          <w:szCs w:val="24"/>
        </w:rPr>
        <w:t xml:space="preserve">Set 2 was selected as the final set of membership functions to represent the input of </w:t>
      </w:r>
      <w:r w:rsidR="10978A46" w:rsidRPr="00026F69">
        <w:rPr>
          <w:rFonts w:cs="Times New Roman"/>
          <w:szCs w:val="24"/>
        </w:rPr>
        <w:t>C</w:t>
      </w:r>
      <w:r w:rsidR="6FD99FE7" w:rsidRPr="00026F69">
        <w:rPr>
          <w:rFonts w:cs="Times New Roman"/>
          <w:szCs w:val="24"/>
        </w:rPr>
        <w:t xml:space="preserve">holesterol level. </w:t>
      </w:r>
    </w:p>
    <w:p w14:paraId="66E986CB" w14:textId="36207DDE" w:rsidR="0D824425" w:rsidRPr="00E83641" w:rsidRDefault="0D824425" w:rsidP="00E83641">
      <w:pPr>
        <w:pStyle w:val="Heading2"/>
      </w:pPr>
      <w:bookmarkStart w:id="45" w:name="_Toc65306258"/>
      <w:bookmarkStart w:id="46" w:name="_Toc65306315"/>
      <w:bookmarkStart w:id="47" w:name="_Toc65306388"/>
      <w:bookmarkStart w:id="48" w:name="_Toc65347872"/>
      <w:bookmarkEnd w:id="45"/>
      <w:bookmarkEnd w:id="46"/>
      <w:bookmarkEnd w:id="47"/>
      <w:r w:rsidRPr="00E83641">
        <w:t>Blood Pressure</w:t>
      </w:r>
      <w:bookmarkEnd w:id="48"/>
    </w:p>
    <w:p w14:paraId="18E37698" w14:textId="21B26595" w:rsidR="61CC361F" w:rsidRPr="00E32C8D" w:rsidRDefault="5D4B8298" w:rsidP="07EA05FE">
      <w:pPr>
        <w:rPr>
          <w:rFonts w:cs="Times New Roman"/>
          <w:szCs w:val="24"/>
        </w:rPr>
      </w:pPr>
      <w:r w:rsidRPr="00E32C8D">
        <w:rPr>
          <w:rFonts w:cs="Times New Roman"/>
          <w:szCs w:val="24"/>
        </w:rPr>
        <w:t xml:space="preserve">As discussed in Part 1 of the assignment, </w:t>
      </w:r>
      <w:r w:rsidR="2EA28E7B" w:rsidRPr="00E32C8D">
        <w:rPr>
          <w:rFonts w:cs="Times New Roman"/>
          <w:szCs w:val="24"/>
        </w:rPr>
        <w:t>Blood Pressure</w:t>
      </w:r>
      <w:r w:rsidRPr="00E32C8D">
        <w:rPr>
          <w:rFonts w:cs="Times New Roman"/>
          <w:szCs w:val="24"/>
        </w:rPr>
        <w:t xml:space="preserve"> is categorized into </w:t>
      </w:r>
      <w:r w:rsidR="11F87AE0" w:rsidRPr="00E32C8D">
        <w:rPr>
          <w:rFonts w:cs="Times New Roman"/>
          <w:szCs w:val="24"/>
        </w:rPr>
        <w:t>3</w:t>
      </w:r>
      <w:r w:rsidRPr="00E32C8D">
        <w:rPr>
          <w:rFonts w:cs="Times New Roman"/>
          <w:szCs w:val="24"/>
        </w:rPr>
        <w:t xml:space="preserve"> different fuzzy linguistic categories of Low (</w:t>
      </w:r>
      <w:r w:rsidR="66C8DE29" w:rsidRPr="00E32C8D">
        <w:rPr>
          <w:rFonts w:cs="Times New Roman"/>
          <w:szCs w:val="24"/>
        </w:rPr>
        <w:t xml:space="preserve">Blood Pressure </w:t>
      </w:r>
      <w:r w:rsidRPr="00E32C8D">
        <w:rPr>
          <w:rFonts w:cs="Times New Roman"/>
          <w:szCs w:val="24"/>
        </w:rPr>
        <w:t xml:space="preserve">&lt; </w:t>
      </w:r>
      <w:r w:rsidR="62E5AACB" w:rsidRPr="00E32C8D">
        <w:rPr>
          <w:rFonts w:cs="Times New Roman"/>
          <w:szCs w:val="24"/>
        </w:rPr>
        <w:t>125</w:t>
      </w:r>
      <w:r w:rsidRPr="00E32C8D">
        <w:rPr>
          <w:rFonts w:cs="Times New Roman"/>
          <w:szCs w:val="24"/>
        </w:rPr>
        <w:t xml:space="preserve"> m</w:t>
      </w:r>
      <w:r w:rsidR="2B0D3B3B" w:rsidRPr="00E32C8D">
        <w:rPr>
          <w:rFonts w:cs="Times New Roman"/>
          <w:szCs w:val="24"/>
        </w:rPr>
        <w:t>m</w:t>
      </w:r>
      <w:r w:rsidRPr="00E32C8D">
        <w:rPr>
          <w:rFonts w:cs="Times New Roman"/>
          <w:szCs w:val="24"/>
        </w:rPr>
        <w:t>/</w:t>
      </w:r>
      <w:r w:rsidR="60E679E7" w:rsidRPr="00E32C8D">
        <w:rPr>
          <w:rFonts w:cs="Times New Roman"/>
          <w:szCs w:val="24"/>
        </w:rPr>
        <w:t>Hg</w:t>
      </w:r>
      <w:r w:rsidRPr="00E32C8D">
        <w:rPr>
          <w:rFonts w:cs="Times New Roman"/>
          <w:szCs w:val="24"/>
        </w:rPr>
        <w:t>), Medium (1</w:t>
      </w:r>
      <w:r w:rsidR="384BF011" w:rsidRPr="00E32C8D">
        <w:rPr>
          <w:rFonts w:cs="Times New Roman"/>
          <w:szCs w:val="24"/>
        </w:rPr>
        <w:t>20</w:t>
      </w:r>
      <w:r w:rsidRPr="00E32C8D">
        <w:rPr>
          <w:rFonts w:cs="Times New Roman"/>
          <w:szCs w:val="24"/>
        </w:rPr>
        <w:t>-</w:t>
      </w:r>
      <w:r w:rsidR="02C89ACE" w:rsidRPr="00E32C8D">
        <w:rPr>
          <w:rFonts w:cs="Times New Roman"/>
          <w:szCs w:val="24"/>
        </w:rPr>
        <w:t>140</w:t>
      </w:r>
      <w:r w:rsidRPr="00E32C8D">
        <w:rPr>
          <w:rFonts w:cs="Times New Roman"/>
          <w:szCs w:val="24"/>
        </w:rPr>
        <w:t xml:space="preserve"> </w:t>
      </w:r>
      <w:r w:rsidR="62018753" w:rsidRPr="00E32C8D">
        <w:rPr>
          <w:rFonts w:cs="Times New Roman"/>
          <w:szCs w:val="24"/>
        </w:rPr>
        <w:t>mm/Hg</w:t>
      </w:r>
      <w:r w:rsidRPr="00E32C8D">
        <w:rPr>
          <w:rFonts w:cs="Times New Roman"/>
          <w:szCs w:val="24"/>
        </w:rPr>
        <w:t>) and High (&gt;</w:t>
      </w:r>
      <w:r w:rsidR="328326BB" w:rsidRPr="00E32C8D">
        <w:rPr>
          <w:rFonts w:cs="Times New Roman"/>
          <w:szCs w:val="24"/>
        </w:rPr>
        <w:t>130</w:t>
      </w:r>
      <w:r w:rsidRPr="00E32C8D">
        <w:rPr>
          <w:rFonts w:cs="Times New Roman"/>
          <w:szCs w:val="24"/>
        </w:rPr>
        <w:t xml:space="preserve"> </w:t>
      </w:r>
      <w:r w:rsidR="11AE5288" w:rsidRPr="00E32C8D">
        <w:rPr>
          <w:rFonts w:cs="Times New Roman"/>
          <w:szCs w:val="24"/>
        </w:rPr>
        <w:t>mm/Hg</w:t>
      </w:r>
      <w:r w:rsidRPr="00E32C8D">
        <w:rPr>
          <w:rFonts w:cs="Times New Roman"/>
          <w:szCs w:val="24"/>
        </w:rPr>
        <w:t xml:space="preserve">). </w:t>
      </w:r>
    </w:p>
    <w:p w14:paraId="3751DBAC" w14:textId="3BF87A7C" w:rsidR="61CC361F" w:rsidRPr="00E32C8D" w:rsidRDefault="5D4B8298" w:rsidP="07EA05FE">
      <w:pPr>
        <w:rPr>
          <w:rFonts w:cs="Times New Roman"/>
        </w:rPr>
      </w:pPr>
      <w:r w:rsidRPr="74DF65CB">
        <w:rPr>
          <w:rFonts w:cs="Times New Roman"/>
        </w:rPr>
        <w:t xml:space="preserve">The input data for </w:t>
      </w:r>
      <w:r w:rsidR="14B26103" w:rsidRPr="74DF65CB">
        <w:rPr>
          <w:rFonts w:cs="Times New Roman"/>
        </w:rPr>
        <w:t xml:space="preserve">Blood Pressure </w:t>
      </w:r>
      <w:r w:rsidRPr="74DF65CB">
        <w:rPr>
          <w:rFonts w:cs="Times New Roman"/>
        </w:rPr>
        <w:t xml:space="preserve">is numerical. Hence, 3 different sets of membership functions were created to represent the data. The 3 sets of membership functions for respective classes of </w:t>
      </w:r>
      <w:r w:rsidR="575AE53C" w:rsidRPr="74DF65CB">
        <w:rPr>
          <w:rFonts w:cs="Times New Roman"/>
        </w:rPr>
        <w:t xml:space="preserve">Blood Pressure </w:t>
      </w:r>
      <w:r w:rsidRPr="74DF65CB">
        <w:rPr>
          <w:rFonts w:cs="Times New Roman"/>
        </w:rPr>
        <w:t xml:space="preserve">level </w:t>
      </w:r>
      <w:r w:rsidR="78379DC1" w:rsidRPr="74DF65CB">
        <w:rPr>
          <w:rFonts w:cs="Times New Roman"/>
        </w:rPr>
        <w:t>are</w:t>
      </w:r>
      <w:r w:rsidRPr="74DF65CB">
        <w:rPr>
          <w:rFonts w:cs="Times New Roman"/>
        </w:rPr>
        <w:t xml:space="preserve"> defined in </w:t>
      </w:r>
      <w:r w:rsidR="00026F69" w:rsidRPr="74DF65CB">
        <w:rPr>
          <w:rFonts w:cs="Times New Roman"/>
          <w:highlight w:val="yellow"/>
        </w:rPr>
        <w:fldChar w:fldCharType="begin"/>
      </w:r>
      <w:r w:rsidR="00026F69" w:rsidRPr="74DF65CB">
        <w:rPr>
          <w:rFonts w:cs="Times New Roman"/>
        </w:rPr>
        <w:instrText xml:space="preserve"> REF _Ref64928409 \h </w:instrText>
      </w:r>
      <w:r w:rsidR="00026F69" w:rsidRPr="74DF65CB">
        <w:rPr>
          <w:rFonts w:cs="Times New Roman"/>
          <w:highlight w:val="yellow"/>
        </w:rPr>
      </w:r>
      <w:r w:rsidR="00026F69" w:rsidRPr="74DF65CB">
        <w:rPr>
          <w:rFonts w:cs="Times New Roman"/>
          <w:highlight w:val="yellow"/>
        </w:rPr>
        <w:fldChar w:fldCharType="separate"/>
      </w:r>
      <w:r w:rsidR="00E3405C">
        <w:t xml:space="preserve">Table </w:t>
      </w:r>
      <w:r w:rsidR="00E3405C">
        <w:rPr>
          <w:noProof/>
        </w:rPr>
        <w:t>5</w:t>
      </w:r>
      <w:r w:rsidR="00026F69" w:rsidRPr="74DF65CB">
        <w:rPr>
          <w:rFonts w:cs="Times New Roman"/>
          <w:highlight w:val="yellow"/>
        </w:rPr>
        <w:fldChar w:fldCharType="end"/>
      </w:r>
      <w:r w:rsidR="00026F69" w:rsidRPr="74DF65CB">
        <w:rPr>
          <w:rFonts w:cs="Times New Roman"/>
        </w:rPr>
        <w:t xml:space="preserve"> </w:t>
      </w:r>
      <w:r w:rsidRPr="74DF65CB">
        <w:rPr>
          <w:rFonts w:cs="Times New Roman"/>
        </w:rPr>
        <w:t>below</w:t>
      </w:r>
      <w:r w:rsidR="1ADE7B25" w:rsidRPr="74DF65CB">
        <w:rPr>
          <w:rFonts w:cs="Times New Roman"/>
        </w:rPr>
        <w:t>.</w:t>
      </w:r>
    </w:p>
    <w:tbl>
      <w:tblPr>
        <w:tblStyle w:val="TableGrid"/>
        <w:tblW w:w="0" w:type="auto"/>
        <w:tblLook w:val="06A0" w:firstRow="1" w:lastRow="0" w:firstColumn="1" w:lastColumn="0" w:noHBand="1" w:noVBand="1"/>
      </w:tblPr>
      <w:tblGrid>
        <w:gridCol w:w="781"/>
        <w:gridCol w:w="2591"/>
        <w:gridCol w:w="2989"/>
        <w:gridCol w:w="2989"/>
      </w:tblGrid>
      <w:tr w:rsidR="00B5582A" w:rsidRPr="00E32C8D" w14:paraId="10F534CF" w14:textId="77777777" w:rsidTr="00E304B8">
        <w:tc>
          <w:tcPr>
            <w:tcW w:w="781" w:type="dxa"/>
            <w:tcBorders>
              <w:top w:val="nil"/>
              <w:left w:val="nil"/>
              <w:bottom w:val="single" w:sz="4" w:space="0" w:color="auto"/>
              <w:right w:val="single" w:sz="4" w:space="0" w:color="auto"/>
            </w:tcBorders>
          </w:tcPr>
          <w:p w14:paraId="785B854B" w14:textId="36C6DDB5" w:rsidR="00B5582A" w:rsidRPr="00E32C8D" w:rsidRDefault="00B5582A" w:rsidP="00B5582A">
            <w:pPr>
              <w:rPr>
                <w:rFonts w:cs="Times New Roman"/>
                <w:szCs w:val="24"/>
              </w:rPr>
            </w:pPr>
          </w:p>
        </w:tc>
        <w:tc>
          <w:tcPr>
            <w:tcW w:w="2591" w:type="dxa"/>
            <w:tcBorders>
              <w:left w:val="single" w:sz="4" w:space="0" w:color="auto"/>
            </w:tcBorders>
          </w:tcPr>
          <w:p w14:paraId="1D515ADD" w14:textId="2DD3576A" w:rsidR="00B5582A" w:rsidRPr="00E32C8D" w:rsidRDefault="00B5582A" w:rsidP="00B5582A">
            <w:pPr>
              <w:rPr>
                <w:rFonts w:cs="Times New Roman"/>
                <w:szCs w:val="24"/>
              </w:rPr>
            </w:pPr>
            <w:r w:rsidRPr="00E32C8D">
              <w:rPr>
                <w:rFonts w:eastAsia="Calibri" w:cs="Times New Roman"/>
                <w:b/>
                <w:bCs/>
                <w:szCs w:val="24"/>
              </w:rPr>
              <w:t xml:space="preserve">Linguistic Class </w:t>
            </w:r>
          </w:p>
        </w:tc>
        <w:tc>
          <w:tcPr>
            <w:tcW w:w="2989" w:type="dxa"/>
          </w:tcPr>
          <w:p w14:paraId="6067EF5E" w14:textId="208C0650" w:rsidR="00B5582A" w:rsidRPr="00E32C8D" w:rsidRDefault="00B5582A" w:rsidP="00B5582A">
            <w:pPr>
              <w:rPr>
                <w:rFonts w:cs="Times New Roman"/>
                <w:szCs w:val="24"/>
              </w:rPr>
            </w:pPr>
            <w:r w:rsidRPr="00E32C8D">
              <w:rPr>
                <w:rFonts w:eastAsia="Calibri" w:cs="Times New Roman"/>
                <w:b/>
                <w:bCs/>
                <w:szCs w:val="24"/>
              </w:rPr>
              <w:t xml:space="preserve">Membership Function </w:t>
            </w:r>
          </w:p>
        </w:tc>
        <w:tc>
          <w:tcPr>
            <w:tcW w:w="2989" w:type="dxa"/>
          </w:tcPr>
          <w:p w14:paraId="266B488E" w14:textId="0766F0FD" w:rsidR="00B5582A" w:rsidRPr="00E32C8D" w:rsidRDefault="00B5582A" w:rsidP="00B5582A">
            <w:pPr>
              <w:rPr>
                <w:rFonts w:cs="Times New Roman"/>
                <w:szCs w:val="24"/>
              </w:rPr>
            </w:pPr>
            <w:r w:rsidRPr="00E32C8D">
              <w:rPr>
                <w:rFonts w:eastAsia="Calibri" w:cs="Times New Roman"/>
                <w:b/>
                <w:bCs/>
                <w:szCs w:val="24"/>
              </w:rPr>
              <w:t xml:space="preserve">Equation </w:t>
            </w:r>
          </w:p>
        </w:tc>
      </w:tr>
      <w:tr w:rsidR="00B5582A" w:rsidRPr="00E32C8D" w14:paraId="49B7807B" w14:textId="77777777" w:rsidTr="00E304B8">
        <w:tc>
          <w:tcPr>
            <w:tcW w:w="781" w:type="dxa"/>
            <w:vMerge w:val="restart"/>
            <w:tcBorders>
              <w:top w:val="single" w:sz="4" w:space="0" w:color="auto"/>
            </w:tcBorders>
          </w:tcPr>
          <w:p w14:paraId="16D914EB" w14:textId="5D0BD4F0" w:rsidR="00B5582A" w:rsidRPr="00E32C8D" w:rsidRDefault="00B5582A" w:rsidP="00B5582A">
            <w:pPr>
              <w:rPr>
                <w:rFonts w:cs="Times New Roman"/>
                <w:szCs w:val="24"/>
              </w:rPr>
            </w:pPr>
            <w:r w:rsidRPr="00E32C8D">
              <w:rPr>
                <w:rFonts w:eastAsia="Calibri" w:cs="Times New Roman"/>
                <w:szCs w:val="24"/>
              </w:rPr>
              <w:t xml:space="preserve">Set 1 </w:t>
            </w:r>
          </w:p>
        </w:tc>
        <w:tc>
          <w:tcPr>
            <w:tcW w:w="2591" w:type="dxa"/>
          </w:tcPr>
          <w:p w14:paraId="6307EF80" w14:textId="358566B3" w:rsidR="00B5582A" w:rsidRPr="00E32C8D" w:rsidRDefault="00B5582A" w:rsidP="00B5582A">
            <w:pPr>
              <w:rPr>
                <w:rFonts w:cs="Times New Roman"/>
                <w:szCs w:val="24"/>
              </w:rPr>
            </w:pPr>
            <w:r w:rsidRPr="00E32C8D">
              <w:rPr>
                <w:rFonts w:eastAsia="Calibri" w:cs="Times New Roman"/>
                <w:szCs w:val="24"/>
              </w:rPr>
              <w:t xml:space="preserve">Low  </w:t>
            </w:r>
          </w:p>
        </w:tc>
        <w:tc>
          <w:tcPr>
            <w:tcW w:w="2989" w:type="dxa"/>
          </w:tcPr>
          <w:p w14:paraId="22903DD4" w14:textId="786CC558" w:rsidR="00B5582A" w:rsidRPr="00E32C8D" w:rsidRDefault="00B5582A" w:rsidP="00B5582A">
            <w:pPr>
              <w:rPr>
                <w:rFonts w:cs="Times New Roman"/>
                <w:szCs w:val="24"/>
              </w:rPr>
            </w:pPr>
            <w:r w:rsidRPr="00E32C8D">
              <w:rPr>
                <w:rFonts w:eastAsia="Calibri" w:cs="Times New Roman"/>
                <w:szCs w:val="24"/>
              </w:rPr>
              <w:t xml:space="preserve">R-Function (Decreasing Function) </w:t>
            </w:r>
          </w:p>
        </w:tc>
        <w:tc>
          <w:tcPr>
            <w:tcW w:w="2989" w:type="dxa"/>
          </w:tcPr>
          <w:p w14:paraId="0F1FA959" w14:textId="6CBAFBFF" w:rsidR="00B5582A" w:rsidRPr="00E32C8D" w:rsidRDefault="00B5582A" w:rsidP="00B5582A">
            <w:pPr>
              <w:rPr>
                <w:rFonts w:cs="Times New Roman"/>
                <w:szCs w:val="24"/>
              </w:rPr>
            </w:pPr>
            <m:oMathPara>
              <m:oMath>
                <m:r>
                  <m:rPr>
                    <m:sty m:val="p"/>
                  </m:rPr>
                  <w:rPr>
                    <w:rFonts w:ascii="Cambria Math" w:hAnsi="Cambria Math" w:cs="Arial"/>
                    <w:color w:val="333333"/>
                    <w:sz w:val="16"/>
                    <w:szCs w:val="16"/>
                    <w:shd w:val="clear" w:color="auto" w:fill="FFFFFF"/>
                  </w:rPr>
                  <m:t>µ</m:t>
                </m:r>
                <m:d>
                  <m:dPr>
                    <m:ctrlPr>
                      <w:rPr>
                        <w:rFonts w:ascii="Cambria Math" w:eastAsia="Calibri" w:hAnsi="Cambria Math" w:cs="Calibri"/>
                        <w:i/>
                        <w:sz w:val="16"/>
                        <w:szCs w:val="16"/>
                      </w:rPr>
                    </m:ctrlPr>
                  </m:dPr>
                  <m:e>
                    <m:r>
                      <w:rPr>
                        <w:rFonts w:ascii="Cambria Math" w:eastAsia="Calibri" w:hAnsi="Cambria Math" w:cs="Calibri"/>
                        <w:sz w:val="16"/>
                        <w:szCs w:val="16"/>
                      </w:rPr>
                      <m:t>x</m:t>
                    </m:r>
                  </m:e>
                </m:d>
                <m:r>
                  <w:rPr>
                    <w:rFonts w:ascii="Cambria Math" w:eastAsia="Calibri" w:hAnsi="Cambria Math" w:cs="Calibri"/>
                    <w:sz w:val="16"/>
                    <w:szCs w:val="16"/>
                  </w:rPr>
                  <m:t xml:space="preserve">= </m:t>
                </m:r>
                <m:d>
                  <m:dPr>
                    <m:begChr m:val="{"/>
                    <m:endChr m:val=""/>
                    <m:ctrlPr>
                      <w:rPr>
                        <w:rFonts w:ascii="Cambria Math" w:eastAsia="Calibri" w:hAnsi="Cambria Math" w:cs="Calibri"/>
                        <w:i/>
                        <w:sz w:val="16"/>
                        <w:szCs w:val="16"/>
                      </w:rPr>
                    </m:ctrlPr>
                  </m:dPr>
                  <m:e>
                    <m:eqArr>
                      <m:eqArrPr>
                        <m:ctrlPr>
                          <w:rPr>
                            <w:rFonts w:ascii="Cambria Math" w:eastAsia="Calibri" w:hAnsi="Cambria Math" w:cs="Calibri"/>
                            <w:i/>
                            <w:sz w:val="16"/>
                            <w:szCs w:val="16"/>
                          </w:rPr>
                        </m:ctrlPr>
                      </m:eqArrPr>
                      <m:e>
                        <m:r>
                          <w:rPr>
                            <w:rFonts w:ascii="Cambria Math" w:eastAsia="Calibri" w:hAnsi="Cambria Math" w:cs="Calibri"/>
                            <w:sz w:val="16"/>
                            <w:szCs w:val="16"/>
                          </w:rPr>
                          <m:t>1, x&lt;111</m:t>
                        </m:r>
                      </m:e>
                      <m:e>
                        <m:f>
                          <m:fPr>
                            <m:ctrlPr>
                              <w:rPr>
                                <w:rFonts w:ascii="Cambria Math" w:eastAsia="Calibri" w:hAnsi="Cambria Math" w:cs="Calibri"/>
                                <w:i/>
                                <w:sz w:val="16"/>
                                <w:szCs w:val="16"/>
                              </w:rPr>
                            </m:ctrlPr>
                          </m:fPr>
                          <m:num>
                            <m:r>
                              <w:rPr>
                                <w:rFonts w:ascii="Cambria Math" w:eastAsia="Calibri" w:hAnsi="Cambria Math" w:cs="Calibri"/>
                                <w:sz w:val="16"/>
                                <w:szCs w:val="16"/>
                              </w:rPr>
                              <m:t>125-x</m:t>
                            </m:r>
                          </m:num>
                          <m:den>
                            <m:r>
                              <w:rPr>
                                <w:rFonts w:ascii="Cambria Math" w:eastAsia="Calibri" w:hAnsi="Cambria Math" w:cs="Calibri"/>
                                <w:sz w:val="16"/>
                                <w:szCs w:val="16"/>
                              </w:rPr>
                              <m:t>125-111</m:t>
                            </m:r>
                          </m:den>
                        </m:f>
                        <m:r>
                          <w:rPr>
                            <w:rFonts w:ascii="Cambria Math" w:eastAsia="Calibri" w:hAnsi="Cambria Math" w:cs="Calibri"/>
                            <w:sz w:val="16"/>
                            <w:szCs w:val="16"/>
                          </w:rPr>
                          <m:t>,111</m:t>
                        </m:r>
                        <m:r>
                          <m:rPr>
                            <m:sty m:val="p"/>
                          </m:rPr>
                          <w:rPr>
                            <w:rFonts w:ascii="Cambria Math" w:hAnsi="Cambria Math" w:cs="Arial"/>
                            <w:color w:val="333333"/>
                            <w:sz w:val="16"/>
                            <w:szCs w:val="16"/>
                            <w:shd w:val="clear" w:color="auto" w:fill="FFFFFF"/>
                          </w:rPr>
                          <m:t>≤</m:t>
                        </m:r>
                      </m:e>
                      <m:e>
                        <m:r>
                          <w:rPr>
                            <w:rFonts w:ascii="Cambria Math" w:eastAsia="Calibri" w:hAnsi="Cambria Math" w:cs="Calibri"/>
                            <w:sz w:val="16"/>
                            <w:szCs w:val="16"/>
                          </w:rPr>
                          <m:t>0, x&gt;125</m:t>
                        </m:r>
                      </m:e>
                    </m:eqArr>
                  </m:e>
                </m:d>
                <m:r>
                  <w:rPr>
                    <w:rFonts w:ascii="Cambria Math" w:eastAsia="Calibri" w:hAnsi="Cambria Math" w:cs="Calibri"/>
                    <w:sz w:val="16"/>
                    <w:szCs w:val="16"/>
                  </w:rPr>
                  <m:t xml:space="preserve">x </m:t>
                </m:r>
                <m:r>
                  <m:rPr>
                    <m:sty m:val="p"/>
                  </m:rPr>
                  <w:rPr>
                    <w:rFonts w:ascii="Cambria Math" w:hAnsi="Cambria Math" w:cs="Arial"/>
                    <w:color w:val="333333"/>
                    <w:sz w:val="16"/>
                    <w:szCs w:val="16"/>
                    <w:shd w:val="clear" w:color="auto" w:fill="FFFFFF"/>
                  </w:rPr>
                  <m:t>≤1</m:t>
                </m:r>
                <m:r>
                  <w:rPr>
                    <w:rFonts w:ascii="Cambria Math" w:eastAsia="Calibri" w:hAnsi="Cambria Math" w:cs="Calibri"/>
                    <w:sz w:val="16"/>
                    <w:szCs w:val="16"/>
                  </w:rPr>
                  <m:t xml:space="preserve">25 </m:t>
                </m:r>
              </m:oMath>
            </m:oMathPara>
          </w:p>
        </w:tc>
      </w:tr>
      <w:tr w:rsidR="00B5582A" w:rsidRPr="00E32C8D" w14:paraId="58E77FBA" w14:textId="77777777" w:rsidTr="00B5582A">
        <w:tc>
          <w:tcPr>
            <w:tcW w:w="781" w:type="dxa"/>
            <w:vMerge/>
            <w:vAlign w:val="center"/>
          </w:tcPr>
          <w:p w14:paraId="080255FE" w14:textId="77777777" w:rsidR="00B5582A" w:rsidRPr="00E32C8D" w:rsidRDefault="00B5582A" w:rsidP="00B5582A">
            <w:pPr>
              <w:rPr>
                <w:rFonts w:cs="Times New Roman"/>
              </w:rPr>
            </w:pPr>
          </w:p>
        </w:tc>
        <w:tc>
          <w:tcPr>
            <w:tcW w:w="2591" w:type="dxa"/>
          </w:tcPr>
          <w:p w14:paraId="19CB7938" w14:textId="0CE08981" w:rsidR="00B5582A" w:rsidRPr="00E32C8D" w:rsidRDefault="00B5582A" w:rsidP="00B5582A">
            <w:pPr>
              <w:rPr>
                <w:rFonts w:cs="Times New Roman"/>
                <w:szCs w:val="24"/>
              </w:rPr>
            </w:pPr>
            <w:r w:rsidRPr="00E32C8D">
              <w:rPr>
                <w:rFonts w:eastAsia="Calibri" w:cs="Times New Roman"/>
                <w:szCs w:val="24"/>
              </w:rPr>
              <w:t xml:space="preserve">Medium </w:t>
            </w:r>
          </w:p>
        </w:tc>
        <w:tc>
          <w:tcPr>
            <w:tcW w:w="2989" w:type="dxa"/>
          </w:tcPr>
          <w:p w14:paraId="394643DF" w14:textId="520C555E" w:rsidR="00B5582A" w:rsidRPr="00E32C8D" w:rsidRDefault="00B5582A" w:rsidP="00B5582A">
            <w:pPr>
              <w:rPr>
                <w:rFonts w:cs="Times New Roman"/>
                <w:szCs w:val="24"/>
              </w:rPr>
            </w:pPr>
            <w:r w:rsidRPr="00E32C8D">
              <w:rPr>
                <w:rFonts w:eastAsia="Calibri" w:cs="Times New Roman"/>
                <w:szCs w:val="24"/>
              </w:rPr>
              <w:t xml:space="preserve">Triangle Function </w:t>
            </w:r>
          </w:p>
        </w:tc>
        <w:tc>
          <w:tcPr>
            <w:tcW w:w="2989" w:type="dxa"/>
          </w:tcPr>
          <w:p w14:paraId="6D0C9EB8" w14:textId="3854B5AB" w:rsidR="00B5582A" w:rsidRPr="00E32C8D" w:rsidRDefault="00B5582A" w:rsidP="00B5582A">
            <w:pPr>
              <w:rPr>
                <w:rFonts w:cs="Times New Roman"/>
                <w:szCs w:val="24"/>
              </w:rPr>
            </w:pPr>
            <m:oMathPara>
              <m:oMath>
                <m:r>
                  <m:rPr>
                    <m:sty m:val="p"/>
                  </m:rPr>
                  <w:rPr>
                    <w:rFonts w:ascii="Cambria Math" w:hAnsi="Cambria Math" w:cs="Arial"/>
                    <w:color w:val="333333"/>
                    <w:sz w:val="16"/>
                    <w:szCs w:val="16"/>
                    <w:shd w:val="clear" w:color="auto" w:fill="FFFFFF"/>
                  </w:rPr>
                  <m:t>µ</m:t>
                </m:r>
                <m:d>
                  <m:dPr>
                    <m:ctrlPr>
                      <w:rPr>
                        <w:rFonts w:ascii="Cambria Math" w:eastAsia="Calibri" w:hAnsi="Cambria Math" w:cs="Calibri"/>
                        <w:i/>
                        <w:sz w:val="16"/>
                        <w:szCs w:val="16"/>
                      </w:rPr>
                    </m:ctrlPr>
                  </m:dPr>
                  <m:e>
                    <m:r>
                      <w:rPr>
                        <w:rFonts w:ascii="Cambria Math" w:eastAsia="Calibri" w:hAnsi="Cambria Math" w:cs="Calibri"/>
                        <w:sz w:val="16"/>
                        <w:szCs w:val="16"/>
                      </w:rPr>
                      <m:t>x</m:t>
                    </m:r>
                  </m:e>
                </m:d>
                <m:r>
                  <w:rPr>
                    <w:rFonts w:ascii="Cambria Math" w:eastAsia="Calibri" w:hAnsi="Cambria Math" w:cs="Calibri"/>
                    <w:sz w:val="16"/>
                    <w:szCs w:val="16"/>
                  </w:rPr>
                  <m:t>=</m:t>
                </m:r>
                <m:d>
                  <m:dPr>
                    <m:begChr m:val="{"/>
                    <m:endChr m:val=""/>
                    <m:ctrlPr>
                      <w:rPr>
                        <w:rFonts w:ascii="Cambria Math" w:eastAsia="Calibri" w:hAnsi="Cambria Math" w:cs="Calibri"/>
                        <w:i/>
                        <w:sz w:val="16"/>
                        <w:szCs w:val="16"/>
                      </w:rPr>
                    </m:ctrlPr>
                  </m:dPr>
                  <m:e>
                    <m:eqArr>
                      <m:eqArrPr>
                        <m:ctrlPr>
                          <w:rPr>
                            <w:rFonts w:ascii="Cambria Math" w:eastAsia="Calibri" w:hAnsi="Cambria Math" w:cs="Calibri"/>
                            <w:i/>
                            <w:sz w:val="16"/>
                            <w:szCs w:val="16"/>
                          </w:rPr>
                        </m:ctrlPr>
                      </m:eqArrPr>
                      <m:e>
                        <m:r>
                          <w:rPr>
                            <w:rFonts w:ascii="Cambria Math" w:eastAsia="Calibri" w:hAnsi="Cambria Math" w:cs="Calibri"/>
                            <w:sz w:val="16"/>
                            <w:szCs w:val="16"/>
                          </w:rPr>
                          <m:t>0, x</m:t>
                        </m:r>
                        <m:r>
                          <m:rPr>
                            <m:sty m:val="p"/>
                          </m:rPr>
                          <w:rPr>
                            <w:rFonts w:ascii="Cambria Math" w:hAnsi="Cambria Math" w:cs="Arial"/>
                            <w:color w:val="333333"/>
                            <w:sz w:val="16"/>
                            <w:szCs w:val="16"/>
                            <w:shd w:val="clear" w:color="auto" w:fill="FFFFFF"/>
                          </w:rPr>
                          <m:t>≤120</m:t>
                        </m:r>
                      </m:e>
                      <m:e>
                        <m:f>
                          <m:fPr>
                            <m:ctrlPr>
                              <w:rPr>
                                <w:rFonts w:ascii="Cambria Math" w:eastAsia="Calibri" w:hAnsi="Cambria Math" w:cs="Calibri"/>
                                <w:i/>
                                <w:sz w:val="16"/>
                                <w:szCs w:val="16"/>
                              </w:rPr>
                            </m:ctrlPr>
                          </m:fPr>
                          <m:num>
                            <m:r>
                              <w:rPr>
                                <w:rFonts w:ascii="Cambria Math" w:eastAsia="Calibri" w:hAnsi="Cambria Math" w:cs="Calibri"/>
                                <w:sz w:val="16"/>
                                <w:szCs w:val="16"/>
                              </w:rPr>
                              <m:t>x-120</m:t>
                            </m:r>
                          </m:num>
                          <m:den>
                            <m:r>
                              <w:rPr>
                                <w:rFonts w:ascii="Cambria Math" w:eastAsia="Calibri" w:hAnsi="Cambria Math" w:cs="Calibri"/>
                                <w:sz w:val="16"/>
                                <w:szCs w:val="16"/>
                              </w:rPr>
                              <m:t>130-120</m:t>
                            </m:r>
                          </m:den>
                        </m:f>
                        <m:r>
                          <w:rPr>
                            <w:rFonts w:ascii="Cambria Math" w:eastAsia="Calibri" w:hAnsi="Cambria Math" w:cs="Calibri"/>
                            <w:sz w:val="16"/>
                            <w:szCs w:val="16"/>
                          </w:rPr>
                          <m:t>,120</m:t>
                        </m:r>
                        <m:r>
                          <m:rPr>
                            <m:sty m:val="p"/>
                          </m:rPr>
                          <w:rPr>
                            <w:rFonts w:ascii="Cambria Math" w:hAnsi="Cambria Math" w:cs="Arial"/>
                            <w:color w:val="333333"/>
                            <w:sz w:val="16"/>
                            <w:szCs w:val="16"/>
                            <w:shd w:val="clear" w:color="auto" w:fill="FFFFFF"/>
                          </w:rPr>
                          <m:t>&lt;</m:t>
                        </m:r>
                        <m:r>
                          <w:rPr>
                            <w:rFonts w:ascii="Cambria Math" w:eastAsia="Calibri" w:hAnsi="Cambria Math" w:cs="Calibri"/>
                            <w:sz w:val="16"/>
                            <w:szCs w:val="16"/>
                          </w:rPr>
                          <m:t xml:space="preserve">x </m:t>
                        </m:r>
                        <m:r>
                          <m:rPr>
                            <m:sty m:val="p"/>
                          </m:rPr>
                          <w:rPr>
                            <w:rFonts w:ascii="Cambria Math" w:hAnsi="Cambria Math" w:cs="Arial"/>
                            <w:color w:val="333333"/>
                            <w:sz w:val="16"/>
                            <w:szCs w:val="16"/>
                            <w:shd w:val="clear" w:color="auto" w:fill="FFFFFF"/>
                          </w:rPr>
                          <m:t>≤</m:t>
                        </m:r>
                        <m:r>
                          <w:rPr>
                            <w:rFonts w:ascii="Cambria Math" w:eastAsia="Calibri" w:hAnsi="Cambria Math" w:cs="Calibri"/>
                            <w:sz w:val="16"/>
                            <w:szCs w:val="16"/>
                          </w:rPr>
                          <m:t>130</m:t>
                        </m:r>
                      </m:e>
                      <m:e>
                        <m:f>
                          <m:fPr>
                            <m:ctrlPr>
                              <w:rPr>
                                <w:rFonts w:ascii="Cambria Math" w:eastAsia="Calibri" w:hAnsi="Cambria Math" w:cs="Calibri"/>
                                <w:i/>
                                <w:sz w:val="16"/>
                                <w:szCs w:val="16"/>
                              </w:rPr>
                            </m:ctrlPr>
                          </m:fPr>
                          <m:num>
                            <m:r>
                              <w:rPr>
                                <w:rFonts w:ascii="Cambria Math" w:eastAsia="Calibri" w:hAnsi="Cambria Math" w:cs="Calibri"/>
                                <w:sz w:val="16"/>
                                <w:szCs w:val="16"/>
                              </w:rPr>
                              <m:t>140-x</m:t>
                            </m:r>
                          </m:num>
                          <m:den>
                            <m:r>
                              <w:rPr>
                                <w:rFonts w:ascii="Cambria Math" w:eastAsia="Calibri" w:hAnsi="Cambria Math" w:cs="Calibri"/>
                                <w:sz w:val="16"/>
                                <w:szCs w:val="16"/>
                              </w:rPr>
                              <m:t>140-130</m:t>
                            </m:r>
                          </m:den>
                        </m:f>
                        <m:r>
                          <w:rPr>
                            <w:rFonts w:ascii="Cambria Math" w:eastAsia="Calibri" w:hAnsi="Cambria Math" w:cs="Calibri"/>
                            <w:sz w:val="16"/>
                            <w:szCs w:val="16"/>
                          </w:rPr>
                          <m:t>,130</m:t>
                        </m:r>
                        <m:r>
                          <m:rPr>
                            <m:sty m:val="p"/>
                          </m:rPr>
                          <w:rPr>
                            <w:rFonts w:ascii="Cambria Math" w:hAnsi="Cambria Math" w:cs="Arial"/>
                            <w:color w:val="333333"/>
                            <w:sz w:val="16"/>
                            <w:szCs w:val="16"/>
                            <w:shd w:val="clear" w:color="auto" w:fill="FFFFFF"/>
                          </w:rPr>
                          <m:t>&lt;</m:t>
                        </m:r>
                        <m:r>
                          <w:rPr>
                            <w:rFonts w:ascii="Cambria Math" w:eastAsia="Calibri" w:hAnsi="Cambria Math" w:cs="Calibri"/>
                            <w:sz w:val="16"/>
                            <w:szCs w:val="16"/>
                          </w:rPr>
                          <m:t>x</m:t>
                        </m:r>
                        <m:r>
                          <m:rPr>
                            <m:sty m:val="p"/>
                          </m:rPr>
                          <w:rPr>
                            <w:rFonts w:ascii="Cambria Math" w:hAnsi="Cambria Math" w:cs="Arial"/>
                            <w:color w:val="333333"/>
                            <w:sz w:val="16"/>
                            <w:szCs w:val="16"/>
                            <w:shd w:val="clear" w:color="auto" w:fill="FFFFFF"/>
                          </w:rPr>
                          <m:t>&lt;</m:t>
                        </m:r>
                        <m:r>
                          <w:rPr>
                            <w:rFonts w:ascii="Cambria Math" w:eastAsia="Calibri" w:hAnsi="Cambria Math" w:cs="Calibri"/>
                            <w:sz w:val="16"/>
                            <w:szCs w:val="16"/>
                          </w:rPr>
                          <m:t>140</m:t>
                        </m:r>
                        <m:ctrlPr>
                          <w:rPr>
                            <w:rFonts w:ascii="Cambria Math" w:eastAsia="Cambria Math" w:hAnsi="Cambria Math" w:cs="Cambria Math"/>
                            <w:i/>
                            <w:sz w:val="16"/>
                            <w:szCs w:val="16"/>
                          </w:rPr>
                        </m:ctrlPr>
                      </m:e>
                      <m:e>
                        <m:r>
                          <w:rPr>
                            <w:rFonts w:ascii="Cambria Math" w:eastAsia="Calibri" w:hAnsi="Cambria Math" w:cs="Calibri"/>
                            <w:sz w:val="16"/>
                            <w:szCs w:val="16"/>
                          </w:rPr>
                          <m:t>0, x</m:t>
                        </m:r>
                        <m:r>
                          <m:rPr>
                            <m:sty m:val="p"/>
                          </m:rPr>
                          <w:rPr>
                            <w:rFonts w:ascii="Cambria Math" w:hAnsi="Cambria Math" w:cs="Arial"/>
                            <w:color w:val="333333"/>
                            <w:sz w:val="16"/>
                            <w:szCs w:val="16"/>
                            <w:shd w:val="clear" w:color="auto" w:fill="FFFFFF"/>
                          </w:rPr>
                          <m:t>≥</m:t>
                        </m:r>
                        <m:r>
                          <w:rPr>
                            <w:rFonts w:ascii="Cambria Math" w:eastAsia="Calibri" w:hAnsi="Cambria Math" w:cs="Calibri"/>
                            <w:sz w:val="16"/>
                            <w:szCs w:val="16"/>
                          </w:rPr>
                          <m:t>140</m:t>
                        </m:r>
                      </m:e>
                    </m:eqArr>
                  </m:e>
                </m:d>
              </m:oMath>
            </m:oMathPara>
          </w:p>
        </w:tc>
      </w:tr>
      <w:tr w:rsidR="00B5582A" w:rsidRPr="00E32C8D" w14:paraId="67FA73AA" w14:textId="77777777" w:rsidTr="00B5582A">
        <w:tc>
          <w:tcPr>
            <w:tcW w:w="781" w:type="dxa"/>
            <w:vMerge/>
            <w:vAlign w:val="center"/>
          </w:tcPr>
          <w:p w14:paraId="26482DEC" w14:textId="77777777" w:rsidR="00B5582A" w:rsidRPr="00E32C8D" w:rsidRDefault="00B5582A" w:rsidP="00B5582A">
            <w:pPr>
              <w:rPr>
                <w:rFonts w:cs="Times New Roman"/>
              </w:rPr>
            </w:pPr>
          </w:p>
        </w:tc>
        <w:tc>
          <w:tcPr>
            <w:tcW w:w="2591" w:type="dxa"/>
          </w:tcPr>
          <w:p w14:paraId="45EE548A" w14:textId="25DA04EB" w:rsidR="00B5582A" w:rsidRPr="00E32C8D" w:rsidRDefault="00B5582A" w:rsidP="00B5582A">
            <w:pPr>
              <w:rPr>
                <w:rFonts w:cs="Times New Roman"/>
                <w:szCs w:val="24"/>
              </w:rPr>
            </w:pPr>
            <w:r w:rsidRPr="00E32C8D">
              <w:rPr>
                <w:rFonts w:eastAsia="Calibri" w:cs="Times New Roman"/>
                <w:szCs w:val="24"/>
              </w:rPr>
              <w:t xml:space="preserve">High </w:t>
            </w:r>
          </w:p>
        </w:tc>
        <w:tc>
          <w:tcPr>
            <w:tcW w:w="2989" w:type="dxa"/>
          </w:tcPr>
          <w:p w14:paraId="0398A5ED" w14:textId="42FF2AA8" w:rsidR="00B5582A" w:rsidRPr="00E32C8D" w:rsidRDefault="00B5582A" w:rsidP="00B5582A">
            <w:pPr>
              <w:rPr>
                <w:rFonts w:cs="Times New Roman"/>
                <w:szCs w:val="24"/>
              </w:rPr>
            </w:pPr>
            <w:r w:rsidRPr="00E32C8D">
              <w:rPr>
                <w:rFonts w:eastAsia="Calibri" w:cs="Times New Roman"/>
                <w:szCs w:val="24"/>
              </w:rPr>
              <w:t xml:space="preserve">L-Function (Increasing Function) </w:t>
            </w:r>
          </w:p>
        </w:tc>
        <w:tc>
          <w:tcPr>
            <w:tcW w:w="2989" w:type="dxa"/>
          </w:tcPr>
          <w:p w14:paraId="60F0688D" w14:textId="347A6298" w:rsidR="00B5582A" w:rsidRPr="00E32C8D" w:rsidRDefault="00B5582A" w:rsidP="00B5582A">
            <w:pPr>
              <w:rPr>
                <w:rFonts w:cs="Times New Roman"/>
                <w:szCs w:val="24"/>
              </w:rPr>
            </w:pPr>
            <m:oMathPara>
              <m:oMath>
                <m:r>
                  <m:rPr>
                    <m:sty m:val="p"/>
                  </m:rPr>
                  <w:rPr>
                    <w:rFonts w:ascii="Cambria Math" w:hAnsi="Cambria Math" w:cs="Arial"/>
                    <w:color w:val="333333"/>
                    <w:sz w:val="16"/>
                    <w:szCs w:val="16"/>
                    <w:shd w:val="clear" w:color="auto" w:fill="FFFFFF"/>
                  </w:rPr>
                  <m:t>µ</m:t>
                </m:r>
                <m:d>
                  <m:dPr>
                    <m:ctrlPr>
                      <w:rPr>
                        <w:rFonts w:ascii="Cambria Math" w:eastAsia="Calibri" w:hAnsi="Cambria Math" w:cs="Calibri"/>
                        <w:i/>
                        <w:sz w:val="16"/>
                        <w:szCs w:val="16"/>
                      </w:rPr>
                    </m:ctrlPr>
                  </m:dPr>
                  <m:e>
                    <m:r>
                      <w:rPr>
                        <w:rFonts w:ascii="Cambria Math" w:eastAsia="Calibri" w:hAnsi="Cambria Math" w:cs="Calibri"/>
                        <w:sz w:val="16"/>
                        <w:szCs w:val="16"/>
                      </w:rPr>
                      <m:t>x</m:t>
                    </m:r>
                  </m:e>
                </m:d>
                <m:r>
                  <w:rPr>
                    <w:rFonts w:ascii="Cambria Math" w:eastAsia="Calibri" w:hAnsi="Cambria Math" w:cs="Calibri"/>
                    <w:sz w:val="16"/>
                    <w:szCs w:val="16"/>
                  </w:rPr>
                  <m:t>=</m:t>
                </m:r>
                <m:d>
                  <m:dPr>
                    <m:begChr m:val="{"/>
                    <m:endChr m:val=""/>
                    <m:ctrlPr>
                      <w:rPr>
                        <w:rFonts w:ascii="Cambria Math" w:eastAsia="Calibri" w:hAnsi="Cambria Math" w:cs="Calibri"/>
                        <w:i/>
                        <w:sz w:val="16"/>
                        <w:szCs w:val="16"/>
                      </w:rPr>
                    </m:ctrlPr>
                  </m:dPr>
                  <m:e>
                    <m:eqArr>
                      <m:eqArrPr>
                        <m:ctrlPr>
                          <w:rPr>
                            <w:rFonts w:ascii="Cambria Math" w:eastAsia="Calibri" w:hAnsi="Cambria Math" w:cs="Calibri"/>
                            <w:i/>
                            <w:sz w:val="16"/>
                            <w:szCs w:val="16"/>
                          </w:rPr>
                        </m:ctrlPr>
                      </m:eqArrPr>
                      <m:e>
                        <m:r>
                          <w:rPr>
                            <w:rFonts w:ascii="Cambria Math" w:eastAsia="Calibri" w:hAnsi="Cambria Math" w:cs="Calibri"/>
                            <w:sz w:val="16"/>
                            <w:szCs w:val="16"/>
                          </w:rPr>
                          <m:t>0, x&lt;130</m:t>
                        </m:r>
                      </m:e>
                      <m:e>
                        <m:f>
                          <m:fPr>
                            <m:ctrlPr>
                              <w:rPr>
                                <w:rFonts w:ascii="Cambria Math" w:eastAsia="Calibri" w:hAnsi="Cambria Math" w:cs="Calibri"/>
                                <w:i/>
                                <w:sz w:val="16"/>
                                <w:szCs w:val="16"/>
                              </w:rPr>
                            </m:ctrlPr>
                          </m:fPr>
                          <m:num>
                            <m:r>
                              <w:rPr>
                                <w:rFonts w:ascii="Cambria Math" w:eastAsia="Calibri" w:hAnsi="Cambria Math" w:cs="Calibri"/>
                                <w:sz w:val="16"/>
                                <w:szCs w:val="16"/>
                              </w:rPr>
                              <m:t>x-130</m:t>
                            </m:r>
                          </m:num>
                          <m:den>
                            <m:r>
                              <w:rPr>
                                <w:rFonts w:ascii="Cambria Math" w:eastAsia="Calibri" w:hAnsi="Cambria Math" w:cs="Calibri"/>
                                <w:sz w:val="16"/>
                                <w:szCs w:val="16"/>
                              </w:rPr>
                              <m:t>157-130</m:t>
                            </m:r>
                          </m:den>
                        </m:f>
                        <m:r>
                          <w:rPr>
                            <w:rFonts w:ascii="Cambria Math" w:eastAsia="Calibri" w:hAnsi="Cambria Math" w:cs="Calibri"/>
                            <w:sz w:val="16"/>
                            <w:szCs w:val="16"/>
                          </w:rPr>
                          <m:t>,130</m:t>
                        </m:r>
                        <m:r>
                          <m:rPr>
                            <m:sty m:val="p"/>
                          </m:rPr>
                          <w:rPr>
                            <w:rFonts w:ascii="Cambria Math" w:hAnsi="Cambria Math" w:cs="Arial"/>
                            <w:color w:val="333333"/>
                            <w:sz w:val="16"/>
                            <w:szCs w:val="16"/>
                            <w:shd w:val="clear" w:color="auto" w:fill="FFFFFF"/>
                          </w:rPr>
                          <m:t>≤</m:t>
                        </m:r>
                      </m:e>
                      <m:e>
                        <m:r>
                          <w:rPr>
                            <w:rFonts w:ascii="Cambria Math" w:eastAsia="Calibri" w:hAnsi="Cambria Math" w:cs="Calibri"/>
                            <w:sz w:val="16"/>
                            <w:szCs w:val="16"/>
                          </w:rPr>
                          <m:t>1, x&gt;157</m:t>
                        </m:r>
                      </m:e>
                    </m:eqArr>
                  </m:e>
                </m:d>
                <m:r>
                  <w:rPr>
                    <w:rFonts w:ascii="Cambria Math" w:eastAsia="Calibri" w:hAnsi="Cambria Math" w:cs="Calibri"/>
                    <w:sz w:val="16"/>
                    <w:szCs w:val="16"/>
                  </w:rPr>
                  <m:t>x</m:t>
                </m:r>
                <m:r>
                  <m:rPr>
                    <m:sty m:val="p"/>
                  </m:rPr>
                  <w:rPr>
                    <w:rFonts w:ascii="Cambria Math" w:hAnsi="Cambria Math" w:cs="Arial"/>
                    <w:color w:val="333333"/>
                    <w:sz w:val="16"/>
                    <w:szCs w:val="16"/>
                    <w:shd w:val="clear" w:color="auto" w:fill="FFFFFF"/>
                  </w:rPr>
                  <m:t>≤</m:t>
                </m:r>
                <m:r>
                  <w:rPr>
                    <w:rFonts w:ascii="Cambria Math" w:eastAsia="Calibri" w:hAnsi="Cambria Math" w:cs="Calibri"/>
                    <w:sz w:val="16"/>
                    <w:szCs w:val="16"/>
                  </w:rPr>
                  <m:t xml:space="preserve"> 157</m:t>
                </m:r>
              </m:oMath>
            </m:oMathPara>
          </w:p>
        </w:tc>
      </w:tr>
      <w:tr w:rsidR="00B5582A" w:rsidRPr="00E32C8D" w14:paraId="74990159" w14:textId="77777777" w:rsidTr="00B5582A">
        <w:tc>
          <w:tcPr>
            <w:tcW w:w="781" w:type="dxa"/>
            <w:vMerge w:val="restart"/>
          </w:tcPr>
          <w:p w14:paraId="79C05BF3" w14:textId="2A0A25C8" w:rsidR="00B5582A" w:rsidRPr="00E32C8D" w:rsidRDefault="00B5582A" w:rsidP="00B5582A">
            <w:pPr>
              <w:rPr>
                <w:rFonts w:cs="Times New Roman"/>
                <w:szCs w:val="24"/>
              </w:rPr>
            </w:pPr>
            <w:r w:rsidRPr="00E32C8D">
              <w:rPr>
                <w:rFonts w:eastAsia="Calibri" w:cs="Times New Roman"/>
                <w:szCs w:val="24"/>
              </w:rPr>
              <w:t xml:space="preserve">Set 2 </w:t>
            </w:r>
          </w:p>
        </w:tc>
        <w:tc>
          <w:tcPr>
            <w:tcW w:w="2591" w:type="dxa"/>
          </w:tcPr>
          <w:p w14:paraId="61E995BE" w14:textId="6C5F109F" w:rsidR="00B5582A" w:rsidRPr="00E32C8D" w:rsidRDefault="00B5582A" w:rsidP="00B5582A">
            <w:pPr>
              <w:rPr>
                <w:rFonts w:cs="Times New Roman"/>
                <w:szCs w:val="24"/>
              </w:rPr>
            </w:pPr>
            <w:r w:rsidRPr="00E32C8D">
              <w:rPr>
                <w:rFonts w:eastAsia="Calibri" w:cs="Times New Roman"/>
                <w:szCs w:val="24"/>
              </w:rPr>
              <w:t xml:space="preserve">Low  </w:t>
            </w:r>
          </w:p>
        </w:tc>
        <w:tc>
          <w:tcPr>
            <w:tcW w:w="2989" w:type="dxa"/>
          </w:tcPr>
          <w:p w14:paraId="04262A9A" w14:textId="20F9B347" w:rsidR="00B5582A" w:rsidRPr="00E32C8D" w:rsidRDefault="00B5582A" w:rsidP="00B5582A">
            <w:pPr>
              <w:rPr>
                <w:rFonts w:cs="Times New Roman"/>
                <w:szCs w:val="24"/>
              </w:rPr>
            </w:pPr>
            <w:r w:rsidRPr="00E32C8D">
              <w:rPr>
                <w:rFonts w:eastAsia="Calibri" w:cs="Times New Roman"/>
                <w:szCs w:val="24"/>
              </w:rPr>
              <w:t xml:space="preserve">Decreasing Sigmoid </w:t>
            </w:r>
          </w:p>
        </w:tc>
        <w:tc>
          <w:tcPr>
            <w:tcW w:w="2989" w:type="dxa"/>
          </w:tcPr>
          <w:p w14:paraId="51D962A0" w14:textId="3F2F7117" w:rsidR="00B5582A" w:rsidRPr="00E32C8D" w:rsidRDefault="00B5582A" w:rsidP="00B5582A">
            <w:pPr>
              <w:rPr>
                <w:rFonts w:cs="Times New Roman"/>
                <w:szCs w:val="24"/>
              </w:rPr>
            </w:pPr>
            <m:oMathPara>
              <m:oMath>
                <m:r>
                  <m:rPr>
                    <m:sty m:val="p"/>
                  </m:rPr>
                  <w:rPr>
                    <w:rFonts w:ascii="Cambria Math" w:hAnsi="Cambria Math" w:cs="Arial"/>
                    <w:color w:val="333333"/>
                    <w:sz w:val="16"/>
                    <w:szCs w:val="16"/>
                    <w:shd w:val="clear" w:color="auto" w:fill="FFFFFF"/>
                  </w:rPr>
                  <m:t>µ</m:t>
                </m:r>
                <m:d>
                  <m:dPr>
                    <m:ctrlPr>
                      <w:rPr>
                        <w:rFonts w:ascii="Cambria Math" w:eastAsia="Calibri" w:hAnsi="Cambria Math" w:cs="Calibri"/>
                        <w:i/>
                        <w:sz w:val="16"/>
                        <w:szCs w:val="16"/>
                      </w:rPr>
                    </m:ctrlPr>
                  </m:dPr>
                  <m:e>
                    <m:r>
                      <w:rPr>
                        <w:rFonts w:ascii="Cambria Math" w:eastAsia="Calibri" w:hAnsi="Cambria Math" w:cs="Calibri"/>
                        <w:sz w:val="16"/>
                        <w:szCs w:val="16"/>
                      </w:rPr>
                      <m:t>x</m:t>
                    </m:r>
                  </m:e>
                </m:d>
                <m:r>
                  <w:rPr>
                    <w:rFonts w:ascii="Cambria Math" w:eastAsia="Calibri" w:hAnsi="Cambria Math" w:cs="Calibri"/>
                    <w:sz w:val="16"/>
                    <w:szCs w:val="16"/>
                  </w:rPr>
                  <m:t>=</m:t>
                </m:r>
                <m:f>
                  <m:fPr>
                    <m:ctrlPr>
                      <w:rPr>
                        <w:rFonts w:ascii="Cambria Math" w:eastAsia="Calibri" w:hAnsi="Cambria Math" w:cs="Calibri"/>
                        <w:i/>
                        <w:sz w:val="16"/>
                        <w:szCs w:val="16"/>
                      </w:rPr>
                    </m:ctrlPr>
                  </m:fPr>
                  <m:num>
                    <m:r>
                      <w:rPr>
                        <w:rFonts w:ascii="Cambria Math" w:eastAsia="Calibri" w:hAnsi="Cambria Math" w:cs="Calibri"/>
                        <w:sz w:val="16"/>
                        <w:szCs w:val="16"/>
                      </w:rPr>
                      <m:t>1</m:t>
                    </m:r>
                  </m:num>
                  <m:den>
                    <m:r>
                      <w:rPr>
                        <w:rFonts w:ascii="Cambria Math" w:eastAsia="Calibri" w:hAnsi="Cambria Math" w:cs="Calibri"/>
                        <w:sz w:val="16"/>
                        <w:szCs w:val="16"/>
                      </w:rPr>
                      <m:t>1+</m:t>
                    </m:r>
                    <m:sSup>
                      <m:sSupPr>
                        <m:ctrlPr>
                          <w:rPr>
                            <w:rFonts w:ascii="Cambria Math" w:eastAsia="Calibri" w:hAnsi="Cambria Math" w:cs="Calibri"/>
                            <w:i/>
                            <w:sz w:val="16"/>
                            <w:szCs w:val="16"/>
                          </w:rPr>
                        </m:ctrlPr>
                      </m:sSupPr>
                      <m:e>
                        <m:r>
                          <w:rPr>
                            <w:rFonts w:ascii="Cambria Math" w:eastAsia="Calibri" w:hAnsi="Cambria Math" w:cs="Calibri"/>
                            <w:sz w:val="16"/>
                            <w:szCs w:val="16"/>
                          </w:rPr>
                          <m:t>e</m:t>
                        </m:r>
                      </m:e>
                      <m:sup>
                        <m:r>
                          <w:rPr>
                            <w:rFonts w:ascii="Cambria Math" w:eastAsia="Calibri" w:hAnsi="Cambria Math" w:cs="Calibri"/>
                            <w:sz w:val="16"/>
                            <w:szCs w:val="16"/>
                          </w:rPr>
                          <m:t>0.5</m:t>
                        </m:r>
                        <m:d>
                          <m:dPr>
                            <m:ctrlPr>
                              <w:rPr>
                                <w:rFonts w:ascii="Cambria Math" w:eastAsia="Calibri" w:hAnsi="Cambria Math" w:cs="Calibri"/>
                                <w:i/>
                                <w:sz w:val="16"/>
                                <w:szCs w:val="16"/>
                              </w:rPr>
                            </m:ctrlPr>
                          </m:dPr>
                          <m:e>
                            <m:r>
                              <w:rPr>
                                <w:rFonts w:ascii="Cambria Math" w:eastAsia="Calibri" w:hAnsi="Cambria Math" w:cs="Calibri"/>
                                <w:sz w:val="16"/>
                                <w:szCs w:val="16"/>
                              </w:rPr>
                              <m:t>x-118</m:t>
                            </m:r>
                          </m:e>
                        </m:d>
                      </m:sup>
                    </m:sSup>
                  </m:den>
                </m:f>
                <m:r>
                  <w:rPr>
                    <w:rFonts w:ascii="Cambria Math" w:eastAsia="Calibri" w:hAnsi="Cambria Math" w:cs="Calibri"/>
                    <w:sz w:val="16"/>
                    <w:szCs w:val="16"/>
                  </w:rPr>
                  <m:t>,a= -0.5</m:t>
                </m:r>
              </m:oMath>
            </m:oMathPara>
          </w:p>
        </w:tc>
      </w:tr>
      <w:tr w:rsidR="00B5582A" w:rsidRPr="00E32C8D" w14:paraId="79C4836D" w14:textId="77777777" w:rsidTr="00B5582A">
        <w:tc>
          <w:tcPr>
            <w:tcW w:w="781" w:type="dxa"/>
            <w:vMerge/>
            <w:vAlign w:val="center"/>
          </w:tcPr>
          <w:p w14:paraId="2BF8A7DB" w14:textId="77777777" w:rsidR="00B5582A" w:rsidRPr="00E32C8D" w:rsidRDefault="00B5582A" w:rsidP="00B5582A">
            <w:pPr>
              <w:rPr>
                <w:rFonts w:cs="Times New Roman"/>
              </w:rPr>
            </w:pPr>
          </w:p>
        </w:tc>
        <w:tc>
          <w:tcPr>
            <w:tcW w:w="2591" w:type="dxa"/>
          </w:tcPr>
          <w:p w14:paraId="29BB54AC" w14:textId="7F9F79DA" w:rsidR="00B5582A" w:rsidRPr="00E32C8D" w:rsidRDefault="00B5582A" w:rsidP="00B5582A">
            <w:pPr>
              <w:rPr>
                <w:rFonts w:cs="Times New Roman"/>
                <w:szCs w:val="24"/>
              </w:rPr>
            </w:pPr>
            <w:r w:rsidRPr="00E32C8D">
              <w:rPr>
                <w:rFonts w:eastAsia="Calibri" w:cs="Times New Roman"/>
                <w:szCs w:val="24"/>
              </w:rPr>
              <w:t xml:space="preserve">Medium </w:t>
            </w:r>
          </w:p>
        </w:tc>
        <w:tc>
          <w:tcPr>
            <w:tcW w:w="2989" w:type="dxa"/>
          </w:tcPr>
          <w:p w14:paraId="7532B1DC" w14:textId="77C8D002" w:rsidR="00B5582A" w:rsidRPr="00E32C8D" w:rsidRDefault="00B5582A" w:rsidP="00B5582A">
            <w:pPr>
              <w:rPr>
                <w:rFonts w:cs="Times New Roman"/>
                <w:szCs w:val="24"/>
              </w:rPr>
            </w:pPr>
            <w:r w:rsidRPr="00E32C8D">
              <w:rPr>
                <w:rFonts w:eastAsia="Calibri" w:cs="Times New Roman"/>
                <w:szCs w:val="24"/>
              </w:rPr>
              <w:t xml:space="preserve">Gaussian </w:t>
            </w:r>
          </w:p>
        </w:tc>
        <w:tc>
          <w:tcPr>
            <w:tcW w:w="2989" w:type="dxa"/>
          </w:tcPr>
          <w:p w14:paraId="719B63C6" w14:textId="44782284" w:rsidR="00B5582A" w:rsidRPr="00E32C8D" w:rsidRDefault="00B5582A" w:rsidP="00B5582A">
            <w:pPr>
              <w:rPr>
                <w:rFonts w:cs="Times New Roman"/>
                <w:szCs w:val="24"/>
              </w:rPr>
            </w:pPr>
            <w:r w:rsidRPr="00E32C8D">
              <w:rPr>
                <w:rFonts w:eastAsia="Calibri" w:cs="Times New Roman"/>
                <w:sz w:val="16"/>
                <w:szCs w:val="16"/>
              </w:rPr>
              <w:t xml:space="preserve"> </w:t>
            </w:r>
            <m:oMath>
              <m:r>
                <m:rPr>
                  <m:sty m:val="p"/>
                </m:rPr>
                <w:rPr>
                  <w:rFonts w:ascii="Cambria Math" w:hAnsi="Cambria Math" w:cs="Arial"/>
                  <w:color w:val="333333"/>
                  <w:sz w:val="16"/>
                  <w:szCs w:val="16"/>
                  <w:shd w:val="clear" w:color="auto" w:fill="FFFFFF"/>
                </w:rPr>
                <m:t>µ</m:t>
              </m:r>
              <m:d>
                <m:dPr>
                  <m:ctrlPr>
                    <w:rPr>
                      <w:rFonts w:ascii="Cambria Math" w:eastAsia="Calibri" w:hAnsi="Cambria Math" w:cs="Calibri"/>
                      <w:i/>
                      <w:sz w:val="16"/>
                      <w:szCs w:val="16"/>
                    </w:rPr>
                  </m:ctrlPr>
                </m:dPr>
                <m:e>
                  <m:r>
                    <w:rPr>
                      <w:rFonts w:ascii="Cambria Math" w:eastAsia="Calibri" w:hAnsi="Cambria Math" w:cs="Calibri"/>
                      <w:sz w:val="16"/>
                      <w:szCs w:val="16"/>
                    </w:rPr>
                    <m:t>x</m:t>
                  </m:r>
                </m:e>
              </m:d>
              <m:r>
                <w:rPr>
                  <w:rFonts w:ascii="Cambria Math" w:eastAsia="Calibri" w:hAnsi="Cambria Math" w:cs="Calibri"/>
                  <w:sz w:val="16"/>
                  <w:szCs w:val="16"/>
                </w:rPr>
                <m:t xml:space="preserve">= </m:t>
              </m:r>
              <m:sSup>
                <m:sSupPr>
                  <m:ctrlPr>
                    <w:rPr>
                      <w:rFonts w:ascii="Cambria Math" w:eastAsia="Calibri" w:hAnsi="Cambria Math" w:cs="Calibri"/>
                      <w:i/>
                      <w:sz w:val="16"/>
                      <w:szCs w:val="16"/>
                    </w:rPr>
                  </m:ctrlPr>
                </m:sSupPr>
                <m:e>
                  <m:r>
                    <w:rPr>
                      <w:rFonts w:ascii="Cambria Math" w:eastAsia="Calibri" w:hAnsi="Cambria Math" w:cs="Calibri"/>
                      <w:sz w:val="16"/>
                      <w:szCs w:val="16"/>
                    </w:rPr>
                    <m:t>e</m:t>
                  </m:r>
                </m:e>
                <m:sup>
                  <m:r>
                    <w:rPr>
                      <w:rFonts w:ascii="Cambria Math" w:eastAsia="Calibri" w:hAnsi="Cambria Math" w:cs="Calibri"/>
                      <w:sz w:val="16"/>
                      <w:szCs w:val="16"/>
                    </w:rPr>
                    <m:t>-</m:t>
                  </m:r>
                  <m:f>
                    <m:fPr>
                      <m:ctrlPr>
                        <w:rPr>
                          <w:rFonts w:ascii="Cambria Math" w:eastAsia="Calibri" w:hAnsi="Cambria Math" w:cs="Calibri"/>
                          <w:i/>
                          <w:sz w:val="16"/>
                          <w:szCs w:val="16"/>
                        </w:rPr>
                      </m:ctrlPr>
                    </m:fPr>
                    <m:num>
                      <m:sSup>
                        <m:sSupPr>
                          <m:ctrlPr>
                            <w:rPr>
                              <w:rFonts w:ascii="Cambria Math" w:eastAsia="Calibri" w:hAnsi="Cambria Math" w:cs="Calibri"/>
                              <w:i/>
                              <w:sz w:val="16"/>
                              <w:szCs w:val="16"/>
                            </w:rPr>
                          </m:ctrlPr>
                        </m:sSupPr>
                        <m:e>
                          <m:r>
                            <w:rPr>
                              <w:rFonts w:ascii="Cambria Math" w:eastAsia="Calibri" w:hAnsi="Cambria Math" w:cs="Calibri"/>
                              <w:sz w:val="16"/>
                              <w:szCs w:val="16"/>
                            </w:rPr>
                            <m:t>(x-130)</m:t>
                          </m:r>
                        </m:e>
                        <m:sup>
                          <m:r>
                            <w:rPr>
                              <w:rFonts w:ascii="Cambria Math" w:eastAsia="Calibri" w:hAnsi="Cambria Math" w:cs="Calibri"/>
                              <w:sz w:val="16"/>
                              <w:szCs w:val="16"/>
                            </w:rPr>
                            <m:t>2</m:t>
                          </m:r>
                        </m:sup>
                      </m:sSup>
                    </m:num>
                    <m:den>
                      <m:sSup>
                        <m:sSupPr>
                          <m:ctrlPr>
                            <w:rPr>
                              <w:rFonts w:ascii="Cambria Math" w:eastAsia="Calibri" w:hAnsi="Cambria Math" w:cs="Calibri"/>
                              <w:i/>
                              <w:sz w:val="16"/>
                              <w:szCs w:val="16"/>
                            </w:rPr>
                          </m:ctrlPr>
                        </m:sSupPr>
                        <m:e>
                          <m:r>
                            <w:rPr>
                              <w:rFonts w:ascii="Cambria Math" w:eastAsia="Calibri" w:hAnsi="Cambria Math" w:cs="Calibri"/>
                              <w:sz w:val="16"/>
                              <w:szCs w:val="16"/>
                            </w:rPr>
                            <m:t>2*5</m:t>
                          </m:r>
                        </m:e>
                        <m:sup>
                          <m:r>
                            <w:rPr>
                              <w:rFonts w:ascii="Cambria Math" w:eastAsia="Calibri" w:hAnsi="Cambria Math" w:cs="Calibri"/>
                              <w:sz w:val="16"/>
                              <w:szCs w:val="16"/>
                            </w:rPr>
                            <m:t>2</m:t>
                          </m:r>
                        </m:sup>
                      </m:sSup>
                    </m:den>
                  </m:f>
                </m:sup>
              </m:sSup>
            </m:oMath>
          </w:p>
        </w:tc>
      </w:tr>
      <w:tr w:rsidR="00B5582A" w:rsidRPr="00E32C8D" w14:paraId="762B2846" w14:textId="77777777" w:rsidTr="00B5582A">
        <w:tc>
          <w:tcPr>
            <w:tcW w:w="781" w:type="dxa"/>
            <w:vMerge/>
            <w:vAlign w:val="center"/>
          </w:tcPr>
          <w:p w14:paraId="06329CE8" w14:textId="77777777" w:rsidR="00B5582A" w:rsidRPr="00E32C8D" w:rsidRDefault="00B5582A" w:rsidP="00B5582A">
            <w:pPr>
              <w:rPr>
                <w:rFonts w:cs="Times New Roman"/>
              </w:rPr>
            </w:pPr>
          </w:p>
        </w:tc>
        <w:tc>
          <w:tcPr>
            <w:tcW w:w="2591" w:type="dxa"/>
          </w:tcPr>
          <w:p w14:paraId="3EBF7685" w14:textId="261A637A" w:rsidR="00B5582A" w:rsidRPr="00E32C8D" w:rsidRDefault="00B5582A" w:rsidP="00B5582A">
            <w:pPr>
              <w:rPr>
                <w:rFonts w:cs="Times New Roman"/>
                <w:szCs w:val="24"/>
              </w:rPr>
            </w:pPr>
            <w:r w:rsidRPr="00E32C8D">
              <w:rPr>
                <w:rFonts w:eastAsia="Calibri" w:cs="Times New Roman"/>
                <w:szCs w:val="24"/>
              </w:rPr>
              <w:t xml:space="preserve">High </w:t>
            </w:r>
          </w:p>
        </w:tc>
        <w:tc>
          <w:tcPr>
            <w:tcW w:w="2989" w:type="dxa"/>
          </w:tcPr>
          <w:p w14:paraId="7A557363" w14:textId="54EFC614" w:rsidR="00B5582A" w:rsidRPr="00E32C8D" w:rsidRDefault="00B5582A" w:rsidP="00B5582A">
            <w:pPr>
              <w:rPr>
                <w:rFonts w:cs="Times New Roman"/>
                <w:szCs w:val="24"/>
              </w:rPr>
            </w:pPr>
            <w:r w:rsidRPr="00E32C8D">
              <w:rPr>
                <w:rFonts w:eastAsia="Calibri" w:cs="Times New Roman"/>
                <w:szCs w:val="24"/>
              </w:rPr>
              <w:t xml:space="preserve">Increasing Sigmoid </w:t>
            </w:r>
          </w:p>
        </w:tc>
        <w:tc>
          <w:tcPr>
            <w:tcW w:w="2989" w:type="dxa"/>
          </w:tcPr>
          <w:p w14:paraId="444C3196" w14:textId="2F1CBE47" w:rsidR="00B5582A" w:rsidRPr="00E32C8D" w:rsidRDefault="00B5582A" w:rsidP="00B5582A">
            <w:pPr>
              <w:rPr>
                <w:rFonts w:cs="Times New Roman"/>
                <w:szCs w:val="24"/>
              </w:rPr>
            </w:pPr>
            <m:oMathPara>
              <m:oMath>
                <m:r>
                  <m:rPr>
                    <m:sty m:val="p"/>
                  </m:rPr>
                  <w:rPr>
                    <w:rFonts w:ascii="Cambria Math" w:hAnsi="Cambria Math" w:cs="Arial"/>
                    <w:color w:val="333333"/>
                    <w:sz w:val="16"/>
                    <w:szCs w:val="16"/>
                    <w:shd w:val="clear" w:color="auto" w:fill="FFFFFF"/>
                  </w:rPr>
                  <m:t>µ</m:t>
                </m:r>
                <m:d>
                  <m:dPr>
                    <m:ctrlPr>
                      <w:rPr>
                        <w:rFonts w:ascii="Cambria Math" w:eastAsia="Calibri" w:hAnsi="Cambria Math" w:cs="Calibri"/>
                        <w:i/>
                        <w:sz w:val="16"/>
                        <w:szCs w:val="16"/>
                      </w:rPr>
                    </m:ctrlPr>
                  </m:dPr>
                  <m:e>
                    <m:r>
                      <w:rPr>
                        <w:rFonts w:ascii="Cambria Math" w:eastAsia="Calibri" w:hAnsi="Cambria Math" w:cs="Calibri"/>
                        <w:sz w:val="16"/>
                        <w:szCs w:val="16"/>
                      </w:rPr>
                      <m:t>x</m:t>
                    </m:r>
                  </m:e>
                </m:d>
                <m:r>
                  <w:rPr>
                    <w:rFonts w:ascii="Cambria Math" w:eastAsia="Calibri" w:hAnsi="Cambria Math" w:cs="Calibri"/>
                    <w:sz w:val="16"/>
                    <w:szCs w:val="16"/>
                  </w:rPr>
                  <m:t>=</m:t>
                </m:r>
                <m:f>
                  <m:fPr>
                    <m:ctrlPr>
                      <w:rPr>
                        <w:rFonts w:ascii="Cambria Math" w:eastAsia="Calibri" w:hAnsi="Cambria Math" w:cs="Calibri"/>
                        <w:i/>
                        <w:sz w:val="16"/>
                        <w:szCs w:val="16"/>
                      </w:rPr>
                    </m:ctrlPr>
                  </m:fPr>
                  <m:num>
                    <m:r>
                      <w:rPr>
                        <w:rFonts w:ascii="Cambria Math" w:eastAsia="Calibri" w:hAnsi="Cambria Math" w:cs="Calibri"/>
                        <w:sz w:val="16"/>
                        <w:szCs w:val="16"/>
                      </w:rPr>
                      <m:t>1</m:t>
                    </m:r>
                  </m:num>
                  <m:den>
                    <m:r>
                      <w:rPr>
                        <w:rFonts w:ascii="Cambria Math" w:eastAsia="Calibri" w:hAnsi="Cambria Math" w:cs="Calibri"/>
                        <w:sz w:val="16"/>
                        <w:szCs w:val="16"/>
                      </w:rPr>
                      <m:t>1+</m:t>
                    </m:r>
                    <m:sSup>
                      <m:sSupPr>
                        <m:ctrlPr>
                          <w:rPr>
                            <w:rFonts w:ascii="Cambria Math" w:eastAsia="Calibri" w:hAnsi="Cambria Math" w:cs="Calibri"/>
                            <w:i/>
                            <w:sz w:val="16"/>
                            <w:szCs w:val="16"/>
                          </w:rPr>
                        </m:ctrlPr>
                      </m:sSupPr>
                      <m:e>
                        <m:r>
                          <w:rPr>
                            <w:rFonts w:ascii="Cambria Math" w:eastAsia="Calibri" w:hAnsi="Cambria Math" w:cs="Calibri"/>
                            <w:sz w:val="16"/>
                            <w:szCs w:val="16"/>
                          </w:rPr>
                          <m:t>e</m:t>
                        </m:r>
                      </m:e>
                      <m:sup>
                        <m:r>
                          <w:rPr>
                            <w:rFonts w:ascii="Cambria Math" w:eastAsia="Calibri" w:hAnsi="Cambria Math" w:cs="Calibri"/>
                            <w:sz w:val="16"/>
                            <w:szCs w:val="16"/>
                          </w:rPr>
                          <m:t>-0.5</m:t>
                        </m:r>
                        <m:d>
                          <m:dPr>
                            <m:ctrlPr>
                              <w:rPr>
                                <w:rFonts w:ascii="Cambria Math" w:eastAsia="Calibri" w:hAnsi="Cambria Math" w:cs="Calibri"/>
                                <w:i/>
                                <w:sz w:val="16"/>
                                <w:szCs w:val="16"/>
                              </w:rPr>
                            </m:ctrlPr>
                          </m:dPr>
                          <m:e>
                            <m:r>
                              <w:rPr>
                                <w:rFonts w:ascii="Cambria Math" w:eastAsia="Calibri" w:hAnsi="Cambria Math" w:cs="Calibri"/>
                                <w:sz w:val="16"/>
                                <w:szCs w:val="16"/>
                              </w:rPr>
                              <m:t>x-144</m:t>
                            </m:r>
                          </m:e>
                        </m:d>
                      </m:sup>
                    </m:sSup>
                  </m:den>
                </m:f>
                <m:r>
                  <w:rPr>
                    <w:rFonts w:ascii="Cambria Math" w:eastAsia="Calibri" w:hAnsi="Cambria Math" w:cs="Calibri"/>
                    <w:sz w:val="16"/>
                    <w:szCs w:val="16"/>
                  </w:rPr>
                  <m:t>,a=0.5</m:t>
                </m:r>
              </m:oMath>
            </m:oMathPara>
          </w:p>
        </w:tc>
      </w:tr>
      <w:tr w:rsidR="00E304B8" w:rsidRPr="00E32C8D" w14:paraId="6E5AAB20" w14:textId="77777777" w:rsidTr="00B5582A">
        <w:tc>
          <w:tcPr>
            <w:tcW w:w="781" w:type="dxa"/>
            <w:vMerge w:val="restart"/>
          </w:tcPr>
          <w:p w14:paraId="64EDB33D" w14:textId="1F72E187" w:rsidR="00E304B8" w:rsidRPr="00E32C8D" w:rsidRDefault="00E304B8" w:rsidP="00E304B8">
            <w:pPr>
              <w:rPr>
                <w:rFonts w:cs="Times New Roman"/>
                <w:szCs w:val="24"/>
              </w:rPr>
            </w:pPr>
            <w:r w:rsidRPr="00E32C8D">
              <w:rPr>
                <w:rFonts w:eastAsia="Calibri" w:cs="Times New Roman"/>
                <w:szCs w:val="24"/>
              </w:rPr>
              <w:t xml:space="preserve">Set 3 </w:t>
            </w:r>
          </w:p>
        </w:tc>
        <w:tc>
          <w:tcPr>
            <w:tcW w:w="2591" w:type="dxa"/>
          </w:tcPr>
          <w:p w14:paraId="50C7F2E0" w14:textId="3E04ED96" w:rsidR="00E304B8" w:rsidRPr="00E32C8D" w:rsidRDefault="00E304B8" w:rsidP="00E304B8">
            <w:pPr>
              <w:rPr>
                <w:rFonts w:cs="Times New Roman"/>
                <w:szCs w:val="24"/>
              </w:rPr>
            </w:pPr>
            <w:r w:rsidRPr="00E32C8D">
              <w:rPr>
                <w:rFonts w:eastAsia="Calibri" w:cs="Times New Roman"/>
                <w:szCs w:val="24"/>
              </w:rPr>
              <w:t xml:space="preserve">Low  </w:t>
            </w:r>
          </w:p>
        </w:tc>
        <w:tc>
          <w:tcPr>
            <w:tcW w:w="2989" w:type="dxa"/>
          </w:tcPr>
          <w:p w14:paraId="220C1C20" w14:textId="5CF92AA7" w:rsidR="00E304B8" w:rsidRPr="00E32C8D" w:rsidRDefault="00E304B8" w:rsidP="00E304B8">
            <w:pPr>
              <w:rPr>
                <w:rFonts w:cs="Times New Roman"/>
                <w:szCs w:val="24"/>
              </w:rPr>
            </w:pPr>
            <w:r w:rsidRPr="00E32C8D">
              <w:rPr>
                <w:rFonts w:eastAsia="Calibri" w:cs="Times New Roman"/>
                <w:szCs w:val="24"/>
              </w:rPr>
              <w:t xml:space="preserve">R-Function (Decreasing Function) </w:t>
            </w:r>
          </w:p>
        </w:tc>
        <w:tc>
          <w:tcPr>
            <w:tcW w:w="2989" w:type="dxa"/>
          </w:tcPr>
          <w:p w14:paraId="6E4CD410" w14:textId="672E536A" w:rsidR="00E304B8" w:rsidRPr="00E32C8D" w:rsidRDefault="00E304B8" w:rsidP="00E304B8">
            <w:pPr>
              <w:rPr>
                <w:rFonts w:cs="Times New Roman"/>
                <w:szCs w:val="24"/>
              </w:rPr>
            </w:pPr>
            <m:oMathPara>
              <m:oMath>
                <m:r>
                  <m:rPr>
                    <m:sty m:val="p"/>
                  </m:rPr>
                  <w:rPr>
                    <w:rFonts w:ascii="Cambria Math" w:hAnsi="Cambria Math" w:cs="Arial"/>
                    <w:color w:val="333333"/>
                    <w:sz w:val="16"/>
                    <w:szCs w:val="16"/>
                    <w:shd w:val="clear" w:color="auto" w:fill="FFFFFF"/>
                  </w:rPr>
                  <m:t>µ</m:t>
                </m:r>
                <m:d>
                  <m:dPr>
                    <m:ctrlPr>
                      <w:rPr>
                        <w:rFonts w:ascii="Cambria Math" w:eastAsia="Calibri" w:hAnsi="Cambria Math" w:cs="Calibri"/>
                        <w:i/>
                        <w:sz w:val="16"/>
                        <w:szCs w:val="16"/>
                      </w:rPr>
                    </m:ctrlPr>
                  </m:dPr>
                  <m:e>
                    <m:r>
                      <w:rPr>
                        <w:rFonts w:ascii="Cambria Math" w:eastAsia="Calibri" w:hAnsi="Cambria Math" w:cs="Calibri"/>
                        <w:sz w:val="16"/>
                        <w:szCs w:val="16"/>
                      </w:rPr>
                      <m:t>x</m:t>
                    </m:r>
                  </m:e>
                </m:d>
                <m:r>
                  <w:rPr>
                    <w:rFonts w:ascii="Cambria Math" w:eastAsia="Calibri" w:hAnsi="Cambria Math" w:cs="Calibri"/>
                    <w:sz w:val="16"/>
                    <w:szCs w:val="16"/>
                  </w:rPr>
                  <m:t xml:space="preserve">= </m:t>
                </m:r>
                <m:d>
                  <m:dPr>
                    <m:begChr m:val="{"/>
                    <m:endChr m:val=""/>
                    <m:ctrlPr>
                      <w:rPr>
                        <w:rFonts w:ascii="Cambria Math" w:eastAsia="Calibri" w:hAnsi="Cambria Math" w:cs="Calibri"/>
                        <w:i/>
                        <w:sz w:val="16"/>
                        <w:szCs w:val="16"/>
                      </w:rPr>
                    </m:ctrlPr>
                  </m:dPr>
                  <m:e>
                    <m:eqArr>
                      <m:eqArrPr>
                        <m:ctrlPr>
                          <w:rPr>
                            <w:rFonts w:ascii="Cambria Math" w:eastAsia="Calibri" w:hAnsi="Cambria Math" w:cs="Calibri"/>
                            <w:i/>
                            <w:sz w:val="16"/>
                            <w:szCs w:val="16"/>
                          </w:rPr>
                        </m:ctrlPr>
                      </m:eqArrPr>
                      <m:e>
                        <m:r>
                          <w:rPr>
                            <w:rFonts w:ascii="Cambria Math" w:eastAsia="Calibri" w:hAnsi="Cambria Math" w:cs="Calibri"/>
                            <w:sz w:val="16"/>
                            <w:szCs w:val="16"/>
                          </w:rPr>
                          <m:t>1, x&lt;111</m:t>
                        </m:r>
                      </m:e>
                      <m:e>
                        <m:f>
                          <m:fPr>
                            <m:ctrlPr>
                              <w:rPr>
                                <w:rFonts w:ascii="Cambria Math" w:eastAsia="Calibri" w:hAnsi="Cambria Math" w:cs="Calibri"/>
                                <w:i/>
                                <w:sz w:val="16"/>
                                <w:szCs w:val="16"/>
                              </w:rPr>
                            </m:ctrlPr>
                          </m:fPr>
                          <m:num>
                            <m:r>
                              <w:rPr>
                                <w:rFonts w:ascii="Cambria Math" w:eastAsia="Calibri" w:hAnsi="Cambria Math" w:cs="Calibri"/>
                                <w:sz w:val="16"/>
                                <w:szCs w:val="16"/>
                              </w:rPr>
                              <m:t>125-x</m:t>
                            </m:r>
                          </m:num>
                          <m:den>
                            <m:r>
                              <w:rPr>
                                <w:rFonts w:ascii="Cambria Math" w:eastAsia="Calibri" w:hAnsi="Cambria Math" w:cs="Calibri"/>
                                <w:sz w:val="16"/>
                                <w:szCs w:val="16"/>
                              </w:rPr>
                              <m:t>125-111</m:t>
                            </m:r>
                          </m:den>
                        </m:f>
                        <m:r>
                          <w:rPr>
                            <w:rFonts w:ascii="Cambria Math" w:eastAsia="Calibri" w:hAnsi="Cambria Math" w:cs="Calibri"/>
                            <w:sz w:val="16"/>
                            <w:szCs w:val="16"/>
                          </w:rPr>
                          <m:t>,111</m:t>
                        </m:r>
                        <m:r>
                          <m:rPr>
                            <m:sty m:val="p"/>
                          </m:rPr>
                          <w:rPr>
                            <w:rFonts w:ascii="Cambria Math" w:hAnsi="Cambria Math" w:cs="Arial"/>
                            <w:color w:val="333333"/>
                            <w:sz w:val="16"/>
                            <w:szCs w:val="16"/>
                            <w:shd w:val="clear" w:color="auto" w:fill="FFFFFF"/>
                          </w:rPr>
                          <m:t>≤</m:t>
                        </m:r>
                      </m:e>
                      <m:e>
                        <m:r>
                          <w:rPr>
                            <w:rFonts w:ascii="Cambria Math" w:eastAsia="Calibri" w:hAnsi="Cambria Math" w:cs="Calibri"/>
                            <w:sz w:val="16"/>
                            <w:szCs w:val="16"/>
                          </w:rPr>
                          <m:t>0, x&gt;125</m:t>
                        </m:r>
                      </m:e>
                    </m:eqArr>
                  </m:e>
                </m:d>
                <m:r>
                  <w:rPr>
                    <w:rFonts w:ascii="Cambria Math" w:eastAsia="Calibri" w:hAnsi="Cambria Math" w:cs="Calibri"/>
                    <w:sz w:val="16"/>
                    <w:szCs w:val="16"/>
                  </w:rPr>
                  <m:t xml:space="preserve">x </m:t>
                </m:r>
                <m:r>
                  <m:rPr>
                    <m:sty m:val="p"/>
                  </m:rPr>
                  <w:rPr>
                    <w:rFonts w:ascii="Cambria Math" w:hAnsi="Cambria Math" w:cs="Arial"/>
                    <w:color w:val="333333"/>
                    <w:sz w:val="16"/>
                    <w:szCs w:val="16"/>
                    <w:shd w:val="clear" w:color="auto" w:fill="FFFFFF"/>
                  </w:rPr>
                  <m:t>≤1</m:t>
                </m:r>
                <m:r>
                  <w:rPr>
                    <w:rFonts w:ascii="Cambria Math" w:eastAsia="Calibri" w:hAnsi="Cambria Math" w:cs="Calibri"/>
                    <w:sz w:val="16"/>
                    <w:szCs w:val="16"/>
                  </w:rPr>
                  <m:t xml:space="preserve">25 </m:t>
                </m:r>
              </m:oMath>
            </m:oMathPara>
          </w:p>
        </w:tc>
      </w:tr>
      <w:tr w:rsidR="00E304B8" w:rsidRPr="00E32C8D" w14:paraId="34D00E6A" w14:textId="77777777" w:rsidTr="00B5582A">
        <w:tc>
          <w:tcPr>
            <w:tcW w:w="781" w:type="dxa"/>
            <w:vMerge/>
            <w:vAlign w:val="center"/>
          </w:tcPr>
          <w:p w14:paraId="6457AF13" w14:textId="77777777" w:rsidR="00E304B8" w:rsidRPr="00E32C8D" w:rsidRDefault="00E304B8" w:rsidP="00E304B8">
            <w:pPr>
              <w:rPr>
                <w:rFonts w:cs="Times New Roman"/>
              </w:rPr>
            </w:pPr>
          </w:p>
        </w:tc>
        <w:tc>
          <w:tcPr>
            <w:tcW w:w="2591" w:type="dxa"/>
          </w:tcPr>
          <w:p w14:paraId="52F1E14F" w14:textId="2BC1933D" w:rsidR="00E304B8" w:rsidRPr="00E32C8D" w:rsidRDefault="00E304B8" w:rsidP="00E304B8">
            <w:pPr>
              <w:rPr>
                <w:rFonts w:cs="Times New Roman"/>
                <w:szCs w:val="24"/>
              </w:rPr>
            </w:pPr>
            <w:r w:rsidRPr="00E32C8D">
              <w:rPr>
                <w:rFonts w:eastAsia="Calibri" w:cs="Times New Roman"/>
                <w:szCs w:val="24"/>
              </w:rPr>
              <w:t xml:space="preserve">Medium </w:t>
            </w:r>
          </w:p>
        </w:tc>
        <w:tc>
          <w:tcPr>
            <w:tcW w:w="2989" w:type="dxa"/>
          </w:tcPr>
          <w:p w14:paraId="33392513" w14:textId="248CC1D7" w:rsidR="00E304B8" w:rsidRPr="00E32C8D" w:rsidRDefault="00E304B8" w:rsidP="00E304B8">
            <w:pPr>
              <w:rPr>
                <w:rFonts w:cs="Times New Roman"/>
                <w:szCs w:val="24"/>
              </w:rPr>
            </w:pPr>
            <w:r w:rsidRPr="00E32C8D">
              <w:rPr>
                <w:rFonts w:eastAsia="Calibri" w:cs="Times New Roman"/>
                <w:szCs w:val="24"/>
              </w:rPr>
              <w:t xml:space="preserve">Gaussian Function </w:t>
            </w:r>
          </w:p>
        </w:tc>
        <w:tc>
          <w:tcPr>
            <w:tcW w:w="2989" w:type="dxa"/>
          </w:tcPr>
          <w:p w14:paraId="068A26C7" w14:textId="241D2D88" w:rsidR="00E304B8" w:rsidRPr="00E32C8D" w:rsidRDefault="00E304B8" w:rsidP="00E304B8">
            <w:pPr>
              <w:rPr>
                <w:rFonts w:cs="Times New Roman"/>
                <w:szCs w:val="24"/>
              </w:rPr>
            </w:pPr>
            <w:r w:rsidRPr="00E32C8D">
              <w:rPr>
                <w:rFonts w:eastAsia="Calibri" w:cs="Times New Roman"/>
                <w:sz w:val="16"/>
                <w:szCs w:val="16"/>
              </w:rPr>
              <w:t xml:space="preserve"> </w:t>
            </w:r>
            <m:oMath>
              <m:r>
                <m:rPr>
                  <m:sty m:val="p"/>
                </m:rPr>
                <w:rPr>
                  <w:rFonts w:ascii="Cambria Math" w:hAnsi="Cambria Math" w:cs="Arial"/>
                  <w:color w:val="333333"/>
                  <w:sz w:val="16"/>
                  <w:szCs w:val="16"/>
                  <w:shd w:val="clear" w:color="auto" w:fill="FFFFFF"/>
                </w:rPr>
                <m:t>µ</m:t>
              </m:r>
              <m:d>
                <m:dPr>
                  <m:ctrlPr>
                    <w:rPr>
                      <w:rFonts w:ascii="Cambria Math" w:eastAsia="Calibri" w:hAnsi="Cambria Math" w:cs="Calibri"/>
                      <w:i/>
                      <w:sz w:val="16"/>
                      <w:szCs w:val="16"/>
                    </w:rPr>
                  </m:ctrlPr>
                </m:dPr>
                <m:e>
                  <m:r>
                    <w:rPr>
                      <w:rFonts w:ascii="Cambria Math" w:eastAsia="Calibri" w:hAnsi="Cambria Math" w:cs="Calibri"/>
                      <w:sz w:val="16"/>
                      <w:szCs w:val="16"/>
                    </w:rPr>
                    <m:t>x</m:t>
                  </m:r>
                </m:e>
              </m:d>
              <m:r>
                <w:rPr>
                  <w:rFonts w:ascii="Cambria Math" w:eastAsia="Calibri" w:hAnsi="Cambria Math" w:cs="Calibri"/>
                  <w:sz w:val="16"/>
                  <w:szCs w:val="16"/>
                </w:rPr>
                <m:t xml:space="preserve">= </m:t>
              </m:r>
              <m:sSup>
                <m:sSupPr>
                  <m:ctrlPr>
                    <w:rPr>
                      <w:rFonts w:ascii="Cambria Math" w:eastAsia="Calibri" w:hAnsi="Cambria Math" w:cs="Calibri"/>
                      <w:i/>
                      <w:sz w:val="16"/>
                      <w:szCs w:val="16"/>
                    </w:rPr>
                  </m:ctrlPr>
                </m:sSupPr>
                <m:e>
                  <m:r>
                    <w:rPr>
                      <w:rFonts w:ascii="Cambria Math" w:eastAsia="Calibri" w:hAnsi="Cambria Math" w:cs="Calibri"/>
                      <w:sz w:val="16"/>
                      <w:szCs w:val="16"/>
                    </w:rPr>
                    <m:t>e</m:t>
                  </m:r>
                </m:e>
                <m:sup>
                  <m:r>
                    <w:rPr>
                      <w:rFonts w:ascii="Cambria Math" w:eastAsia="Calibri" w:hAnsi="Cambria Math" w:cs="Calibri"/>
                      <w:sz w:val="16"/>
                      <w:szCs w:val="16"/>
                    </w:rPr>
                    <m:t>-</m:t>
                  </m:r>
                  <m:f>
                    <m:fPr>
                      <m:ctrlPr>
                        <w:rPr>
                          <w:rFonts w:ascii="Cambria Math" w:eastAsia="Calibri" w:hAnsi="Cambria Math" w:cs="Calibri"/>
                          <w:i/>
                          <w:sz w:val="16"/>
                          <w:szCs w:val="16"/>
                        </w:rPr>
                      </m:ctrlPr>
                    </m:fPr>
                    <m:num>
                      <m:sSup>
                        <m:sSupPr>
                          <m:ctrlPr>
                            <w:rPr>
                              <w:rFonts w:ascii="Cambria Math" w:eastAsia="Calibri" w:hAnsi="Cambria Math" w:cs="Calibri"/>
                              <w:i/>
                              <w:sz w:val="16"/>
                              <w:szCs w:val="16"/>
                            </w:rPr>
                          </m:ctrlPr>
                        </m:sSupPr>
                        <m:e>
                          <m:r>
                            <w:rPr>
                              <w:rFonts w:ascii="Cambria Math" w:eastAsia="Calibri" w:hAnsi="Cambria Math" w:cs="Calibri"/>
                              <w:sz w:val="16"/>
                              <w:szCs w:val="16"/>
                            </w:rPr>
                            <m:t>(x-130)</m:t>
                          </m:r>
                        </m:e>
                        <m:sup>
                          <m:r>
                            <w:rPr>
                              <w:rFonts w:ascii="Cambria Math" w:eastAsia="Calibri" w:hAnsi="Cambria Math" w:cs="Calibri"/>
                              <w:sz w:val="16"/>
                              <w:szCs w:val="16"/>
                            </w:rPr>
                            <m:t>2</m:t>
                          </m:r>
                        </m:sup>
                      </m:sSup>
                    </m:num>
                    <m:den>
                      <m:sSup>
                        <m:sSupPr>
                          <m:ctrlPr>
                            <w:rPr>
                              <w:rFonts w:ascii="Cambria Math" w:eastAsia="Calibri" w:hAnsi="Cambria Math" w:cs="Calibri"/>
                              <w:i/>
                              <w:sz w:val="16"/>
                              <w:szCs w:val="16"/>
                            </w:rPr>
                          </m:ctrlPr>
                        </m:sSupPr>
                        <m:e>
                          <m:r>
                            <w:rPr>
                              <w:rFonts w:ascii="Cambria Math" w:eastAsia="Calibri" w:hAnsi="Cambria Math" w:cs="Calibri"/>
                              <w:sz w:val="16"/>
                              <w:szCs w:val="16"/>
                            </w:rPr>
                            <m:t>2*5</m:t>
                          </m:r>
                        </m:e>
                        <m:sup>
                          <m:r>
                            <w:rPr>
                              <w:rFonts w:ascii="Cambria Math" w:eastAsia="Calibri" w:hAnsi="Cambria Math" w:cs="Calibri"/>
                              <w:sz w:val="16"/>
                              <w:szCs w:val="16"/>
                            </w:rPr>
                            <m:t>2</m:t>
                          </m:r>
                        </m:sup>
                      </m:sSup>
                    </m:den>
                  </m:f>
                </m:sup>
              </m:sSup>
            </m:oMath>
          </w:p>
        </w:tc>
      </w:tr>
      <w:tr w:rsidR="00E304B8" w:rsidRPr="00E32C8D" w14:paraId="444FB287" w14:textId="77777777" w:rsidTr="00B5582A">
        <w:tc>
          <w:tcPr>
            <w:tcW w:w="781" w:type="dxa"/>
            <w:vMerge/>
            <w:vAlign w:val="center"/>
          </w:tcPr>
          <w:p w14:paraId="1596AB80" w14:textId="77777777" w:rsidR="00E304B8" w:rsidRPr="00E32C8D" w:rsidRDefault="00E304B8" w:rsidP="00E304B8">
            <w:pPr>
              <w:rPr>
                <w:rFonts w:cs="Times New Roman"/>
              </w:rPr>
            </w:pPr>
          </w:p>
        </w:tc>
        <w:tc>
          <w:tcPr>
            <w:tcW w:w="2591" w:type="dxa"/>
          </w:tcPr>
          <w:p w14:paraId="49A4523F" w14:textId="2D3903C5" w:rsidR="00E304B8" w:rsidRPr="00E32C8D" w:rsidRDefault="00E304B8" w:rsidP="00E304B8">
            <w:pPr>
              <w:rPr>
                <w:rFonts w:cs="Times New Roman"/>
                <w:szCs w:val="24"/>
              </w:rPr>
            </w:pPr>
            <w:r w:rsidRPr="00E32C8D">
              <w:rPr>
                <w:rFonts w:eastAsia="Calibri" w:cs="Times New Roman"/>
                <w:szCs w:val="24"/>
              </w:rPr>
              <w:t xml:space="preserve">High </w:t>
            </w:r>
          </w:p>
        </w:tc>
        <w:tc>
          <w:tcPr>
            <w:tcW w:w="2989" w:type="dxa"/>
          </w:tcPr>
          <w:p w14:paraId="2A1D20AB" w14:textId="1A0E0006" w:rsidR="00E304B8" w:rsidRPr="00E32C8D" w:rsidRDefault="00E304B8" w:rsidP="00E304B8">
            <w:pPr>
              <w:rPr>
                <w:rFonts w:cs="Times New Roman"/>
                <w:szCs w:val="24"/>
              </w:rPr>
            </w:pPr>
            <w:r w:rsidRPr="00E32C8D">
              <w:rPr>
                <w:rFonts w:eastAsia="Calibri" w:cs="Times New Roman"/>
                <w:szCs w:val="24"/>
              </w:rPr>
              <w:t xml:space="preserve">L-Function (Increasing Function) </w:t>
            </w:r>
          </w:p>
        </w:tc>
        <w:tc>
          <w:tcPr>
            <w:tcW w:w="2989" w:type="dxa"/>
          </w:tcPr>
          <w:p w14:paraId="2E7DF5BB" w14:textId="3FF49265" w:rsidR="00E304B8" w:rsidRPr="00E32C8D" w:rsidRDefault="00E304B8" w:rsidP="00026F69">
            <w:pPr>
              <w:keepNext/>
              <w:rPr>
                <w:rFonts w:cs="Times New Roman"/>
                <w:szCs w:val="24"/>
              </w:rPr>
            </w:pPr>
            <m:oMathPara>
              <m:oMath>
                <m:r>
                  <m:rPr>
                    <m:sty m:val="p"/>
                  </m:rPr>
                  <w:rPr>
                    <w:rFonts w:ascii="Cambria Math" w:hAnsi="Cambria Math" w:cs="Arial"/>
                    <w:color w:val="333333"/>
                    <w:sz w:val="16"/>
                    <w:szCs w:val="16"/>
                    <w:shd w:val="clear" w:color="auto" w:fill="FFFFFF"/>
                  </w:rPr>
                  <m:t>µ</m:t>
                </m:r>
                <m:d>
                  <m:dPr>
                    <m:ctrlPr>
                      <w:rPr>
                        <w:rFonts w:ascii="Cambria Math" w:eastAsia="Calibri" w:hAnsi="Cambria Math" w:cs="Calibri"/>
                        <w:i/>
                        <w:sz w:val="16"/>
                        <w:szCs w:val="16"/>
                      </w:rPr>
                    </m:ctrlPr>
                  </m:dPr>
                  <m:e>
                    <m:r>
                      <w:rPr>
                        <w:rFonts w:ascii="Cambria Math" w:eastAsia="Calibri" w:hAnsi="Cambria Math" w:cs="Calibri"/>
                        <w:sz w:val="16"/>
                        <w:szCs w:val="16"/>
                      </w:rPr>
                      <m:t>x</m:t>
                    </m:r>
                  </m:e>
                </m:d>
                <m:r>
                  <w:rPr>
                    <w:rFonts w:ascii="Cambria Math" w:eastAsia="Calibri" w:hAnsi="Cambria Math" w:cs="Calibri"/>
                    <w:sz w:val="16"/>
                    <w:szCs w:val="16"/>
                  </w:rPr>
                  <m:t>=</m:t>
                </m:r>
                <m:d>
                  <m:dPr>
                    <m:begChr m:val="{"/>
                    <m:endChr m:val=""/>
                    <m:ctrlPr>
                      <w:rPr>
                        <w:rFonts w:ascii="Cambria Math" w:eastAsia="Calibri" w:hAnsi="Cambria Math" w:cs="Calibri"/>
                        <w:i/>
                        <w:sz w:val="16"/>
                        <w:szCs w:val="16"/>
                      </w:rPr>
                    </m:ctrlPr>
                  </m:dPr>
                  <m:e>
                    <m:eqArr>
                      <m:eqArrPr>
                        <m:ctrlPr>
                          <w:rPr>
                            <w:rFonts w:ascii="Cambria Math" w:eastAsia="Calibri" w:hAnsi="Cambria Math" w:cs="Calibri"/>
                            <w:i/>
                            <w:sz w:val="16"/>
                            <w:szCs w:val="16"/>
                          </w:rPr>
                        </m:ctrlPr>
                      </m:eqArrPr>
                      <m:e>
                        <m:r>
                          <w:rPr>
                            <w:rFonts w:ascii="Cambria Math" w:eastAsia="Calibri" w:hAnsi="Cambria Math" w:cs="Calibri"/>
                            <w:sz w:val="16"/>
                            <w:szCs w:val="16"/>
                          </w:rPr>
                          <m:t>0, x&lt;130</m:t>
                        </m:r>
                      </m:e>
                      <m:e>
                        <m:f>
                          <m:fPr>
                            <m:ctrlPr>
                              <w:rPr>
                                <w:rFonts w:ascii="Cambria Math" w:eastAsia="Calibri" w:hAnsi="Cambria Math" w:cs="Calibri"/>
                                <w:i/>
                                <w:sz w:val="16"/>
                                <w:szCs w:val="16"/>
                              </w:rPr>
                            </m:ctrlPr>
                          </m:fPr>
                          <m:num>
                            <m:r>
                              <w:rPr>
                                <w:rFonts w:ascii="Cambria Math" w:eastAsia="Calibri" w:hAnsi="Cambria Math" w:cs="Calibri"/>
                                <w:sz w:val="16"/>
                                <w:szCs w:val="16"/>
                              </w:rPr>
                              <m:t>x-130</m:t>
                            </m:r>
                          </m:num>
                          <m:den>
                            <m:r>
                              <w:rPr>
                                <w:rFonts w:ascii="Cambria Math" w:eastAsia="Calibri" w:hAnsi="Cambria Math" w:cs="Calibri"/>
                                <w:sz w:val="16"/>
                                <w:szCs w:val="16"/>
                              </w:rPr>
                              <m:t>157-130</m:t>
                            </m:r>
                          </m:den>
                        </m:f>
                        <m:r>
                          <w:rPr>
                            <w:rFonts w:ascii="Cambria Math" w:eastAsia="Calibri" w:hAnsi="Cambria Math" w:cs="Calibri"/>
                            <w:sz w:val="16"/>
                            <w:szCs w:val="16"/>
                          </w:rPr>
                          <m:t>,130</m:t>
                        </m:r>
                        <m:r>
                          <m:rPr>
                            <m:sty m:val="p"/>
                          </m:rPr>
                          <w:rPr>
                            <w:rFonts w:ascii="Cambria Math" w:hAnsi="Cambria Math" w:cs="Arial"/>
                            <w:color w:val="333333"/>
                            <w:sz w:val="16"/>
                            <w:szCs w:val="16"/>
                            <w:shd w:val="clear" w:color="auto" w:fill="FFFFFF"/>
                          </w:rPr>
                          <m:t>≤</m:t>
                        </m:r>
                      </m:e>
                      <m:e>
                        <m:r>
                          <w:rPr>
                            <w:rFonts w:ascii="Cambria Math" w:eastAsia="Calibri" w:hAnsi="Cambria Math" w:cs="Calibri"/>
                            <w:sz w:val="16"/>
                            <w:szCs w:val="16"/>
                          </w:rPr>
                          <m:t>1, x&gt;157</m:t>
                        </m:r>
                      </m:e>
                    </m:eqArr>
                  </m:e>
                </m:d>
                <m:r>
                  <w:rPr>
                    <w:rFonts w:ascii="Cambria Math" w:eastAsia="Calibri" w:hAnsi="Cambria Math" w:cs="Calibri"/>
                    <w:sz w:val="16"/>
                    <w:szCs w:val="16"/>
                  </w:rPr>
                  <m:t>x</m:t>
                </m:r>
                <m:r>
                  <m:rPr>
                    <m:sty m:val="p"/>
                  </m:rPr>
                  <w:rPr>
                    <w:rFonts w:ascii="Cambria Math" w:hAnsi="Cambria Math" w:cs="Arial"/>
                    <w:color w:val="333333"/>
                    <w:sz w:val="16"/>
                    <w:szCs w:val="16"/>
                    <w:shd w:val="clear" w:color="auto" w:fill="FFFFFF"/>
                  </w:rPr>
                  <m:t>≤</m:t>
                </m:r>
                <m:r>
                  <w:rPr>
                    <w:rFonts w:ascii="Cambria Math" w:eastAsia="Calibri" w:hAnsi="Cambria Math" w:cs="Calibri"/>
                    <w:sz w:val="16"/>
                    <w:szCs w:val="16"/>
                  </w:rPr>
                  <m:t xml:space="preserve"> 157</m:t>
                </m:r>
              </m:oMath>
            </m:oMathPara>
          </w:p>
        </w:tc>
      </w:tr>
    </w:tbl>
    <w:p w14:paraId="501EF738" w14:textId="390F5790" w:rsidR="00026F69" w:rsidRDefault="00026F69" w:rsidP="00026F69">
      <w:pPr>
        <w:pStyle w:val="Caption"/>
        <w:jc w:val="center"/>
        <w:rPr>
          <w:rFonts w:cs="Times New Roman"/>
          <w:szCs w:val="24"/>
        </w:rPr>
      </w:pPr>
      <w:bookmarkStart w:id="49" w:name="_Ref64928409"/>
      <w:bookmarkStart w:id="50" w:name="_Toc65345870"/>
      <w:r>
        <w:t xml:space="preserve">Table </w:t>
      </w:r>
      <w:r>
        <w:fldChar w:fldCharType="begin"/>
      </w:r>
      <w:r>
        <w:instrText>SEQ Table \* ARABIC</w:instrText>
      </w:r>
      <w:r>
        <w:fldChar w:fldCharType="separate"/>
      </w:r>
      <w:r w:rsidR="00E3405C">
        <w:rPr>
          <w:noProof/>
        </w:rPr>
        <w:t>5</w:t>
      </w:r>
      <w:r>
        <w:fldChar w:fldCharType="end"/>
      </w:r>
      <w:bookmarkEnd w:id="49"/>
      <w:r>
        <w:t xml:space="preserve">: </w:t>
      </w:r>
      <w:r w:rsidRPr="00FE2553">
        <w:t>Table Summarizing the proposed sets of membership function for Blood Pressure</w:t>
      </w:r>
      <w:bookmarkEnd w:id="50"/>
    </w:p>
    <w:p w14:paraId="75CA6CFE" w14:textId="5B96C10B" w:rsidR="61CC361F" w:rsidRPr="00E32C8D" w:rsidRDefault="5D4B8298" w:rsidP="07EA05FE">
      <w:pPr>
        <w:rPr>
          <w:rFonts w:cs="Times New Roman"/>
          <w:szCs w:val="24"/>
        </w:rPr>
      </w:pPr>
      <w:r w:rsidRPr="00E32C8D">
        <w:rPr>
          <w:rFonts w:cs="Times New Roman"/>
          <w:szCs w:val="24"/>
        </w:rPr>
        <w:t xml:space="preserve">A visualization of the 3 sets of membership function is depicted in </w:t>
      </w:r>
      <w:r w:rsidR="00032AC2">
        <w:rPr>
          <w:rFonts w:cs="Times New Roman"/>
          <w:szCs w:val="24"/>
          <w:highlight w:val="yellow"/>
        </w:rPr>
        <w:fldChar w:fldCharType="begin"/>
      </w:r>
      <w:r w:rsidR="00032AC2">
        <w:rPr>
          <w:rFonts w:cs="Times New Roman"/>
          <w:szCs w:val="24"/>
        </w:rPr>
        <w:instrText xml:space="preserve"> REF _Ref64928698 \h </w:instrText>
      </w:r>
      <w:r w:rsidR="00032AC2">
        <w:rPr>
          <w:rFonts w:cs="Times New Roman"/>
          <w:szCs w:val="24"/>
          <w:highlight w:val="yellow"/>
        </w:rPr>
      </w:r>
      <w:r w:rsidR="00032AC2">
        <w:rPr>
          <w:rFonts w:cs="Times New Roman"/>
          <w:szCs w:val="24"/>
          <w:highlight w:val="yellow"/>
        </w:rPr>
        <w:fldChar w:fldCharType="separate"/>
      </w:r>
      <w:r w:rsidR="00E3405C">
        <w:t xml:space="preserve">Figure </w:t>
      </w:r>
      <w:r w:rsidR="00E3405C">
        <w:rPr>
          <w:noProof/>
        </w:rPr>
        <w:t>6</w:t>
      </w:r>
      <w:r w:rsidR="00032AC2">
        <w:rPr>
          <w:rFonts w:cs="Times New Roman"/>
          <w:szCs w:val="24"/>
          <w:highlight w:val="yellow"/>
        </w:rPr>
        <w:fldChar w:fldCharType="end"/>
      </w:r>
      <w:r w:rsidR="00032AC2">
        <w:rPr>
          <w:rFonts w:cs="Times New Roman"/>
          <w:szCs w:val="24"/>
        </w:rPr>
        <w:t>.</w:t>
      </w:r>
    </w:p>
    <w:p w14:paraId="44A5C63F" w14:textId="77777777" w:rsidR="00032AC2" w:rsidRDefault="7EBC73CD" w:rsidP="00032AC2">
      <w:pPr>
        <w:keepNext/>
      </w:pPr>
      <w:r>
        <w:rPr>
          <w:noProof/>
        </w:rPr>
        <w:drawing>
          <wp:inline distT="0" distB="0" distL="0" distR="0" wp14:anchorId="47C0016D" wp14:editId="4C77E60D">
            <wp:extent cx="5943600" cy="1704975"/>
            <wp:effectExtent l="0" t="0" r="0" b="0"/>
            <wp:docPr id="767458315" name="Picture 767458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4583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704975"/>
                    </a:xfrm>
                    <a:prstGeom prst="rect">
                      <a:avLst/>
                    </a:prstGeom>
                  </pic:spPr>
                </pic:pic>
              </a:graphicData>
            </a:graphic>
          </wp:inline>
        </w:drawing>
      </w:r>
    </w:p>
    <w:p w14:paraId="0E06A97F" w14:textId="292E50B8" w:rsidR="61CC361F" w:rsidRPr="00E32C8D" w:rsidRDefault="00032AC2" w:rsidP="00032AC2">
      <w:pPr>
        <w:pStyle w:val="Caption"/>
        <w:jc w:val="center"/>
        <w:rPr>
          <w:rFonts w:cs="Times New Roman"/>
        </w:rPr>
      </w:pPr>
      <w:bookmarkStart w:id="51" w:name="_Ref64928698"/>
      <w:bookmarkStart w:id="52" w:name="_Toc65345855"/>
      <w:r>
        <w:t xml:space="preserve">Figure </w:t>
      </w:r>
      <w:r>
        <w:fldChar w:fldCharType="begin"/>
      </w:r>
      <w:r>
        <w:instrText>SEQ Figure \* ARABIC</w:instrText>
      </w:r>
      <w:r>
        <w:fldChar w:fldCharType="separate"/>
      </w:r>
      <w:r w:rsidR="00E3405C">
        <w:rPr>
          <w:noProof/>
        </w:rPr>
        <w:t>6</w:t>
      </w:r>
      <w:r>
        <w:fldChar w:fldCharType="end"/>
      </w:r>
      <w:bookmarkEnd w:id="51"/>
      <w:r>
        <w:t xml:space="preserve">: </w:t>
      </w:r>
      <w:r w:rsidRPr="00C71210">
        <w:t xml:space="preserve">Visualization of 3 sets of membership function for </w:t>
      </w:r>
      <w:r>
        <w:t>Blood Pressure</w:t>
      </w:r>
      <w:bookmarkEnd w:id="52"/>
    </w:p>
    <w:p w14:paraId="5913D52B" w14:textId="2ADEA2D2" w:rsidR="61CC361F" w:rsidRPr="00E32C8D" w:rsidRDefault="00032AC2" w:rsidP="07EA05FE">
      <w:pPr>
        <w:rPr>
          <w:rFonts w:cs="Times New Roman"/>
        </w:rPr>
      </w:pPr>
      <w:r w:rsidRPr="682F73DC">
        <w:rPr>
          <w:rFonts w:cs="Times New Roman"/>
        </w:rPr>
        <w:fldChar w:fldCharType="begin"/>
      </w:r>
      <w:r w:rsidRPr="682F73DC">
        <w:rPr>
          <w:rFonts w:cs="Times New Roman"/>
        </w:rPr>
        <w:instrText xml:space="preserve"> REF _Ref64928776 \h </w:instrText>
      </w:r>
      <w:r w:rsidRPr="682F73DC">
        <w:rPr>
          <w:rFonts w:cs="Times New Roman"/>
        </w:rPr>
      </w:r>
      <w:r w:rsidRPr="682F73DC">
        <w:rPr>
          <w:rFonts w:cs="Times New Roman"/>
        </w:rPr>
        <w:fldChar w:fldCharType="separate"/>
      </w:r>
      <w:r w:rsidR="00E3405C">
        <w:t xml:space="preserve">Figure </w:t>
      </w:r>
      <w:r w:rsidR="00E3405C">
        <w:rPr>
          <w:noProof/>
        </w:rPr>
        <w:t>7</w:t>
      </w:r>
      <w:r w:rsidRPr="682F73DC">
        <w:rPr>
          <w:rFonts w:cs="Times New Roman"/>
        </w:rPr>
        <w:fldChar w:fldCharType="end"/>
      </w:r>
      <w:r w:rsidRPr="682F73DC">
        <w:rPr>
          <w:rFonts w:cs="Times New Roman"/>
        </w:rPr>
        <w:t xml:space="preserve"> </w:t>
      </w:r>
      <w:r w:rsidR="023B6622" w:rsidRPr="682F73DC">
        <w:rPr>
          <w:rFonts w:cs="Times New Roman"/>
        </w:rPr>
        <w:t>Shows that the 3 sets of membership functions defined for testing d</w:t>
      </w:r>
      <w:r w:rsidR="5F05D9C7" w:rsidRPr="682F73DC">
        <w:rPr>
          <w:rFonts w:cs="Times New Roman"/>
        </w:rPr>
        <w:t xml:space="preserve">o </w:t>
      </w:r>
      <w:r w:rsidR="023B6622" w:rsidRPr="682F73DC">
        <w:rPr>
          <w:rFonts w:cs="Times New Roman"/>
        </w:rPr>
        <w:t>not variate significantly from one another and are comparable</w:t>
      </w:r>
      <w:r w:rsidR="27510B15" w:rsidRPr="682F73DC">
        <w:rPr>
          <w:rFonts w:cs="Times New Roman"/>
        </w:rPr>
        <w:t>.</w:t>
      </w:r>
    </w:p>
    <w:p w14:paraId="55A1B493" w14:textId="77777777" w:rsidR="00032AC2" w:rsidRDefault="3536AEC1" w:rsidP="00032AC2">
      <w:pPr>
        <w:keepNext/>
        <w:jc w:val="center"/>
      </w:pPr>
      <w:r>
        <w:rPr>
          <w:noProof/>
        </w:rPr>
        <w:drawing>
          <wp:inline distT="0" distB="0" distL="0" distR="0" wp14:anchorId="67C4B023" wp14:editId="122B302E">
            <wp:extent cx="2800351" cy="2471564"/>
            <wp:effectExtent l="0" t="0" r="0" b="0"/>
            <wp:docPr id="256296851" name="Picture 256296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296851"/>
                    <pic:cNvPicPr/>
                  </pic:nvPicPr>
                  <pic:blipFill>
                    <a:blip r:embed="rId20">
                      <a:extLst>
                        <a:ext uri="{28A0092B-C50C-407E-A947-70E740481C1C}">
                          <a14:useLocalDpi xmlns:a14="http://schemas.microsoft.com/office/drawing/2010/main" val="0"/>
                        </a:ext>
                      </a:extLst>
                    </a:blip>
                    <a:stretch>
                      <a:fillRect/>
                    </a:stretch>
                  </pic:blipFill>
                  <pic:spPr>
                    <a:xfrm>
                      <a:off x="0" y="0"/>
                      <a:ext cx="2800351" cy="2471564"/>
                    </a:xfrm>
                    <a:prstGeom prst="rect">
                      <a:avLst/>
                    </a:prstGeom>
                  </pic:spPr>
                </pic:pic>
              </a:graphicData>
            </a:graphic>
          </wp:inline>
        </w:drawing>
      </w:r>
    </w:p>
    <w:p w14:paraId="0594C91E" w14:textId="1AD651C1" w:rsidR="61CC361F" w:rsidRDefault="00032AC2" w:rsidP="00032AC2">
      <w:pPr>
        <w:pStyle w:val="Caption"/>
        <w:jc w:val="center"/>
      </w:pPr>
      <w:bookmarkStart w:id="53" w:name="_Ref64928776"/>
      <w:bookmarkStart w:id="54" w:name="_Toc65345856"/>
      <w:r>
        <w:t xml:space="preserve">Figure </w:t>
      </w:r>
      <w:r>
        <w:fldChar w:fldCharType="begin"/>
      </w:r>
      <w:r>
        <w:instrText>SEQ Figure \* ARABIC</w:instrText>
      </w:r>
      <w:r>
        <w:fldChar w:fldCharType="separate"/>
      </w:r>
      <w:r w:rsidR="00E3405C">
        <w:rPr>
          <w:noProof/>
        </w:rPr>
        <w:t>7</w:t>
      </w:r>
      <w:r>
        <w:fldChar w:fldCharType="end"/>
      </w:r>
      <w:bookmarkEnd w:id="53"/>
      <w:r>
        <w:t xml:space="preserve">: </w:t>
      </w:r>
      <w:r w:rsidRPr="00E97014">
        <w:t xml:space="preserve">Visualization of all 3 sets of membership functions plotted together for </w:t>
      </w:r>
      <w:r>
        <w:t>Blood Pressure</w:t>
      </w:r>
      <w:bookmarkEnd w:id="54"/>
    </w:p>
    <w:p w14:paraId="78A2D2C5" w14:textId="77777777" w:rsidR="00032AC2" w:rsidRPr="00032AC2" w:rsidRDefault="00032AC2" w:rsidP="00032AC2"/>
    <w:p w14:paraId="72F35EC7" w14:textId="4A56C9D1" w:rsidR="61CC361F" w:rsidRPr="00E32C8D" w:rsidRDefault="5D4B8298" w:rsidP="07EA05FE">
      <w:pPr>
        <w:rPr>
          <w:rFonts w:cs="Times New Roman"/>
          <w:szCs w:val="24"/>
        </w:rPr>
      </w:pPr>
      <w:r w:rsidRPr="00E32C8D">
        <w:rPr>
          <w:rFonts w:cs="Times New Roman"/>
          <w:szCs w:val="24"/>
        </w:rPr>
        <w:t xml:space="preserve">The input values from the dataset were evaluated using the membership functions defined in </w:t>
      </w:r>
      <w:r w:rsidR="00032AC2">
        <w:rPr>
          <w:rFonts w:cs="Times New Roman"/>
          <w:b/>
          <w:bCs/>
          <w:szCs w:val="24"/>
        </w:rPr>
        <w:fldChar w:fldCharType="begin"/>
      </w:r>
      <w:r w:rsidR="00032AC2">
        <w:rPr>
          <w:rFonts w:cs="Times New Roman"/>
          <w:szCs w:val="24"/>
        </w:rPr>
        <w:instrText xml:space="preserve"> REF _Ref64928409 \h </w:instrText>
      </w:r>
      <w:r w:rsidR="00032AC2">
        <w:rPr>
          <w:rFonts w:cs="Times New Roman"/>
          <w:b/>
          <w:bCs/>
          <w:szCs w:val="24"/>
        </w:rPr>
      </w:r>
      <w:r w:rsidR="00032AC2">
        <w:rPr>
          <w:rFonts w:cs="Times New Roman"/>
          <w:b/>
          <w:bCs/>
          <w:szCs w:val="24"/>
        </w:rPr>
        <w:fldChar w:fldCharType="separate"/>
      </w:r>
      <w:r w:rsidR="00E3405C">
        <w:t xml:space="preserve">Table </w:t>
      </w:r>
      <w:r w:rsidR="00E3405C">
        <w:rPr>
          <w:noProof/>
        </w:rPr>
        <w:t>5</w:t>
      </w:r>
      <w:r w:rsidR="00032AC2">
        <w:rPr>
          <w:rFonts w:cs="Times New Roman"/>
          <w:b/>
          <w:bCs/>
          <w:szCs w:val="24"/>
        </w:rPr>
        <w:fldChar w:fldCharType="end"/>
      </w:r>
      <w:r w:rsidRPr="00E32C8D">
        <w:rPr>
          <w:rFonts w:cs="Times New Roman"/>
          <w:b/>
          <w:bCs/>
          <w:szCs w:val="24"/>
        </w:rPr>
        <w:t xml:space="preserve">. </w:t>
      </w:r>
      <w:r w:rsidRPr="00E32C8D">
        <w:rPr>
          <w:rFonts w:cs="Times New Roman"/>
          <w:szCs w:val="24"/>
        </w:rPr>
        <w:t>3 rules were the created and evaluated. The rules are</w:t>
      </w:r>
      <w:r w:rsidR="4856F412" w:rsidRPr="00E32C8D">
        <w:rPr>
          <w:rFonts w:cs="Times New Roman"/>
          <w:szCs w:val="24"/>
        </w:rPr>
        <w:t>:</w:t>
      </w:r>
    </w:p>
    <w:p w14:paraId="5AB6604A" w14:textId="64FD4C12" w:rsidR="61CC361F" w:rsidRPr="00032AC2" w:rsidRDefault="5D4B8298" w:rsidP="07EA05FE">
      <w:pPr>
        <w:pStyle w:val="ListParagraph"/>
        <w:numPr>
          <w:ilvl w:val="0"/>
          <w:numId w:val="15"/>
        </w:numPr>
        <w:rPr>
          <w:rFonts w:eastAsiaTheme="minorEastAsia" w:cs="Times New Roman"/>
        </w:rPr>
      </w:pPr>
      <w:r w:rsidRPr="682F73DC">
        <w:rPr>
          <w:rFonts w:cs="Times New Roman"/>
        </w:rPr>
        <w:t xml:space="preserve">If </w:t>
      </w:r>
      <w:r w:rsidR="317E6A3C" w:rsidRPr="682F73DC">
        <w:rPr>
          <w:rFonts w:cs="Times New Roman"/>
        </w:rPr>
        <w:t xml:space="preserve">Blood Pressure </w:t>
      </w:r>
      <w:r w:rsidRPr="682F73DC">
        <w:rPr>
          <w:rFonts w:cs="Times New Roman"/>
        </w:rPr>
        <w:t>Level is Low, then the individual is either Healthy or Sick 1</w:t>
      </w:r>
      <w:r w:rsidR="712152F7" w:rsidRPr="682F73DC">
        <w:rPr>
          <w:rFonts w:cs="Times New Roman"/>
        </w:rPr>
        <w:t>.</w:t>
      </w:r>
    </w:p>
    <w:p w14:paraId="2DB32B53" w14:textId="7509E180" w:rsidR="61CC361F" w:rsidRPr="00032AC2" w:rsidRDefault="5D4B8298" w:rsidP="07EA05FE">
      <w:pPr>
        <w:pStyle w:val="ListParagraph"/>
        <w:numPr>
          <w:ilvl w:val="0"/>
          <w:numId w:val="15"/>
        </w:numPr>
        <w:rPr>
          <w:rFonts w:cs="Times New Roman"/>
          <w:szCs w:val="24"/>
        </w:rPr>
      </w:pPr>
      <w:r w:rsidRPr="00032AC2">
        <w:rPr>
          <w:rFonts w:cs="Times New Roman"/>
          <w:szCs w:val="24"/>
        </w:rPr>
        <w:t xml:space="preserve">If </w:t>
      </w:r>
      <w:r w:rsidR="6441D3AA" w:rsidRPr="00032AC2">
        <w:rPr>
          <w:rFonts w:cs="Times New Roman"/>
          <w:szCs w:val="24"/>
        </w:rPr>
        <w:t xml:space="preserve">Blood Pressure </w:t>
      </w:r>
      <w:r w:rsidRPr="00032AC2">
        <w:rPr>
          <w:rFonts w:cs="Times New Roman"/>
          <w:szCs w:val="24"/>
        </w:rPr>
        <w:t xml:space="preserve">Level is Medium, then the individual is either Sick 1 or Sick 2. </w:t>
      </w:r>
    </w:p>
    <w:p w14:paraId="69B65553" w14:textId="33B3B91B" w:rsidR="61CC361F" w:rsidRPr="00032AC2" w:rsidRDefault="5D4B8298" w:rsidP="07EA05FE">
      <w:pPr>
        <w:pStyle w:val="ListParagraph"/>
        <w:numPr>
          <w:ilvl w:val="0"/>
          <w:numId w:val="15"/>
        </w:numPr>
        <w:rPr>
          <w:rFonts w:cs="Times New Roman"/>
        </w:rPr>
      </w:pPr>
      <w:r w:rsidRPr="682F73DC">
        <w:rPr>
          <w:rFonts w:cs="Times New Roman"/>
        </w:rPr>
        <w:t xml:space="preserve">If </w:t>
      </w:r>
      <w:r w:rsidR="02A962F1" w:rsidRPr="682F73DC">
        <w:rPr>
          <w:rFonts w:cs="Times New Roman"/>
        </w:rPr>
        <w:t xml:space="preserve">Blood Pressure </w:t>
      </w:r>
      <w:r w:rsidRPr="682F73DC">
        <w:rPr>
          <w:rFonts w:cs="Times New Roman"/>
        </w:rPr>
        <w:t>Level is High, then the individual is either Sick 3 or Sick 4</w:t>
      </w:r>
      <w:r w:rsidR="058118E6" w:rsidRPr="682F73DC">
        <w:rPr>
          <w:rFonts w:cs="Times New Roman"/>
        </w:rPr>
        <w:t>.</w:t>
      </w:r>
    </w:p>
    <w:p w14:paraId="4102D6C0" w14:textId="6710D471" w:rsidR="61CC361F" w:rsidRDefault="5D4B8298" w:rsidP="07EA05FE">
      <w:pPr>
        <w:rPr>
          <w:rFonts w:cs="Times New Roman"/>
          <w:szCs w:val="24"/>
        </w:rPr>
      </w:pPr>
      <w:r w:rsidRPr="00032AC2">
        <w:rPr>
          <w:rFonts w:cs="Times New Roman"/>
          <w:szCs w:val="24"/>
        </w:rPr>
        <w:t xml:space="preserve">A union aggregation of these rules was calculated and the defuzzied output was calculated. The output was then categorized to its respective output categories and the confusion matrix and accuracy was calculated. Based on the results obtained, Set 1 predicted the output with an accuracy of </w:t>
      </w:r>
      <w:r w:rsidR="009542E0" w:rsidRPr="00032AC2">
        <w:rPr>
          <w:rFonts w:cs="Times New Roman"/>
          <w:szCs w:val="24"/>
        </w:rPr>
        <w:t>61.11</w:t>
      </w:r>
      <w:r w:rsidRPr="00032AC2">
        <w:rPr>
          <w:rFonts w:cs="Times New Roman"/>
          <w:szCs w:val="24"/>
        </w:rPr>
        <w:t xml:space="preserve">%, Set 2 predicted the output with an accuracy of </w:t>
      </w:r>
      <w:r w:rsidR="6940B016" w:rsidRPr="00032AC2">
        <w:rPr>
          <w:rFonts w:cs="Times New Roman"/>
          <w:szCs w:val="24"/>
        </w:rPr>
        <w:t>72.71</w:t>
      </w:r>
      <w:r w:rsidRPr="00032AC2">
        <w:rPr>
          <w:rFonts w:cs="Times New Roman"/>
          <w:szCs w:val="24"/>
        </w:rPr>
        <w:t xml:space="preserve">% and Set 3 predicted the output with an accuracy of </w:t>
      </w:r>
      <w:r w:rsidR="620851C9" w:rsidRPr="00032AC2">
        <w:rPr>
          <w:rFonts w:cs="Times New Roman"/>
          <w:szCs w:val="24"/>
        </w:rPr>
        <w:t>61.11</w:t>
      </w:r>
      <w:r w:rsidRPr="00E32C8D">
        <w:rPr>
          <w:rFonts w:cs="Times New Roman"/>
          <w:szCs w:val="24"/>
        </w:rPr>
        <w:t xml:space="preserve">%. Set 2 was selected as the final set of membership functions to represent the input of </w:t>
      </w:r>
      <w:r w:rsidR="15D45D9D" w:rsidRPr="00E32C8D">
        <w:rPr>
          <w:rFonts w:cs="Times New Roman"/>
          <w:szCs w:val="24"/>
        </w:rPr>
        <w:t xml:space="preserve">Blood Pressure </w:t>
      </w:r>
      <w:r w:rsidRPr="00E32C8D">
        <w:rPr>
          <w:rFonts w:cs="Times New Roman"/>
          <w:szCs w:val="24"/>
        </w:rPr>
        <w:t>level.</w:t>
      </w:r>
    </w:p>
    <w:p w14:paraId="2798BE3E" w14:textId="0FA0B271" w:rsidR="00E117B7" w:rsidRDefault="00E117B7">
      <w:pPr>
        <w:jc w:val="left"/>
        <w:rPr>
          <w:rFonts w:cs="Times New Roman"/>
          <w:szCs w:val="24"/>
        </w:rPr>
      </w:pPr>
      <w:r>
        <w:rPr>
          <w:rFonts w:cs="Times New Roman"/>
          <w:szCs w:val="24"/>
        </w:rPr>
        <w:br w:type="page"/>
      </w:r>
    </w:p>
    <w:p w14:paraId="545ABB09" w14:textId="41DA1B02" w:rsidR="61CC361F" w:rsidRPr="00E32C8D" w:rsidRDefault="173EB1D9" w:rsidP="00E83641">
      <w:pPr>
        <w:pStyle w:val="Heading2"/>
      </w:pPr>
      <w:bookmarkStart w:id="55" w:name="_Toc65347873"/>
      <w:r w:rsidRPr="00E32C8D">
        <w:t xml:space="preserve">Blood </w:t>
      </w:r>
      <w:r w:rsidRPr="00E83641">
        <w:t>Sugar</w:t>
      </w:r>
      <w:bookmarkEnd w:id="55"/>
    </w:p>
    <w:p w14:paraId="50AF7772" w14:textId="6EC9BA15" w:rsidR="61CC361F" w:rsidRPr="00E32C8D" w:rsidRDefault="260F657A" w:rsidP="370ED6DC">
      <w:pPr>
        <w:rPr>
          <w:rFonts w:cs="Times New Roman"/>
        </w:rPr>
      </w:pPr>
      <w:r w:rsidRPr="00E32C8D">
        <w:rPr>
          <w:rFonts w:eastAsia="Calibri" w:cs="Times New Roman"/>
          <w:szCs w:val="24"/>
        </w:rPr>
        <w:t xml:space="preserve">As discussed in Part 1 of the assignment, Blood Sugar is categorized into 2 different fuzzy linguistic categories of Low (Blood Sugar </w:t>
      </w:r>
      <w:r w:rsidR="00AA6478" w:rsidRPr="00AA6478">
        <w:rPr>
          <w:rFonts w:eastAsia="Calibri" w:cs="Times New Roman"/>
          <w:szCs w:val="24"/>
        </w:rPr>
        <w:t>≤</w:t>
      </w:r>
      <w:r w:rsidRPr="00E32C8D">
        <w:rPr>
          <w:rFonts w:eastAsia="Calibri" w:cs="Times New Roman"/>
          <w:szCs w:val="24"/>
        </w:rPr>
        <w:t xml:space="preserve"> 120 mm/Hg), and High (Blood Sugar &gt;130 mm/Hg).  </w:t>
      </w:r>
    </w:p>
    <w:p w14:paraId="195C23E1" w14:textId="3AA41E02" w:rsidR="61CC361F" w:rsidRPr="00E32C8D" w:rsidRDefault="260F657A" w:rsidP="370ED6DC">
      <w:pPr>
        <w:rPr>
          <w:rFonts w:cs="Times New Roman"/>
        </w:rPr>
      </w:pPr>
      <w:r w:rsidRPr="682F73DC">
        <w:rPr>
          <w:rFonts w:eastAsia="Calibri" w:cs="Times New Roman"/>
        </w:rPr>
        <w:t>The input data for Blood Sugar is</w:t>
      </w:r>
      <w:r w:rsidR="1DF7FA47" w:rsidRPr="682F73DC">
        <w:rPr>
          <w:rFonts w:eastAsia="Calibri" w:cs="Times New Roman"/>
        </w:rPr>
        <w:t xml:space="preserve"> </w:t>
      </w:r>
      <w:commentRangeStart w:id="56"/>
      <w:r w:rsidR="00B52C93" w:rsidRPr="682F73DC">
        <w:rPr>
          <w:rFonts w:eastAsia="Calibri" w:cs="Times New Roman"/>
        </w:rPr>
        <w:t>categorical in nature and is presented</w:t>
      </w:r>
      <w:r w:rsidR="1DF7FA47" w:rsidRPr="682F73DC">
        <w:rPr>
          <w:rFonts w:eastAsia="Calibri" w:cs="Times New Roman"/>
        </w:rPr>
        <w:t xml:space="preserve"> </w:t>
      </w:r>
      <w:commentRangeEnd w:id="56"/>
      <w:r w:rsidR="61CC361F" w:rsidRPr="00E32C8D">
        <w:rPr>
          <w:rFonts w:cs="Times New Roman"/>
        </w:rPr>
        <w:commentReference w:id="56"/>
      </w:r>
      <w:r w:rsidRPr="682F73DC">
        <w:rPr>
          <w:rFonts w:eastAsia="Calibri" w:cs="Times New Roman"/>
        </w:rPr>
        <w:t xml:space="preserve">in the form of binary </w:t>
      </w:r>
      <w:r w:rsidR="00B52C93" w:rsidRPr="682F73DC">
        <w:rPr>
          <w:rFonts w:eastAsia="Calibri" w:cs="Times New Roman"/>
        </w:rPr>
        <w:t xml:space="preserve">classes of </w:t>
      </w:r>
      <w:r w:rsidRPr="682F73DC">
        <w:rPr>
          <w:rFonts w:eastAsia="Calibri" w:cs="Times New Roman"/>
        </w:rPr>
        <w:t xml:space="preserve">0 and 1. While the input data defers from the identified fuzzy linguistic categories in part 1 of the study, the fuzzy linguistic categories can be converted into Low Blood Sugar = 0 and High Blood Sugar = 1. This conversion segregates the Blood Sugar as either high, or not high (low). Due to its binary nature, no </w:t>
      </w:r>
      <w:r w:rsidR="009D61DF" w:rsidRPr="682F73DC">
        <w:rPr>
          <w:rFonts w:eastAsia="Calibri" w:cs="Times New Roman"/>
        </w:rPr>
        <w:t>alternative membership</w:t>
      </w:r>
      <w:r w:rsidRPr="682F73DC">
        <w:rPr>
          <w:rFonts w:eastAsia="Calibri" w:cs="Times New Roman"/>
        </w:rPr>
        <w:t xml:space="preserve"> function was </w:t>
      </w:r>
      <w:r w:rsidR="009D61DF" w:rsidRPr="682F73DC">
        <w:rPr>
          <w:rFonts w:eastAsia="Calibri" w:cs="Times New Roman"/>
        </w:rPr>
        <w:t>defined</w:t>
      </w:r>
      <w:r w:rsidRPr="682F73DC">
        <w:rPr>
          <w:rFonts w:eastAsia="Calibri" w:cs="Times New Roman"/>
        </w:rPr>
        <w:t xml:space="preserve"> for testing. The membership function for Blood Sugar is depicted in </w:t>
      </w:r>
      <w:r w:rsidR="0056240E" w:rsidRPr="682F73DC">
        <w:rPr>
          <w:rFonts w:eastAsia="Calibri" w:cs="Times New Roman"/>
          <w:highlight w:val="yellow"/>
        </w:rPr>
        <w:fldChar w:fldCharType="begin"/>
      </w:r>
      <w:r w:rsidR="0056240E">
        <w:rPr>
          <w:rFonts w:eastAsia="Calibri" w:cs="Times New Roman"/>
          <w:szCs w:val="24"/>
          <w:highlight w:val="yellow"/>
        </w:rPr>
        <w:instrText xml:space="preserve"> REF _Ref64929319 \h </w:instrText>
      </w:r>
      <w:r w:rsidR="0056240E" w:rsidRPr="682F73DC">
        <w:rPr>
          <w:rFonts w:eastAsia="Calibri" w:cs="Times New Roman"/>
          <w:highlight w:val="yellow"/>
        </w:rPr>
      </w:r>
      <w:r w:rsidR="0056240E" w:rsidRPr="682F73DC">
        <w:rPr>
          <w:rFonts w:eastAsia="Calibri" w:cs="Times New Roman"/>
          <w:highlight w:val="yellow"/>
        </w:rPr>
        <w:fldChar w:fldCharType="separate"/>
      </w:r>
      <w:r w:rsidR="00E3405C">
        <w:t xml:space="preserve">Figure </w:t>
      </w:r>
      <w:r w:rsidR="00E3405C">
        <w:rPr>
          <w:noProof/>
        </w:rPr>
        <w:t>9</w:t>
      </w:r>
      <w:r w:rsidR="0056240E" w:rsidRPr="682F73DC">
        <w:rPr>
          <w:rFonts w:eastAsia="Calibri" w:cs="Times New Roman"/>
          <w:highlight w:val="yellow"/>
        </w:rPr>
        <w:fldChar w:fldCharType="end"/>
      </w:r>
      <w:r w:rsidR="00652B6E">
        <w:rPr>
          <w:rFonts w:eastAsia="Calibri" w:cs="Times New Roman"/>
          <w:szCs w:val="24"/>
        </w:rPr>
        <w:t>.</w:t>
      </w:r>
    </w:p>
    <w:p w14:paraId="5F155458" w14:textId="5C1EB711" w:rsidR="61CC361F" w:rsidRPr="00E32C8D" w:rsidRDefault="61CC361F" w:rsidP="370ED6DC">
      <w:pPr>
        <w:rPr>
          <w:rFonts w:eastAsia="Calibri" w:cs="Times New Roman"/>
          <w:szCs w:val="24"/>
        </w:rPr>
      </w:pPr>
    </w:p>
    <w:p w14:paraId="56DD29A2" w14:textId="77777777" w:rsidR="009D61DF" w:rsidRDefault="7729E79C" w:rsidP="009D61DF">
      <w:pPr>
        <w:keepNext/>
        <w:jc w:val="center"/>
      </w:pPr>
      <w:r>
        <w:rPr>
          <w:noProof/>
        </w:rPr>
        <w:drawing>
          <wp:inline distT="0" distB="0" distL="0" distR="0" wp14:anchorId="32588B21" wp14:editId="715D2D0E">
            <wp:extent cx="3407052" cy="2856888"/>
            <wp:effectExtent l="0" t="0" r="0" b="0"/>
            <wp:docPr id="613885036" name="Picture 613885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885036"/>
                    <pic:cNvPicPr/>
                  </pic:nvPicPr>
                  <pic:blipFill>
                    <a:blip r:embed="rId21">
                      <a:extLst>
                        <a:ext uri="{28A0092B-C50C-407E-A947-70E740481C1C}">
                          <a14:useLocalDpi xmlns:a14="http://schemas.microsoft.com/office/drawing/2010/main" val="0"/>
                        </a:ext>
                      </a:extLst>
                    </a:blip>
                    <a:stretch>
                      <a:fillRect/>
                    </a:stretch>
                  </pic:blipFill>
                  <pic:spPr>
                    <a:xfrm>
                      <a:off x="0" y="0"/>
                      <a:ext cx="3407052" cy="2856888"/>
                    </a:xfrm>
                    <a:prstGeom prst="rect">
                      <a:avLst/>
                    </a:prstGeom>
                  </pic:spPr>
                </pic:pic>
              </a:graphicData>
            </a:graphic>
          </wp:inline>
        </w:drawing>
      </w:r>
    </w:p>
    <w:p w14:paraId="7501443C" w14:textId="23B83E66" w:rsidR="61CC361F" w:rsidRPr="00E32C8D" w:rsidRDefault="009D61DF" w:rsidP="009D61DF">
      <w:pPr>
        <w:pStyle w:val="Caption"/>
        <w:jc w:val="center"/>
        <w:rPr>
          <w:rFonts w:cs="Times New Roman"/>
        </w:rPr>
      </w:pPr>
      <w:bookmarkStart w:id="57" w:name="_Ref65075669"/>
      <w:bookmarkStart w:id="58" w:name="_Toc65345857"/>
      <w:r>
        <w:t xml:space="preserve">Figure </w:t>
      </w:r>
      <w:r>
        <w:fldChar w:fldCharType="begin"/>
      </w:r>
      <w:r>
        <w:instrText>SEQ Figure \* ARABIC</w:instrText>
      </w:r>
      <w:r>
        <w:fldChar w:fldCharType="separate"/>
      </w:r>
      <w:r w:rsidR="00E3405C">
        <w:rPr>
          <w:noProof/>
        </w:rPr>
        <w:t>8</w:t>
      </w:r>
      <w:r>
        <w:fldChar w:fldCharType="end"/>
      </w:r>
      <w:bookmarkEnd w:id="57"/>
      <w:r>
        <w:t xml:space="preserve">: </w:t>
      </w:r>
      <w:r w:rsidRPr="00677AF3">
        <w:t xml:space="preserve">Visualization of membership function for Blood </w:t>
      </w:r>
      <w:r>
        <w:t>Sugar</w:t>
      </w:r>
      <w:r w:rsidR="008B00B3">
        <w:t xml:space="preserve"> with single membership</w:t>
      </w:r>
      <w:bookmarkEnd w:id="58"/>
    </w:p>
    <w:p w14:paraId="06BDD8F9" w14:textId="6D4979F3" w:rsidR="61CC361F" w:rsidRPr="00E32C8D" w:rsidRDefault="61CC361F" w:rsidP="370ED6DC">
      <w:pPr>
        <w:jc w:val="center"/>
        <w:rPr>
          <w:rFonts w:cs="Times New Roman"/>
        </w:rPr>
      </w:pPr>
    </w:p>
    <w:p w14:paraId="572C994F" w14:textId="6BED17C5" w:rsidR="61CC361F" w:rsidRPr="00E32C8D" w:rsidRDefault="47879F0E" w:rsidP="370ED6DC">
      <w:pPr>
        <w:rPr>
          <w:rFonts w:eastAsia="Calibri" w:cs="Times New Roman"/>
        </w:rPr>
      </w:pPr>
      <w:r w:rsidRPr="24F12796">
        <w:rPr>
          <w:rFonts w:eastAsia="Calibri" w:cs="Times New Roman"/>
        </w:rPr>
        <w:t>Initial</w:t>
      </w:r>
      <w:r w:rsidR="00BA4B26">
        <w:rPr>
          <w:rFonts w:eastAsia="Calibri" w:cs="Times New Roman"/>
        </w:rPr>
        <w:t>ly, a single</w:t>
      </w:r>
      <w:r w:rsidRPr="24F12796">
        <w:rPr>
          <w:rFonts w:eastAsia="Calibri" w:cs="Times New Roman"/>
        </w:rPr>
        <w:t xml:space="preserve"> </w:t>
      </w:r>
      <w:r w:rsidR="00BA4B26">
        <w:rPr>
          <w:rFonts w:eastAsia="Calibri" w:cs="Times New Roman"/>
        </w:rPr>
        <w:t xml:space="preserve">membership function was only adopted </w:t>
      </w:r>
      <w:r w:rsidRPr="24F12796">
        <w:rPr>
          <w:rFonts w:eastAsia="Calibri" w:cs="Times New Roman"/>
        </w:rPr>
        <w:t>to represent the fuzzy linguistic categories, where</w:t>
      </w:r>
      <w:r w:rsidR="00DD68A3" w:rsidRPr="24F12796">
        <w:rPr>
          <w:rFonts w:eastAsia="Calibri" w:cs="Times New Roman"/>
        </w:rPr>
        <w:t>by</w:t>
      </w:r>
      <w:r w:rsidRPr="24F12796">
        <w:rPr>
          <w:rFonts w:eastAsia="Calibri" w:cs="Times New Roman"/>
        </w:rPr>
        <w:t xml:space="preserve"> the data point &lt;</w:t>
      </w:r>
      <w:r w:rsidR="00DA0F40">
        <w:rPr>
          <w:rFonts w:eastAsia="Calibri" w:cs="Times New Roman"/>
        </w:rPr>
        <w:t>0</w:t>
      </w:r>
      <w:r w:rsidRPr="24F12796">
        <w:rPr>
          <w:rFonts w:eastAsia="Calibri" w:cs="Times New Roman"/>
        </w:rPr>
        <w:t xml:space="preserve"> </w:t>
      </w:r>
      <w:r w:rsidR="00200D52">
        <w:rPr>
          <w:rFonts w:eastAsia="Calibri" w:cs="Times New Roman"/>
        </w:rPr>
        <w:t>implies</w:t>
      </w:r>
      <w:r w:rsidRPr="24F12796">
        <w:rPr>
          <w:rFonts w:eastAsia="Calibri" w:cs="Times New Roman"/>
        </w:rPr>
        <w:t xml:space="preserve"> </w:t>
      </w:r>
      <w:r w:rsidR="00D44AC5" w:rsidRPr="00D44AC5">
        <w:rPr>
          <w:rFonts w:eastAsia="Calibri" w:cs="Times New Roman"/>
        </w:rPr>
        <w:t>µ</w:t>
      </w:r>
      <w:r w:rsidR="00D44AC5" w:rsidRPr="00D44AC5">
        <w:rPr>
          <w:rFonts w:eastAsia="Calibri" w:cs="Times New Roman"/>
          <w:vertAlign w:val="subscript"/>
        </w:rPr>
        <w:t>sugar</w:t>
      </w:r>
      <w:r w:rsidR="00D44AC5">
        <w:rPr>
          <w:rFonts w:eastAsia="Calibri" w:cs="Times New Roman"/>
        </w:rPr>
        <w:t xml:space="preserve"> = 0</w:t>
      </w:r>
      <w:r w:rsidRPr="24F12796">
        <w:rPr>
          <w:rFonts w:eastAsia="Calibri" w:cs="Times New Roman"/>
        </w:rPr>
        <w:t xml:space="preserve">, and data point </w:t>
      </w:r>
      <w:r w:rsidR="000D4DAC" w:rsidRPr="000D4DAC">
        <w:rPr>
          <w:rFonts w:eastAsia="Calibri" w:cs="Times New Roman"/>
        </w:rPr>
        <w:t>≥</w:t>
      </w:r>
      <w:r w:rsidRPr="24F12796">
        <w:rPr>
          <w:rFonts w:eastAsia="Calibri" w:cs="Times New Roman"/>
        </w:rPr>
        <w:t xml:space="preserve"> 1 </w:t>
      </w:r>
      <w:r w:rsidR="000F7075">
        <w:rPr>
          <w:rFonts w:eastAsia="Calibri" w:cs="Times New Roman"/>
        </w:rPr>
        <w:t xml:space="preserve">is </w:t>
      </w:r>
      <w:r w:rsidRPr="24F12796">
        <w:rPr>
          <w:rFonts w:eastAsia="Calibri" w:cs="Times New Roman"/>
        </w:rPr>
        <w:t>represent</w:t>
      </w:r>
      <w:r w:rsidR="000F7075">
        <w:rPr>
          <w:rFonts w:eastAsia="Calibri" w:cs="Times New Roman"/>
        </w:rPr>
        <w:t xml:space="preserve">ed by </w:t>
      </w:r>
      <w:r w:rsidR="000F7075" w:rsidRPr="00D44AC5">
        <w:rPr>
          <w:rFonts w:eastAsia="Calibri" w:cs="Times New Roman"/>
        </w:rPr>
        <w:t>µ</w:t>
      </w:r>
      <w:r w:rsidR="000F7075" w:rsidRPr="00D44AC5">
        <w:rPr>
          <w:rFonts w:eastAsia="Calibri" w:cs="Times New Roman"/>
          <w:vertAlign w:val="subscript"/>
        </w:rPr>
        <w:t>sugar</w:t>
      </w:r>
      <w:r w:rsidR="000F7075">
        <w:rPr>
          <w:rFonts w:eastAsia="Calibri" w:cs="Times New Roman"/>
        </w:rPr>
        <w:t xml:space="preserve"> = 1 </w:t>
      </w:r>
      <w:r w:rsidR="00200D52">
        <w:rPr>
          <w:rFonts w:eastAsia="Calibri" w:cs="Times New Roman"/>
        </w:rPr>
        <w:t>(</w:t>
      </w:r>
      <w:r w:rsidR="00FC40B5" w:rsidRPr="24F12796">
        <w:rPr>
          <w:rFonts w:eastAsia="Calibri" w:cs="Times New Roman"/>
        </w:rPr>
        <w:t>H</w:t>
      </w:r>
      <w:r w:rsidRPr="24F12796">
        <w:rPr>
          <w:rFonts w:eastAsia="Calibri" w:cs="Times New Roman"/>
        </w:rPr>
        <w:t xml:space="preserve">igh </w:t>
      </w:r>
      <w:r w:rsidR="5CDF2C9B" w:rsidRPr="24F12796">
        <w:rPr>
          <w:rFonts w:eastAsia="Calibri" w:cs="Times New Roman"/>
        </w:rPr>
        <w:t>Blood Sugar</w:t>
      </w:r>
      <w:r w:rsidR="00200D52">
        <w:rPr>
          <w:rFonts w:eastAsia="Calibri" w:cs="Times New Roman"/>
        </w:rPr>
        <w:t>)</w:t>
      </w:r>
      <w:r w:rsidR="5CDF2C9B" w:rsidRPr="24F12796">
        <w:rPr>
          <w:rFonts w:eastAsia="Calibri" w:cs="Times New Roman"/>
        </w:rPr>
        <w:t xml:space="preserve">. </w:t>
      </w:r>
      <w:r w:rsidR="001F258E" w:rsidRPr="24F12796">
        <w:rPr>
          <w:rFonts w:eastAsia="Calibri" w:cs="Times New Roman"/>
        </w:rPr>
        <w:t>Although</w:t>
      </w:r>
      <w:r w:rsidR="5CDF2C9B" w:rsidRPr="24F12796">
        <w:rPr>
          <w:rFonts w:eastAsia="Calibri" w:cs="Times New Roman"/>
        </w:rPr>
        <w:t xml:space="preserve"> the graph above</w:t>
      </w:r>
      <w:r w:rsidR="00CE4383" w:rsidRPr="24F12796">
        <w:rPr>
          <w:rFonts w:eastAsia="Calibri" w:cs="Times New Roman"/>
        </w:rPr>
        <w:t xml:space="preserve">, </w:t>
      </w:r>
      <w:r w:rsidR="00CE4383" w:rsidRPr="24F12796">
        <w:rPr>
          <w:rFonts w:eastAsia="Calibri" w:cs="Times New Roman"/>
        </w:rPr>
        <w:fldChar w:fldCharType="begin"/>
      </w:r>
      <w:r w:rsidR="00CE4383" w:rsidRPr="24F12796">
        <w:rPr>
          <w:rFonts w:eastAsia="Calibri" w:cs="Times New Roman"/>
        </w:rPr>
        <w:instrText xml:space="preserve"> REF _Ref65075669 \h </w:instrText>
      </w:r>
      <w:r w:rsidR="00CE4383" w:rsidRPr="24F12796">
        <w:rPr>
          <w:rFonts w:eastAsia="Calibri" w:cs="Times New Roman"/>
        </w:rPr>
      </w:r>
      <w:r w:rsidR="00CE4383" w:rsidRPr="24F12796">
        <w:rPr>
          <w:rFonts w:eastAsia="Calibri" w:cs="Times New Roman"/>
        </w:rPr>
        <w:fldChar w:fldCharType="separate"/>
      </w:r>
      <w:r w:rsidR="00E3405C">
        <w:t xml:space="preserve">Figure </w:t>
      </w:r>
      <w:r w:rsidR="00E3405C">
        <w:rPr>
          <w:noProof/>
        </w:rPr>
        <w:t>8</w:t>
      </w:r>
      <w:r w:rsidR="00CE4383" w:rsidRPr="24F12796">
        <w:rPr>
          <w:rFonts w:eastAsia="Calibri" w:cs="Times New Roman"/>
        </w:rPr>
        <w:fldChar w:fldCharType="end"/>
      </w:r>
      <w:r w:rsidR="00CE4383" w:rsidRPr="24F12796">
        <w:rPr>
          <w:rFonts w:eastAsia="Calibri" w:cs="Times New Roman"/>
        </w:rPr>
        <w:t xml:space="preserve"> </w:t>
      </w:r>
      <w:r w:rsidR="000B5584" w:rsidRPr="24F12796">
        <w:rPr>
          <w:rFonts w:eastAsia="Calibri" w:cs="Times New Roman"/>
        </w:rPr>
        <w:t>logically</w:t>
      </w:r>
      <w:r w:rsidR="5CDF2C9B" w:rsidRPr="24F12796">
        <w:rPr>
          <w:rFonts w:eastAsia="Calibri" w:cs="Times New Roman"/>
        </w:rPr>
        <w:t xml:space="preserve"> resembles the fuzzy lin</w:t>
      </w:r>
      <w:r w:rsidR="004A1FFE" w:rsidRPr="24F12796">
        <w:rPr>
          <w:rFonts w:eastAsia="Calibri" w:cs="Times New Roman"/>
        </w:rPr>
        <w:t>guistic categories,</w:t>
      </w:r>
      <w:r w:rsidR="00FC40B5" w:rsidRPr="24F12796">
        <w:rPr>
          <w:rFonts w:eastAsia="Calibri" w:cs="Times New Roman"/>
        </w:rPr>
        <w:t xml:space="preserve"> </w:t>
      </w:r>
      <w:r w:rsidR="000B5584" w:rsidRPr="24F12796">
        <w:rPr>
          <w:rFonts w:eastAsia="Calibri" w:cs="Times New Roman"/>
        </w:rPr>
        <w:t>for</w:t>
      </w:r>
      <w:r w:rsidR="00FC40B5" w:rsidRPr="24F12796">
        <w:rPr>
          <w:rFonts w:eastAsia="Calibri" w:cs="Times New Roman"/>
        </w:rPr>
        <w:t xml:space="preserve"> cases where the individual is </w:t>
      </w:r>
      <w:r w:rsidR="000B5584" w:rsidRPr="24F12796">
        <w:rPr>
          <w:rFonts w:eastAsia="Calibri" w:cs="Times New Roman"/>
        </w:rPr>
        <w:t>low in blood sugar level, the membership of that individual will be 0.</w:t>
      </w:r>
      <w:r w:rsidR="00DD7F28" w:rsidRPr="24F12796">
        <w:rPr>
          <w:rFonts w:eastAsia="Calibri" w:cs="Times New Roman"/>
        </w:rPr>
        <w:t xml:space="preserve"> This consequently leads to </w:t>
      </w:r>
      <w:r w:rsidR="649EDD10" w:rsidRPr="24F12796">
        <w:rPr>
          <w:rFonts w:eastAsia="Calibri" w:cs="Times New Roman"/>
        </w:rPr>
        <w:t xml:space="preserve">Not </w:t>
      </w:r>
      <w:r w:rsidR="65B23DF7" w:rsidRPr="24F12796">
        <w:rPr>
          <w:rFonts w:eastAsia="Calibri" w:cs="Times New Roman"/>
        </w:rPr>
        <w:t>A Number (“</w:t>
      </w:r>
      <w:r w:rsidR="007F68E4" w:rsidRPr="00200D52">
        <w:rPr>
          <w:rFonts w:eastAsia="Calibri" w:cs="Times New Roman"/>
          <w:b/>
        </w:rPr>
        <w:t>NAN</w:t>
      </w:r>
      <w:r w:rsidR="4D19DF54" w:rsidRPr="24F12796">
        <w:rPr>
          <w:rFonts w:eastAsia="Calibri" w:cs="Times New Roman"/>
        </w:rPr>
        <w:t>”)</w:t>
      </w:r>
      <w:r w:rsidR="00DD7F28" w:rsidRPr="24F12796">
        <w:rPr>
          <w:rFonts w:eastAsia="Calibri" w:cs="Times New Roman"/>
        </w:rPr>
        <w:t xml:space="preserve"> errors </w:t>
      </w:r>
      <w:r w:rsidR="00317F3B" w:rsidRPr="24F12796">
        <w:rPr>
          <w:rFonts w:eastAsia="Calibri" w:cs="Times New Roman"/>
        </w:rPr>
        <w:t>at later stages in defuzzification</w:t>
      </w:r>
      <w:r w:rsidR="00DD7F28" w:rsidRPr="24F12796">
        <w:rPr>
          <w:rFonts w:eastAsia="Calibri" w:cs="Times New Roman"/>
        </w:rPr>
        <w:t xml:space="preserve"> </w:t>
      </w:r>
      <w:r w:rsidR="00A263C6" w:rsidRPr="24F12796">
        <w:rPr>
          <w:rFonts w:eastAsia="Calibri" w:cs="Times New Roman"/>
        </w:rPr>
        <w:t xml:space="preserve">when calculating the area under the centroid as membership values are 0. As an </w:t>
      </w:r>
      <w:r w:rsidR="0056240E" w:rsidRPr="24F12796">
        <w:rPr>
          <w:rFonts w:eastAsia="Calibri" w:cs="Times New Roman"/>
        </w:rPr>
        <w:t xml:space="preserve">alternative to the </w:t>
      </w:r>
      <w:r w:rsidR="00A263C6" w:rsidRPr="24F12796">
        <w:rPr>
          <w:rFonts w:eastAsia="Calibri" w:cs="Times New Roman"/>
        </w:rPr>
        <w:t xml:space="preserve">exception </w:t>
      </w:r>
      <w:r w:rsidR="00DF0C53" w:rsidRPr="24F12796">
        <w:rPr>
          <w:rFonts w:eastAsia="Calibri" w:cs="Times New Roman"/>
        </w:rPr>
        <w:t xml:space="preserve">to resolve the error </w:t>
      </w:r>
      <w:r w:rsidR="00A263C6" w:rsidRPr="24F12796">
        <w:rPr>
          <w:rFonts w:eastAsia="Calibri" w:cs="Times New Roman"/>
        </w:rPr>
        <w:t xml:space="preserve">and as an additional </w:t>
      </w:r>
      <w:r w:rsidR="00DF0C53" w:rsidRPr="24F12796">
        <w:rPr>
          <w:rFonts w:eastAsia="Calibri" w:cs="Times New Roman"/>
        </w:rPr>
        <w:t>flexibility to define rules</w:t>
      </w:r>
      <w:r w:rsidR="00200D52">
        <w:rPr>
          <w:rFonts w:eastAsia="Calibri" w:cs="Times New Roman"/>
        </w:rPr>
        <w:t>,</w:t>
      </w:r>
      <w:r w:rsidR="00DF0C53" w:rsidRPr="24F12796">
        <w:rPr>
          <w:rFonts w:eastAsia="Calibri" w:cs="Times New Roman"/>
        </w:rPr>
        <w:t xml:space="preserve"> an additional membership function for low </w:t>
      </w:r>
      <w:r w:rsidR="00200D52">
        <w:rPr>
          <w:rFonts w:eastAsia="Calibri" w:cs="Times New Roman"/>
        </w:rPr>
        <w:t>blood sugar</w:t>
      </w:r>
      <w:r w:rsidR="00DF0C53" w:rsidRPr="24F12796">
        <w:rPr>
          <w:rFonts w:eastAsia="Calibri" w:cs="Times New Roman"/>
        </w:rPr>
        <w:t xml:space="preserve"> was defined making 2 membership functions for blood sugar level </w:t>
      </w:r>
      <w:r w:rsidR="005C2E2F" w:rsidRPr="24F12796">
        <w:rPr>
          <w:rFonts w:eastAsia="Calibri" w:cs="Times New Roman"/>
        </w:rPr>
        <w:t xml:space="preserve">of high and low blood sugar. The updated membership is depicted in </w:t>
      </w:r>
      <w:r w:rsidR="005C2E2F" w:rsidRPr="24F12796">
        <w:rPr>
          <w:rFonts w:eastAsia="Calibri" w:cs="Times New Roman"/>
        </w:rPr>
        <w:fldChar w:fldCharType="begin"/>
      </w:r>
      <w:r w:rsidR="005C2E2F">
        <w:rPr>
          <w:rFonts w:eastAsia="Calibri" w:cs="Times New Roman"/>
          <w:szCs w:val="24"/>
        </w:rPr>
        <w:instrText xml:space="preserve"> REF _Ref64929319 \h </w:instrText>
      </w:r>
      <w:r w:rsidR="005C2E2F" w:rsidRPr="24F12796">
        <w:rPr>
          <w:rFonts w:eastAsia="Calibri" w:cs="Times New Roman"/>
        </w:rPr>
      </w:r>
      <w:r w:rsidR="005C2E2F" w:rsidRPr="24F12796">
        <w:rPr>
          <w:rFonts w:eastAsia="Calibri" w:cs="Times New Roman"/>
        </w:rPr>
        <w:fldChar w:fldCharType="separate"/>
      </w:r>
      <w:r w:rsidR="00E3405C">
        <w:t xml:space="preserve">Figure </w:t>
      </w:r>
      <w:r w:rsidR="00E3405C">
        <w:rPr>
          <w:noProof/>
        </w:rPr>
        <w:t>9</w:t>
      </w:r>
      <w:r w:rsidR="005C2E2F" w:rsidRPr="24F12796">
        <w:rPr>
          <w:rFonts w:eastAsia="Calibri" w:cs="Times New Roman"/>
        </w:rPr>
        <w:fldChar w:fldCharType="end"/>
      </w:r>
      <w:r w:rsidR="005C2E2F" w:rsidRPr="24F12796">
        <w:rPr>
          <w:rFonts w:eastAsia="Calibri" w:cs="Times New Roman"/>
        </w:rPr>
        <w:t>.</w:t>
      </w:r>
      <w:r w:rsidR="13693A30" w:rsidRPr="24F12796">
        <w:rPr>
          <w:rFonts w:eastAsia="Calibri" w:cs="Times New Roman"/>
        </w:rPr>
        <w:t xml:space="preserve"> </w:t>
      </w:r>
    </w:p>
    <w:p w14:paraId="54E49E51" w14:textId="77777777" w:rsidR="005C2E2F" w:rsidRDefault="7AA71FCA" w:rsidP="00CB5E46">
      <w:pPr>
        <w:keepNext/>
        <w:jc w:val="center"/>
      </w:pPr>
      <w:r>
        <w:rPr>
          <w:noProof/>
        </w:rPr>
        <w:drawing>
          <wp:inline distT="0" distB="0" distL="0" distR="0" wp14:anchorId="71180373" wp14:editId="461EF2D5">
            <wp:extent cx="3381375" cy="2827816"/>
            <wp:effectExtent l="0" t="0" r="0" b="0"/>
            <wp:docPr id="1090460377" name="Picture 1090460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460377"/>
                    <pic:cNvPicPr/>
                  </pic:nvPicPr>
                  <pic:blipFill>
                    <a:blip r:embed="rId22">
                      <a:extLst>
                        <a:ext uri="{28A0092B-C50C-407E-A947-70E740481C1C}">
                          <a14:useLocalDpi xmlns:a14="http://schemas.microsoft.com/office/drawing/2010/main" val="0"/>
                        </a:ext>
                      </a:extLst>
                    </a:blip>
                    <a:stretch>
                      <a:fillRect/>
                    </a:stretch>
                  </pic:blipFill>
                  <pic:spPr>
                    <a:xfrm>
                      <a:off x="0" y="0"/>
                      <a:ext cx="3381375" cy="2827816"/>
                    </a:xfrm>
                    <a:prstGeom prst="rect">
                      <a:avLst/>
                    </a:prstGeom>
                  </pic:spPr>
                </pic:pic>
              </a:graphicData>
            </a:graphic>
          </wp:inline>
        </w:drawing>
      </w:r>
    </w:p>
    <w:p w14:paraId="63D7CDF4" w14:textId="13708B6A" w:rsidR="61CC361F" w:rsidRPr="00E32C8D" w:rsidRDefault="005C2E2F" w:rsidP="00A360AA">
      <w:pPr>
        <w:pStyle w:val="Caption"/>
        <w:jc w:val="center"/>
        <w:rPr>
          <w:rFonts w:cs="Times New Roman"/>
        </w:rPr>
      </w:pPr>
      <w:bookmarkStart w:id="59" w:name="_Ref64929319"/>
      <w:bookmarkStart w:id="60" w:name="_Toc65345858"/>
      <w:r>
        <w:t xml:space="preserve">Figure </w:t>
      </w:r>
      <w:r>
        <w:fldChar w:fldCharType="begin"/>
      </w:r>
      <w:r>
        <w:instrText>SEQ Figure \* ARABIC</w:instrText>
      </w:r>
      <w:r>
        <w:fldChar w:fldCharType="separate"/>
      </w:r>
      <w:r w:rsidR="00E3405C">
        <w:rPr>
          <w:noProof/>
        </w:rPr>
        <w:t>9</w:t>
      </w:r>
      <w:r>
        <w:fldChar w:fldCharType="end"/>
      </w:r>
      <w:bookmarkEnd w:id="59"/>
      <w:r>
        <w:t xml:space="preserve">: </w:t>
      </w:r>
      <w:r w:rsidRPr="009C4178">
        <w:t xml:space="preserve">Visualization of membership function for Blood Sugar with </w:t>
      </w:r>
      <w:r>
        <w:t>dual</w:t>
      </w:r>
      <w:r w:rsidRPr="009C4178">
        <w:t xml:space="preserve"> membership</w:t>
      </w:r>
      <w:bookmarkEnd w:id="60"/>
    </w:p>
    <w:p w14:paraId="2C04D676" w14:textId="4339D7B6" w:rsidR="61CC361F" w:rsidRPr="00E32C8D" w:rsidRDefault="6A9AE806">
      <w:r w:rsidRPr="00E32C8D">
        <w:t xml:space="preserve">The categories were segregated into 2 combined binary </w:t>
      </w:r>
      <w:r w:rsidR="005C2E2F">
        <w:t>categories</w:t>
      </w:r>
      <w:r w:rsidRPr="00E32C8D">
        <w:t xml:space="preserve">, where low Blood Sugar returns 1.0 for </w:t>
      </w:r>
      <w:r w:rsidR="30187CD1" w:rsidRPr="00E32C8D">
        <w:t>its membership value</w:t>
      </w:r>
      <w:r w:rsidRPr="00E32C8D">
        <w:t xml:space="preserve"> when the converted unit for Blood Sugar is &lt;1.0 but returns 0 for </w:t>
      </w:r>
      <w:r w:rsidR="5FCC6AD9" w:rsidRPr="00E32C8D">
        <w:t xml:space="preserve">its membership value </w:t>
      </w:r>
      <w:r w:rsidRPr="00E32C8D">
        <w:t xml:space="preserve">when the converted unit for Blood Sugar is </w:t>
      </w:r>
      <w:r w:rsidR="000D4DAC" w:rsidRPr="000D4DAC">
        <w:t>≥</w:t>
      </w:r>
      <w:r w:rsidR="000D4DAC">
        <w:t xml:space="preserve"> </w:t>
      </w:r>
      <w:r w:rsidRPr="00E32C8D">
        <w:t xml:space="preserve">1.0. On the other hand, high Blood Sugar shares inverse relationship with low Blood Sugar, where </w:t>
      </w:r>
      <w:r w:rsidR="7A11FC58" w:rsidRPr="00E32C8D">
        <w:t xml:space="preserve">the membership function </w:t>
      </w:r>
      <w:r w:rsidRPr="00E32C8D">
        <w:t xml:space="preserve">returns 1.0 when converted unit for Blood Sugar is </w:t>
      </w:r>
      <w:r w:rsidR="000D4DAC" w:rsidRPr="000D4DAC">
        <w:t>≥</w:t>
      </w:r>
      <w:r w:rsidR="000D4DAC">
        <w:t xml:space="preserve"> </w:t>
      </w:r>
      <w:r w:rsidRPr="00E32C8D">
        <w:t xml:space="preserve">1.0 and </w:t>
      </w:r>
      <w:r w:rsidR="4916236C" w:rsidRPr="00E32C8D">
        <w:t>the membership function</w:t>
      </w:r>
      <w:r w:rsidRPr="00E32C8D">
        <w:t xml:space="preserve"> returns 0 when converted unit for Blood Sugar is &lt;1.0. </w:t>
      </w:r>
      <w:r w:rsidR="1C3CA833" w:rsidRPr="00E32C8D">
        <w:t>With the above</w:t>
      </w:r>
      <w:r w:rsidR="00DD7F28">
        <w:t xml:space="preserve"> modification</w:t>
      </w:r>
      <w:r w:rsidR="1C3CA833" w:rsidRPr="00E32C8D">
        <w:t xml:space="preserve">, </w:t>
      </w:r>
      <w:r w:rsidRPr="00E32C8D">
        <w:t xml:space="preserve">the </w:t>
      </w:r>
      <w:r w:rsidR="0074394F" w:rsidRPr="0074394F">
        <w:rPr>
          <w:b/>
          <w:bCs/>
        </w:rPr>
        <w:t>“</w:t>
      </w:r>
      <w:r w:rsidRPr="0074394F">
        <w:rPr>
          <w:b/>
          <w:bCs/>
        </w:rPr>
        <w:t>NAN</w:t>
      </w:r>
      <w:r w:rsidR="0074394F" w:rsidRPr="0074394F">
        <w:rPr>
          <w:b/>
          <w:bCs/>
        </w:rPr>
        <w:t>”</w:t>
      </w:r>
      <w:r w:rsidRPr="00E32C8D">
        <w:t xml:space="preserve"> error is </w:t>
      </w:r>
      <w:r w:rsidR="4A92A8BF" w:rsidRPr="00E32C8D">
        <w:t xml:space="preserve">therefore </w:t>
      </w:r>
      <w:r w:rsidRPr="00E32C8D">
        <w:t>resolved</w:t>
      </w:r>
      <w:r w:rsidR="70828585" w:rsidRPr="00E32C8D">
        <w:t>,</w:t>
      </w:r>
      <w:r w:rsidRPr="00E32C8D">
        <w:t xml:space="preserve"> as each data point will return a </w:t>
      </w:r>
      <w:r w:rsidR="4724CB19" w:rsidRPr="00E32C8D">
        <w:t>membership value</w:t>
      </w:r>
      <w:r w:rsidRPr="00E32C8D">
        <w:t xml:space="preserve"> which is greater than 0. </w:t>
      </w:r>
    </w:p>
    <w:p w14:paraId="7DDAE129" w14:textId="3B682D26" w:rsidR="000650C4" w:rsidRDefault="000650C4">
      <w:pPr>
        <w:jc w:val="left"/>
        <w:rPr>
          <w:rFonts w:cs="Times New Roman"/>
          <w:sz w:val="40"/>
          <w:szCs w:val="40"/>
        </w:rPr>
      </w:pPr>
      <w:r>
        <w:rPr>
          <w:rFonts w:cs="Times New Roman"/>
          <w:sz w:val="40"/>
          <w:szCs w:val="40"/>
        </w:rPr>
        <w:br w:type="page"/>
      </w:r>
    </w:p>
    <w:p w14:paraId="64A7AD36" w14:textId="750BE223" w:rsidR="61CC361F" w:rsidRPr="00E32C8D" w:rsidRDefault="173EB1D9" w:rsidP="00E83641">
      <w:pPr>
        <w:pStyle w:val="Heading2"/>
      </w:pPr>
      <w:bookmarkStart w:id="61" w:name="_Ref65056389"/>
      <w:bookmarkStart w:id="62" w:name="_Toc65347874"/>
      <w:r w:rsidRPr="00E32C8D">
        <w:t>Age</w:t>
      </w:r>
      <w:bookmarkEnd w:id="61"/>
      <w:bookmarkEnd w:id="62"/>
    </w:p>
    <w:p w14:paraId="3D9DEE8B" w14:textId="716C5807" w:rsidR="320736C0" w:rsidRPr="00E32C8D" w:rsidRDefault="320736C0" w:rsidP="04509597">
      <w:pPr>
        <w:rPr>
          <w:rFonts w:cs="Times New Roman"/>
        </w:rPr>
      </w:pPr>
      <w:r w:rsidRPr="00E32C8D">
        <w:rPr>
          <w:rFonts w:eastAsia="Calibri" w:cs="Times New Roman"/>
          <w:szCs w:val="24"/>
        </w:rPr>
        <w:t xml:space="preserve">As discussed in Part 1 of the assignment, Age is categorized into 3 different fuzzy linguistic categories of Young (Age &lt; 33 years old), Middle (33-45 years old) and Old (&gt;45 years old).  </w:t>
      </w:r>
    </w:p>
    <w:p w14:paraId="5BFC49D1" w14:textId="3494DAC0" w:rsidR="00567EB6" w:rsidRDefault="320736C0" w:rsidP="04509597">
      <w:pPr>
        <w:rPr>
          <w:rFonts w:eastAsia="Calibri" w:cs="Times New Roman"/>
          <w:szCs w:val="24"/>
        </w:rPr>
      </w:pPr>
      <w:r w:rsidRPr="00E32C8D">
        <w:rPr>
          <w:rFonts w:eastAsia="Calibri" w:cs="Times New Roman"/>
          <w:szCs w:val="24"/>
        </w:rPr>
        <w:t xml:space="preserve">The input data for Age is numerical. Therefore, 3 different sets of membership functions were created to represent the data. The 3 sets of membership functions for respective classes of Age </w:t>
      </w:r>
      <w:r w:rsidR="0EE2045A" w:rsidRPr="00E32C8D">
        <w:rPr>
          <w:rFonts w:eastAsia="Calibri" w:cs="Times New Roman"/>
          <w:szCs w:val="24"/>
        </w:rPr>
        <w:t>are</w:t>
      </w:r>
      <w:r w:rsidRPr="00E32C8D">
        <w:rPr>
          <w:rFonts w:eastAsia="Calibri" w:cs="Times New Roman"/>
          <w:szCs w:val="24"/>
        </w:rPr>
        <w:t xml:space="preserve"> defined in </w:t>
      </w:r>
      <w:r w:rsidR="00623051">
        <w:rPr>
          <w:rFonts w:eastAsia="Calibri" w:cs="Times New Roman"/>
          <w:szCs w:val="24"/>
        </w:rPr>
        <w:fldChar w:fldCharType="begin"/>
      </w:r>
      <w:r w:rsidR="00623051">
        <w:rPr>
          <w:rFonts w:eastAsia="Calibri" w:cs="Times New Roman"/>
          <w:szCs w:val="24"/>
        </w:rPr>
        <w:instrText xml:space="preserve"> REF _Ref64929511 \h </w:instrText>
      </w:r>
      <w:r w:rsidR="00623051">
        <w:rPr>
          <w:rFonts w:eastAsia="Calibri" w:cs="Times New Roman"/>
          <w:szCs w:val="24"/>
        </w:rPr>
      </w:r>
      <w:r w:rsidR="00623051">
        <w:rPr>
          <w:rFonts w:eastAsia="Calibri" w:cs="Times New Roman"/>
          <w:szCs w:val="24"/>
        </w:rPr>
        <w:fldChar w:fldCharType="separate"/>
      </w:r>
      <w:r w:rsidR="00E3405C">
        <w:t xml:space="preserve">Table </w:t>
      </w:r>
      <w:r w:rsidR="00E3405C">
        <w:rPr>
          <w:noProof/>
        </w:rPr>
        <w:t>6</w:t>
      </w:r>
      <w:r w:rsidR="00623051">
        <w:rPr>
          <w:rFonts w:eastAsia="Calibri" w:cs="Times New Roman"/>
          <w:szCs w:val="24"/>
        </w:rPr>
        <w:fldChar w:fldCharType="end"/>
      </w:r>
      <w:r w:rsidR="00623051">
        <w:rPr>
          <w:rFonts w:eastAsia="Calibri" w:cs="Times New Roman"/>
          <w:szCs w:val="24"/>
        </w:rPr>
        <w:t xml:space="preserve"> </w:t>
      </w:r>
      <w:r w:rsidRPr="00E32C8D">
        <w:rPr>
          <w:rFonts w:eastAsia="Calibri" w:cs="Times New Roman"/>
          <w:szCs w:val="24"/>
        </w:rPr>
        <w:t>below. The 3</w:t>
      </w:r>
      <w:r w:rsidRPr="00E32C8D">
        <w:rPr>
          <w:rFonts w:eastAsia="Calibri" w:cs="Times New Roman"/>
          <w:szCs w:val="24"/>
          <w:vertAlign w:val="superscript"/>
        </w:rPr>
        <w:t>rd</w:t>
      </w:r>
      <w:r w:rsidRPr="00E32C8D">
        <w:rPr>
          <w:rFonts w:eastAsia="Calibri" w:cs="Times New Roman"/>
          <w:szCs w:val="24"/>
        </w:rPr>
        <w:t xml:space="preserve"> set of membership function adopted linear method. Similar to 1</w:t>
      </w:r>
      <w:r w:rsidRPr="00E32C8D">
        <w:rPr>
          <w:rFonts w:eastAsia="Calibri" w:cs="Times New Roman"/>
          <w:szCs w:val="24"/>
          <w:vertAlign w:val="superscript"/>
        </w:rPr>
        <w:t>st</w:t>
      </w:r>
      <w:r w:rsidRPr="00E32C8D">
        <w:rPr>
          <w:rFonts w:eastAsia="Calibri" w:cs="Times New Roman"/>
          <w:szCs w:val="24"/>
        </w:rPr>
        <w:t xml:space="preserve"> set of membership function, the only difference is the point of separation</w:t>
      </w:r>
      <w:r w:rsidR="2BB08E2B" w:rsidRPr="00E32C8D">
        <w:rPr>
          <w:rFonts w:eastAsia="Calibri" w:cs="Times New Roman"/>
          <w:szCs w:val="24"/>
        </w:rPr>
        <w:t xml:space="preserve"> / overlapping of age between classes</w:t>
      </w:r>
      <w:r w:rsidRPr="00E32C8D">
        <w:rPr>
          <w:rFonts w:eastAsia="Calibri" w:cs="Times New Roman"/>
          <w:szCs w:val="24"/>
        </w:rPr>
        <w:t xml:space="preserve"> for each membership function, which will be discussed further below. </w:t>
      </w:r>
    </w:p>
    <w:p w14:paraId="59E117FD" w14:textId="77777777" w:rsidR="00C058C0" w:rsidRPr="00567EB6" w:rsidRDefault="00C058C0" w:rsidP="04509597">
      <w:pPr>
        <w:rPr>
          <w:rFonts w:eastAsia="Calibri" w:cs="Times New Roman"/>
          <w:szCs w:val="24"/>
        </w:rPr>
      </w:pPr>
    </w:p>
    <w:tbl>
      <w:tblPr>
        <w:tblW w:w="0" w:type="auto"/>
        <w:tblLayout w:type="fixed"/>
        <w:tblLook w:val="04A0" w:firstRow="1" w:lastRow="0" w:firstColumn="1" w:lastColumn="0" w:noHBand="0" w:noVBand="1"/>
      </w:tblPr>
      <w:tblGrid>
        <w:gridCol w:w="750"/>
        <w:gridCol w:w="2490"/>
        <w:gridCol w:w="2895"/>
        <w:gridCol w:w="2880"/>
      </w:tblGrid>
      <w:tr w:rsidR="001565A4" w:rsidRPr="00E32C8D" w14:paraId="7DD4E1B3" w14:textId="77777777" w:rsidTr="00BF6CD1">
        <w:tc>
          <w:tcPr>
            <w:tcW w:w="750" w:type="dxa"/>
            <w:tcBorders>
              <w:bottom w:val="single" w:sz="4" w:space="0" w:color="auto"/>
              <w:right w:val="single" w:sz="4" w:space="0" w:color="auto"/>
            </w:tcBorders>
          </w:tcPr>
          <w:p w14:paraId="4C510CC7" w14:textId="7AF305DE" w:rsidR="001565A4" w:rsidRPr="00E32C8D" w:rsidRDefault="320736C0" w:rsidP="001565A4">
            <w:pPr>
              <w:rPr>
                <w:rFonts w:cs="Times New Roman"/>
              </w:rPr>
            </w:pPr>
            <w:r w:rsidRPr="00E32C8D">
              <w:rPr>
                <w:rFonts w:eastAsia="Segoe UI" w:cs="Times New Roman"/>
                <w:sz w:val="18"/>
                <w:szCs w:val="18"/>
              </w:rPr>
              <w:t xml:space="preserve"> </w:t>
            </w:r>
          </w:p>
        </w:tc>
        <w:tc>
          <w:tcPr>
            <w:tcW w:w="2490" w:type="dxa"/>
            <w:tcBorders>
              <w:top w:val="single" w:sz="4" w:space="0" w:color="auto"/>
              <w:left w:val="single" w:sz="4" w:space="0" w:color="auto"/>
              <w:bottom w:val="single" w:sz="4" w:space="0" w:color="auto"/>
              <w:right w:val="single" w:sz="4" w:space="0" w:color="auto"/>
            </w:tcBorders>
          </w:tcPr>
          <w:p w14:paraId="5C641ED5" w14:textId="77777777" w:rsidR="001565A4" w:rsidRPr="00E32C8D" w:rsidRDefault="001565A4" w:rsidP="001565A4">
            <w:pPr>
              <w:rPr>
                <w:rFonts w:cs="Times New Roman"/>
                <w:b/>
                <w:bCs/>
              </w:rPr>
            </w:pPr>
            <w:r w:rsidRPr="00E32C8D">
              <w:rPr>
                <w:rFonts w:eastAsia="Calibri" w:cs="Times New Roman"/>
                <w:b/>
                <w:bCs/>
                <w:szCs w:val="24"/>
              </w:rPr>
              <w:t xml:space="preserve">Linguistic Class </w:t>
            </w:r>
          </w:p>
        </w:tc>
        <w:tc>
          <w:tcPr>
            <w:tcW w:w="2895" w:type="dxa"/>
            <w:tcBorders>
              <w:top w:val="single" w:sz="4" w:space="0" w:color="auto"/>
              <w:left w:val="single" w:sz="4" w:space="0" w:color="auto"/>
              <w:bottom w:val="single" w:sz="4" w:space="0" w:color="auto"/>
              <w:right w:val="single" w:sz="4" w:space="0" w:color="auto"/>
            </w:tcBorders>
          </w:tcPr>
          <w:p w14:paraId="07FFCAD7" w14:textId="77777777" w:rsidR="001565A4" w:rsidRPr="00E32C8D" w:rsidRDefault="001565A4" w:rsidP="001565A4">
            <w:pPr>
              <w:rPr>
                <w:rFonts w:cs="Times New Roman"/>
                <w:b/>
                <w:bCs/>
              </w:rPr>
            </w:pPr>
            <w:r w:rsidRPr="00E32C8D">
              <w:rPr>
                <w:rFonts w:eastAsia="Calibri" w:cs="Times New Roman"/>
                <w:b/>
                <w:bCs/>
                <w:szCs w:val="24"/>
              </w:rPr>
              <w:t xml:space="preserve">Membership Function </w:t>
            </w:r>
          </w:p>
        </w:tc>
        <w:tc>
          <w:tcPr>
            <w:tcW w:w="2880" w:type="dxa"/>
            <w:tcBorders>
              <w:top w:val="single" w:sz="4" w:space="0" w:color="auto"/>
              <w:left w:val="single" w:sz="4" w:space="0" w:color="auto"/>
              <w:bottom w:val="single" w:sz="4" w:space="0" w:color="auto"/>
              <w:right w:val="single" w:sz="4" w:space="0" w:color="auto"/>
            </w:tcBorders>
          </w:tcPr>
          <w:p w14:paraId="7B155E70" w14:textId="77777777" w:rsidR="001565A4" w:rsidRPr="00E32C8D" w:rsidRDefault="001565A4" w:rsidP="001565A4">
            <w:pPr>
              <w:rPr>
                <w:rFonts w:cs="Times New Roman"/>
                <w:b/>
                <w:bCs/>
              </w:rPr>
            </w:pPr>
            <w:r w:rsidRPr="00E32C8D">
              <w:rPr>
                <w:rFonts w:eastAsia="Calibri" w:cs="Times New Roman"/>
                <w:b/>
                <w:bCs/>
                <w:szCs w:val="24"/>
              </w:rPr>
              <w:t xml:space="preserve">Equation </w:t>
            </w:r>
          </w:p>
        </w:tc>
      </w:tr>
      <w:tr w:rsidR="001565A4" w:rsidRPr="00E32C8D" w14:paraId="2FCA2003" w14:textId="77777777" w:rsidTr="00BF6CD1">
        <w:tc>
          <w:tcPr>
            <w:tcW w:w="750" w:type="dxa"/>
            <w:vMerge w:val="restart"/>
            <w:tcBorders>
              <w:top w:val="single" w:sz="4" w:space="0" w:color="auto"/>
              <w:left w:val="single" w:sz="4" w:space="0" w:color="auto"/>
              <w:bottom w:val="single" w:sz="4" w:space="0" w:color="auto"/>
              <w:right w:val="single" w:sz="4" w:space="0" w:color="auto"/>
            </w:tcBorders>
          </w:tcPr>
          <w:p w14:paraId="6AE38955" w14:textId="77777777" w:rsidR="001565A4" w:rsidRPr="00E32C8D" w:rsidRDefault="001565A4" w:rsidP="001565A4">
            <w:pPr>
              <w:rPr>
                <w:rFonts w:cs="Times New Roman"/>
              </w:rPr>
            </w:pPr>
            <w:r w:rsidRPr="00E32C8D">
              <w:rPr>
                <w:rFonts w:eastAsia="Calibri" w:cs="Times New Roman"/>
                <w:szCs w:val="24"/>
              </w:rPr>
              <w:t xml:space="preserve">Set 1 </w:t>
            </w:r>
          </w:p>
        </w:tc>
        <w:tc>
          <w:tcPr>
            <w:tcW w:w="2490" w:type="dxa"/>
            <w:tcBorders>
              <w:top w:val="single" w:sz="4" w:space="0" w:color="auto"/>
              <w:left w:val="single" w:sz="4" w:space="0" w:color="auto"/>
              <w:bottom w:val="single" w:sz="4" w:space="0" w:color="auto"/>
              <w:right w:val="single" w:sz="4" w:space="0" w:color="auto"/>
            </w:tcBorders>
          </w:tcPr>
          <w:p w14:paraId="36188514" w14:textId="11A798E2" w:rsidR="001565A4" w:rsidRPr="00E32C8D" w:rsidRDefault="00E304B8" w:rsidP="001565A4">
            <w:pPr>
              <w:rPr>
                <w:rFonts w:cs="Times New Roman"/>
              </w:rPr>
            </w:pPr>
            <w:r w:rsidRPr="00E32C8D">
              <w:rPr>
                <w:rFonts w:eastAsia="Calibri" w:cs="Times New Roman"/>
                <w:szCs w:val="24"/>
              </w:rPr>
              <w:t>Young</w:t>
            </w:r>
          </w:p>
        </w:tc>
        <w:tc>
          <w:tcPr>
            <w:tcW w:w="2895" w:type="dxa"/>
            <w:tcBorders>
              <w:top w:val="single" w:sz="4" w:space="0" w:color="auto"/>
              <w:left w:val="single" w:sz="4" w:space="0" w:color="auto"/>
              <w:bottom w:val="single" w:sz="4" w:space="0" w:color="auto"/>
              <w:right w:val="single" w:sz="4" w:space="0" w:color="auto"/>
            </w:tcBorders>
          </w:tcPr>
          <w:p w14:paraId="65B62C33" w14:textId="77777777" w:rsidR="001565A4" w:rsidRPr="00E32C8D" w:rsidRDefault="001565A4" w:rsidP="001565A4">
            <w:pPr>
              <w:rPr>
                <w:rFonts w:cs="Times New Roman"/>
              </w:rPr>
            </w:pPr>
            <w:r w:rsidRPr="00E32C8D">
              <w:rPr>
                <w:rFonts w:eastAsia="Calibri" w:cs="Times New Roman"/>
                <w:szCs w:val="24"/>
              </w:rPr>
              <w:t xml:space="preserve">R-Function (Decreasing Function) </w:t>
            </w:r>
          </w:p>
        </w:tc>
        <w:tc>
          <w:tcPr>
            <w:tcW w:w="2880" w:type="dxa"/>
            <w:tcBorders>
              <w:top w:val="single" w:sz="4" w:space="0" w:color="auto"/>
              <w:left w:val="single" w:sz="4" w:space="0" w:color="auto"/>
              <w:bottom w:val="single" w:sz="4" w:space="0" w:color="auto"/>
              <w:right w:val="single" w:sz="4" w:space="0" w:color="auto"/>
            </w:tcBorders>
          </w:tcPr>
          <w:p w14:paraId="18CA9BDD" w14:textId="02FBFB14" w:rsidR="001565A4" w:rsidRPr="00E32C8D" w:rsidRDefault="001565A4" w:rsidP="001565A4">
            <w:pPr>
              <w:rPr>
                <w:rFonts w:cs="Times New Roman"/>
                <w:sz w:val="16"/>
                <w:szCs w:val="16"/>
              </w:rPr>
            </w:pPr>
            <m:oMathPara>
              <m:oMath>
                <m:r>
                  <m:rPr>
                    <m:sty m:val="p"/>
                  </m:rPr>
                  <w:rPr>
                    <w:rFonts w:ascii="Cambria Math" w:hAnsi="Cambria Math" w:cs="Arial"/>
                    <w:color w:val="333333"/>
                    <w:sz w:val="16"/>
                    <w:szCs w:val="16"/>
                    <w:shd w:val="clear" w:color="auto" w:fill="FFFFFF"/>
                  </w:rPr>
                  <m:t>µ</m:t>
                </m:r>
                <m:d>
                  <m:dPr>
                    <m:ctrlPr>
                      <w:rPr>
                        <w:rFonts w:ascii="Cambria Math" w:eastAsia="Calibri" w:hAnsi="Cambria Math" w:cs="Calibri"/>
                        <w:i/>
                        <w:sz w:val="16"/>
                        <w:szCs w:val="16"/>
                      </w:rPr>
                    </m:ctrlPr>
                  </m:dPr>
                  <m:e>
                    <m:r>
                      <w:rPr>
                        <w:rFonts w:ascii="Cambria Math" w:eastAsia="Calibri" w:hAnsi="Cambria Math" w:cs="Calibri"/>
                        <w:sz w:val="16"/>
                        <w:szCs w:val="16"/>
                      </w:rPr>
                      <m:t>x</m:t>
                    </m:r>
                  </m:e>
                </m:d>
                <m:r>
                  <w:rPr>
                    <w:rFonts w:ascii="Cambria Math" w:eastAsia="Calibri" w:hAnsi="Cambria Math" w:cs="Calibri"/>
                    <w:sz w:val="16"/>
                    <w:szCs w:val="16"/>
                  </w:rPr>
                  <m:t xml:space="preserve">= </m:t>
                </m:r>
                <m:d>
                  <m:dPr>
                    <m:begChr m:val="{"/>
                    <m:endChr m:val=""/>
                    <m:ctrlPr>
                      <w:rPr>
                        <w:rFonts w:ascii="Cambria Math" w:eastAsia="Calibri" w:hAnsi="Cambria Math" w:cs="Calibri"/>
                        <w:i/>
                        <w:sz w:val="16"/>
                        <w:szCs w:val="16"/>
                      </w:rPr>
                    </m:ctrlPr>
                  </m:dPr>
                  <m:e>
                    <m:eqArr>
                      <m:eqArrPr>
                        <m:ctrlPr>
                          <w:rPr>
                            <w:rFonts w:ascii="Cambria Math" w:eastAsia="Calibri" w:hAnsi="Cambria Math" w:cs="Calibri"/>
                            <w:i/>
                            <w:sz w:val="16"/>
                            <w:szCs w:val="16"/>
                          </w:rPr>
                        </m:ctrlPr>
                      </m:eqArrPr>
                      <m:e>
                        <m:r>
                          <w:rPr>
                            <w:rFonts w:ascii="Cambria Math" w:eastAsia="Calibri" w:hAnsi="Cambria Math" w:cs="Calibri"/>
                            <w:sz w:val="16"/>
                            <w:szCs w:val="16"/>
                          </w:rPr>
                          <m:t>1, x&lt;27</m:t>
                        </m:r>
                      </m:e>
                      <m:e>
                        <m:f>
                          <m:fPr>
                            <m:ctrlPr>
                              <w:rPr>
                                <w:rFonts w:ascii="Cambria Math" w:eastAsia="Calibri" w:hAnsi="Cambria Math" w:cs="Calibri"/>
                                <w:i/>
                                <w:sz w:val="16"/>
                                <w:szCs w:val="16"/>
                              </w:rPr>
                            </m:ctrlPr>
                          </m:fPr>
                          <m:num>
                            <m:r>
                              <w:rPr>
                                <w:rFonts w:ascii="Cambria Math" w:eastAsia="Calibri" w:hAnsi="Cambria Math" w:cs="Calibri"/>
                                <w:sz w:val="16"/>
                                <w:szCs w:val="16"/>
                              </w:rPr>
                              <m:t>33-x</m:t>
                            </m:r>
                          </m:num>
                          <m:den>
                            <m:r>
                              <w:rPr>
                                <w:rFonts w:ascii="Cambria Math" w:eastAsia="Calibri" w:hAnsi="Cambria Math" w:cs="Calibri"/>
                                <w:sz w:val="16"/>
                                <w:szCs w:val="16"/>
                              </w:rPr>
                              <m:t>33-27</m:t>
                            </m:r>
                          </m:den>
                        </m:f>
                        <m:r>
                          <w:rPr>
                            <w:rFonts w:ascii="Cambria Math" w:eastAsia="Calibri" w:hAnsi="Cambria Math" w:cs="Calibri"/>
                            <w:sz w:val="16"/>
                            <w:szCs w:val="16"/>
                          </w:rPr>
                          <m:t>,27</m:t>
                        </m:r>
                        <m:r>
                          <m:rPr>
                            <m:sty m:val="p"/>
                          </m:rPr>
                          <w:rPr>
                            <w:rFonts w:ascii="Cambria Math" w:hAnsi="Cambria Math" w:cs="Arial"/>
                            <w:color w:val="333333"/>
                            <w:sz w:val="16"/>
                            <w:szCs w:val="16"/>
                            <w:shd w:val="clear" w:color="auto" w:fill="FFFFFF"/>
                          </w:rPr>
                          <m:t>≤</m:t>
                        </m:r>
                      </m:e>
                      <m:e>
                        <m:r>
                          <w:rPr>
                            <w:rFonts w:ascii="Cambria Math" w:eastAsia="Calibri" w:hAnsi="Cambria Math" w:cs="Calibri"/>
                            <w:sz w:val="16"/>
                            <w:szCs w:val="16"/>
                          </w:rPr>
                          <m:t>0, x&gt;33</m:t>
                        </m:r>
                      </m:e>
                    </m:eqArr>
                  </m:e>
                </m:d>
                <m:r>
                  <w:rPr>
                    <w:rFonts w:ascii="Cambria Math" w:eastAsia="Calibri" w:hAnsi="Cambria Math" w:cs="Calibri"/>
                    <w:sz w:val="16"/>
                    <w:szCs w:val="16"/>
                  </w:rPr>
                  <m:t xml:space="preserve">x </m:t>
                </m:r>
                <m:r>
                  <m:rPr>
                    <m:sty m:val="p"/>
                  </m:rPr>
                  <w:rPr>
                    <w:rFonts w:ascii="Cambria Math" w:hAnsi="Cambria Math" w:cs="Arial"/>
                    <w:color w:val="333333"/>
                    <w:sz w:val="16"/>
                    <w:szCs w:val="16"/>
                    <w:shd w:val="clear" w:color="auto" w:fill="FFFFFF"/>
                  </w:rPr>
                  <m:t>≤</m:t>
                </m:r>
                <m:r>
                  <w:rPr>
                    <w:rFonts w:ascii="Cambria Math" w:eastAsia="Calibri" w:hAnsi="Cambria Math" w:cs="Calibri"/>
                    <w:sz w:val="16"/>
                    <w:szCs w:val="16"/>
                  </w:rPr>
                  <m:t xml:space="preserve">33 </m:t>
                </m:r>
              </m:oMath>
            </m:oMathPara>
          </w:p>
        </w:tc>
      </w:tr>
      <w:tr w:rsidR="001565A4" w:rsidRPr="00E32C8D" w14:paraId="6D5D4A5B" w14:textId="77777777" w:rsidTr="00BF6CD1">
        <w:tc>
          <w:tcPr>
            <w:tcW w:w="750" w:type="dxa"/>
            <w:vMerge/>
            <w:tcBorders>
              <w:top w:val="single" w:sz="4" w:space="0" w:color="auto"/>
              <w:left w:val="single" w:sz="4" w:space="0" w:color="auto"/>
              <w:bottom w:val="single" w:sz="4" w:space="0" w:color="auto"/>
              <w:right w:val="single" w:sz="4" w:space="0" w:color="auto"/>
            </w:tcBorders>
            <w:vAlign w:val="center"/>
          </w:tcPr>
          <w:p w14:paraId="783AEBCD" w14:textId="77777777" w:rsidR="001565A4" w:rsidRPr="00E32C8D" w:rsidRDefault="001565A4" w:rsidP="001565A4">
            <w:pPr>
              <w:rPr>
                <w:rFonts w:cs="Times New Roman"/>
              </w:rPr>
            </w:pPr>
          </w:p>
        </w:tc>
        <w:tc>
          <w:tcPr>
            <w:tcW w:w="2490" w:type="dxa"/>
            <w:tcBorders>
              <w:top w:val="single" w:sz="4" w:space="0" w:color="auto"/>
              <w:left w:val="single" w:sz="4" w:space="0" w:color="auto"/>
              <w:bottom w:val="single" w:sz="4" w:space="0" w:color="auto"/>
              <w:right w:val="single" w:sz="4" w:space="0" w:color="auto"/>
            </w:tcBorders>
          </w:tcPr>
          <w:p w14:paraId="07751A14" w14:textId="534173C3" w:rsidR="001565A4" w:rsidRPr="00E32C8D" w:rsidRDefault="00E304B8" w:rsidP="001565A4">
            <w:pPr>
              <w:rPr>
                <w:rFonts w:cs="Times New Roman"/>
              </w:rPr>
            </w:pPr>
            <w:r w:rsidRPr="00E32C8D">
              <w:rPr>
                <w:rFonts w:eastAsia="Calibri" w:cs="Times New Roman"/>
                <w:szCs w:val="24"/>
              </w:rPr>
              <w:t>Mid</w:t>
            </w:r>
          </w:p>
        </w:tc>
        <w:tc>
          <w:tcPr>
            <w:tcW w:w="2895" w:type="dxa"/>
            <w:tcBorders>
              <w:top w:val="single" w:sz="4" w:space="0" w:color="auto"/>
              <w:left w:val="single" w:sz="4" w:space="0" w:color="auto"/>
              <w:bottom w:val="single" w:sz="4" w:space="0" w:color="auto"/>
              <w:right w:val="single" w:sz="4" w:space="0" w:color="auto"/>
            </w:tcBorders>
          </w:tcPr>
          <w:p w14:paraId="32761575" w14:textId="77777777" w:rsidR="001565A4" w:rsidRPr="00E32C8D" w:rsidRDefault="001565A4" w:rsidP="001565A4">
            <w:pPr>
              <w:rPr>
                <w:rFonts w:cs="Times New Roman"/>
              </w:rPr>
            </w:pPr>
            <w:r w:rsidRPr="00E32C8D">
              <w:rPr>
                <w:rFonts w:eastAsia="Calibri" w:cs="Times New Roman"/>
                <w:szCs w:val="24"/>
              </w:rPr>
              <w:t xml:space="preserve">Triangle Function </w:t>
            </w:r>
          </w:p>
        </w:tc>
        <w:tc>
          <w:tcPr>
            <w:tcW w:w="2880" w:type="dxa"/>
            <w:tcBorders>
              <w:top w:val="single" w:sz="4" w:space="0" w:color="auto"/>
              <w:left w:val="single" w:sz="4" w:space="0" w:color="auto"/>
              <w:bottom w:val="single" w:sz="4" w:space="0" w:color="auto"/>
              <w:right w:val="single" w:sz="4" w:space="0" w:color="auto"/>
            </w:tcBorders>
          </w:tcPr>
          <w:p w14:paraId="7721F913" w14:textId="64BFB2AC" w:rsidR="001565A4" w:rsidRPr="00E32C8D" w:rsidRDefault="001565A4" w:rsidP="001565A4">
            <w:pPr>
              <w:rPr>
                <w:rFonts w:cs="Times New Roman"/>
                <w:sz w:val="16"/>
                <w:szCs w:val="16"/>
              </w:rPr>
            </w:pPr>
            <m:oMathPara>
              <m:oMath>
                <m:r>
                  <m:rPr>
                    <m:sty m:val="p"/>
                  </m:rPr>
                  <w:rPr>
                    <w:rFonts w:ascii="Cambria Math" w:hAnsi="Cambria Math" w:cs="Arial"/>
                    <w:color w:val="333333"/>
                    <w:sz w:val="16"/>
                    <w:szCs w:val="16"/>
                    <w:shd w:val="clear" w:color="auto" w:fill="FFFFFF"/>
                  </w:rPr>
                  <m:t>µ</m:t>
                </m:r>
                <m:d>
                  <m:dPr>
                    <m:ctrlPr>
                      <w:rPr>
                        <w:rFonts w:ascii="Cambria Math" w:eastAsia="Calibri" w:hAnsi="Cambria Math" w:cs="Calibri"/>
                        <w:i/>
                        <w:sz w:val="16"/>
                        <w:szCs w:val="16"/>
                      </w:rPr>
                    </m:ctrlPr>
                  </m:dPr>
                  <m:e>
                    <m:r>
                      <w:rPr>
                        <w:rFonts w:ascii="Cambria Math" w:eastAsia="Calibri" w:hAnsi="Cambria Math" w:cs="Calibri"/>
                        <w:sz w:val="16"/>
                        <w:szCs w:val="16"/>
                      </w:rPr>
                      <m:t>x</m:t>
                    </m:r>
                  </m:e>
                </m:d>
                <m:r>
                  <w:rPr>
                    <w:rFonts w:ascii="Cambria Math" w:eastAsia="Calibri" w:hAnsi="Cambria Math" w:cs="Calibri"/>
                    <w:sz w:val="16"/>
                    <w:szCs w:val="16"/>
                  </w:rPr>
                  <m:t>=</m:t>
                </m:r>
                <m:d>
                  <m:dPr>
                    <m:begChr m:val="{"/>
                    <m:endChr m:val=""/>
                    <m:ctrlPr>
                      <w:rPr>
                        <w:rFonts w:ascii="Cambria Math" w:eastAsia="Calibri" w:hAnsi="Cambria Math" w:cs="Calibri"/>
                        <w:i/>
                        <w:sz w:val="16"/>
                        <w:szCs w:val="16"/>
                      </w:rPr>
                    </m:ctrlPr>
                  </m:dPr>
                  <m:e>
                    <m:eqArr>
                      <m:eqArrPr>
                        <m:ctrlPr>
                          <w:rPr>
                            <w:rFonts w:ascii="Cambria Math" w:eastAsia="Calibri" w:hAnsi="Cambria Math" w:cs="Calibri"/>
                            <w:i/>
                            <w:sz w:val="16"/>
                            <w:szCs w:val="16"/>
                          </w:rPr>
                        </m:ctrlPr>
                      </m:eqArrPr>
                      <m:e>
                        <m:r>
                          <w:rPr>
                            <w:rFonts w:ascii="Cambria Math" w:eastAsia="Calibri" w:hAnsi="Cambria Math" w:cs="Calibri"/>
                            <w:sz w:val="16"/>
                            <w:szCs w:val="16"/>
                          </w:rPr>
                          <m:t>0, x</m:t>
                        </m:r>
                        <m:r>
                          <m:rPr>
                            <m:sty m:val="p"/>
                          </m:rPr>
                          <w:rPr>
                            <w:rFonts w:ascii="Cambria Math" w:hAnsi="Cambria Math" w:cs="Arial"/>
                            <w:color w:val="333333"/>
                            <w:sz w:val="16"/>
                            <w:szCs w:val="16"/>
                            <w:shd w:val="clear" w:color="auto" w:fill="FFFFFF"/>
                          </w:rPr>
                          <m:t>≤</m:t>
                        </m:r>
                        <m:r>
                          <w:rPr>
                            <w:rFonts w:ascii="Cambria Math" w:eastAsia="Calibri" w:hAnsi="Cambria Math" w:cs="Calibri"/>
                            <w:sz w:val="16"/>
                            <w:szCs w:val="16"/>
                          </w:rPr>
                          <m:t>32</m:t>
                        </m:r>
                      </m:e>
                      <m:e>
                        <m:f>
                          <m:fPr>
                            <m:ctrlPr>
                              <w:rPr>
                                <w:rFonts w:ascii="Cambria Math" w:eastAsia="Calibri" w:hAnsi="Cambria Math" w:cs="Calibri"/>
                                <w:i/>
                                <w:sz w:val="16"/>
                                <w:szCs w:val="16"/>
                              </w:rPr>
                            </m:ctrlPr>
                          </m:fPr>
                          <m:num>
                            <m:r>
                              <w:rPr>
                                <w:rFonts w:ascii="Cambria Math" w:eastAsia="Calibri" w:hAnsi="Cambria Math" w:cs="Calibri"/>
                                <w:sz w:val="16"/>
                                <w:szCs w:val="16"/>
                              </w:rPr>
                              <m:t>x-32</m:t>
                            </m:r>
                          </m:num>
                          <m:den>
                            <m:r>
                              <w:rPr>
                                <w:rFonts w:ascii="Cambria Math" w:eastAsia="Calibri" w:hAnsi="Cambria Math" w:cs="Calibri"/>
                                <w:sz w:val="16"/>
                                <w:szCs w:val="16"/>
                              </w:rPr>
                              <m:t>39-32</m:t>
                            </m:r>
                          </m:den>
                        </m:f>
                        <m:r>
                          <w:rPr>
                            <w:rFonts w:ascii="Cambria Math" w:eastAsia="Calibri" w:hAnsi="Cambria Math" w:cs="Calibri"/>
                            <w:sz w:val="16"/>
                            <w:szCs w:val="16"/>
                          </w:rPr>
                          <m:t>,32</m:t>
                        </m:r>
                        <m:r>
                          <m:rPr>
                            <m:sty m:val="p"/>
                          </m:rPr>
                          <w:rPr>
                            <w:rFonts w:ascii="Cambria Math" w:hAnsi="Cambria Math" w:cs="Arial"/>
                            <w:color w:val="333333"/>
                            <w:sz w:val="16"/>
                            <w:szCs w:val="16"/>
                            <w:shd w:val="clear" w:color="auto" w:fill="FFFFFF"/>
                          </w:rPr>
                          <m:t>&lt;</m:t>
                        </m:r>
                        <m:r>
                          <w:rPr>
                            <w:rFonts w:ascii="Cambria Math" w:eastAsia="Calibri" w:hAnsi="Cambria Math" w:cs="Calibri"/>
                            <w:sz w:val="16"/>
                            <w:szCs w:val="16"/>
                          </w:rPr>
                          <m:t xml:space="preserve">x </m:t>
                        </m:r>
                        <m:r>
                          <m:rPr>
                            <m:sty m:val="p"/>
                          </m:rPr>
                          <w:rPr>
                            <w:rFonts w:ascii="Cambria Math" w:hAnsi="Cambria Math" w:cs="Arial"/>
                            <w:color w:val="333333"/>
                            <w:sz w:val="16"/>
                            <w:szCs w:val="16"/>
                            <w:shd w:val="clear" w:color="auto" w:fill="FFFFFF"/>
                          </w:rPr>
                          <m:t>≤</m:t>
                        </m:r>
                        <m:r>
                          <w:rPr>
                            <w:rFonts w:ascii="Cambria Math" w:eastAsia="Calibri" w:hAnsi="Cambria Math" w:cs="Calibri"/>
                            <w:sz w:val="16"/>
                            <w:szCs w:val="16"/>
                          </w:rPr>
                          <m:t>39</m:t>
                        </m:r>
                      </m:e>
                      <m:e>
                        <m:f>
                          <m:fPr>
                            <m:ctrlPr>
                              <w:rPr>
                                <w:rFonts w:ascii="Cambria Math" w:eastAsia="Calibri" w:hAnsi="Cambria Math" w:cs="Calibri"/>
                                <w:i/>
                                <w:sz w:val="16"/>
                                <w:szCs w:val="16"/>
                              </w:rPr>
                            </m:ctrlPr>
                          </m:fPr>
                          <m:num>
                            <m:r>
                              <w:rPr>
                                <w:rFonts w:ascii="Cambria Math" w:eastAsia="Calibri" w:hAnsi="Cambria Math" w:cs="Calibri"/>
                                <w:sz w:val="16"/>
                                <w:szCs w:val="16"/>
                              </w:rPr>
                              <m:t>46-x</m:t>
                            </m:r>
                          </m:num>
                          <m:den>
                            <m:r>
                              <w:rPr>
                                <w:rFonts w:ascii="Cambria Math" w:eastAsia="Calibri" w:hAnsi="Cambria Math" w:cs="Calibri"/>
                                <w:sz w:val="16"/>
                                <w:szCs w:val="16"/>
                              </w:rPr>
                              <m:t>46-39</m:t>
                            </m:r>
                          </m:den>
                        </m:f>
                        <m:r>
                          <w:rPr>
                            <w:rFonts w:ascii="Cambria Math" w:eastAsia="Calibri" w:hAnsi="Cambria Math" w:cs="Calibri"/>
                            <w:sz w:val="16"/>
                            <w:szCs w:val="16"/>
                          </w:rPr>
                          <m:t>,39</m:t>
                        </m:r>
                        <m:r>
                          <m:rPr>
                            <m:sty m:val="p"/>
                          </m:rPr>
                          <w:rPr>
                            <w:rFonts w:ascii="Cambria Math" w:hAnsi="Cambria Math" w:cs="Arial"/>
                            <w:color w:val="333333"/>
                            <w:sz w:val="16"/>
                            <w:szCs w:val="16"/>
                            <w:shd w:val="clear" w:color="auto" w:fill="FFFFFF"/>
                          </w:rPr>
                          <m:t>&lt;</m:t>
                        </m:r>
                        <m:r>
                          <w:rPr>
                            <w:rFonts w:ascii="Cambria Math" w:eastAsia="Calibri" w:hAnsi="Cambria Math" w:cs="Calibri"/>
                            <w:sz w:val="16"/>
                            <w:szCs w:val="16"/>
                          </w:rPr>
                          <m:t>x</m:t>
                        </m:r>
                        <m:r>
                          <m:rPr>
                            <m:sty m:val="p"/>
                          </m:rPr>
                          <w:rPr>
                            <w:rFonts w:ascii="Cambria Math" w:hAnsi="Cambria Math" w:cs="Arial"/>
                            <w:color w:val="333333"/>
                            <w:sz w:val="16"/>
                            <w:szCs w:val="16"/>
                            <w:shd w:val="clear" w:color="auto" w:fill="FFFFFF"/>
                          </w:rPr>
                          <m:t>&lt;</m:t>
                        </m:r>
                        <m:r>
                          <w:rPr>
                            <w:rFonts w:ascii="Cambria Math" w:eastAsia="Calibri" w:hAnsi="Cambria Math" w:cs="Calibri"/>
                            <w:sz w:val="16"/>
                            <w:szCs w:val="16"/>
                          </w:rPr>
                          <m:t>46</m:t>
                        </m:r>
                        <m:ctrlPr>
                          <w:rPr>
                            <w:rFonts w:ascii="Cambria Math" w:eastAsia="Cambria Math" w:hAnsi="Cambria Math" w:cs="Cambria Math"/>
                            <w:i/>
                            <w:sz w:val="16"/>
                            <w:szCs w:val="16"/>
                          </w:rPr>
                        </m:ctrlPr>
                      </m:e>
                      <m:e>
                        <m:r>
                          <w:rPr>
                            <w:rFonts w:ascii="Cambria Math" w:eastAsia="Calibri" w:hAnsi="Cambria Math" w:cs="Calibri"/>
                            <w:sz w:val="16"/>
                            <w:szCs w:val="16"/>
                          </w:rPr>
                          <m:t>0, x</m:t>
                        </m:r>
                        <m:r>
                          <m:rPr>
                            <m:sty m:val="p"/>
                          </m:rPr>
                          <w:rPr>
                            <w:rFonts w:ascii="Cambria Math" w:hAnsi="Cambria Math" w:cs="Arial"/>
                            <w:color w:val="333333"/>
                            <w:sz w:val="16"/>
                            <w:szCs w:val="16"/>
                            <w:shd w:val="clear" w:color="auto" w:fill="FFFFFF"/>
                          </w:rPr>
                          <m:t>≥</m:t>
                        </m:r>
                        <m:r>
                          <w:rPr>
                            <w:rFonts w:ascii="Cambria Math" w:eastAsia="Calibri" w:hAnsi="Cambria Math" w:cs="Calibri"/>
                            <w:sz w:val="16"/>
                            <w:szCs w:val="16"/>
                          </w:rPr>
                          <m:t>46</m:t>
                        </m:r>
                      </m:e>
                    </m:eqArr>
                  </m:e>
                </m:d>
              </m:oMath>
            </m:oMathPara>
          </w:p>
        </w:tc>
      </w:tr>
      <w:tr w:rsidR="001565A4" w:rsidRPr="00E32C8D" w14:paraId="79672E3F" w14:textId="77777777" w:rsidTr="00BF6CD1">
        <w:tc>
          <w:tcPr>
            <w:tcW w:w="750" w:type="dxa"/>
            <w:vMerge/>
            <w:tcBorders>
              <w:top w:val="single" w:sz="4" w:space="0" w:color="auto"/>
              <w:left w:val="single" w:sz="4" w:space="0" w:color="auto"/>
              <w:bottom w:val="single" w:sz="4" w:space="0" w:color="auto"/>
              <w:right w:val="single" w:sz="4" w:space="0" w:color="auto"/>
            </w:tcBorders>
            <w:vAlign w:val="center"/>
          </w:tcPr>
          <w:p w14:paraId="2EFA7A06" w14:textId="77777777" w:rsidR="001565A4" w:rsidRPr="00E32C8D" w:rsidRDefault="001565A4" w:rsidP="001565A4">
            <w:pPr>
              <w:rPr>
                <w:rFonts w:cs="Times New Roman"/>
              </w:rPr>
            </w:pPr>
          </w:p>
        </w:tc>
        <w:tc>
          <w:tcPr>
            <w:tcW w:w="2490" w:type="dxa"/>
            <w:tcBorders>
              <w:top w:val="single" w:sz="4" w:space="0" w:color="auto"/>
              <w:left w:val="single" w:sz="4" w:space="0" w:color="auto"/>
              <w:bottom w:val="single" w:sz="4" w:space="0" w:color="auto"/>
              <w:right w:val="single" w:sz="4" w:space="0" w:color="auto"/>
            </w:tcBorders>
          </w:tcPr>
          <w:p w14:paraId="5A28007C" w14:textId="5096A8CF" w:rsidR="001565A4" w:rsidRPr="00E32C8D" w:rsidRDefault="00E304B8" w:rsidP="001565A4">
            <w:pPr>
              <w:rPr>
                <w:rFonts w:cs="Times New Roman"/>
              </w:rPr>
            </w:pPr>
            <w:r w:rsidRPr="00E32C8D">
              <w:rPr>
                <w:rFonts w:eastAsia="Calibri" w:cs="Times New Roman"/>
                <w:szCs w:val="24"/>
              </w:rPr>
              <w:t>Old</w:t>
            </w:r>
            <w:r w:rsidR="001565A4" w:rsidRPr="00E32C8D">
              <w:rPr>
                <w:rFonts w:eastAsia="Calibri" w:cs="Times New Roman"/>
                <w:szCs w:val="24"/>
              </w:rPr>
              <w:t xml:space="preserve"> </w:t>
            </w:r>
          </w:p>
        </w:tc>
        <w:tc>
          <w:tcPr>
            <w:tcW w:w="2895" w:type="dxa"/>
            <w:tcBorders>
              <w:top w:val="single" w:sz="4" w:space="0" w:color="auto"/>
              <w:left w:val="single" w:sz="4" w:space="0" w:color="auto"/>
              <w:bottom w:val="single" w:sz="4" w:space="0" w:color="auto"/>
              <w:right w:val="single" w:sz="4" w:space="0" w:color="auto"/>
            </w:tcBorders>
          </w:tcPr>
          <w:p w14:paraId="4BA779C0" w14:textId="77777777" w:rsidR="001565A4" w:rsidRPr="00E32C8D" w:rsidRDefault="001565A4" w:rsidP="001565A4">
            <w:pPr>
              <w:rPr>
                <w:rFonts w:cs="Times New Roman"/>
              </w:rPr>
            </w:pPr>
            <w:r w:rsidRPr="00E32C8D">
              <w:rPr>
                <w:rFonts w:eastAsia="Calibri" w:cs="Times New Roman"/>
                <w:szCs w:val="24"/>
              </w:rPr>
              <w:t xml:space="preserve">L-Function (Increasing Function) </w:t>
            </w:r>
          </w:p>
        </w:tc>
        <w:tc>
          <w:tcPr>
            <w:tcW w:w="2880" w:type="dxa"/>
            <w:tcBorders>
              <w:top w:val="single" w:sz="4" w:space="0" w:color="auto"/>
              <w:left w:val="single" w:sz="4" w:space="0" w:color="auto"/>
              <w:bottom w:val="single" w:sz="4" w:space="0" w:color="auto"/>
              <w:right w:val="single" w:sz="4" w:space="0" w:color="auto"/>
            </w:tcBorders>
          </w:tcPr>
          <w:p w14:paraId="72F69962" w14:textId="0D00C602" w:rsidR="001565A4" w:rsidRPr="00E32C8D" w:rsidRDefault="001565A4" w:rsidP="001565A4">
            <w:pPr>
              <w:rPr>
                <w:rFonts w:cs="Times New Roman"/>
                <w:sz w:val="16"/>
                <w:szCs w:val="16"/>
              </w:rPr>
            </w:pPr>
            <m:oMathPara>
              <m:oMath>
                <m:r>
                  <m:rPr>
                    <m:sty m:val="p"/>
                  </m:rPr>
                  <w:rPr>
                    <w:rFonts w:ascii="Cambria Math" w:hAnsi="Cambria Math" w:cs="Arial"/>
                    <w:color w:val="333333"/>
                    <w:sz w:val="16"/>
                    <w:szCs w:val="16"/>
                    <w:shd w:val="clear" w:color="auto" w:fill="FFFFFF"/>
                  </w:rPr>
                  <m:t>µ</m:t>
                </m:r>
                <m:d>
                  <m:dPr>
                    <m:ctrlPr>
                      <w:rPr>
                        <w:rFonts w:ascii="Cambria Math" w:eastAsia="Calibri" w:hAnsi="Cambria Math" w:cs="Calibri"/>
                        <w:i/>
                        <w:sz w:val="16"/>
                        <w:szCs w:val="16"/>
                      </w:rPr>
                    </m:ctrlPr>
                  </m:dPr>
                  <m:e>
                    <m:r>
                      <w:rPr>
                        <w:rFonts w:ascii="Cambria Math" w:eastAsia="Calibri" w:hAnsi="Cambria Math" w:cs="Calibri"/>
                        <w:sz w:val="16"/>
                        <w:szCs w:val="16"/>
                      </w:rPr>
                      <m:t>x</m:t>
                    </m:r>
                  </m:e>
                </m:d>
                <m:r>
                  <w:rPr>
                    <w:rFonts w:ascii="Cambria Math" w:eastAsia="Calibri" w:hAnsi="Cambria Math" w:cs="Calibri"/>
                    <w:sz w:val="16"/>
                    <w:szCs w:val="16"/>
                  </w:rPr>
                  <m:t>=</m:t>
                </m:r>
                <m:d>
                  <m:dPr>
                    <m:begChr m:val="{"/>
                    <m:endChr m:val=""/>
                    <m:ctrlPr>
                      <w:rPr>
                        <w:rFonts w:ascii="Cambria Math" w:eastAsia="Calibri" w:hAnsi="Cambria Math" w:cs="Calibri"/>
                        <w:i/>
                        <w:sz w:val="16"/>
                        <w:szCs w:val="16"/>
                      </w:rPr>
                    </m:ctrlPr>
                  </m:dPr>
                  <m:e>
                    <m:eqArr>
                      <m:eqArrPr>
                        <m:ctrlPr>
                          <w:rPr>
                            <w:rFonts w:ascii="Cambria Math" w:eastAsia="Calibri" w:hAnsi="Cambria Math" w:cs="Calibri"/>
                            <w:i/>
                            <w:sz w:val="16"/>
                            <w:szCs w:val="16"/>
                          </w:rPr>
                        </m:ctrlPr>
                      </m:eqArrPr>
                      <m:e>
                        <m:r>
                          <w:rPr>
                            <w:rFonts w:ascii="Cambria Math" w:eastAsia="Calibri" w:hAnsi="Cambria Math" w:cs="Calibri"/>
                            <w:sz w:val="16"/>
                            <w:szCs w:val="16"/>
                          </w:rPr>
                          <m:t>0, x&lt;45</m:t>
                        </m:r>
                      </m:e>
                      <m:e>
                        <m:f>
                          <m:fPr>
                            <m:ctrlPr>
                              <w:rPr>
                                <w:rFonts w:ascii="Cambria Math" w:eastAsia="Calibri" w:hAnsi="Cambria Math" w:cs="Calibri"/>
                                <w:i/>
                                <w:sz w:val="16"/>
                                <w:szCs w:val="16"/>
                              </w:rPr>
                            </m:ctrlPr>
                          </m:fPr>
                          <m:num>
                            <m:r>
                              <w:rPr>
                                <w:rFonts w:ascii="Cambria Math" w:eastAsia="Calibri" w:hAnsi="Cambria Math" w:cs="Calibri"/>
                                <w:sz w:val="16"/>
                                <w:szCs w:val="16"/>
                              </w:rPr>
                              <m:t>x-45</m:t>
                            </m:r>
                          </m:num>
                          <m:den>
                            <m:r>
                              <w:rPr>
                                <w:rFonts w:ascii="Cambria Math" w:eastAsia="Calibri" w:hAnsi="Cambria Math" w:cs="Calibri"/>
                                <w:sz w:val="16"/>
                                <w:szCs w:val="16"/>
                              </w:rPr>
                              <m:t>51-45</m:t>
                            </m:r>
                          </m:den>
                        </m:f>
                        <m:r>
                          <w:rPr>
                            <w:rFonts w:ascii="Cambria Math" w:eastAsia="Calibri" w:hAnsi="Cambria Math" w:cs="Calibri"/>
                            <w:sz w:val="16"/>
                            <w:szCs w:val="16"/>
                          </w:rPr>
                          <m:t>,45</m:t>
                        </m:r>
                        <m:r>
                          <m:rPr>
                            <m:sty m:val="p"/>
                          </m:rPr>
                          <w:rPr>
                            <w:rFonts w:ascii="Cambria Math" w:hAnsi="Cambria Math" w:cs="Arial"/>
                            <w:color w:val="333333"/>
                            <w:sz w:val="16"/>
                            <w:szCs w:val="16"/>
                            <w:shd w:val="clear" w:color="auto" w:fill="FFFFFF"/>
                          </w:rPr>
                          <m:t>≤</m:t>
                        </m:r>
                      </m:e>
                      <m:e>
                        <m:r>
                          <w:rPr>
                            <w:rFonts w:ascii="Cambria Math" w:eastAsia="Calibri" w:hAnsi="Cambria Math" w:cs="Calibri"/>
                            <w:sz w:val="16"/>
                            <w:szCs w:val="16"/>
                          </w:rPr>
                          <m:t>1, x&gt;51</m:t>
                        </m:r>
                      </m:e>
                    </m:eqArr>
                  </m:e>
                </m:d>
                <m:r>
                  <w:rPr>
                    <w:rFonts w:ascii="Cambria Math" w:eastAsia="Calibri" w:hAnsi="Cambria Math" w:cs="Calibri"/>
                    <w:sz w:val="16"/>
                    <w:szCs w:val="16"/>
                  </w:rPr>
                  <m:t>x</m:t>
                </m:r>
                <m:r>
                  <m:rPr>
                    <m:sty m:val="p"/>
                  </m:rPr>
                  <w:rPr>
                    <w:rFonts w:ascii="Cambria Math" w:hAnsi="Cambria Math" w:cs="Arial"/>
                    <w:color w:val="333333"/>
                    <w:sz w:val="16"/>
                    <w:szCs w:val="16"/>
                    <w:shd w:val="clear" w:color="auto" w:fill="FFFFFF"/>
                  </w:rPr>
                  <m:t>≤</m:t>
                </m:r>
                <m:r>
                  <w:rPr>
                    <w:rFonts w:ascii="Cambria Math" w:eastAsia="Calibri" w:hAnsi="Cambria Math" w:cs="Calibri"/>
                    <w:sz w:val="16"/>
                    <w:szCs w:val="16"/>
                  </w:rPr>
                  <m:t xml:space="preserve"> 51</m:t>
                </m:r>
              </m:oMath>
            </m:oMathPara>
          </w:p>
        </w:tc>
      </w:tr>
      <w:tr w:rsidR="00E304B8" w:rsidRPr="00E32C8D" w14:paraId="1AD343D2" w14:textId="77777777" w:rsidTr="00BF6CD1">
        <w:tc>
          <w:tcPr>
            <w:tcW w:w="750" w:type="dxa"/>
            <w:vMerge w:val="restart"/>
            <w:tcBorders>
              <w:top w:val="single" w:sz="4" w:space="0" w:color="auto"/>
              <w:left w:val="single" w:sz="4" w:space="0" w:color="auto"/>
              <w:bottom w:val="single" w:sz="4" w:space="0" w:color="auto"/>
              <w:right w:val="single" w:sz="4" w:space="0" w:color="auto"/>
            </w:tcBorders>
          </w:tcPr>
          <w:p w14:paraId="06662B97" w14:textId="77777777" w:rsidR="00E304B8" w:rsidRPr="00E32C8D" w:rsidRDefault="00E304B8" w:rsidP="00E304B8">
            <w:pPr>
              <w:rPr>
                <w:rFonts w:cs="Times New Roman"/>
              </w:rPr>
            </w:pPr>
            <w:r w:rsidRPr="00E32C8D">
              <w:rPr>
                <w:rFonts w:eastAsia="Calibri" w:cs="Times New Roman"/>
                <w:szCs w:val="24"/>
              </w:rPr>
              <w:t xml:space="preserve">Set 2 </w:t>
            </w:r>
          </w:p>
        </w:tc>
        <w:tc>
          <w:tcPr>
            <w:tcW w:w="2490" w:type="dxa"/>
            <w:tcBorders>
              <w:top w:val="single" w:sz="4" w:space="0" w:color="auto"/>
              <w:left w:val="single" w:sz="4" w:space="0" w:color="auto"/>
              <w:bottom w:val="single" w:sz="4" w:space="0" w:color="auto"/>
              <w:right w:val="single" w:sz="4" w:space="0" w:color="auto"/>
            </w:tcBorders>
          </w:tcPr>
          <w:p w14:paraId="18A2E758" w14:textId="12280317" w:rsidR="00E304B8" w:rsidRPr="00E32C8D" w:rsidRDefault="00E304B8" w:rsidP="00E304B8">
            <w:pPr>
              <w:rPr>
                <w:rFonts w:cs="Times New Roman"/>
              </w:rPr>
            </w:pPr>
            <w:r w:rsidRPr="00E32C8D">
              <w:rPr>
                <w:rFonts w:eastAsia="Calibri" w:cs="Times New Roman"/>
                <w:szCs w:val="24"/>
              </w:rPr>
              <w:t>Young</w:t>
            </w:r>
          </w:p>
        </w:tc>
        <w:tc>
          <w:tcPr>
            <w:tcW w:w="2895" w:type="dxa"/>
            <w:tcBorders>
              <w:top w:val="single" w:sz="4" w:space="0" w:color="auto"/>
              <w:left w:val="single" w:sz="4" w:space="0" w:color="auto"/>
              <w:bottom w:val="single" w:sz="4" w:space="0" w:color="auto"/>
              <w:right w:val="single" w:sz="4" w:space="0" w:color="auto"/>
            </w:tcBorders>
          </w:tcPr>
          <w:p w14:paraId="3C91EA3E" w14:textId="77777777" w:rsidR="00E304B8" w:rsidRPr="00E32C8D" w:rsidRDefault="00E304B8" w:rsidP="00E304B8">
            <w:pPr>
              <w:rPr>
                <w:rFonts w:cs="Times New Roman"/>
              </w:rPr>
            </w:pPr>
            <w:r w:rsidRPr="00E32C8D">
              <w:rPr>
                <w:rFonts w:eastAsia="Calibri" w:cs="Times New Roman"/>
                <w:szCs w:val="24"/>
              </w:rPr>
              <w:t xml:space="preserve">Decreasing Sigmoid </w:t>
            </w:r>
          </w:p>
        </w:tc>
        <w:tc>
          <w:tcPr>
            <w:tcW w:w="2880" w:type="dxa"/>
            <w:tcBorders>
              <w:top w:val="single" w:sz="4" w:space="0" w:color="auto"/>
              <w:left w:val="single" w:sz="4" w:space="0" w:color="auto"/>
              <w:bottom w:val="single" w:sz="4" w:space="0" w:color="auto"/>
              <w:right w:val="single" w:sz="4" w:space="0" w:color="auto"/>
            </w:tcBorders>
          </w:tcPr>
          <w:p w14:paraId="44D42D1B" w14:textId="19E1049A" w:rsidR="00E304B8" w:rsidRPr="00E32C8D" w:rsidRDefault="00E304B8" w:rsidP="00E304B8">
            <w:pPr>
              <w:rPr>
                <w:rFonts w:cs="Times New Roman"/>
                <w:sz w:val="16"/>
                <w:szCs w:val="16"/>
              </w:rPr>
            </w:pPr>
            <m:oMathPara>
              <m:oMath>
                <m:r>
                  <m:rPr>
                    <m:sty m:val="p"/>
                  </m:rPr>
                  <w:rPr>
                    <w:rFonts w:ascii="Cambria Math" w:hAnsi="Cambria Math" w:cs="Arial"/>
                    <w:color w:val="333333"/>
                    <w:sz w:val="16"/>
                    <w:szCs w:val="16"/>
                    <w:shd w:val="clear" w:color="auto" w:fill="FFFFFF"/>
                  </w:rPr>
                  <m:t>µ</m:t>
                </m:r>
                <m:d>
                  <m:dPr>
                    <m:ctrlPr>
                      <w:rPr>
                        <w:rFonts w:ascii="Cambria Math" w:eastAsia="Calibri" w:hAnsi="Cambria Math" w:cs="Calibri"/>
                        <w:i/>
                        <w:sz w:val="16"/>
                        <w:szCs w:val="16"/>
                      </w:rPr>
                    </m:ctrlPr>
                  </m:dPr>
                  <m:e>
                    <m:r>
                      <w:rPr>
                        <w:rFonts w:ascii="Cambria Math" w:eastAsia="Calibri" w:hAnsi="Cambria Math" w:cs="Calibri"/>
                        <w:sz w:val="16"/>
                        <w:szCs w:val="16"/>
                      </w:rPr>
                      <m:t>x</m:t>
                    </m:r>
                  </m:e>
                </m:d>
                <m:r>
                  <w:rPr>
                    <w:rFonts w:ascii="Cambria Math" w:eastAsia="Calibri" w:hAnsi="Cambria Math" w:cs="Calibri"/>
                    <w:sz w:val="16"/>
                    <w:szCs w:val="16"/>
                  </w:rPr>
                  <m:t>=</m:t>
                </m:r>
                <m:f>
                  <m:fPr>
                    <m:ctrlPr>
                      <w:rPr>
                        <w:rFonts w:ascii="Cambria Math" w:eastAsia="Calibri" w:hAnsi="Cambria Math" w:cs="Calibri"/>
                        <w:i/>
                        <w:sz w:val="16"/>
                        <w:szCs w:val="16"/>
                      </w:rPr>
                    </m:ctrlPr>
                  </m:fPr>
                  <m:num>
                    <m:r>
                      <w:rPr>
                        <w:rFonts w:ascii="Cambria Math" w:eastAsia="Calibri" w:hAnsi="Cambria Math" w:cs="Calibri"/>
                        <w:sz w:val="16"/>
                        <w:szCs w:val="16"/>
                      </w:rPr>
                      <m:t>1</m:t>
                    </m:r>
                  </m:num>
                  <m:den>
                    <m:r>
                      <w:rPr>
                        <w:rFonts w:ascii="Cambria Math" w:eastAsia="Calibri" w:hAnsi="Cambria Math" w:cs="Calibri"/>
                        <w:sz w:val="16"/>
                        <w:szCs w:val="16"/>
                      </w:rPr>
                      <m:t>1+</m:t>
                    </m:r>
                    <m:sSup>
                      <m:sSupPr>
                        <m:ctrlPr>
                          <w:rPr>
                            <w:rFonts w:ascii="Cambria Math" w:eastAsia="Calibri" w:hAnsi="Cambria Math" w:cs="Calibri"/>
                            <w:i/>
                            <w:sz w:val="16"/>
                            <w:szCs w:val="16"/>
                          </w:rPr>
                        </m:ctrlPr>
                      </m:sSupPr>
                      <m:e>
                        <m:r>
                          <w:rPr>
                            <w:rFonts w:ascii="Cambria Math" w:eastAsia="Calibri" w:hAnsi="Cambria Math" w:cs="Calibri"/>
                            <w:sz w:val="16"/>
                            <w:szCs w:val="16"/>
                          </w:rPr>
                          <m:t>e</m:t>
                        </m:r>
                      </m:e>
                      <m:sup>
                        <m:r>
                          <w:rPr>
                            <w:rFonts w:ascii="Cambria Math" w:eastAsia="Calibri" w:hAnsi="Cambria Math" w:cs="Calibri"/>
                            <w:sz w:val="16"/>
                            <w:szCs w:val="16"/>
                          </w:rPr>
                          <m:t>3</m:t>
                        </m:r>
                        <m:d>
                          <m:dPr>
                            <m:ctrlPr>
                              <w:rPr>
                                <w:rFonts w:ascii="Cambria Math" w:eastAsia="Calibri" w:hAnsi="Cambria Math" w:cs="Calibri"/>
                                <w:i/>
                                <w:sz w:val="16"/>
                                <w:szCs w:val="16"/>
                              </w:rPr>
                            </m:ctrlPr>
                          </m:dPr>
                          <m:e>
                            <m:r>
                              <w:rPr>
                                <w:rFonts w:ascii="Cambria Math" w:eastAsia="Calibri" w:hAnsi="Cambria Math" w:cs="Calibri"/>
                                <w:sz w:val="16"/>
                                <w:szCs w:val="16"/>
                              </w:rPr>
                              <m:t>x-30</m:t>
                            </m:r>
                          </m:e>
                        </m:d>
                      </m:sup>
                    </m:sSup>
                  </m:den>
                </m:f>
                <m:r>
                  <w:rPr>
                    <w:rFonts w:ascii="Cambria Math" w:eastAsia="Calibri" w:hAnsi="Cambria Math" w:cs="Calibri"/>
                    <w:sz w:val="16"/>
                    <w:szCs w:val="16"/>
                  </w:rPr>
                  <m:t>,a= -3</m:t>
                </m:r>
              </m:oMath>
            </m:oMathPara>
          </w:p>
        </w:tc>
      </w:tr>
      <w:tr w:rsidR="00E304B8" w:rsidRPr="00E32C8D" w14:paraId="1352E53B" w14:textId="77777777" w:rsidTr="00BF6CD1">
        <w:tc>
          <w:tcPr>
            <w:tcW w:w="750" w:type="dxa"/>
            <w:vMerge/>
            <w:tcBorders>
              <w:top w:val="single" w:sz="4" w:space="0" w:color="auto"/>
              <w:left w:val="single" w:sz="4" w:space="0" w:color="auto"/>
              <w:bottom w:val="single" w:sz="4" w:space="0" w:color="auto"/>
              <w:right w:val="single" w:sz="4" w:space="0" w:color="auto"/>
            </w:tcBorders>
            <w:vAlign w:val="center"/>
          </w:tcPr>
          <w:p w14:paraId="35DD8F0E" w14:textId="77777777" w:rsidR="00E304B8" w:rsidRPr="00E32C8D" w:rsidRDefault="00E304B8" w:rsidP="00E304B8">
            <w:pPr>
              <w:rPr>
                <w:rFonts w:cs="Times New Roman"/>
              </w:rPr>
            </w:pPr>
          </w:p>
        </w:tc>
        <w:tc>
          <w:tcPr>
            <w:tcW w:w="2490" w:type="dxa"/>
            <w:tcBorders>
              <w:top w:val="single" w:sz="4" w:space="0" w:color="auto"/>
              <w:left w:val="single" w:sz="4" w:space="0" w:color="auto"/>
              <w:bottom w:val="single" w:sz="4" w:space="0" w:color="auto"/>
              <w:right w:val="single" w:sz="4" w:space="0" w:color="auto"/>
            </w:tcBorders>
          </w:tcPr>
          <w:p w14:paraId="0FC5D5AB" w14:textId="619EE137" w:rsidR="00E304B8" w:rsidRPr="00E32C8D" w:rsidRDefault="00E304B8" w:rsidP="00E304B8">
            <w:pPr>
              <w:rPr>
                <w:rFonts w:cs="Times New Roman"/>
              </w:rPr>
            </w:pPr>
            <w:r w:rsidRPr="00E32C8D">
              <w:rPr>
                <w:rFonts w:eastAsia="Calibri" w:cs="Times New Roman"/>
                <w:szCs w:val="24"/>
              </w:rPr>
              <w:t>Mid</w:t>
            </w:r>
          </w:p>
        </w:tc>
        <w:tc>
          <w:tcPr>
            <w:tcW w:w="2895" w:type="dxa"/>
            <w:tcBorders>
              <w:top w:val="single" w:sz="4" w:space="0" w:color="auto"/>
              <w:left w:val="single" w:sz="4" w:space="0" w:color="auto"/>
              <w:bottom w:val="single" w:sz="4" w:space="0" w:color="auto"/>
              <w:right w:val="single" w:sz="4" w:space="0" w:color="auto"/>
            </w:tcBorders>
          </w:tcPr>
          <w:p w14:paraId="33A2C2D6" w14:textId="77777777" w:rsidR="00E304B8" w:rsidRPr="00E32C8D" w:rsidRDefault="00E304B8" w:rsidP="00E304B8">
            <w:pPr>
              <w:rPr>
                <w:rFonts w:cs="Times New Roman"/>
              </w:rPr>
            </w:pPr>
            <w:r w:rsidRPr="00E32C8D">
              <w:rPr>
                <w:rFonts w:eastAsia="Calibri" w:cs="Times New Roman"/>
                <w:szCs w:val="24"/>
              </w:rPr>
              <w:t xml:space="preserve">Gaussian </w:t>
            </w:r>
          </w:p>
        </w:tc>
        <w:tc>
          <w:tcPr>
            <w:tcW w:w="2880" w:type="dxa"/>
            <w:tcBorders>
              <w:top w:val="single" w:sz="4" w:space="0" w:color="auto"/>
              <w:left w:val="single" w:sz="4" w:space="0" w:color="auto"/>
              <w:bottom w:val="single" w:sz="4" w:space="0" w:color="auto"/>
              <w:right w:val="single" w:sz="4" w:space="0" w:color="auto"/>
            </w:tcBorders>
          </w:tcPr>
          <w:p w14:paraId="06194AB0" w14:textId="753BE1DE" w:rsidR="00E304B8" w:rsidRPr="00E32C8D" w:rsidRDefault="00E304B8" w:rsidP="00E304B8">
            <w:pPr>
              <w:rPr>
                <w:rFonts w:cs="Times New Roman"/>
                <w:sz w:val="16"/>
                <w:szCs w:val="16"/>
              </w:rPr>
            </w:pPr>
            <w:r w:rsidRPr="00E32C8D">
              <w:rPr>
                <w:rFonts w:eastAsia="Calibri" w:cs="Times New Roman"/>
                <w:sz w:val="16"/>
                <w:szCs w:val="16"/>
              </w:rPr>
              <w:t xml:space="preserve"> </w:t>
            </w:r>
            <m:oMath>
              <m:r>
                <m:rPr>
                  <m:sty m:val="p"/>
                </m:rPr>
                <w:rPr>
                  <w:rFonts w:ascii="Cambria Math" w:hAnsi="Cambria Math" w:cs="Arial"/>
                  <w:color w:val="333333"/>
                  <w:sz w:val="16"/>
                  <w:szCs w:val="16"/>
                  <w:shd w:val="clear" w:color="auto" w:fill="FFFFFF"/>
                </w:rPr>
                <m:t>µ</m:t>
              </m:r>
              <m:d>
                <m:dPr>
                  <m:ctrlPr>
                    <w:rPr>
                      <w:rFonts w:ascii="Cambria Math" w:eastAsia="Calibri" w:hAnsi="Cambria Math" w:cs="Calibri"/>
                      <w:i/>
                      <w:sz w:val="16"/>
                      <w:szCs w:val="16"/>
                    </w:rPr>
                  </m:ctrlPr>
                </m:dPr>
                <m:e>
                  <m:r>
                    <w:rPr>
                      <w:rFonts w:ascii="Cambria Math" w:eastAsia="Calibri" w:hAnsi="Cambria Math" w:cs="Calibri"/>
                      <w:sz w:val="16"/>
                      <w:szCs w:val="16"/>
                    </w:rPr>
                    <m:t>x</m:t>
                  </m:r>
                </m:e>
              </m:d>
              <m:r>
                <w:rPr>
                  <w:rFonts w:ascii="Cambria Math" w:eastAsia="Calibri" w:hAnsi="Cambria Math" w:cs="Calibri"/>
                  <w:sz w:val="16"/>
                  <w:szCs w:val="16"/>
                </w:rPr>
                <m:t xml:space="preserve">= </m:t>
              </m:r>
              <m:sSup>
                <m:sSupPr>
                  <m:ctrlPr>
                    <w:rPr>
                      <w:rFonts w:ascii="Cambria Math" w:eastAsia="Calibri" w:hAnsi="Cambria Math" w:cs="Calibri"/>
                      <w:i/>
                      <w:sz w:val="16"/>
                      <w:szCs w:val="16"/>
                    </w:rPr>
                  </m:ctrlPr>
                </m:sSupPr>
                <m:e>
                  <m:r>
                    <w:rPr>
                      <w:rFonts w:ascii="Cambria Math" w:eastAsia="Calibri" w:hAnsi="Cambria Math" w:cs="Calibri"/>
                      <w:sz w:val="16"/>
                      <w:szCs w:val="16"/>
                    </w:rPr>
                    <m:t>e</m:t>
                  </m:r>
                </m:e>
                <m:sup>
                  <m:r>
                    <w:rPr>
                      <w:rFonts w:ascii="Cambria Math" w:eastAsia="Calibri" w:hAnsi="Cambria Math" w:cs="Calibri"/>
                      <w:sz w:val="16"/>
                      <w:szCs w:val="16"/>
                    </w:rPr>
                    <m:t>-</m:t>
                  </m:r>
                  <m:f>
                    <m:fPr>
                      <m:ctrlPr>
                        <w:rPr>
                          <w:rFonts w:ascii="Cambria Math" w:eastAsia="Calibri" w:hAnsi="Cambria Math" w:cs="Calibri"/>
                          <w:i/>
                          <w:sz w:val="16"/>
                          <w:szCs w:val="16"/>
                        </w:rPr>
                      </m:ctrlPr>
                    </m:fPr>
                    <m:num>
                      <m:sSup>
                        <m:sSupPr>
                          <m:ctrlPr>
                            <w:rPr>
                              <w:rFonts w:ascii="Cambria Math" w:eastAsia="Calibri" w:hAnsi="Cambria Math" w:cs="Calibri"/>
                              <w:i/>
                              <w:sz w:val="16"/>
                              <w:szCs w:val="16"/>
                            </w:rPr>
                          </m:ctrlPr>
                        </m:sSupPr>
                        <m:e>
                          <m:r>
                            <w:rPr>
                              <w:rFonts w:ascii="Cambria Math" w:eastAsia="Calibri" w:hAnsi="Cambria Math" w:cs="Calibri"/>
                              <w:sz w:val="16"/>
                              <w:szCs w:val="16"/>
                            </w:rPr>
                            <m:t>(x-39)</m:t>
                          </m:r>
                        </m:e>
                        <m:sup>
                          <m:r>
                            <w:rPr>
                              <w:rFonts w:ascii="Cambria Math" w:eastAsia="Calibri" w:hAnsi="Cambria Math" w:cs="Calibri"/>
                              <w:sz w:val="16"/>
                              <w:szCs w:val="16"/>
                            </w:rPr>
                            <m:t>2</m:t>
                          </m:r>
                        </m:sup>
                      </m:sSup>
                    </m:num>
                    <m:den>
                      <m:sSup>
                        <m:sSupPr>
                          <m:ctrlPr>
                            <w:rPr>
                              <w:rFonts w:ascii="Cambria Math" w:eastAsia="Calibri" w:hAnsi="Cambria Math" w:cs="Calibri"/>
                              <w:i/>
                              <w:sz w:val="16"/>
                              <w:szCs w:val="16"/>
                            </w:rPr>
                          </m:ctrlPr>
                        </m:sSupPr>
                        <m:e>
                          <m:r>
                            <w:rPr>
                              <w:rFonts w:ascii="Cambria Math" w:eastAsia="Calibri" w:hAnsi="Cambria Math" w:cs="Calibri"/>
                              <w:sz w:val="16"/>
                              <w:szCs w:val="16"/>
                            </w:rPr>
                            <m:t>2*2</m:t>
                          </m:r>
                        </m:e>
                        <m:sup>
                          <m:r>
                            <w:rPr>
                              <w:rFonts w:ascii="Cambria Math" w:eastAsia="Calibri" w:hAnsi="Cambria Math" w:cs="Calibri"/>
                              <w:sz w:val="16"/>
                              <w:szCs w:val="16"/>
                            </w:rPr>
                            <m:t>2</m:t>
                          </m:r>
                        </m:sup>
                      </m:sSup>
                    </m:den>
                  </m:f>
                </m:sup>
              </m:sSup>
            </m:oMath>
          </w:p>
        </w:tc>
      </w:tr>
      <w:tr w:rsidR="00E304B8" w:rsidRPr="00E32C8D" w14:paraId="3D6CF63D" w14:textId="77777777" w:rsidTr="00BF6CD1">
        <w:tc>
          <w:tcPr>
            <w:tcW w:w="750" w:type="dxa"/>
            <w:vMerge/>
            <w:tcBorders>
              <w:top w:val="single" w:sz="4" w:space="0" w:color="auto"/>
              <w:left w:val="single" w:sz="4" w:space="0" w:color="auto"/>
              <w:bottom w:val="single" w:sz="4" w:space="0" w:color="auto"/>
              <w:right w:val="single" w:sz="4" w:space="0" w:color="auto"/>
            </w:tcBorders>
            <w:vAlign w:val="center"/>
          </w:tcPr>
          <w:p w14:paraId="6E30D11D" w14:textId="77777777" w:rsidR="00E304B8" w:rsidRPr="00E32C8D" w:rsidRDefault="00E304B8" w:rsidP="00E304B8">
            <w:pPr>
              <w:rPr>
                <w:rFonts w:cs="Times New Roman"/>
              </w:rPr>
            </w:pPr>
          </w:p>
        </w:tc>
        <w:tc>
          <w:tcPr>
            <w:tcW w:w="2490" w:type="dxa"/>
            <w:tcBorders>
              <w:top w:val="single" w:sz="4" w:space="0" w:color="auto"/>
              <w:left w:val="single" w:sz="4" w:space="0" w:color="auto"/>
              <w:bottom w:val="single" w:sz="4" w:space="0" w:color="auto"/>
              <w:right w:val="single" w:sz="4" w:space="0" w:color="auto"/>
            </w:tcBorders>
          </w:tcPr>
          <w:p w14:paraId="61D326B7" w14:textId="694B5236" w:rsidR="00E304B8" w:rsidRPr="00E32C8D" w:rsidRDefault="00E304B8" w:rsidP="00E304B8">
            <w:pPr>
              <w:rPr>
                <w:rFonts w:cs="Times New Roman"/>
              </w:rPr>
            </w:pPr>
            <w:r w:rsidRPr="00E32C8D">
              <w:rPr>
                <w:rFonts w:eastAsia="Calibri" w:cs="Times New Roman"/>
                <w:szCs w:val="24"/>
              </w:rPr>
              <w:t xml:space="preserve">Old </w:t>
            </w:r>
          </w:p>
        </w:tc>
        <w:tc>
          <w:tcPr>
            <w:tcW w:w="2895" w:type="dxa"/>
            <w:tcBorders>
              <w:top w:val="single" w:sz="4" w:space="0" w:color="auto"/>
              <w:left w:val="single" w:sz="4" w:space="0" w:color="auto"/>
              <w:bottom w:val="single" w:sz="4" w:space="0" w:color="auto"/>
              <w:right w:val="single" w:sz="4" w:space="0" w:color="auto"/>
            </w:tcBorders>
          </w:tcPr>
          <w:p w14:paraId="7C812AF2" w14:textId="77777777" w:rsidR="00E304B8" w:rsidRPr="00E32C8D" w:rsidRDefault="00E304B8" w:rsidP="00E304B8">
            <w:pPr>
              <w:rPr>
                <w:rFonts w:cs="Times New Roman"/>
              </w:rPr>
            </w:pPr>
            <w:r w:rsidRPr="00E32C8D">
              <w:rPr>
                <w:rFonts w:eastAsia="Calibri" w:cs="Times New Roman"/>
                <w:szCs w:val="24"/>
              </w:rPr>
              <w:t xml:space="preserve">Increasing Sigmoid </w:t>
            </w:r>
          </w:p>
        </w:tc>
        <w:tc>
          <w:tcPr>
            <w:tcW w:w="2880" w:type="dxa"/>
            <w:tcBorders>
              <w:top w:val="single" w:sz="4" w:space="0" w:color="auto"/>
              <w:left w:val="single" w:sz="4" w:space="0" w:color="auto"/>
              <w:bottom w:val="single" w:sz="4" w:space="0" w:color="auto"/>
              <w:right w:val="single" w:sz="4" w:space="0" w:color="auto"/>
            </w:tcBorders>
          </w:tcPr>
          <w:p w14:paraId="02597869" w14:textId="0508CEE2" w:rsidR="00E304B8" w:rsidRPr="00E32C8D" w:rsidRDefault="00E304B8" w:rsidP="00E304B8">
            <w:pPr>
              <w:rPr>
                <w:rFonts w:cs="Times New Roman"/>
                <w:sz w:val="16"/>
                <w:szCs w:val="16"/>
              </w:rPr>
            </w:pPr>
            <m:oMathPara>
              <m:oMath>
                <m:r>
                  <m:rPr>
                    <m:sty m:val="p"/>
                  </m:rPr>
                  <w:rPr>
                    <w:rFonts w:ascii="Cambria Math" w:hAnsi="Cambria Math" w:cs="Arial"/>
                    <w:color w:val="333333"/>
                    <w:sz w:val="16"/>
                    <w:szCs w:val="16"/>
                    <w:shd w:val="clear" w:color="auto" w:fill="FFFFFF"/>
                  </w:rPr>
                  <m:t>µ</m:t>
                </m:r>
                <m:d>
                  <m:dPr>
                    <m:ctrlPr>
                      <w:rPr>
                        <w:rFonts w:ascii="Cambria Math" w:eastAsia="Calibri" w:hAnsi="Cambria Math" w:cs="Calibri"/>
                        <w:i/>
                        <w:sz w:val="16"/>
                        <w:szCs w:val="16"/>
                      </w:rPr>
                    </m:ctrlPr>
                  </m:dPr>
                  <m:e>
                    <m:r>
                      <w:rPr>
                        <w:rFonts w:ascii="Cambria Math" w:eastAsia="Calibri" w:hAnsi="Cambria Math" w:cs="Calibri"/>
                        <w:sz w:val="16"/>
                        <w:szCs w:val="16"/>
                      </w:rPr>
                      <m:t>x</m:t>
                    </m:r>
                  </m:e>
                </m:d>
                <m:r>
                  <w:rPr>
                    <w:rFonts w:ascii="Cambria Math" w:eastAsia="Calibri" w:hAnsi="Cambria Math" w:cs="Calibri"/>
                    <w:sz w:val="16"/>
                    <w:szCs w:val="16"/>
                  </w:rPr>
                  <m:t>=</m:t>
                </m:r>
                <m:f>
                  <m:fPr>
                    <m:ctrlPr>
                      <w:rPr>
                        <w:rFonts w:ascii="Cambria Math" w:eastAsia="Calibri" w:hAnsi="Cambria Math" w:cs="Calibri"/>
                        <w:i/>
                        <w:sz w:val="16"/>
                        <w:szCs w:val="16"/>
                      </w:rPr>
                    </m:ctrlPr>
                  </m:fPr>
                  <m:num>
                    <m:r>
                      <w:rPr>
                        <w:rFonts w:ascii="Cambria Math" w:eastAsia="Calibri" w:hAnsi="Cambria Math" w:cs="Calibri"/>
                        <w:sz w:val="16"/>
                        <w:szCs w:val="16"/>
                      </w:rPr>
                      <m:t>1</m:t>
                    </m:r>
                  </m:num>
                  <m:den>
                    <m:r>
                      <w:rPr>
                        <w:rFonts w:ascii="Cambria Math" w:eastAsia="Calibri" w:hAnsi="Cambria Math" w:cs="Calibri"/>
                        <w:sz w:val="16"/>
                        <w:szCs w:val="16"/>
                      </w:rPr>
                      <m:t>1+</m:t>
                    </m:r>
                    <m:sSup>
                      <m:sSupPr>
                        <m:ctrlPr>
                          <w:rPr>
                            <w:rFonts w:ascii="Cambria Math" w:eastAsia="Calibri" w:hAnsi="Cambria Math" w:cs="Calibri"/>
                            <w:i/>
                            <w:sz w:val="16"/>
                            <w:szCs w:val="16"/>
                          </w:rPr>
                        </m:ctrlPr>
                      </m:sSupPr>
                      <m:e>
                        <m:r>
                          <w:rPr>
                            <w:rFonts w:ascii="Cambria Math" w:eastAsia="Calibri" w:hAnsi="Cambria Math" w:cs="Calibri"/>
                            <w:sz w:val="16"/>
                            <w:szCs w:val="16"/>
                          </w:rPr>
                          <m:t>e</m:t>
                        </m:r>
                      </m:e>
                      <m:sup>
                        <m:r>
                          <w:rPr>
                            <w:rFonts w:ascii="Cambria Math" w:eastAsia="Calibri" w:hAnsi="Cambria Math" w:cs="Calibri"/>
                            <w:sz w:val="16"/>
                            <w:szCs w:val="16"/>
                          </w:rPr>
                          <m:t>-3</m:t>
                        </m:r>
                        <m:d>
                          <m:dPr>
                            <m:ctrlPr>
                              <w:rPr>
                                <w:rFonts w:ascii="Cambria Math" w:eastAsia="Calibri" w:hAnsi="Cambria Math" w:cs="Calibri"/>
                                <w:i/>
                                <w:sz w:val="16"/>
                                <w:szCs w:val="16"/>
                              </w:rPr>
                            </m:ctrlPr>
                          </m:dPr>
                          <m:e>
                            <m:r>
                              <w:rPr>
                                <w:rFonts w:ascii="Cambria Math" w:eastAsia="Calibri" w:hAnsi="Cambria Math" w:cs="Calibri"/>
                                <w:sz w:val="16"/>
                                <w:szCs w:val="16"/>
                              </w:rPr>
                              <m:t>x-48</m:t>
                            </m:r>
                          </m:e>
                        </m:d>
                      </m:sup>
                    </m:sSup>
                  </m:den>
                </m:f>
                <m:r>
                  <w:rPr>
                    <w:rFonts w:ascii="Cambria Math" w:eastAsia="Calibri" w:hAnsi="Cambria Math" w:cs="Calibri"/>
                    <w:sz w:val="16"/>
                    <w:szCs w:val="16"/>
                  </w:rPr>
                  <m:t>,a=3</m:t>
                </m:r>
              </m:oMath>
            </m:oMathPara>
          </w:p>
        </w:tc>
      </w:tr>
      <w:tr w:rsidR="00E304B8" w:rsidRPr="00E32C8D" w14:paraId="31CE534F" w14:textId="77777777" w:rsidTr="00BF6CD1">
        <w:tc>
          <w:tcPr>
            <w:tcW w:w="750" w:type="dxa"/>
            <w:vMerge w:val="restart"/>
            <w:tcBorders>
              <w:top w:val="single" w:sz="4" w:space="0" w:color="auto"/>
              <w:left w:val="single" w:sz="4" w:space="0" w:color="auto"/>
              <w:bottom w:val="single" w:sz="4" w:space="0" w:color="auto"/>
              <w:right w:val="single" w:sz="4" w:space="0" w:color="auto"/>
            </w:tcBorders>
          </w:tcPr>
          <w:p w14:paraId="182F4E71" w14:textId="77777777" w:rsidR="00E304B8" w:rsidRPr="00E32C8D" w:rsidRDefault="00E304B8" w:rsidP="00E304B8">
            <w:pPr>
              <w:rPr>
                <w:rFonts w:cs="Times New Roman"/>
              </w:rPr>
            </w:pPr>
            <w:r w:rsidRPr="00E32C8D">
              <w:rPr>
                <w:rFonts w:eastAsia="Calibri" w:cs="Times New Roman"/>
                <w:szCs w:val="24"/>
              </w:rPr>
              <w:t xml:space="preserve">Set 3 </w:t>
            </w:r>
          </w:p>
        </w:tc>
        <w:tc>
          <w:tcPr>
            <w:tcW w:w="2490" w:type="dxa"/>
            <w:tcBorders>
              <w:top w:val="single" w:sz="4" w:space="0" w:color="auto"/>
              <w:left w:val="single" w:sz="4" w:space="0" w:color="auto"/>
              <w:bottom w:val="single" w:sz="4" w:space="0" w:color="auto"/>
              <w:right w:val="single" w:sz="4" w:space="0" w:color="auto"/>
            </w:tcBorders>
          </w:tcPr>
          <w:p w14:paraId="69E10C15" w14:textId="035D69B4" w:rsidR="00E304B8" w:rsidRPr="00E32C8D" w:rsidRDefault="00E304B8" w:rsidP="00E304B8">
            <w:pPr>
              <w:rPr>
                <w:rFonts w:cs="Times New Roman"/>
              </w:rPr>
            </w:pPr>
            <w:r w:rsidRPr="00E32C8D">
              <w:rPr>
                <w:rFonts w:eastAsia="Calibri" w:cs="Times New Roman"/>
                <w:szCs w:val="24"/>
              </w:rPr>
              <w:t>Young</w:t>
            </w:r>
          </w:p>
        </w:tc>
        <w:tc>
          <w:tcPr>
            <w:tcW w:w="2895" w:type="dxa"/>
            <w:tcBorders>
              <w:top w:val="single" w:sz="4" w:space="0" w:color="auto"/>
              <w:left w:val="single" w:sz="4" w:space="0" w:color="auto"/>
              <w:bottom w:val="single" w:sz="4" w:space="0" w:color="auto"/>
              <w:right w:val="single" w:sz="4" w:space="0" w:color="auto"/>
            </w:tcBorders>
          </w:tcPr>
          <w:p w14:paraId="799962F5" w14:textId="77777777" w:rsidR="00E304B8" w:rsidRPr="00E32C8D" w:rsidRDefault="00E304B8" w:rsidP="00E304B8">
            <w:pPr>
              <w:rPr>
                <w:rFonts w:cs="Times New Roman"/>
              </w:rPr>
            </w:pPr>
            <w:r w:rsidRPr="00E32C8D">
              <w:rPr>
                <w:rFonts w:eastAsia="Calibri" w:cs="Times New Roman"/>
                <w:szCs w:val="24"/>
              </w:rPr>
              <w:t xml:space="preserve">R-Function (Decreasing Function) </w:t>
            </w:r>
          </w:p>
        </w:tc>
        <w:tc>
          <w:tcPr>
            <w:tcW w:w="2880" w:type="dxa"/>
            <w:tcBorders>
              <w:top w:val="single" w:sz="4" w:space="0" w:color="auto"/>
              <w:left w:val="single" w:sz="4" w:space="0" w:color="auto"/>
              <w:bottom w:val="single" w:sz="4" w:space="0" w:color="auto"/>
              <w:right w:val="single" w:sz="4" w:space="0" w:color="auto"/>
            </w:tcBorders>
          </w:tcPr>
          <w:p w14:paraId="0C764F56" w14:textId="45156C8E" w:rsidR="00E304B8" w:rsidRPr="00E32C8D" w:rsidRDefault="00E304B8" w:rsidP="00E304B8">
            <w:pPr>
              <w:rPr>
                <w:rFonts w:cs="Times New Roman"/>
                <w:sz w:val="16"/>
                <w:szCs w:val="16"/>
              </w:rPr>
            </w:pPr>
            <m:oMathPara>
              <m:oMath>
                <m:r>
                  <m:rPr>
                    <m:sty m:val="p"/>
                  </m:rPr>
                  <w:rPr>
                    <w:rFonts w:ascii="Cambria Math" w:hAnsi="Cambria Math" w:cs="Arial"/>
                    <w:color w:val="333333"/>
                    <w:sz w:val="16"/>
                    <w:szCs w:val="16"/>
                    <w:shd w:val="clear" w:color="auto" w:fill="FFFFFF"/>
                  </w:rPr>
                  <m:t>µ</m:t>
                </m:r>
                <m:d>
                  <m:dPr>
                    <m:ctrlPr>
                      <w:rPr>
                        <w:rFonts w:ascii="Cambria Math" w:eastAsia="Calibri" w:hAnsi="Cambria Math" w:cs="Calibri"/>
                        <w:i/>
                        <w:sz w:val="16"/>
                        <w:szCs w:val="16"/>
                      </w:rPr>
                    </m:ctrlPr>
                  </m:dPr>
                  <m:e>
                    <m:r>
                      <w:rPr>
                        <w:rFonts w:ascii="Cambria Math" w:eastAsia="Calibri" w:hAnsi="Cambria Math" w:cs="Calibri"/>
                        <w:sz w:val="16"/>
                        <w:szCs w:val="16"/>
                      </w:rPr>
                      <m:t>x</m:t>
                    </m:r>
                  </m:e>
                </m:d>
                <m:r>
                  <w:rPr>
                    <w:rFonts w:ascii="Cambria Math" w:eastAsia="Calibri" w:hAnsi="Cambria Math" w:cs="Calibri"/>
                    <w:sz w:val="16"/>
                    <w:szCs w:val="16"/>
                  </w:rPr>
                  <m:t xml:space="preserve">= </m:t>
                </m:r>
                <m:d>
                  <m:dPr>
                    <m:begChr m:val="{"/>
                    <m:endChr m:val=""/>
                    <m:ctrlPr>
                      <w:rPr>
                        <w:rFonts w:ascii="Cambria Math" w:eastAsia="Calibri" w:hAnsi="Cambria Math" w:cs="Calibri"/>
                        <w:i/>
                        <w:sz w:val="16"/>
                        <w:szCs w:val="16"/>
                      </w:rPr>
                    </m:ctrlPr>
                  </m:dPr>
                  <m:e>
                    <m:eqArr>
                      <m:eqArrPr>
                        <m:ctrlPr>
                          <w:rPr>
                            <w:rFonts w:ascii="Cambria Math" w:eastAsia="Calibri" w:hAnsi="Cambria Math" w:cs="Calibri"/>
                            <w:i/>
                            <w:sz w:val="16"/>
                            <w:szCs w:val="16"/>
                          </w:rPr>
                        </m:ctrlPr>
                      </m:eqArrPr>
                      <m:e>
                        <m:r>
                          <w:rPr>
                            <w:rFonts w:ascii="Cambria Math" w:eastAsia="Calibri" w:hAnsi="Cambria Math" w:cs="Calibri"/>
                            <w:sz w:val="16"/>
                            <w:szCs w:val="16"/>
                          </w:rPr>
                          <m:t>1, x&lt;27</m:t>
                        </m:r>
                      </m:e>
                      <m:e>
                        <m:f>
                          <m:fPr>
                            <m:ctrlPr>
                              <w:rPr>
                                <w:rFonts w:ascii="Cambria Math" w:eastAsia="Calibri" w:hAnsi="Cambria Math" w:cs="Calibri"/>
                                <w:i/>
                                <w:sz w:val="16"/>
                                <w:szCs w:val="16"/>
                              </w:rPr>
                            </m:ctrlPr>
                          </m:fPr>
                          <m:num>
                            <m:r>
                              <w:rPr>
                                <w:rFonts w:ascii="Cambria Math" w:eastAsia="Calibri" w:hAnsi="Cambria Math" w:cs="Calibri"/>
                                <w:sz w:val="16"/>
                                <w:szCs w:val="16"/>
                              </w:rPr>
                              <m:t>33-x</m:t>
                            </m:r>
                          </m:num>
                          <m:den>
                            <m:r>
                              <w:rPr>
                                <w:rFonts w:ascii="Cambria Math" w:eastAsia="Calibri" w:hAnsi="Cambria Math" w:cs="Calibri"/>
                                <w:sz w:val="16"/>
                                <w:szCs w:val="16"/>
                              </w:rPr>
                              <m:t>33-27</m:t>
                            </m:r>
                          </m:den>
                        </m:f>
                        <m:r>
                          <w:rPr>
                            <w:rFonts w:ascii="Cambria Math" w:eastAsia="Calibri" w:hAnsi="Cambria Math" w:cs="Calibri"/>
                            <w:sz w:val="16"/>
                            <w:szCs w:val="16"/>
                          </w:rPr>
                          <m:t>,27</m:t>
                        </m:r>
                        <m:r>
                          <m:rPr>
                            <m:sty m:val="p"/>
                          </m:rPr>
                          <w:rPr>
                            <w:rFonts w:ascii="Cambria Math" w:hAnsi="Cambria Math" w:cs="Arial"/>
                            <w:color w:val="333333"/>
                            <w:sz w:val="16"/>
                            <w:szCs w:val="16"/>
                            <w:shd w:val="clear" w:color="auto" w:fill="FFFFFF"/>
                          </w:rPr>
                          <m:t>≤</m:t>
                        </m:r>
                      </m:e>
                      <m:e>
                        <m:r>
                          <w:rPr>
                            <w:rFonts w:ascii="Cambria Math" w:eastAsia="Calibri" w:hAnsi="Cambria Math" w:cs="Calibri"/>
                            <w:sz w:val="16"/>
                            <w:szCs w:val="16"/>
                          </w:rPr>
                          <m:t>0, x&gt;33</m:t>
                        </m:r>
                      </m:e>
                    </m:eqArr>
                  </m:e>
                </m:d>
                <m:r>
                  <w:rPr>
                    <w:rFonts w:ascii="Cambria Math" w:eastAsia="Calibri" w:hAnsi="Cambria Math" w:cs="Calibri"/>
                    <w:sz w:val="16"/>
                    <w:szCs w:val="16"/>
                  </w:rPr>
                  <m:t xml:space="preserve">x </m:t>
                </m:r>
                <m:r>
                  <m:rPr>
                    <m:sty m:val="p"/>
                  </m:rPr>
                  <w:rPr>
                    <w:rFonts w:ascii="Cambria Math" w:hAnsi="Cambria Math" w:cs="Arial"/>
                    <w:color w:val="333333"/>
                    <w:sz w:val="16"/>
                    <w:szCs w:val="16"/>
                    <w:shd w:val="clear" w:color="auto" w:fill="FFFFFF"/>
                  </w:rPr>
                  <m:t>≤</m:t>
                </m:r>
                <m:r>
                  <w:rPr>
                    <w:rFonts w:ascii="Cambria Math" w:eastAsia="Calibri" w:hAnsi="Cambria Math" w:cs="Calibri"/>
                    <w:sz w:val="16"/>
                    <w:szCs w:val="16"/>
                  </w:rPr>
                  <m:t xml:space="preserve">33 </m:t>
                </m:r>
              </m:oMath>
            </m:oMathPara>
          </w:p>
        </w:tc>
      </w:tr>
      <w:tr w:rsidR="005824FF" w:rsidRPr="00E32C8D" w14:paraId="7DAAC85F" w14:textId="77777777" w:rsidTr="00BF6CD1">
        <w:tc>
          <w:tcPr>
            <w:tcW w:w="750" w:type="dxa"/>
            <w:vMerge/>
            <w:tcBorders>
              <w:top w:val="single" w:sz="4" w:space="0" w:color="auto"/>
              <w:left w:val="single" w:sz="4" w:space="0" w:color="auto"/>
              <w:bottom w:val="single" w:sz="4" w:space="0" w:color="auto"/>
              <w:right w:val="single" w:sz="4" w:space="0" w:color="auto"/>
            </w:tcBorders>
            <w:vAlign w:val="center"/>
          </w:tcPr>
          <w:p w14:paraId="535ED8F6" w14:textId="77777777" w:rsidR="005824FF" w:rsidRPr="00E32C8D" w:rsidRDefault="005824FF" w:rsidP="005824FF">
            <w:pPr>
              <w:rPr>
                <w:rFonts w:cs="Times New Roman"/>
              </w:rPr>
            </w:pPr>
          </w:p>
        </w:tc>
        <w:tc>
          <w:tcPr>
            <w:tcW w:w="2490" w:type="dxa"/>
            <w:tcBorders>
              <w:top w:val="single" w:sz="4" w:space="0" w:color="auto"/>
              <w:left w:val="single" w:sz="4" w:space="0" w:color="auto"/>
              <w:bottom w:val="single" w:sz="4" w:space="0" w:color="auto"/>
              <w:right w:val="single" w:sz="4" w:space="0" w:color="auto"/>
            </w:tcBorders>
          </w:tcPr>
          <w:p w14:paraId="78B63858" w14:textId="4E9A1C35" w:rsidR="005824FF" w:rsidRPr="00E32C8D" w:rsidRDefault="005824FF" w:rsidP="005824FF">
            <w:pPr>
              <w:rPr>
                <w:rFonts w:cs="Times New Roman"/>
              </w:rPr>
            </w:pPr>
            <w:r w:rsidRPr="00E32C8D">
              <w:rPr>
                <w:rFonts w:eastAsia="Calibri" w:cs="Times New Roman"/>
                <w:szCs w:val="24"/>
              </w:rPr>
              <w:t>Mid</w:t>
            </w:r>
          </w:p>
        </w:tc>
        <w:tc>
          <w:tcPr>
            <w:tcW w:w="2895" w:type="dxa"/>
            <w:tcBorders>
              <w:top w:val="single" w:sz="4" w:space="0" w:color="auto"/>
              <w:left w:val="single" w:sz="4" w:space="0" w:color="auto"/>
              <w:bottom w:val="single" w:sz="4" w:space="0" w:color="auto"/>
              <w:right w:val="single" w:sz="4" w:space="0" w:color="auto"/>
            </w:tcBorders>
          </w:tcPr>
          <w:p w14:paraId="019C8627" w14:textId="395B39A7" w:rsidR="005824FF" w:rsidRPr="00E32C8D" w:rsidRDefault="005824FF" w:rsidP="005824FF">
            <w:pPr>
              <w:rPr>
                <w:rFonts w:cs="Times New Roman"/>
              </w:rPr>
            </w:pPr>
            <w:r w:rsidRPr="00E32C8D">
              <w:rPr>
                <w:rFonts w:eastAsia="Calibri" w:cs="Times New Roman"/>
                <w:szCs w:val="24"/>
              </w:rPr>
              <w:t xml:space="preserve">Triangle Function </w:t>
            </w:r>
          </w:p>
        </w:tc>
        <w:tc>
          <w:tcPr>
            <w:tcW w:w="2880" w:type="dxa"/>
            <w:tcBorders>
              <w:top w:val="single" w:sz="4" w:space="0" w:color="auto"/>
              <w:left w:val="single" w:sz="4" w:space="0" w:color="auto"/>
              <w:bottom w:val="single" w:sz="4" w:space="0" w:color="auto"/>
              <w:right w:val="single" w:sz="4" w:space="0" w:color="auto"/>
            </w:tcBorders>
          </w:tcPr>
          <w:p w14:paraId="6CD33525" w14:textId="46E6E67B" w:rsidR="005824FF" w:rsidRPr="00E32C8D" w:rsidRDefault="005824FF" w:rsidP="005824FF">
            <w:pPr>
              <w:rPr>
                <w:rFonts w:cs="Times New Roman"/>
                <w:sz w:val="16"/>
                <w:szCs w:val="16"/>
              </w:rPr>
            </w:pPr>
            <m:oMathPara>
              <m:oMath>
                <m:r>
                  <m:rPr>
                    <m:sty m:val="p"/>
                  </m:rPr>
                  <w:rPr>
                    <w:rFonts w:ascii="Cambria Math" w:hAnsi="Cambria Math" w:cs="Arial"/>
                    <w:color w:val="333333"/>
                    <w:sz w:val="16"/>
                    <w:szCs w:val="16"/>
                    <w:shd w:val="clear" w:color="auto" w:fill="FFFFFF"/>
                  </w:rPr>
                  <m:t>µ</m:t>
                </m:r>
                <m:d>
                  <m:dPr>
                    <m:ctrlPr>
                      <w:rPr>
                        <w:rFonts w:ascii="Cambria Math" w:eastAsia="Calibri" w:hAnsi="Cambria Math" w:cs="Calibri"/>
                        <w:i/>
                        <w:sz w:val="16"/>
                        <w:szCs w:val="16"/>
                      </w:rPr>
                    </m:ctrlPr>
                  </m:dPr>
                  <m:e>
                    <m:r>
                      <w:rPr>
                        <w:rFonts w:ascii="Cambria Math" w:eastAsia="Calibri" w:hAnsi="Cambria Math" w:cs="Calibri"/>
                        <w:sz w:val="16"/>
                        <w:szCs w:val="16"/>
                      </w:rPr>
                      <m:t>x</m:t>
                    </m:r>
                  </m:e>
                </m:d>
                <m:r>
                  <w:rPr>
                    <w:rFonts w:ascii="Cambria Math" w:eastAsia="Calibri" w:hAnsi="Cambria Math" w:cs="Calibri"/>
                    <w:sz w:val="16"/>
                    <w:szCs w:val="16"/>
                  </w:rPr>
                  <m:t>=</m:t>
                </m:r>
                <m:d>
                  <m:dPr>
                    <m:begChr m:val="{"/>
                    <m:endChr m:val=""/>
                    <m:ctrlPr>
                      <w:rPr>
                        <w:rFonts w:ascii="Cambria Math" w:eastAsia="Calibri" w:hAnsi="Cambria Math" w:cs="Calibri"/>
                        <w:i/>
                        <w:sz w:val="16"/>
                        <w:szCs w:val="16"/>
                      </w:rPr>
                    </m:ctrlPr>
                  </m:dPr>
                  <m:e>
                    <m:eqArr>
                      <m:eqArrPr>
                        <m:ctrlPr>
                          <w:rPr>
                            <w:rFonts w:ascii="Cambria Math" w:eastAsia="Calibri" w:hAnsi="Cambria Math" w:cs="Calibri"/>
                            <w:i/>
                            <w:sz w:val="16"/>
                            <w:szCs w:val="16"/>
                          </w:rPr>
                        </m:ctrlPr>
                      </m:eqArrPr>
                      <m:e>
                        <m:r>
                          <w:rPr>
                            <w:rFonts w:ascii="Cambria Math" w:eastAsia="Calibri" w:hAnsi="Cambria Math" w:cs="Calibri"/>
                            <w:sz w:val="16"/>
                            <w:szCs w:val="16"/>
                          </w:rPr>
                          <m:t>0, x</m:t>
                        </m:r>
                        <m:r>
                          <m:rPr>
                            <m:sty m:val="p"/>
                          </m:rPr>
                          <w:rPr>
                            <w:rFonts w:ascii="Cambria Math" w:hAnsi="Cambria Math" w:cs="Arial"/>
                            <w:color w:val="333333"/>
                            <w:sz w:val="16"/>
                            <w:szCs w:val="16"/>
                            <w:shd w:val="clear" w:color="auto" w:fill="FFFFFF"/>
                          </w:rPr>
                          <m:t>≤</m:t>
                        </m:r>
                        <m:r>
                          <w:rPr>
                            <w:rFonts w:ascii="Cambria Math" w:eastAsia="Calibri" w:hAnsi="Cambria Math" w:cs="Calibri"/>
                            <w:sz w:val="16"/>
                            <w:szCs w:val="16"/>
                          </w:rPr>
                          <m:t>33</m:t>
                        </m:r>
                      </m:e>
                      <m:e>
                        <m:f>
                          <m:fPr>
                            <m:ctrlPr>
                              <w:rPr>
                                <w:rFonts w:ascii="Cambria Math" w:eastAsia="Calibri" w:hAnsi="Cambria Math" w:cs="Calibri"/>
                                <w:i/>
                                <w:sz w:val="16"/>
                                <w:szCs w:val="16"/>
                              </w:rPr>
                            </m:ctrlPr>
                          </m:fPr>
                          <m:num>
                            <m:r>
                              <w:rPr>
                                <w:rFonts w:ascii="Cambria Math" w:eastAsia="Calibri" w:hAnsi="Cambria Math" w:cs="Calibri"/>
                                <w:sz w:val="16"/>
                                <w:szCs w:val="16"/>
                              </w:rPr>
                              <m:t>x-33</m:t>
                            </m:r>
                          </m:num>
                          <m:den>
                            <m:r>
                              <w:rPr>
                                <w:rFonts w:ascii="Cambria Math" w:eastAsia="Calibri" w:hAnsi="Cambria Math" w:cs="Calibri"/>
                                <w:sz w:val="16"/>
                                <w:szCs w:val="16"/>
                              </w:rPr>
                              <m:t>39-33</m:t>
                            </m:r>
                          </m:den>
                        </m:f>
                        <m:r>
                          <w:rPr>
                            <w:rFonts w:ascii="Cambria Math" w:eastAsia="Calibri" w:hAnsi="Cambria Math" w:cs="Calibri"/>
                            <w:sz w:val="16"/>
                            <w:szCs w:val="16"/>
                          </w:rPr>
                          <m:t>,33</m:t>
                        </m:r>
                        <m:r>
                          <m:rPr>
                            <m:sty m:val="p"/>
                          </m:rPr>
                          <w:rPr>
                            <w:rFonts w:ascii="Cambria Math" w:hAnsi="Cambria Math" w:cs="Arial"/>
                            <w:color w:val="333333"/>
                            <w:sz w:val="16"/>
                            <w:szCs w:val="16"/>
                            <w:shd w:val="clear" w:color="auto" w:fill="FFFFFF"/>
                          </w:rPr>
                          <m:t>&lt;</m:t>
                        </m:r>
                        <m:r>
                          <w:rPr>
                            <w:rFonts w:ascii="Cambria Math" w:eastAsia="Calibri" w:hAnsi="Cambria Math" w:cs="Calibri"/>
                            <w:sz w:val="16"/>
                            <w:szCs w:val="16"/>
                          </w:rPr>
                          <m:t xml:space="preserve">x </m:t>
                        </m:r>
                        <m:r>
                          <m:rPr>
                            <m:sty m:val="p"/>
                          </m:rPr>
                          <w:rPr>
                            <w:rFonts w:ascii="Cambria Math" w:hAnsi="Cambria Math" w:cs="Arial"/>
                            <w:color w:val="333333"/>
                            <w:sz w:val="16"/>
                            <w:szCs w:val="16"/>
                            <w:shd w:val="clear" w:color="auto" w:fill="FFFFFF"/>
                          </w:rPr>
                          <m:t>≤</m:t>
                        </m:r>
                        <m:r>
                          <w:rPr>
                            <w:rFonts w:ascii="Cambria Math" w:eastAsia="Calibri" w:hAnsi="Cambria Math" w:cs="Calibri"/>
                            <w:sz w:val="16"/>
                            <w:szCs w:val="16"/>
                          </w:rPr>
                          <m:t>39</m:t>
                        </m:r>
                      </m:e>
                      <m:e>
                        <m:f>
                          <m:fPr>
                            <m:ctrlPr>
                              <w:rPr>
                                <w:rFonts w:ascii="Cambria Math" w:eastAsia="Calibri" w:hAnsi="Cambria Math" w:cs="Calibri"/>
                                <w:i/>
                                <w:sz w:val="16"/>
                                <w:szCs w:val="16"/>
                              </w:rPr>
                            </m:ctrlPr>
                          </m:fPr>
                          <m:num>
                            <m:r>
                              <w:rPr>
                                <w:rFonts w:ascii="Cambria Math" w:eastAsia="Calibri" w:hAnsi="Cambria Math" w:cs="Calibri"/>
                                <w:sz w:val="16"/>
                                <w:szCs w:val="16"/>
                              </w:rPr>
                              <m:t>44-x</m:t>
                            </m:r>
                          </m:num>
                          <m:den>
                            <m:r>
                              <w:rPr>
                                <w:rFonts w:ascii="Cambria Math" w:eastAsia="Calibri" w:hAnsi="Cambria Math" w:cs="Calibri"/>
                                <w:sz w:val="16"/>
                                <w:szCs w:val="16"/>
                              </w:rPr>
                              <m:t>44-39</m:t>
                            </m:r>
                          </m:den>
                        </m:f>
                        <m:r>
                          <w:rPr>
                            <w:rFonts w:ascii="Cambria Math" w:eastAsia="Calibri" w:hAnsi="Cambria Math" w:cs="Calibri"/>
                            <w:sz w:val="16"/>
                            <w:szCs w:val="16"/>
                          </w:rPr>
                          <m:t>,39</m:t>
                        </m:r>
                        <m:r>
                          <m:rPr>
                            <m:sty m:val="p"/>
                          </m:rPr>
                          <w:rPr>
                            <w:rFonts w:ascii="Cambria Math" w:hAnsi="Cambria Math" w:cs="Arial"/>
                            <w:color w:val="333333"/>
                            <w:sz w:val="16"/>
                            <w:szCs w:val="16"/>
                            <w:shd w:val="clear" w:color="auto" w:fill="FFFFFF"/>
                          </w:rPr>
                          <m:t>&lt;</m:t>
                        </m:r>
                        <m:r>
                          <w:rPr>
                            <w:rFonts w:ascii="Cambria Math" w:eastAsia="Calibri" w:hAnsi="Cambria Math" w:cs="Calibri"/>
                            <w:sz w:val="16"/>
                            <w:szCs w:val="16"/>
                          </w:rPr>
                          <m:t>x</m:t>
                        </m:r>
                        <m:r>
                          <m:rPr>
                            <m:sty m:val="p"/>
                          </m:rPr>
                          <w:rPr>
                            <w:rFonts w:ascii="Cambria Math" w:hAnsi="Cambria Math" w:cs="Arial"/>
                            <w:color w:val="333333"/>
                            <w:sz w:val="16"/>
                            <w:szCs w:val="16"/>
                            <w:shd w:val="clear" w:color="auto" w:fill="FFFFFF"/>
                          </w:rPr>
                          <m:t>&lt;</m:t>
                        </m:r>
                        <m:r>
                          <w:rPr>
                            <w:rFonts w:ascii="Cambria Math" w:eastAsia="Calibri" w:hAnsi="Cambria Math" w:cs="Calibri"/>
                            <w:sz w:val="16"/>
                            <w:szCs w:val="16"/>
                          </w:rPr>
                          <m:t>44</m:t>
                        </m:r>
                        <m:ctrlPr>
                          <w:rPr>
                            <w:rFonts w:ascii="Cambria Math" w:eastAsia="Cambria Math" w:hAnsi="Cambria Math" w:cs="Cambria Math"/>
                            <w:i/>
                            <w:sz w:val="16"/>
                            <w:szCs w:val="16"/>
                          </w:rPr>
                        </m:ctrlPr>
                      </m:e>
                      <m:e>
                        <m:r>
                          <w:rPr>
                            <w:rFonts w:ascii="Cambria Math" w:eastAsia="Calibri" w:hAnsi="Cambria Math" w:cs="Calibri"/>
                            <w:sz w:val="16"/>
                            <w:szCs w:val="16"/>
                          </w:rPr>
                          <m:t>0, x</m:t>
                        </m:r>
                        <m:r>
                          <m:rPr>
                            <m:sty m:val="p"/>
                          </m:rPr>
                          <w:rPr>
                            <w:rFonts w:ascii="Cambria Math" w:hAnsi="Cambria Math" w:cs="Arial"/>
                            <w:color w:val="333333"/>
                            <w:sz w:val="16"/>
                            <w:szCs w:val="16"/>
                            <w:shd w:val="clear" w:color="auto" w:fill="FFFFFF"/>
                          </w:rPr>
                          <m:t>≥</m:t>
                        </m:r>
                        <m:r>
                          <w:rPr>
                            <w:rFonts w:ascii="Cambria Math" w:eastAsia="Calibri" w:hAnsi="Cambria Math" w:cs="Calibri"/>
                            <w:sz w:val="16"/>
                            <w:szCs w:val="16"/>
                          </w:rPr>
                          <m:t>44</m:t>
                        </m:r>
                      </m:e>
                    </m:eqArr>
                  </m:e>
                </m:d>
              </m:oMath>
            </m:oMathPara>
          </w:p>
        </w:tc>
      </w:tr>
      <w:tr w:rsidR="00E304B8" w:rsidRPr="00E32C8D" w14:paraId="01394EDD" w14:textId="77777777" w:rsidTr="00BF6CD1">
        <w:tc>
          <w:tcPr>
            <w:tcW w:w="750" w:type="dxa"/>
            <w:vMerge/>
            <w:tcBorders>
              <w:top w:val="single" w:sz="4" w:space="0" w:color="auto"/>
              <w:left w:val="single" w:sz="4" w:space="0" w:color="auto"/>
              <w:bottom w:val="single" w:sz="4" w:space="0" w:color="auto"/>
              <w:right w:val="single" w:sz="4" w:space="0" w:color="auto"/>
            </w:tcBorders>
            <w:vAlign w:val="center"/>
          </w:tcPr>
          <w:p w14:paraId="1BD5DA87" w14:textId="77777777" w:rsidR="00E304B8" w:rsidRPr="00E32C8D" w:rsidRDefault="00E304B8" w:rsidP="00E304B8">
            <w:pPr>
              <w:rPr>
                <w:rFonts w:cs="Times New Roman"/>
              </w:rPr>
            </w:pPr>
          </w:p>
        </w:tc>
        <w:tc>
          <w:tcPr>
            <w:tcW w:w="2490" w:type="dxa"/>
            <w:tcBorders>
              <w:top w:val="single" w:sz="4" w:space="0" w:color="auto"/>
              <w:left w:val="single" w:sz="4" w:space="0" w:color="auto"/>
              <w:bottom w:val="single" w:sz="4" w:space="0" w:color="auto"/>
              <w:right w:val="single" w:sz="4" w:space="0" w:color="auto"/>
            </w:tcBorders>
          </w:tcPr>
          <w:p w14:paraId="762D23D0" w14:textId="69E20016" w:rsidR="00E304B8" w:rsidRPr="00E32C8D" w:rsidRDefault="00E304B8" w:rsidP="00E304B8">
            <w:pPr>
              <w:rPr>
                <w:rFonts w:cs="Times New Roman"/>
              </w:rPr>
            </w:pPr>
            <w:r w:rsidRPr="00E32C8D">
              <w:rPr>
                <w:rFonts w:eastAsia="Calibri" w:cs="Times New Roman"/>
                <w:szCs w:val="24"/>
              </w:rPr>
              <w:t xml:space="preserve">Old </w:t>
            </w:r>
          </w:p>
        </w:tc>
        <w:tc>
          <w:tcPr>
            <w:tcW w:w="2895" w:type="dxa"/>
            <w:tcBorders>
              <w:top w:val="single" w:sz="4" w:space="0" w:color="auto"/>
              <w:left w:val="single" w:sz="4" w:space="0" w:color="auto"/>
              <w:bottom w:val="single" w:sz="4" w:space="0" w:color="auto"/>
              <w:right w:val="single" w:sz="4" w:space="0" w:color="auto"/>
            </w:tcBorders>
          </w:tcPr>
          <w:p w14:paraId="3CC3DA4C" w14:textId="77777777" w:rsidR="00E304B8" w:rsidRPr="00E32C8D" w:rsidRDefault="00E304B8" w:rsidP="00E304B8">
            <w:pPr>
              <w:rPr>
                <w:rFonts w:cs="Times New Roman"/>
              </w:rPr>
            </w:pPr>
            <w:r w:rsidRPr="00E32C8D">
              <w:rPr>
                <w:rFonts w:eastAsia="Calibri" w:cs="Times New Roman"/>
                <w:szCs w:val="24"/>
              </w:rPr>
              <w:t xml:space="preserve">L-Function (Increasing Function) </w:t>
            </w:r>
          </w:p>
        </w:tc>
        <w:tc>
          <w:tcPr>
            <w:tcW w:w="2880" w:type="dxa"/>
            <w:tcBorders>
              <w:top w:val="single" w:sz="4" w:space="0" w:color="auto"/>
              <w:left w:val="single" w:sz="4" w:space="0" w:color="auto"/>
              <w:bottom w:val="single" w:sz="4" w:space="0" w:color="auto"/>
              <w:right w:val="single" w:sz="4" w:space="0" w:color="auto"/>
            </w:tcBorders>
          </w:tcPr>
          <w:p w14:paraId="409A79A4" w14:textId="3E99C369" w:rsidR="00E304B8" w:rsidRPr="00E32C8D" w:rsidRDefault="00E304B8" w:rsidP="00BF6CD1">
            <w:pPr>
              <w:keepNext/>
              <w:rPr>
                <w:rFonts w:cs="Times New Roman"/>
                <w:sz w:val="16"/>
                <w:szCs w:val="16"/>
              </w:rPr>
            </w:pPr>
            <m:oMathPara>
              <m:oMath>
                <m:r>
                  <m:rPr>
                    <m:sty m:val="p"/>
                  </m:rPr>
                  <w:rPr>
                    <w:rFonts w:ascii="Cambria Math" w:hAnsi="Cambria Math" w:cs="Arial"/>
                    <w:color w:val="333333"/>
                    <w:sz w:val="16"/>
                    <w:szCs w:val="16"/>
                    <w:shd w:val="clear" w:color="auto" w:fill="FFFFFF"/>
                  </w:rPr>
                  <m:t>µ</m:t>
                </m:r>
                <m:d>
                  <m:dPr>
                    <m:ctrlPr>
                      <w:rPr>
                        <w:rFonts w:ascii="Cambria Math" w:eastAsia="Calibri" w:hAnsi="Cambria Math" w:cs="Calibri"/>
                        <w:i/>
                        <w:sz w:val="16"/>
                        <w:szCs w:val="16"/>
                      </w:rPr>
                    </m:ctrlPr>
                  </m:dPr>
                  <m:e>
                    <m:r>
                      <w:rPr>
                        <w:rFonts w:ascii="Cambria Math" w:eastAsia="Calibri" w:hAnsi="Cambria Math" w:cs="Calibri"/>
                        <w:sz w:val="16"/>
                        <w:szCs w:val="16"/>
                      </w:rPr>
                      <m:t>x</m:t>
                    </m:r>
                  </m:e>
                </m:d>
                <m:r>
                  <w:rPr>
                    <w:rFonts w:ascii="Cambria Math" w:eastAsia="Calibri" w:hAnsi="Cambria Math" w:cs="Calibri"/>
                    <w:sz w:val="16"/>
                    <w:szCs w:val="16"/>
                  </w:rPr>
                  <m:t>=</m:t>
                </m:r>
                <m:d>
                  <m:dPr>
                    <m:begChr m:val="{"/>
                    <m:endChr m:val=""/>
                    <m:ctrlPr>
                      <w:rPr>
                        <w:rFonts w:ascii="Cambria Math" w:eastAsia="Calibri" w:hAnsi="Cambria Math" w:cs="Calibri"/>
                        <w:i/>
                        <w:sz w:val="16"/>
                        <w:szCs w:val="16"/>
                      </w:rPr>
                    </m:ctrlPr>
                  </m:dPr>
                  <m:e>
                    <m:eqArr>
                      <m:eqArrPr>
                        <m:ctrlPr>
                          <w:rPr>
                            <w:rFonts w:ascii="Cambria Math" w:eastAsia="Calibri" w:hAnsi="Cambria Math" w:cs="Calibri"/>
                            <w:i/>
                            <w:sz w:val="16"/>
                            <w:szCs w:val="16"/>
                          </w:rPr>
                        </m:ctrlPr>
                      </m:eqArrPr>
                      <m:e>
                        <m:r>
                          <w:rPr>
                            <w:rFonts w:ascii="Cambria Math" w:eastAsia="Calibri" w:hAnsi="Cambria Math" w:cs="Calibri"/>
                            <w:sz w:val="16"/>
                            <w:szCs w:val="16"/>
                          </w:rPr>
                          <m:t>0, x&lt;240</m:t>
                        </m:r>
                      </m:e>
                      <m:e>
                        <m:f>
                          <m:fPr>
                            <m:ctrlPr>
                              <w:rPr>
                                <w:rFonts w:ascii="Cambria Math" w:eastAsia="Calibri" w:hAnsi="Cambria Math" w:cs="Calibri"/>
                                <w:i/>
                                <w:sz w:val="16"/>
                                <w:szCs w:val="16"/>
                              </w:rPr>
                            </m:ctrlPr>
                          </m:fPr>
                          <m:num>
                            <m:r>
                              <w:rPr>
                                <w:rFonts w:ascii="Cambria Math" w:eastAsia="Calibri" w:hAnsi="Cambria Math" w:cs="Calibri"/>
                                <w:sz w:val="16"/>
                                <w:szCs w:val="16"/>
                              </w:rPr>
                              <m:t>x-240</m:t>
                            </m:r>
                          </m:num>
                          <m:den>
                            <m:r>
                              <w:rPr>
                                <w:rFonts w:ascii="Cambria Math" w:eastAsia="Calibri" w:hAnsi="Cambria Math" w:cs="Calibri"/>
                                <w:sz w:val="16"/>
                                <w:szCs w:val="16"/>
                              </w:rPr>
                              <m:t>263-240</m:t>
                            </m:r>
                          </m:den>
                        </m:f>
                        <m:r>
                          <w:rPr>
                            <w:rFonts w:ascii="Cambria Math" w:eastAsia="Calibri" w:hAnsi="Cambria Math" w:cs="Calibri"/>
                            <w:sz w:val="16"/>
                            <w:szCs w:val="16"/>
                          </w:rPr>
                          <m:t>,240</m:t>
                        </m:r>
                        <m:r>
                          <m:rPr>
                            <m:sty m:val="p"/>
                          </m:rPr>
                          <w:rPr>
                            <w:rFonts w:ascii="Cambria Math" w:hAnsi="Cambria Math" w:cs="Arial"/>
                            <w:color w:val="333333"/>
                            <w:sz w:val="16"/>
                            <w:szCs w:val="16"/>
                            <w:shd w:val="clear" w:color="auto" w:fill="FFFFFF"/>
                          </w:rPr>
                          <m:t>≤</m:t>
                        </m:r>
                      </m:e>
                      <m:e>
                        <m:r>
                          <w:rPr>
                            <w:rFonts w:ascii="Cambria Math" w:eastAsia="Calibri" w:hAnsi="Cambria Math" w:cs="Calibri"/>
                            <w:sz w:val="16"/>
                            <w:szCs w:val="16"/>
                          </w:rPr>
                          <m:t>1, x&gt;263</m:t>
                        </m:r>
                      </m:e>
                    </m:eqArr>
                  </m:e>
                </m:d>
                <m:r>
                  <w:rPr>
                    <w:rFonts w:ascii="Cambria Math" w:eastAsia="Calibri" w:hAnsi="Cambria Math" w:cs="Calibri"/>
                    <w:sz w:val="16"/>
                    <w:szCs w:val="16"/>
                  </w:rPr>
                  <m:t>x</m:t>
                </m:r>
                <m:r>
                  <m:rPr>
                    <m:sty m:val="p"/>
                  </m:rPr>
                  <w:rPr>
                    <w:rFonts w:ascii="Cambria Math" w:hAnsi="Cambria Math" w:cs="Arial"/>
                    <w:color w:val="333333"/>
                    <w:sz w:val="16"/>
                    <w:szCs w:val="16"/>
                    <w:shd w:val="clear" w:color="auto" w:fill="FFFFFF"/>
                  </w:rPr>
                  <m:t>≤</m:t>
                </m:r>
                <m:r>
                  <w:rPr>
                    <w:rFonts w:ascii="Cambria Math" w:eastAsia="Calibri" w:hAnsi="Cambria Math" w:cs="Calibri"/>
                    <w:sz w:val="16"/>
                    <w:szCs w:val="16"/>
                  </w:rPr>
                  <m:t xml:space="preserve"> 263</m:t>
                </m:r>
              </m:oMath>
            </m:oMathPara>
          </w:p>
        </w:tc>
      </w:tr>
    </w:tbl>
    <w:p w14:paraId="449F11CB" w14:textId="0D698675" w:rsidR="00623051" w:rsidRDefault="00623051" w:rsidP="00A360AA">
      <w:pPr>
        <w:pStyle w:val="Caption"/>
        <w:jc w:val="center"/>
      </w:pPr>
      <w:bookmarkStart w:id="63" w:name="_Ref64929511"/>
      <w:bookmarkStart w:id="64" w:name="_Toc65345871"/>
      <w:r>
        <w:t xml:space="preserve">Table </w:t>
      </w:r>
      <w:r>
        <w:fldChar w:fldCharType="begin"/>
      </w:r>
      <w:r>
        <w:instrText>SEQ Table \* ARABIC</w:instrText>
      </w:r>
      <w:r>
        <w:fldChar w:fldCharType="separate"/>
      </w:r>
      <w:r w:rsidR="00E3405C">
        <w:rPr>
          <w:noProof/>
        </w:rPr>
        <w:t>6</w:t>
      </w:r>
      <w:r>
        <w:fldChar w:fldCharType="end"/>
      </w:r>
      <w:bookmarkEnd w:id="63"/>
      <w:r>
        <w:t>:</w:t>
      </w:r>
      <w:r w:rsidRPr="00BF4C44">
        <w:t xml:space="preserve">Table Summarizing the proposed sets of membership function for </w:t>
      </w:r>
      <w:r>
        <w:t>Age</w:t>
      </w:r>
      <w:bookmarkEnd w:id="64"/>
    </w:p>
    <w:p w14:paraId="290F9A71" w14:textId="77777777" w:rsidR="00C058C0" w:rsidRDefault="00C058C0">
      <w:pPr>
        <w:jc w:val="left"/>
        <w:rPr>
          <w:rFonts w:eastAsia="Calibri" w:cs="Times New Roman"/>
          <w:szCs w:val="24"/>
        </w:rPr>
      </w:pPr>
      <w:r>
        <w:rPr>
          <w:rFonts w:eastAsia="Calibri" w:cs="Times New Roman"/>
          <w:szCs w:val="24"/>
        </w:rPr>
        <w:br w:type="page"/>
      </w:r>
    </w:p>
    <w:p w14:paraId="78446F70" w14:textId="42ADB1B1" w:rsidR="320736C0" w:rsidRPr="00E32C8D" w:rsidRDefault="320736C0" w:rsidP="04509597">
      <w:pPr>
        <w:rPr>
          <w:rFonts w:cs="Times New Roman"/>
        </w:rPr>
      </w:pPr>
      <w:r w:rsidRPr="00E32C8D">
        <w:rPr>
          <w:rFonts w:eastAsia="Calibri" w:cs="Times New Roman"/>
          <w:szCs w:val="24"/>
        </w:rPr>
        <w:t xml:space="preserve">A visualization of the 3 sets of membership function is </w:t>
      </w:r>
      <w:r w:rsidRPr="00CB5E46">
        <w:rPr>
          <w:rFonts w:eastAsia="Calibri" w:cs="Times New Roman"/>
          <w:szCs w:val="24"/>
        </w:rPr>
        <w:t xml:space="preserve">depicted in </w:t>
      </w:r>
      <w:r w:rsidR="00623051" w:rsidRPr="00CB5E46">
        <w:rPr>
          <w:rFonts w:eastAsia="Calibri" w:cs="Times New Roman"/>
          <w:szCs w:val="24"/>
        </w:rPr>
        <w:fldChar w:fldCharType="begin"/>
      </w:r>
      <w:r w:rsidR="00623051" w:rsidRPr="00CB5E46">
        <w:rPr>
          <w:rFonts w:eastAsia="Calibri" w:cs="Times New Roman"/>
          <w:szCs w:val="24"/>
        </w:rPr>
        <w:instrText xml:space="preserve"> REF _Ref64929579 \h </w:instrText>
      </w:r>
      <w:r w:rsidR="00CB5E46">
        <w:rPr>
          <w:rFonts w:eastAsia="Calibri" w:cs="Times New Roman"/>
          <w:szCs w:val="24"/>
        </w:rPr>
        <w:instrText xml:space="preserve"> \* MERGEFORMAT </w:instrText>
      </w:r>
      <w:r w:rsidR="00623051" w:rsidRPr="00CB5E46">
        <w:rPr>
          <w:rFonts w:eastAsia="Calibri" w:cs="Times New Roman"/>
          <w:szCs w:val="24"/>
        </w:rPr>
      </w:r>
      <w:r w:rsidR="00623051" w:rsidRPr="00CB5E46">
        <w:rPr>
          <w:rFonts w:eastAsia="Calibri" w:cs="Times New Roman"/>
          <w:szCs w:val="24"/>
        </w:rPr>
        <w:fldChar w:fldCharType="separate"/>
      </w:r>
      <w:r w:rsidR="00E3405C">
        <w:t xml:space="preserve">Figure </w:t>
      </w:r>
      <w:r w:rsidR="00E3405C">
        <w:rPr>
          <w:noProof/>
        </w:rPr>
        <w:t>10</w:t>
      </w:r>
      <w:r w:rsidR="00623051" w:rsidRPr="00CB5E46">
        <w:rPr>
          <w:rFonts w:eastAsia="Calibri" w:cs="Times New Roman"/>
          <w:szCs w:val="24"/>
        </w:rPr>
        <w:fldChar w:fldCharType="end"/>
      </w:r>
      <w:r w:rsidRPr="00CB5E46">
        <w:rPr>
          <w:rFonts w:eastAsia="Calibri" w:cs="Times New Roman"/>
          <w:color w:val="000000" w:themeColor="text1"/>
          <w:szCs w:val="24"/>
        </w:rPr>
        <w:t>:</w:t>
      </w:r>
      <w:r w:rsidRPr="00E32C8D">
        <w:rPr>
          <w:rFonts w:eastAsia="Calibri" w:cs="Times New Roman"/>
          <w:szCs w:val="24"/>
        </w:rPr>
        <w:t xml:space="preserve"> </w:t>
      </w:r>
    </w:p>
    <w:p w14:paraId="473725FD" w14:textId="70C9E378" w:rsidR="00623051" w:rsidRDefault="7693363D" w:rsidP="00386130">
      <w:pPr>
        <w:keepNext/>
        <w:jc w:val="center"/>
      </w:pPr>
      <w:r>
        <w:rPr>
          <w:noProof/>
        </w:rPr>
        <w:drawing>
          <wp:inline distT="0" distB="0" distL="0" distR="0" wp14:anchorId="324744BA" wp14:editId="5B01D7FB">
            <wp:extent cx="5943600" cy="1657350"/>
            <wp:effectExtent l="0" t="0" r="0" b="0"/>
            <wp:docPr id="1240115315" name="Picture 1240115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0115315"/>
                    <pic:cNvPicPr/>
                  </pic:nvPicPr>
                  <pic:blipFill>
                    <a:blip r:embed="rId23">
                      <a:extLst>
                        <a:ext uri="{28A0092B-C50C-407E-A947-70E740481C1C}">
                          <a14:useLocalDpi xmlns:a14="http://schemas.microsoft.com/office/drawing/2010/main" val="0"/>
                        </a:ext>
                      </a:extLst>
                    </a:blip>
                    <a:stretch>
                      <a:fillRect/>
                    </a:stretch>
                  </pic:blipFill>
                  <pic:spPr>
                    <a:xfrm>
                      <a:off x="0" y="0"/>
                      <a:ext cx="5943600" cy="1657350"/>
                    </a:xfrm>
                    <a:prstGeom prst="rect">
                      <a:avLst/>
                    </a:prstGeom>
                  </pic:spPr>
                </pic:pic>
              </a:graphicData>
            </a:graphic>
          </wp:inline>
        </w:drawing>
      </w:r>
    </w:p>
    <w:p w14:paraId="5925DC63" w14:textId="7D926A67" w:rsidR="320736C0" w:rsidRPr="00E32C8D" w:rsidRDefault="00623051" w:rsidP="00A360AA">
      <w:pPr>
        <w:pStyle w:val="Caption"/>
        <w:jc w:val="center"/>
        <w:rPr>
          <w:rFonts w:cs="Times New Roman"/>
        </w:rPr>
      </w:pPr>
      <w:bookmarkStart w:id="65" w:name="_Ref64929579"/>
      <w:bookmarkStart w:id="66" w:name="_Toc65345859"/>
      <w:r>
        <w:t xml:space="preserve">Figure </w:t>
      </w:r>
      <w:r>
        <w:fldChar w:fldCharType="begin"/>
      </w:r>
      <w:r>
        <w:instrText>SEQ Figure \* ARABIC</w:instrText>
      </w:r>
      <w:r>
        <w:fldChar w:fldCharType="separate"/>
      </w:r>
      <w:r w:rsidR="00E3405C">
        <w:rPr>
          <w:noProof/>
        </w:rPr>
        <w:t>10</w:t>
      </w:r>
      <w:r>
        <w:fldChar w:fldCharType="end"/>
      </w:r>
      <w:bookmarkEnd w:id="65"/>
      <w:r>
        <w:t xml:space="preserve">: </w:t>
      </w:r>
      <w:r w:rsidRPr="001B7BE6">
        <w:t xml:space="preserve">Visualization of 3 sets of membership function for </w:t>
      </w:r>
      <w:r>
        <w:t>Age</w:t>
      </w:r>
      <w:bookmarkEnd w:id="66"/>
    </w:p>
    <w:p w14:paraId="05F3B1F9" w14:textId="6323E26F" w:rsidR="005A0995" w:rsidRPr="00E32C8D" w:rsidRDefault="00BF6CD1" w:rsidP="04509597">
      <w:pPr>
        <w:rPr>
          <w:rFonts w:eastAsia="Calibri" w:cs="Times New Roman"/>
          <w:szCs w:val="24"/>
        </w:rPr>
      </w:pPr>
      <w:r w:rsidRPr="00E32C8D">
        <w:rPr>
          <w:rFonts w:eastAsia="Calibri" w:cs="Times New Roman"/>
          <w:szCs w:val="24"/>
        </w:rPr>
        <w:t>The difference</w:t>
      </w:r>
      <w:r w:rsidR="320736C0" w:rsidRPr="00E32C8D">
        <w:rPr>
          <w:rFonts w:eastAsia="Calibri" w:cs="Times New Roman"/>
          <w:szCs w:val="24"/>
        </w:rPr>
        <w:t xml:space="preserve"> between 1st set and 3rd set of membership function</w:t>
      </w:r>
      <w:r w:rsidR="68B31C6C" w:rsidRPr="00E32C8D">
        <w:rPr>
          <w:rFonts w:eastAsia="Calibri" w:cs="Times New Roman"/>
          <w:szCs w:val="24"/>
        </w:rPr>
        <w:t xml:space="preserve"> is the overlapping between classes in Set 1 and no </w:t>
      </w:r>
      <w:r w:rsidR="00A55A57" w:rsidRPr="00E32C8D">
        <w:rPr>
          <w:rFonts w:eastAsia="Calibri" w:cs="Times New Roman"/>
          <w:szCs w:val="24"/>
        </w:rPr>
        <w:t>overlapping</w:t>
      </w:r>
      <w:r w:rsidR="68B31C6C" w:rsidRPr="00E32C8D">
        <w:rPr>
          <w:rFonts w:eastAsia="Calibri" w:cs="Times New Roman"/>
          <w:szCs w:val="24"/>
        </w:rPr>
        <w:t xml:space="preserve"> of classes in Set 3.</w:t>
      </w:r>
      <w:r w:rsidR="008F1E33" w:rsidRPr="00E32C8D">
        <w:rPr>
          <w:rFonts w:eastAsia="Calibri" w:cs="Times New Roman"/>
          <w:szCs w:val="24"/>
        </w:rPr>
        <w:t xml:space="preserve"> The 3rd set of membership functions shows a clear segregation of category between each age class, which is desired as it logically reflects the actual Age categorization.</w:t>
      </w:r>
      <w:r w:rsidR="00003A15" w:rsidRPr="00E32C8D">
        <w:rPr>
          <w:rFonts w:eastAsia="Calibri" w:cs="Times New Roman"/>
          <w:szCs w:val="24"/>
        </w:rPr>
        <w:t xml:space="preserve"> However, b</w:t>
      </w:r>
      <w:r w:rsidR="68B31C6C" w:rsidRPr="00E32C8D">
        <w:rPr>
          <w:rFonts w:eastAsia="Calibri" w:cs="Times New Roman"/>
          <w:szCs w:val="24"/>
        </w:rPr>
        <w:t>y implementing Set 3,</w:t>
      </w:r>
      <w:r w:rsidR="320736C0" w:rsidRPr="00E32C8D">
        <w:rPr>
          <w:rFonts w:eastAsia="Calibri" w:cs="Times New Roman"/>
          <w:szCs w:val="24"/>
        </w:rPr>
        <w:t xml:space="preserve"> </w:t>
      </w:r>
      <w:r w:rsidR="00003A15" w:rsidRPr="00E32C8D">
        <w:rPr>
          <w:rFonts w:eastAsia="Calibri" w:cs="Times New Roman"/>
          <w:szCs w:val="24"/>
        </w:rPr>
        <w:t>there are points at age = 33 and age = 45 where there is no-memberships for these 2 age valu</w:t>
      </w:r>
      <w:r w:rsidR="005A0995" w:rsidRPr="00E32C8D">
        <w:rPr>
          <w:rFonts w:eastAsia="Calibri" w:cs="Times New Roman"/>
          <w:szCs w:val="24"/>
        </w:rPr>
        <w:t xml:space="preserve">es at the break-off point between young-mid and mid-old. </w:t>
      </w:r>
    </w:p>
    <w:p w14:paraId="35199002" w14:textId="43AFCB3C" w:rsidR="00BB15FB" w:rsidRPr="00E32C8D" w:rsidRDefault="69999E49" w:rsidP="04509597">
      <w:pPr>
        <w:rPr>
          <w:rFonts w:eastAsia="Calibri" w:cs="Times New Roman"/>
          <w:szCs w:val="24"/>
        </w:rPr>
      </w:pPr>
      <w:r w:rsidRPr="00E32C8D">
        <w:rPr>
          <w:rFonts w:eastAsia="Calibri" w:cs="Times New Roman"/>
          <w:szCs w:val="24"/>
        </w:rPr>
        <w:t xml:space="preserve">When the membership for the input is zero, </w:t>
      </w:r>
      <w:r w:rsidR="530A517A" w:rsidRPr="00E32C8D">
        <w:rPr>
          <w:rFonts w:eastAsia="Calibri" w:cs="Times New Roman"/>
          <w:szCs w:val="24"/>
        </w:rPr>
        <w:t>an</w:t>
      </w:r>
      <w:r w:rsidR="320736C0" w:rsidRPr="00E32C8D">
        <w:rPr>
          <w:rFonts w:eastAsia="Calibri" w:cs="Times New Roman"/>
          <w:szCs w:val="24"/>
        </w:rPr>
        <w:t xml:space="preserve"> </w:t>
      </w:r>
      <w:r w:rsidR="00F33288" w:rsidRPr="00E32C8D">
        <w:rPr>
          <w:rFonts w:eastAsia="Calibri" w:cs="Times New Roman"/>
          <w:szCs w:val="24"/>
        </w:rPr>
        <w:t>error</w:t>
      </w:r>
      <w:r w:rsidR="120E85F7" w:rsidRPr="00E32C8D">
        <w:rPr>
          <w:rFonts w:eastAsia="Calibri" w:cs="Times New Roman"/>
          <w:szCs w:val="24"/>
        </w:rPr>
        <w:t xml:space="preserve"> occur</w:t>
      </w:r>
      <w:r w:rsidR="530A517A" w:rsidRPr="00E32C8D">
        <w:rPr>
          <w:rFonts w:eastAsia="Calibri" w:cs="Times New Roman"/>
          <w:szCs w:val="24"/>
        </w:rPr>
        <w:t>s</w:t>
      </w:r>
      <w:r w:rsidR="320736C0" w:rsidRPr="00E32C8D">
        <w:rPr>
          <w:rFonts w:eastAsia="Calibri" w:cs="Times New Roman"/>
          <w:szCs w:val="24"/>
        </w:rPr>
        <w:t xml:space="preserve"> </w:t>
      </w:r>
      <w:r w:rsidR="530A517A" w:rsidRPr="00E32C8D">
        <w:rPr>
          <w:rFonts w:eastAsia="Calibri" w:cs="Times New Roman"/>
          <w:szCs w:val="24"/>
        </w:rPr>
        <w:t>indicating</w:t>
      </w:r>
      <w:r w:rsidR="62CE660C" w:rsidRPr="00E32C8D">
        <w:rPr>
          <w:rFonts w:eastAsia="Calibri" w:cs="Times New Roman"/>
          <w:szCs w:val="24"/>
        </w:rPr>
        <w:t xml:space="preserve"> that these 2 ages do not belong to the universal set</w:t>
      </w:r>
      <w:r w:rsidR="2D479AC4" w:rsidRPr="00E32C8D">
        <w:rPr>
          <w:rFonts w:eastAsia="Calibri" w:cs="Times New Roman"/>
          <w:szCs w:val="24"/>
        </w:rPr>
        <w:t xml:space="preserve"> which is not </w:t>
      </w:r>
      <w:r w:rsidR="21537719" w:rsidRPr="00E32C8D">
        <w:rPr>
          <w:rFonts w:eastAsia="Calibri" w:cs="Times New Roman"/>
          <w:szCs w:val="24"/>
        </w:rPr>
        <w:t>accurate</w:t>
      </w:r>
      <w:r w:rsidR="2D479AC4" w:rsidRPr="00E32C8D">
        <w:rPr>
          <w:rFonts w:eastAsia="Calibri" w:cs="Times New Roman"/>
          <w:szCs w:val="24"/>
        </w:rPr>
        <w:t xml:space="preserve">. Hence to mitigate this, a </w:t>
      </w:r>
      <w:r w:rsidR="0009130C">
        <w:rPr>
          <w:rFonts w:eastAsia="Calibri" w:cs="Times New Roman"/>
          <w:szCs w:val="24"/>
        </w:rPr>
        <w:t xml:space="preserve">condition to the </w:t>
      </w:r>
      <w:r w:rsidR="2D479AC4" w:rsidRPr="00E32C8D">
        <w:rPr>
          <w:rFonts w:eastAsia="Calibri" w:cs="Times New Roman"/>
          <w:szCs w:val="24"/>
        </w:rPr>
        <w:t xml:space="preserve">exception was created whereby when age = 33, </w:t>
      </w:r>
      <w:r w:rsidR="66B35A3A" w:rsidRPr="00E32C8D">
        <w:rPr>
          <w:rFonts w:eastAsia="Calibri" w:cs="Times New Roman"/>
          <w:szCs w:val="24"/>
        </w:rPr>
        <w:t xml:space="preserve">µ(33) = </w:t>
      </w:r>
      <w:r w:rsidR="24C8F8B8" w:rsidRPr="00E32C8D">
        <w:rPr>
          <w:rFonts w:eastAsia="Calibri" w:cs="Times New Roman"/>
          <w:szCs w:val="24"/>
        </w:rPr>
        <w:t>0.5*min(</w:t>
      </w:r>
      <w:r w:rsidR="66B35A3A" w:rsidRPr="00E32C8D">
        <w:rPr>
          <w:rFonts w:eastAsia="Calibri" w:cs="Times New Roman"/>
          <w:szCs w:val="24"/>
        </w:rPr>
        <w:t>µ(x)</w:t>
      </w:r>
      <w:r w:rsidR="24C8F8B8" w:rsidRPr="00E32C8D">
        <w:rPr>
          <w:rFonts w:eastAsia="Calibri" w:cs="Times New Roman"/>
          <w:szCs w:val="24"/>
          <w:vertAlign w:val="subscript"/>
        </w:rPr>
        <w:t>young</w:t>
      </w:r>
      <w:r w:rsidR="24C8F8B8" w:rsidRPr="00E32C8D">
        <w:rPr>
          <w:rFonts w:eastAsia="Calibri" w:cs="Times New Roman"/>
          <w:szCs w:val="24"/>
        </w:rPr>
        <w:t>)+ 0.5*min(µ(x)</w:t>
      </w:r>
      <w:r w:rsidR="26A3AC0B" w:rsidRPr="00E32C8D">
        <w:rPr>
          <w:rFonts w:eastAsia="Calibri" w:cs="Times New Roman"/>
          <w:szCs w:val="24"/>
          <w:vertAlign w:val="subscript"/>
        </w:rPr>
        <w:t>mid</w:t>
      </w:r>
      <w:r w:rsidR="24C8F8B8" w:rsidRPr="00E32C8D">
        <w:rPr>
          <w:rFonts w:eastAsia="Calibri" w:cs="Times New Roman"/>
          <w:szCs w:val="24"/>
        </w:rPr>
        <w:t>)</w:t>
      </w:r>
      <w:r w:rsidR="26A3AC0B" w:rsidRPr="00E32C8D">
        <w:rPr>
          <w:rFonts w:eastAsia="Calibri" w:cs="Times New Roman"/>
          <w:szCs w:val="24"/>
        </w:rPr>
        <w:t xml:space="preserve"> and when age = 45, µ(45) = 0.5*min(µ(x)</w:t>
      </w:r>
      <w:r w:rsidR="26A3AC0B" w:rsidRPr="00E32C8D">
        <w:rPr>
          <w:rFonts w:eastAsia="Calibri" w:cs="Times New Roman"/>
          <w:szCs w:val="24"/>
          <w:vertAlign w:val="subscript"/>
        </w:rPr>
        <w:t>mid</w:t>
      </w:r>
      <w:r w:rsidR="26A3AC0B" w:rsidRPr="00E32C8D">
        <w:rPr>
          <w:rFonts w:eastAsia="Calibri" w:cs="Times New Roman"/>
          <w:szCs w:val="24"/>
        </w:rPr>
        <w:t>)+ 0.5*min(µ(x)</w:t>
      </w:r>
      <w:r w:rsidR="26A3AC0B" w:rsidRPr="00E32C8D">
        <w:rPr>
          <w:rFonts w:eastAsia="Calibri" w:cs="Times New Roman"/>
          <w:szCs w:val="24"/>
          <w:vertAlign w:val="subscript"/>
        </w:rPr>
        <w:t>old</w:t>
      </w:r>
      <w:r w:rsidR="26A3AC0B" w:rsidRPr="00E32C8D">
        <w:rPr>
          <w:rFonts w:eastAsia="Calibri" w:cs="Times New Roman"/>
          <w:szCs w:val="24"/>
        </w:rPr>
        <w:t>)</w:t>
      </w:r>
      <w:r w:rsidR="003306B3">
        <w:rPr>
          <w:rFonts w:eastAsia="Calibri" w:cs="Times New Roman"/>
          <w:szCs w:val="24"/>
        </w:rPr>
        <w:t xml:space="preserve"> based on the input dataset</w:t>
      </w:r>
      <w:r w:rsidR="26A3AC0B" w:rsidRPr="00E32C8D">
        <w:rPr>
          <w:rFonts w:eastAsia="Calibri" w:cs="Times New Roman"/>
          <w:szCs w:val="24"/>
        </w:rPr>
        <w:t xml:space="preserve">. </w:t>
      </w:r>
    </w:p>
    <w:p w14:paraId="0A4981C3" w14:textId="667CC834" w:rsidR="320736C0" w:rsidRPr="00E32C8D" w:rsidRDefault="001D26EE" w:rsidP="04509597">
      <w:pPr>
        <w:rPr>
          <w:rFonts w:eastAsia="Calibri" w:cs="Times New Roman"/>
        </w:rPr>
      </w:pPr>
      <w:r w:rsidRPr="6027BD72">
        <w:rPr>
          <w:rFonts w:eastAsia="Calibri" w:cs="Times New Roman"/>
        </w:rPr>
        <w:t>B</w:t>
      </w:r>
      <w:commentRangeStart w:id="67"/>
      <w:r w:rsidR="22F2C533" w:rsidRPr="6027BD72">
        <w:rPr>
          <w:rFonts w:eastAsia="Calibri" w:cs="Times New Roman"/>
        </w:rPr>
        <w:t>ased on the 1</w:t>
      </w:r>
      <w:r w:rsidR="22F2C533" w:rsidRPr="6027BD72">
        <w:rPr>
          <w:rFonts w:eastAsia="Calibri" w:cs="Times New Roman"/>
          <w:vertAlign w:val="superscript"/>
        </w:rPr>
        <w:t>st</w:t>
      </w:r>
      <w:r w:rsidR="22F2C533" w:rsidRPr="6027BD72">
        <w:rPr>
          <w:rFonts w:eastAsia="Calibri" w:cs="Times New Roman"/>
        </w:rPr>
        <w:t xml:space="preserve"> set of membership function, </w:t>
      </w:r>
      <w:r w:rsidR="320736C0" w:rsidRPr="6027BD72">
        <w:rPr>
          <w:rFonts w:eastAsia="Calibri" w:cs="Times New Roman"/>
        </w:rPr>
        <w:t xml:space="preserve">a </w:t>
      </w:r>
      <w:r w:rsidR="5FCB0555" w:rsidRPr="6027BD72">
        <w:rPr>
          <w:rFonts w:eastAsia="Calibri" w:cs="Times New Roman"/>
        </w:rPr>
        <w:t xml:space="preserve">datapoint </w:t>
      </w:r>
      <w:r w:rsidR="320736C0" w:rsidRPr="6027BD72">
        <w:rPr>
          <w:rFonts w:eastAsia="Calibri" w:cs="Times New Roman"/>
        </w:rPr>
        <w:t xml:space="preserve">with an Age of 32 years old is considered as Young and Middle, which is </w:t>
      </w:r>
      <w:r w:rsidR="00366F71" w:rsidRPr="6027BD72">
        <w:rPr>
          <w:rFonts w:eastAsia="Calibri" w:cs="Times New Roman"/>
        </w:rPr>
        <w:t>not clear and undesired</w:t>
      </w:r>
      <w:r w:rsidR="320736C0" w:rsidRPr="6027BD72">
        <w:rPr>
          <w:rFonts w:eastAsia="Calibri" w:cs="Times New Roman"/>
        </w:rPr>
        <w:t xml:space="preserve">. </w:t>
      </w:r>
      <w:r w:rsidR="00A22FD4" w:rsidRPr="6027BD72">
        <w:rPr>
          <w:rFonts w:eastAsia="Calibri" w:cs="Times New Roman"/>
        </w:rPr>
        <w:t xml:space="preserve">It is important to note that the 3 membership functions defined as shown in </w:t>
      </w:r>
      <w:r w:rsidR="003E7B52" w:rsidRPr="460F64B4">
        <w:rPr>
          <w:rFonts w:eastAsia="Calibri" w:cs="Times New Roman"/>
          <w:color w:val="FF0000"/>
        </w:rPr>
        <w:fldChar w:fldCharType="begin"/>
      </w:r>
      <w:r w:rsidR="003E7B52" w:rsidRPr="460F64B4">
        <w:rPr>
          <w:rFonts w:eastAsia="Calibri" w:cs="Times New Roman"/>
          <w:color w:val="FF0000"/>
        </w:rPr>
        <w:instrText xml:space="preserve"> REF _Ref65075765 \h </w:instrText>
      </w:r>
      <w:r w:rsidR="003E7B52" w:rsidRPr="460F64B4">
        <w:rPr>
          <w:rFonts w:eastAsia="Calibri" w:cs="Times New Roman"/>
          <w:color w:val="FF0000"/>
        </w:rPr>
      </w:r>
      <w:r w:rsidR="003E7B52" w:rsidRPr="460F64B4">
        <w:rPr>
          <w:rFonts w:eastAsia="Calibri" w:cs="Times New Roman"/>
          <w:color w:val="FF0000"/>
        </w:rPr>
        <w:fldChar w:fldCharType="separate"/>
      </w:r>
      <w:r w:rsidR="00E3405C" w:rsidRPr="009427B2">
        <w:t xml:space="preserve">Figure </w:t>
      </w:r>
      <w:r w:rsidR="00E3405C">
        <w:rPr>
          <w:noProof/>
        </w:rPr>
        <w:t>11</w:t>
      </w:r>
      <w:r w:rsidR="003E7B52" w:rsidRPr="460F64B4">
        <w:rPr>
          <w:rFonts w:eastAsia="Calibri" w:cs="Times New Roman"/>
          <w:color w:val="FF0000"/>
        </w:rPr>
        <w:fldChar w:fldCharType="end"/>
      </w:r>
      <w:r w:rsidR="5BED677D" w:rsidRPr="6027BD72">
        <w:rPr>
          <w:rFonts w:eastAsia="Calibri" w:cs="Times New Roman"/>
        </w:rPr>
        <w:t xml:space="preserve"> </w:t>
      </w:r>
      <w:r w:rsidR="320736C0" w:rsidRPr="6027BD72">
        <w:rPr>
          <w:rFonts w:eastAsia="Calibri" w:cs="Times New Roman"/>
        </w:rPr>
        <w:t>do not variate significantly from one another and are comparable</w:t>
      </w:r>
      <w:r w:rsidR="00BB15FB" w:rsidRPr="6027BD72">
        <w:rPr>
          <w:rFonts w:eastAsia="Calibri" w:cs="Times New Roman"/>
        </w:rPr>
        <w:t xml:space="preserve">. </w:t>
      </w:r>
      <w:commentRangeEnd w:id="67"/>
      <w:r w:rsidR="320736C0" w:rsidRPr="00E32C8D">
        <w:rPr>
          <w:rFonts w:cs="Times New Roman"/>
        </w:rPr>
        <w:commentReference w:id="67"/>
      </w:r>
    </w:p>
    <w:p w14:paraId="6A67BEE4" w14:textId="77777777" w:rsidR="00623051" w:rsidRPr="009427B2" w:rsidRDefault="7CE51FAA" w:rsidP="00F365F5">
      <w:pPr>
        <w:keepNext/>
        <w:jc w:val="center"/>
      </w:pPr>
      <w:r w:rsidRPr="26C14F1E">
        <w:rPr>
          <w:rFonts w:eastAsia="Calibri" w:cs="Times New Roman"/>
        </w:rPr>
        <w:t xml:space="preserve"> </w:t>
      </w:r>
      <w:r w:rsidR="67EEBDEC">
        <w:rPr>
          <w:noProof/>
        </w:rPr>
        <w:drawing>
          <wp:inline distT="0" distB="0" distL="0" distR="0" wp14:anchorId="3C30F1E1" wp14:editId="5548D68B">
            <wp:extent cx="2874416" cy="2381003"/>
            <wp:effectExtent l="0" t="0" r="2540" b="635"/>
            <wp:docPr id="1687347951" name="Picture 1687347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7347951"/>
                    <pic:cNvPicPr/>
                  </pic:nvPicPr>
                  <pic:blipFill>
                    <a:blip r:embed="rId24">
                      <a:extLst>
                        <a:ext uri="{28A0092B-C50C-407E-A947-70E740481C1C}">
                          <a14:useLocalDpi xmlns:a14="http://schemas.microsoft.com/office/drawing/2010/main" val="0"/>
                        </a:ext>
                      </a:extLst>
                    </a:blip>
                    <a:stretch>
                      <a:fillRect/>
                    </a:stretch>
                  </pic:blipFill>
                  <pic:spPr>
                    <a:xfrm>
                      <a:off x="0" y="0"/>
                      <a:ext cx="2874416" cy="2381003"/>
                    </a:xfrm>
                    <a:prstGeom prst="rect">
                      <a:avLst/>
                    </a:prstGeom>
                  </pic:spPr>
                </pic:pic>
              </a:graphicData>
            </a:graphic>
          </wp:inline>
        </w:drawing>
      </w:r>
    </w:p>
    <w:p w14:paraId="1F8026AC" w14:textId="5C024BE7" w:rsidR="320736C0" w:rsidRPr="00854E8B" w:rsidRDefault="00623051" w:rsidP="00A360AA">
      <w:pPr>
        <w:pStyle w:val="Caption"/>
        <w:jc w:val="center"/>
        <w:rPr>
          <w:rFonts w:cs="Times New Roman"/>
        </w:rPr>
      </w:pPr>
      <w:bookmarkStart w:id="68" w:name="_Ref65075765"/>
      <w:bookmarkStart w:id="69" w:name="_Toc65345860"/>
      <w:r w:rsidRPr="009427B2">
        <w:t xml:space="preserve">Figure </w:t>
      </w:r>
      <w:r w:rsidRPr="006C7093">
        <w:fldChar w:fldCharType="begin"/>
      </w:r>
      <w:r w:rsidRPr="009427B2">
        <w:instrText xml:space="preserve"> SEQ Figure \* ARABIC </w:instrText>
      </w:r>
      <w:r w:rsidRPr="006C7093">
        <w:fldChar w:fldCharType="separate"/>
      </w:r>
      <w:r w:rsidR="00E3405C">
        <w:rPr>
          <w:noProof/>
        </w:rPr>
        <w:t>11</w:t>
      </w:r>
      <w:r w:rsidRPr="006C7093">
        <w:fldChar w:fldCharType="end"/>
      </w:r>
      <w:bookmarkEnd w:id="68"/>
      <w:r w:rsidRPr="006C7093">
        <w:t xml:space="preserve">: Visualization of all 3 sets of membership functions plotted together for </w:t>
      </w:r>
      <w:r w:rsidRPr="00854E8B">
        <w:t>Age</w:t>
      </w:r>
      <w:bookmarkEnd w:id="69"/>
    </w:p>
    <w:p w14:paraId="361D3C14" w14:textId="12ACDA17" w:rsidR="320736C0" w:rsidRPr="009427B2" w:rsidRDefault="320736C0" w:rsidP="04509597">
      <w:pPr>
        <w:rPr>
          <w:rFonts w:cs="Times New Roman"/>
        </w:rPr>
      </w:pPr>
      <w:r w:rsidRPr="00854E8B">
        <w:rPr>
          <w:rFonts w:eastAsia="Calibri" w:cs="Times New Roman"/>
          <w:szCs w:val="24"/>
        </w:rPr>
        <w:t xml:space="preserve">The input values from the dataset were evaluated using the membership functions defined in </w:t>
      </w:r>
      <w:r w:rsidR="00E54FE6" w:rsidRPr="009427B2">
        <w:rPr>
          <w:rFonts w:eastAsia="Calibri" w:cs="Times New Roman"/>
          <w:szCs w:val="24"/>
        </w:rPr>
        <w:fldChar w:fldCharType="begin"/>
      </w:r>
      <w:r w:rsidR="00E54FE6" w:rsidRPr="009427B2">
        <w:rPr>
          <w:rFonts w:eastAsia="Calibri" w:cs="Times New Roman"/>
          <w:szCs w:val="24"/>
        </w:rPr>
        <w:instrText xml:space="preserve"> REF _Ref64929511 \h </w:instrText>
      </w:r>
      <w:r w:rsidR="009427B2">
        <w:rPr>
          <w:rFonts w:eastAsia="Calibri" w:cs="Times New Roman"/>
          <w:szCs w:val="24"/>
        </w:rPr>
        <w:instrText xml:space="preserve"> \* MERGEFORMAT </w:instrText>
      </w:r>
      <w:r w:rsidR="00E54FE6" w:rsidRPr="009427B2">
        <w:rPr>
          <w:rFonts w:eastAsia="Calibri" w:cs="Times New Roman"/>
          <w:szCs w:val="24"/>
        </w:rPr>
      </w:r>
      <w:r w:rsidR="00E54FE6" w:rsidRPr="009427B2">
        <w:rPr>
          <w:rFonts w:eastAsia="Calibri" w:cs="Times New Roman"/>
          <w:szCs w:val="24"/>
        </w:rPr>
        <w:fldChar w:fldCharType="separate"/>
      </w:r>
      <w:r w:rsidR="00E3405C">
        <w:t xml:space="preserve">Table </w:t>
      </w:r>
      <w:r w:rsidR="00E3405C">
        <w:rPr>
          <w:noProof/>
        </w:rPr>
        <w:t>6</w:t>
      </w:r>
      <w:r w:rsidR="00E54FE6" w:rsidRPr="009427B2">
        <w:rPr>
          <w:rFonts w:eastAsia="Calibri" w:cs="Times New Roman"/>
          <w:szCs w:val="24"/>
        </w:rPr>
        <w:fldChar w:fldCharType="end"/>
      </w:r>
      <w:r w:rsidRPr="00F365F5">
        <w:rPr>
          <w:rFonts w:eastAsia="Calibri" w:cs="Times New Roman"/>
          <w:color w:val="000000" w:themeColor="text1"/>
          <w:szCs w:val="24"/>
        </w:rPr>
        <w:t>.</w:t>
      </w:r>
      <w:r w:rsidRPr="00F365F5">
        <w:rPr>
          <w:rFonts w:eastAsia="Calibri" w:cs="Times New Roman"/>
          <w:b/>
          <w:bCs/>
          <w:color w:val="000000" w:themeColor="text1"/>
          <w:szCs w:val="24"/>
        </w:rPr>
        <w:t xml:space="preserve"> </w:t>
      </w:r>
      <w:r w:rsidRPr="00F365F5">
        <w:rPr>
          <w:rFonts w:eastAsia="Calibri" w:cs="Times New Roman"/>
          <w:color w:val="000000" w:themeColor="text1"/>
          <w:szCs w:val="24"/>
        </w:rPr>
        <w:t xml:space="preserve">3 rules were the created and evaluated. The rules are: </w:t>
      </w:r>
      <w:r w:rsidRPr="009427B2">
        <w:rPr>
          <w:rFonts w:eastAsia="Calibri" w:cs="Times New Roman"/>
          <w:szCs w:val="24"/>
        </w:rPr>
        <w:t xml:space="preserve"> </w:t>
      </w:r>
    </w:p>
    <w:p w14:paraId="7CDD8AF1" w14:textId="37811B70" w:rsidR="320736C0" w:rsidRPr="009427B2" w:rsidRDefault="320736C0" w:rsidP="04509597">
      <w:pPr>
        <w:pStyle w:val="ListParagraph"/>
        <w:numPr>
          <w:ilvl w:val="0"/>
          <w:numId w:val="2"/>
        </w:numPr>
        <w:rPr>
          <w:rFonts w:eastAsiaTheme="minorEastAsia" w:cs="Times New Roman"/>
          <w:color w:val="000000" w:themeColor="text1"/>
          <w:szCs w:val="24"/>
        </w:rPr>
      </w:pPr>
      <w:r w:rsidRPr="007C63B9">
        <w:rPr>
          <w:rFonts w:eastAsia="Calibri" w:cs="Times New Roman"/>
          <w:color w:val="000000" w:themeColor="text1"/>
          <w:szCs w:val="24"/>
        </w:rPr>
        <w:t>If Age is Low, then the individual is either Healthy or Sick 1</w:t>
      </w:r>
      <w:r w:rsidRPr="009427B2">
        <w:rPr>
          <w:rFonts w:eastAsia="Calibri" w:cs="Times New Roman"/>
          <w:szCs w:val="24"/>
        </w:rPr>
        <w:t xml:space="preserve"> </w:t>
      </w:r>
    </w:p>
    <w:p w14:paraId="4423EAB8" w14:textId="185F4530" w:rsidR="320736C0" w:rsidRPr="009427B2" w:rsidRDefault="320736C0" w:rsidP="04509597">
      <w:pPr>
        <w:pStyle w:val="ListParagraph"/>
        <w:numPr>
          <w:ilvl w:val="0"/>
          <w:numId w:val="2"/>
        </w:numPr>
        <w:rPr>
          <w:rFonts w:eastAsiaTheme="minorEastAsia" w:cs="Times New Roman"/>
          <w:color w:val="000000" w:themeColor="text1"/>
          <w:szCs w:val="24"/>
        </w:rPr>
      </w:pPr>
      <w:r w:rsidRPr="007C63B9">
        <w:rPr>
          <w:rFonts w:eastAsia="Calibri" w:cs="Times New Roman"/>
          <w:color w:val="000000" w:themeColor="text1"/>
          <w:szCs w:val="24"/>
        </w:rPr>
        <w:t xml:space="preserve">If Age is Medium, then the individual is either Sick 1 or Sick 2. </w:t>
      </w:r>
      <w:r w:rsidRPr="009427B2">
        <w:rPr>
          <w:rFonts w:eastAsia="Calibri" w:cs="Times New Roman"/>
          <w:szCs w:val="24"/>
        </w:rPr>
        <w:t xml:space="preserve"> </w:t>
      </w:r>
    </w:p>
    <w:p w14:paraId="3A1C206C" w14:textId="0FD13143" w:rsidR="320736C0" w:rsidRPr="009427B2" w:rsidRDefault="320736C0" w:rsidP="04509597">
      <w:pPr>
        <w:pStyle w:val="ListParagraph"/>
        <w:numPr>
          <w:ilvl w:val="0"/>
          <w:numId w:val="2"/>
        </w:numPr>
        <w:rPr>
          <w:rFonts w:eastAsiaTheme="minorEastAsia" w:cs="Times New Roman"/>
          <w:color w:val="000000" w:themeColor="text1"/>
          <w:szCs w:val="24"/>
        </w:rPr>
      </w:pPr>
      <w:r w:rsidRPr="007C63B9">
        <w:rPr>
          <w:rFonts w:eastAsia="Calibri" w:cs="Times New Roman"/>
          <w:color w:val="000000" w:themeColor="text1"/>
          <w:szCs w:val="24"/>
        </w:rPr>
        <w:t>If Age is High, then the individual is either Sick 3 or Sick 4</w:t>
      </w:r>
      <w:r w:rsidRPr="009427B2">
        <w:rPr>
          <w:rFonts w:eastAsia="Calibri" w:cs="Times New Roman"/>
          <w:szCs w:val="24"/>
        </w:rPr>
        <w:t xml:space="preserve"> </w:t>
      </w:r>
    </w:p>
    <w:p w14:paraId="5FE2A477" w14:textId="6FD86DC2" w:rsidR="320736C0" w:rsidRDefault="320736C0" w:rsidP="04509597">
      <w:pPr>
        <w:rPr>
          <w:rFonts w:eastAsia="Calibri" w:cs="Times New Roman"/>
          <w:szCs w:val="24"/>
        </w:rPr>
      </w:pPr>
      <w:r w:rsidRPr="007C63B9">
        <w:rPr>
          <w:rFonts w:eastAsia="Calibri" w:cs="Times New Roman"/>
          <w:color w:val="000000" w:themeColor="text1"/>
          <w:szCs w:val="24"/>
        </w:rPr>
        <w:t xml:space="preserve">A union aggregation of these rules was calculated and the defuzzied output was calculated. The output was then categorized to its respective output categories and the confusion matrix and accuracy was calculated. Based on the results obtained, </w:t>
      </w:r>
      <w:r w:rsidR="009427B2" w:rsidRPr="009427B2">
        <w:rPr>
          <w:rFonts w:eastAsia="Calibri" w:cs="Times New Roman"/>
          <w:color w:val="000000" w:themeColor="text1"/>
          <w:szCs w:val="24"/>
        </w:rPr>
        <w:t>all</w:t>
      </w:r>
      <w:r w:rsidRPr="007C63B9">
        <w:rPr>
          <w:rFonts w:eastAsia="Calibri" w:cs="Times New Roman"/>
          <w:color w:val="000000" w:themeColor="text1"/>
          <w:szCs w:val="24"/>
        </w:rPr>
        <w:t xml:space="preserve"> 3 sets predicted the output with an accuracy of 88.89%. Since all 3 sets shares the same accuracy, the basis </w:t>
      </w:r>
      <w:r w:rsidR="24524EC9" w:rsidRPr="007C63B9">
        <w:rPr>
          <w:rFonts w:eastAsia="Calibri" w:cs="Times New Roman"/>
          <w:color w:val="000000" w:themeColor="text1"/>
          <w:szCs w:val="24"/>
        </w:rPr>
        <w:t>of</w:t>
      </w:r>
      <w:r w:rsidRPr="007C63B9">
        <w:rPr>
          <w:rFonts w:eastAsia="Calibri" w:cs="Times New Roman"/>
          <w:color w:val="000000" w:themeColor="text1"/>
          <w:szCs w:val="24"/>
        </w:rPr>
        <w:t xml:space="preserve"> selection was narrowed down to </w:t>
      </w:r>
      <w:r w:rsidR="66345E09" w:rsidRPr="007C63B9">
        <w:rPr>
          <w:rFonts w:eastAsia="Calibri" w:cs="Times New Roman"/>
          <w:color w:val="000000" w:themeColor="text1"/>
          <w:szCs w:val="24"/>
        </w:rPr>
        <w:t xml:space="preserve">the </w:t>
      </w:r>
      <w:r w:rsidRPr="007C63B9">
        <w:rPr>
          <w:rFonts w:eastAsia="Calibri" w:cs="Times New Roman"/>
          <w:color w:val="000000" w:themeColor="text1"/>
          <w:szCs w:val="24"/>
        </w:rPr>
        <w:t>logical separation</w:t>
      </w:r>
      <w:r w:rsidR="297FC2BA" w:rsidRPr="007C63B9">
        <w:rPr>
          <w:rFonts w:eastAsia="Calibri" w:cs="Times New Roman"/>
          <w:color w:val="000000" w:themeColor="text1"/>
          <w:szCs w:val="24"/>
        </w:rPr>
        <w:t xml:space="preserve"> when identifying the membership function</w:t>
      </w:r>
      <w:r w:rsidRPr="007C63B9">
        <w:rPr>
          <w:rFonts w:eastAsia="Calibri" w:cs="Times New Roman"/>
          <w:color w:val="000000" w:themeColor="text1"/>
          <w:szCs w:val="24"/>
        </w:rPr>
        <w:t>. Therefore, Set 3 was selected as the final set of membership functions to represent the input of Age</w:t>
      </w:r>
      <w:r w:rsidR="335751C7" w:rsidRPr="007C63B9">
        <w:rPr>
          <w:rFonts w:eastAsia="Calibri" w:cs="Times New Roman"/>
          <w:color w:val="000000" w:themeColor="text1"/>
          <w:szCs w:val="24"/>
        </w:rPr>
        <w:t xml:space="preserve"> </w:t>
      </w:r>
      <w:r w:rsidR="001D26EE" w:rsidRPr="007C63B9">
        <w:rPr>
          <w:rFonts w:eastAsia="Calibri" w:cs="Times New Roman"/>
          <w:color w:val="000000" w:themeColor="text1"/>
          <w:szCs w:val="24"/>
        </w:rPr>
        <w:t>given the reasons</w:t>
      </w:r>
      <w:r w:rsidR="335751C7" w:rsidRPr="007C63B9">
        <w:rPr>
          <w:rFonts w:eastAsia="Calibri" w:cs="Times New Roman"/>
          <w:color w:val="000000" w:themeColor="text1"/>
          <w:szCs w:val="24"/>
        </w:rPr>
        <w:t xml:space="preserve"> elaborated above</w:t>
      </w:r>
      <w:r w:rsidRPr="007C63B9">
        <w:rPr>
          <w:rFonts w:eastAsia="Calibri" w:cs="Times New Roman"/>
          <w:color w:val="000000" w:themeColor="text1"/>
          <w:szCs w:val="24"/>
        </w:rPr>
        <w:t xml:space="preserve">. </w:t>
      </w:r>
    </w:p>
    <w:p w14:paraId="5BF0A4C7" w14:textId="5CF79367" w:rsidR="007C63B9" w:rsidRDefault="007C63B9">
      <w:pPr>
        <w:jc w:val="left"/>
        <w:rPr>
          <w:rFonts w:cs="Times New Roman"/>
        </w:rPr>
      </w:pPr>
      <w:r>
        <w:rPr>
          <w:rFonts w:cs="Times New Roman"/>
        </w:rPr>
        <w:br w:type="page"/>
      </w:r>
    </w:p>
    <w:p w14:paraId="70C76658" w14:textId="3B3E1AB7" w:rsidR="61CC361F" w:rsidRPr="00E32C8D" w:rsidRDefault="00BA3B89" w:rsidP="00E83641">
      <w:pPr>
        <w:pStyle w:val="Heading2"/>
      </w:pPr>
      <w:bookmarkStart w:id="70" w:name="_Ref65058248"/>
      <w:bookmarkStart w:id="71" w:name="_Toc65347875"/>
      <w:r w:rsidRPr="00E32C8D">
        <w:t>O</w:t>
      </w:r>
      <w:r>
        <w:t>utput</w:t>
      </w:r>
      <w:bookmarkEnd w:id="70"/>
      <w:bookmarkEnd w:id="71"/>
    </w:p>
    <w:p w14:paraId="6527C882" w14:textId="2BDBE9F3" w:rsidR="61CC361F" w:rsidRPr="00E32C8D" w:rsidRDefault="601CFAB4" w:rsidP="07EA05FE">
      <w:pPr>
        <w:rPr>
          <w:rFonts w:cs="Times New Roman"/>
        </w:rPr>
      </w:pPr>
      <w:r w:rsidRPr="3667229B">
        <w:rPr>
          <w:rFonts w:cs="Times New Roman"/>
        </w:rPr>
        <w:t xml:space="preserve">As discussed in Part 1 of the assignment, the Output is categorized into 5 different fuzzy linguistic categories of Healthy, </w:t>
      </w:r>
      <w:r w:rsidR="1E53173C" w:rsidRPr="3667229B">
        <w:rPr>
          <w:rFonts w:cs="Times New Roman"/>
        </w:rPr>
        <w:t>Sick 1</w:t>
      </w:r>
      <w:r w:rsidR="398D090B" w:rsidRPr="3667229B">
        <w:rPr>
          <w:rFonts w:cs="Times New Roman"/>
        </w:rPr>
        <w:t>, Sick 2</w:t>
      </w:r>
      <w:r w:rsidR="5214638A" w:rsidRPr="3667229B">
        <w:rPr>
          <w:rFonts w:cs="Times New Roman"/>
        </w:rPr>
        <w:t>, Sick 3</w:t>
      </w:r>
      <w:r w:rsidR="5214638A" w:rsidRPr="3667229B" w:rsidDel="004A35F3">
        <w:rPr>
          <w:rFonts w:cs="Times New Roman"/>
        </w:rPr>
        <w:t xml:space="preserve"> </w:t>
      </w:r>
      <w:r w:rsidR="5214638A" w:rsidRPr="3667229B">
        <w:rPr>
          <w:rFonts w:cs="Times New Roman"/>
        </w:rPr>
        <w:t xml:space="preserve">and </w:t>
      </w:r>
      <w:r w:rsidR="00A42E26" w:rsidRPr="3667229B">
        <w:rPr>
          <w:rFonts w:cs="Times New Roman"/>
        </w:rPr>
        <w:t xml:space="preserve">Sick </w:t>
      </w:r>
      <w:r w:rsidR="00FC5492" w:rsidRPr="3667229B">
        <w:rPr>
          <w:rFonts w:cs="Times New Roman"/>
        </w:rPr>
        <w:t>4. The</w:t>
      </w:r>
      <w:r w:rsidR="007773AC" w:rsidRPr="3667229B">
        <w:rPr>
          <w:rFonts w:cs="Times New Roman"/>
        </w:rPr>
        <w:t xml:space="preserve"> definition of the output membership occurs in 2 stages, before regrouping and after regrouping</w:t>
      </w:r>
      <w:r w:rsidR="00E54E76" w:rsidRPr="3667229B">
        <w:rPr>
          <w:rFonts w:cs="Times New Roman"/>
        </w:rPr>
        <w:t xml:space="preserve">. </w:t>
      </w:r>
    </w:p>
    <w:p w14:paraId="5335BEF8" w14:textId="5EB317F1" w:rsidR="61CC361F" w:rsidRPr="00E32C8D" w:rsidRDefault="450C3AB4" w:rsidP="04509597">
      <w:pPr>
        <w:rPr>
          <w:rFonts w:cs="Times New Roman"/>
          <w:szCs w:val="24"/>
          <w:highlight w:val="yellow"/>
        </w:rPr>
      </w:pPr>
      <w:r w:rsidRPr="00E32C8D">
        <w:rPr>
          <w:rFonts w:cs="Times New Roman"/>
          <w:szCs w:val="24"/>
        </w:rPr>
        <w:t xml:space="preserve">As the output from the dataset is categorical in nature and not continuous, only a single set of membership function was implemented. This set of membership function comprised </w:t>
      </w:r>
      <w:r w:rsidR="7A0E2C5A" w:rsidRPr="00E32C8D">
        <w:rPr>
          <w:rFonts w:cs="Times New Roman"/>
          <w:szCs w:val="24"/>
        </w:rPr>
        <w:t xml:space="preserve">of decreasing function for healthy starting with membership value of 1 which then reduces linearly to 0 starting </w:t>
      </w:r>
      <w:r w:rsidR="408A7034" w:rsidRPr="00E32C8D">
        <w:rPr>
          <w:rFonts w:cs="Times New Roman"/>
          <w:szCs w:val="24"/>
        </w:rPr>
        <w:t>from x</w:t>
      </w:r>
      <w:r w:rsidR="2BED1522" w:rsidRPr="00E32C8D">
        <w:rPr>
          <w:rFonts w:cs="Times New Roman"/>
          <w:szCs w:val="24"/>
        </w:rPr>
        <w:t xml:space="preserve"> = </w:t>
      </w:r>
      <w:r w:rsidR="7A0E2C5A" w:rsidRPr="00E32C8D">
        <w:rPr>
          <w:rFonts w:cs="Times New Roman"/>
          <w:szCs w:val="24"/>
        </w:rPr>
        <w:t>0.25 - 0.5</w:t>
      </w:r>
      <w:r w:rsidR="54C9CFA1" w:rsidRPr="00E32C8D">
        <w:rPr>
          <w:rFonts w:cs="Times New Roman"/>
          <w:szCs w:val="24"/>
        </w:rPr>
        <w:t xml:space="preserve">. An increasing function is used for Sick 4 membership </w:t>
      </w:r>
      <w:r w:rsidR="61EB169F" w:rsidRPr="00E32C8D">
        <w:rPr>
          <w:rFonts w:cs="Times New Roman"/>
          <w:szCs w:val="24"/>
        </w:rPr>
        <w:t xml:space="preserve">starting from a membership of 0 from x = 0 - 3.5 which increases linearly to 1 from x = 3.5-3.75. The remaining 3 categories used </w:t>
      </w:r>
      <w:r w:rsidRPr="00E32C8D">
        <w:rPr>
          <w:rFonts w:cs="Times New Roman"/>
          <w:szCs w:val="24"/>
        </w:rPr>
        <w:t>triangle functions representing each category of</w:t>
      </w:r>
      <w:r w:rsidR="0D3B3CE2" w:rsidRPr="00E32C8D">
        <w:rPr>
          <w:rFonts w:cs="Times New Roman"/>
          <w:szCs w:val="24"/>
        </w:rPr>
        <w:t xml:space="preserve"> the</w:t>
      </w:r>
      <w:r w:rsidRPr="00E32C8D">
        <w:rPr>
          <w:rFonts w:cs="Times New Roman"/>
          <w:szCs w:val="24"/>
        </w:rPr>
        <w:t xml:space="preserve"> output. The functions have a peak value of 1, 2, </w:t>
      </w:r>
      <w:r w:rsidR="16D2D1DE" w:rsidRPr="00E32C8D">
        <w:rPr>
          <w:rFonts w:cs="Times New Roman"/>
          <w:szCs w:val="24"/>
        </w:rPr>
        <w:t xml:space="preserve">and </w:t>
      </w:r>
      <w:r w:rsidRPr="00E32C8D">
        <w:rPr>
          <w:rFonts w:cs="Times New Roman"/>
          <w:szCs w:val="24"/>
        </w:rPr>
        <w:t>3</w:t>
      </w:r>
      <w:r w:rsidR="02300A67" w:rsidRPr="00E32C8D">
        <w:rPr>
          <w:rFonts w:cs="Times New Roman"/>
          <w:szCs w:val="24"/>
        </w:rPr>
        <w:t xml:space="preserve"> and</w:t>
      </w:r>
      <w:r w:rsidRPr="00E32C8D">
        <w:rPr>
          <w:rFonts w:cs="Times New Roman"/>
          <w:szCs w:val="24"/>
        </w:rPr>
        <w:t xml:space="preserve"> the function increases and decreases linearly at a distance of </w:t>
      </w:r>
      <w:r w:rsidR="00A80AE7" w:rsidRPr="00A80AE7">
        <w:rPr>
          <w:rFonts w:cs="Times New Roman"/>
          <w:szCs w:val="24"/>
        </w:rPr>
        <w:t>±</w:t>
      </w:r>
      <w:r w:rsidRPr="00E32C8D">
        <w:rPr>
          <w:rFonts w:cs="Times New Roman"/>
          <w:szCs w:val="24"/>
        </w:rPr>
        <w:t xml:space="preserve"> 0.5 from the peak.  A visualization of the membership function is depicted in </w:t>
      </w:r>
      <w:r w:rsidR="006C7093">
        <w:rPr>
          <w:rFonts w:cs="Times New Roman"/>
          <w:szCs w:val="24"/>
        </w:rPr>
        <w:fldChar w:fldCharType="begin"/>
      </w:r>
      <w:r w:rsidR="006C7093">
        <w:rPr>
          <w:rFonts w:cs="Times New Roman"/>
          <w:szCs w:val="24"/>
        </w:rPr>
        <w:instrText xml:space="preserve"> REF _Ref64929690 \h </w:instrText>
      </w:r>
      <w:r w:rsidR="006C7093">
        <w:rPr>
          <w:rFonts w:cs="Times New Roman"/>
          <w:szCs w:val="24"/>
        </w:rPr>
      </w:r>
      <w:r w:rsidR="006C7093">
        <w:rPr>
          <w:rFonts w:cs="Times New Roman"/>
          <w:szCs w:val="24"/>
        </w:rPr>
        <w:fldChar w:fldCharType="separate"/>
      </w:r>
      <w:r w:rsidR="00E3405C">
        <w:t xml:space="preserve">Figure </w:t>
      </w:r>
      <w:r w:rsidR="00E3405C">
        <w:rPr>
          <w:noProof/>
        </w:rPr>
        <w:t>12</w:t>
      </w:r>
      <w:r w:rsidR="006C7093">
        <w:rPr>
          <w:rFonts w:cs="Times New Roman"/>
          <w:szCs w:val="24"/>
        </w:rPr>
        <w:fldChar w:fldCharType="end"/>
      </w:r>
      <w:r w:rsidR="006C7093">
        <w:rPr>
          <w:rFonts w:cs="Times New Roman"/>
          <w:szCs w:val="24"/>
        </w:rPr>
        <w:t>.</w:t>
      </w:r>
    </w:p>
    <w:p w14:paraId="073B45D7" w14:textId="77777777" w:rsidR="006C7093" w:rsidRDefault="5F24CAC3" w:rsidP="00A80AE7">
      <w:pPr>
        <w:keepNext/>
        <w:jc w:val="center"/>
      </w:pPr>
      <w:r>
        <w:rPr>
          <w:noProof/>
        </w:rPr>
        <w:drawing>
          <wp:inline distT="0" distB="0" distL="0" distR="0" wp14:anchorId="0218263E" wp14:editId="6D2BD673">
            <wp:extent cx="3203552" cy="2619375"/>
            <wp:effectExtent l="0" t="0" r="0" b="0"/>
            <wp:docPr id="321882146" name="Picture 32188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882146"/>
                    <pic:cNvPicPr/>
                  </pic:nvPicPr>
                  <pic:blipFill>
                    <a:blip r:embed="rId25">
                      <a:extLst>
                        <a:ext uri="{28A0092B-C50C-407E-A947-70E740481C1C}">
                          <a14:useLocalDpi xmlns:a14="http://schemas.microsoft.com/office/drawing/2010/main" val="0"/>
                        </a:ext>
                      </a:extLst>
                    </a:blip>
                    <a:stretch>
                      <a:fillRect/>
                    </a:stretch>
                  </pic:blipFill>
                  <pic:spPr>
                    <a:xfrm>
                      <a:off x="0" y="0"/>
                      <a:ext cx="3203552" cy="2619375"/>
                    </a:xfrm>
                    <a:prstGeom prst="rect">
                      <a:avLst/>
                    </a:prstGeom>
                  </pic:spPr>
                </pic:pic>
              </a:graphicData>
            </a:graphic>
          </wp:inline>
        </w:drawing>
      </w:r>
    </w:p>
    <w:p w14:paraId="0C91CBF5" w14:textId="25BEF995" w:rsidR="61CC361F" w:rsidRPr="00E32C8D" w:rsidRDefault="006C7093" w:rsidP="00A360AA">
      <w:pPr>
        <w:pStyle w:val="Caption"/>
        <w:jc w:val="center"/>
        <w:rPr>
          <w:rFonts w:cs="Times New Roman"/>
        </w:rPr>
      </w:pPr>
      <w:bookmarkStart w:id="72" w:name="_Ref64929690"/>
      <w:bookmarkStart w:id="73" w:name="_Toc65345861"/>
      <w:r>
        <w:t xml:space="preserve">Figure </w:t>
      </w:r>
      <w:r>
        <w:fldChar w:fldCharType="begin"/>
      </w:r>
      <w:r>
        <w:instrText>SEQ Figure \* ARABIC</w:instrText>
      </w:r>
      <w:r>
        <w:fldChar w:fldCharType="separate"/>
      </w:r>
      <w:r w:rsidR="00E3405C">
        <w:rPr>
          <w:noProof/>
        </w:rPr>
        <w:t>12</w:t>
      </w:r>
      <w:r>
        <w:fldChar w:fldCharType="end"/>
      </w:r>
      <w:bookmarkEnd w:id="72"/>
      <w:r>
        <w:t xml:space="preserve">: </w:t>
      </w:r>
      <w:r w:rsidRPr="004B2825">
        <w:t xml:space="preserve">Visualization </w:t>
      </w:r>
      <w:r>
        <w:t>initial</w:t>
      </w:r>
      <w:r w:rsidRPr="004B2825">
        <w:t xml:space="preserve"> membership function for </w:t>
      </w:r>
      <w:r>
        <w:t>Output</w:t>
      </w:r>
      <w:bookmarkEnd w:id="73"/>
    </w:p>
    <w:p w14:paraId="683E38D3" w14:textId="77777777" w:rsidR="005B1CC0" w:rsidRDefault="005B1CC0">
      <w:pPr>
        <w:jc w:val="left"/>
        <w:rPr>
          <w:rFonts w:cs="Times New Roman"/>
          <w:szCs w:val="24"/>
        </w:rPr>
      </w:pPr>
      <w:r>
        <w:rPr>
          <w:rFonts w:cs="Times New Roman"/>
          <w:szCs w:val="24"/>
        </w:rPr>
        <w:br w:type="page"/>
      </w:r>
    </w:p>
    <w:p w14:paraId="1CB541F5" w14:textId="0CDA9299" w:rsidR="005B1CC0" w:rsidRDefault="450C3AB4" w:rsidP="005B1CC0">
      <w:pPr>
        <w:rPr>
          <w:rFonts w:cs="Times New Roman"/>
          <w:szCs w:val="24"/>
        </w:rPr>
      </w:pPr>
      <w:r w:rsidRPr="00A80AE7">
        <w:rPr>
          <w:rFonts w:cs="Times New Roman"/>
          <w:szCs w:val="24"/>
        </w:rPr>
        <w:t>The equ</w:t>
      </w:r>
      <w:r w:rsidR="7483134A" w:rsidRPr="00A80AE7">
        <w:rPr>
          <w:rFonts w:cs="Times New Roman"/>
          <w:szCs w:val="24"/>
        </w:rPr>
        <w:t xml:space="preserve">ation </w:t>
      </w:r>
      <w:r w:rsidRPr="00A80AE7">
        <w:rPr>
          <w:rFonts w:cs="Times New Roman"/>
          <w:szCs w:val="24"/>
        </w:rPr>
        <w:t xml:space="preserve">that mathematically represent the </w:t>
      </w:r>
      <w:r w:rsidR="2415A78B" w:rsidRPr="00A80AE7">
        <w:rPr>
          <w:rFonts w:cs="Times New Roman"/>
          <w:szCs w:val="24"/>
        </w:rPr>
        <w:t xml:space="preserve">output </w:t>
      </w:r>
      <w:r w:rsidRPr="00A80AE7">
        <w:rPr>
          <w:rFonts w:cs="Times New Roman"/>
          <w:szCs w:val="24"/>
        </w:rPr>
        <w:t xml:space="preserve">is shown in </w:t>
      </w:r>
      <w:r w:rsidR="00406C11" w:rsidRPr="00A80AE7">
        <w:rPr>
          <w:rFonts w:cs="Times New Roman"/>
          <w:szCs w:val="24"/>
        </w:rPr>
        <w:fldChar w:fldCharType="begin"/>
      </w:r>
      <w:r w:rsidR="00406C11" w:rsidRPr="00A80AE7">
        <w:rPr>
          <w:rFonts w:cs="Times New Roman"/>
          <w:szCs w:val="24"/>
        </w:rPr>
        <w:instrText xml:space="preserve"> REF _Ref64929814 \h </w:instrText>
      </w:r>
      <w:r w:rsidR="00406C11">
        <w:rPr>
          <w:rFonts w:cs="Times New Roman"/>
          <w:szCs w:val="24"/>
        </w:rPr>
        <w:instrText xml:space="preserve"> \* MERGEFORMAT </w:instrText>
      </w:r>
      <w:r w:rsidR="00406C11" w:rsidRPr="00A80AE7">
        <w:rPr>
          <w:rFonts w:cs="Times New Roman"/>
          <w:szCs w:val="24"/>
        </w:rPr>
      </w:r>
      <w:r w:rsidR="00406C11" w:rsidRPr="00A80AE7">
        <w:rPr>
          <w:rFonts w:cs="Times New Roman"/>
          <w:szCs w:val="24"/>
        </w:rPr>
        <w:fldChar w:fldCharType="separate"/>
      </w:r>
      <w:r w:rsidR="00E3405C">
        <w:t xml:space="preserve">Table </w:t>
      </w:r>
      <w:r w:rsidR="00E3405C">
        <w:rPr>
          <w:noProof/>
        </w:rPr>
        <w:t>7</w:t>
      </w:r>
      <w:r w:rsidR="00406C11" w:rsidRPr="00A80AE7">
        <w:rPr>
          <w:rFonts w:cs="Times New Roman"/>
          <w:szCs w:val="24"/>
        </w:rPr>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2126"/>
        <w:gridCol w:w="4868"/>
      </w:tblGrid>
      <w:tr w:rsidR="00406C11" w:rsidRPr="00E32C8D" w14:paraId="7E7051F8" w14:textId="77777777" w:rsidTr="005B1CC0">
        <w:trPr>
          <w:jc w:val="center"/>
        </w:trPr>
        <w:tc>
          <w:tcPr>
            <w:tcW w:w="1271" w:type="dxa"/>
          </w:tcPr>
          <w:p w14:paraId="6BFC8A91" w14:textId="42AA59F2" w:rsidR="00406C11" w:rsidRPr="00E32C8D" w:rsidRDefault="00406C11" w:rsidP="00A80AE7">
            <w:pPr>
              <w:jc w:val="center"/>
              <w:rPr>
                <w:rFonts w:eastAsia="Calibri" w:cs="Times New Roman"/>
                <w:szCs w:val="24"/>
              </w:rPr>
            </w:pPr>
            <w:r w:rsidRPr="00E32C8D">
              <w:rPr>
                <w:rFonts w:eastAsia="Calibri" w:cs="Times New Roman"/>
                <w:b/>
                <w:bCs/>
                <w:szCs w:val="24"/>
              </w:rPr>
              <w:t>Linguistic Class</w:t>
            </w:r>
          </w:p>
        </w:tc>
        <w:tc>
          <w:tcPr>
            <w:tcW w:w="2126" w:type="dxa"/>
          </w:tcPr>
          <w:p w14:paraId="525CC07B" w14:textId="1C49657E" w:rsidR="00406C11" w:rsidRPr="00E32C8D" w:rsidRDefault="00406C11" w:rsidP="00A80AE7">
            <w:pPr>
              <w:jc w:val="center"/>
              <w:rPr>
                <w:rFonts w:eastAsia="Calibri" w:cs="Times New Roman"/>
                <w:szCs w:val="24"/>
              </w:rPr>
            </w:pPr>
            <w:r w:rsidRPr="00E32C8D">
              <w:rPr>
                <w:rFonts w:eastAsia="Calibri" w:cs="Times New Roman"/>
                <w:b/>
                <w:bCs/>
                <w:szCs w:val="24"/>
              </w:rPr>
              <w:t>Membership Function</w:t>
            </w:r>
          </w:p>
        </w:tc>
        <w:tc>
          <w:tcPr>
            <w:tcW w:w="4868" w:type="dxa"/>
          </w:tcPr>
          <w:p w14:paraId="4B51066D" w14:textId="46C75EAD" w:rsidR="00406C11" w:rsidRDefault="00406C11" w:rsidP="00A80AE7">
            <w:pPr>
              <w:jc w:val="center"/>
              <w:rPr>
                <w:rFonts w:eastAsia="Calibri" w:cs="Times New Roman"/>
                <w:color w:val="333333"/>
                <w:sz w:val="18"/>
                <w:szCs w:val="18"/>
                <w:shd w:val="clear" w:color="auto" w:fill="FFFFFF"/>
              </w:rPr>
            </w:pPr>
            <w:r w:rsidRPr="00E32C8D">
              <w:rPr>
                <w:rFonts w:eastAsia="Calibri" w:cs="Times New Roman"/>
                <w:b/>
                <w:bCs/>
                <w:szCs w:val="24"/>
              </w:rPr>
              <w:t>Equation</w:t>
            </w:r>
          </w:p>
        </w:tc>
      </w:tr>
      <w:tr w:rsidR="00406C11" w:rsidRPr="00E32C8D" w14:paraId="0E7A17A8" w14:textId="77777777" w:rsidTr="005B1CC0">
        <w:trPr>
          <w:jc w:val="center"/>
        </w:trPr>
        <w:tc>
          <w:tcPr>
            <w:tcW w:w="1271" w:type="dxa"/>
          </w:tcPr>
          <w:p w14:paraId="75A2FD7B" w14:textId="26176A9F" w:rsidR="00406C11" w:rsidRPr="00E32C8D" w:rsidRDefault="00824863" w:rsidP="00406C11">
            <w:pPr>
              <w:rPr>
                <w:rFonts w:cs="Times New Roman"/>
              </w:rPr>
            </w:pPr>
            <w:r>
              <w:rPr>
                <w:rFonts w:eastAsia="Calibri" w:cs="Times New Roman"/>
                <w:szCs w:val="24"/>
              </w:rPr>
              <w:t>Healthy</w:t>
            </w:r>
          </w:p>
        </w:tc>
        <w:tc>
          <w:tcPr>
            <w:tcW w:w="2126" w:type="dxa"/>
          </w:tcPr>
          <w:p w14:paraId="08E3459B" w14:textId="77777777" w:rsidR="00406C11" w:rsidRPr="00E32C8D" w:rsidRDefault="00406C11" w:rsidP="00406C11">
            <w:pPr>
              <w:rPr>
                <w:rFonts w:cs="Times New Roman"/>
              </w:rPr>
            </w:pPr>
            <w:r w:rsidRPr="00E32C8D">
              <w:rPr>
                <w:rFonts w:eastAsia="Calibri" w:cs="Times New Roman"/>
                <w:szCs w:val="24"/>
              </w:rPr>
              <w:t xml:space="preserve">R-Function (Decreasing Function) </w:t>
            </w:r>
          </w:p>
        </w:tc>
        <w:tc>
          <w:tcPr>
            <w:tcW w:w="4868" w:type="dxa"/>
          </w:tcPr>
          <w:p w14:paraId="11F210C5" w14:textId="77777777" w:rsidR="00406C11" w:rsidRPr="00E32C8D" w:rsidRDefault="00406C11" w:rsidP="00406C11">
            <w:pPr>
              <w:rPr>
                <w:rFonts w:cs="Times New Roman"/>
              </w:rPr>
            </w:pPr>
            <m:oMathPara>
              <m:oMath>
                <m:r>
                  <m:rPr>
                    <m:sty m:val="p"/>
                  </m:rPr>
                  <w:rPr>
                    <w:rFonts w:ascii="Cambria Math" w:hAnsi="Cambria Math" w:cs="Arial"/>
                    <w:color w:val="333333"/>
                    <w:sz w:val="18"/>
                    <w:szCs w:val="18"/>
                    <w:shd w:val="clear" w:color="auto" w:fill="FFFFFF"/>
                  </w:rPr>
                  <m:t>µ</m:t>
                </m:r>
                <m:d>
                  <m:dPr>
                    <m:ctrlPr>
                      <w:rPr>
                        <w:rFonts w:ascii="Cambria Math" w:eastAsia="Calibri" w:hAnsi="Cambria Math" w:cs="Calibri"/>
                        <w:i/>
                        <w:szCs w:val="24"/>
                      </w:rPr>
                    </m:ctrlPr>
                  </m:dPr>
                  <m:e>
                    <m:r>
                      <w:rPr>
                        <w:rFonts w:ascii="Cambria Math" w:eastAsia="Calibri" w:hAnsi="Cambria Math" w:cs="Calibri"/>
                        <w:szCs w:val="24"/>
                      </w:rPr>
                      <m:t>x</m:t>
                    </m:r>
                  </m:e>
                </m:d>
                <m:r>
                  <w:rPr>
                    <w:rFonts w:ascii="Cambria Math" w:eastAsia="Calibri" w:hAnsi="Cambria Math" w:cs="Calibri"/>
                    <w:szCs w:val="24"/>
                  </w:rPr>
                  <m:t xml:space="preserve">= </m:t>
                </m:r>
                <m:d>
                  <m:dPr>
                    <m:begChr m:val="{"/>
                    <m:endChr m:val=""/>
                    <m:ctrlPr>
                      <w:rPr>
                        <w:rFonts w:ascii="Cambria Math" w:eastAsia="Calibri" w:hAnsi="Cambria Math" w:cs="Calibri"/>
                        <w:i/>
                        <w:szCs w:val="24"/>
                      </w:rPr>
                    </m:ctrlPr>
                  </m:dPr>
                  <m:e>
                    <m:eqArr>
                      <m:eqArrPr>
                        <m:ctrlPr>
                          <w:rPr>
                            <w:rFonts w:ascii="Cambria Math" w:eastAsia="Calibri" w:hAnsi="Cambria Math" w:cs="Calibri"/>
                            <w:i/>
                            <w:szCs w:val="24"/>
                          </w:rPr>
                        </m:ctrlPr>
                      </m:eqArrPr>
                      <m:e>
                        <m:r>
                          <w:rPr>
                            <w:rFonts w:ascii="Cambria Math" w:eastAsia="Calibri" w:hAnsi="Cambria Math" w:cs="Calibri"/>
                            <w:szCs w:val="24"/>
                          </w:rPr>
                          <m:t>1, x&lt;c</m:t>
                        </m:r>
                      </m:e>
                      <m:e>
                        <m:f>
                          <m:fPr>
                            <m:ctrlPr>
                              <w:rPr>
                                <w:rFonts w:ascii="Cambria Math" w:eastAsia="Calibri" w:hAnsi="Cambria Math" w:cs="Calibri"/>
                                <w:i/>
                                <w:szCs w:val="24"/>
                              </w:rPr>
                            </m:ctrlPr>
                          </m:fPr>
                          <m:num>
                            <m:r>
                              <w:rPr>
                                <w:rFonts w:ascii="Cambria Math" w:eastAsia="Calibri" w:hAnsi="Cambria Math" w:cs="Calibri"/>
                                <w:szCs w:val="24"/>
                              </w:rPr>
                              <m:t>d-x</m:t>
                            </m:r>
                          </m:num>
                          <m:den>
                            <m:r>
                              <w:rPr>
                                <w:rFonts w:ascii="Cambria Math" w:eastAsia="Calibri" w:hAnsi="Cambria Math" w:cs="Calibri"/>
                                <w:szCs w:val="24"/>
                              </w:rPr>
                              <m:t>d-c</m:t>
                            </m:r>
                          </m:den>
                        </m:f>
                        <m:r>
                          <w:rPr>
                            <w:rFonts w:ascii="Cambria Math" w:eastAsia="Calibri" w:hAnsi="Cambria Math" w:cs="Calibri"/>
                            <w:szCs w:val="24"/>
                          </w:rPr>
                          <m:t>,c</m:t>
                        </m:r>
                        <m:r>
                          <m:rPr>
                            <m:sty m:val="p"/>
                          </m:rPr>
                          <w:rPr>
                            <w:rFonts w:ascii="Cambria Math" w:hAnsi="Cambria Math" w:cs="Arial"/>
                            <w:color w:val="333333"/>
                            <w:sz w:val="18"/>
                            <w:szCs w:val="18"/>
                            <w:shd w:val="clear" w:color="auto" w:fill="FFFFFF"/>
                          </w:rPr>
                          <m:t>≤</m:t>
                        </m:r>
                      </m:e>
                      <m:e>
                        <m:r>
                          <w:rPr>
                            <w:rFonts w:ascii="Cambria Math" w:eastAsia="Calibri" w:hAnsi="Cambria Math" w:cs="Calibri"/>
                            <w:szCs w:val="24"/>
                          </w:rPr>
                          <m:t>0, x&gt;d</m:t>
                        </m:r>
                      </m:e>
                    </m:eqArr>
                  </m:e>
                </m:d>
                <m:r>
                  <w:rPr>
                    <w:rFonts w:ascii="Cambria Math" w:eastAsia="Calibri" w:hAnsi="Cambria Math" w:cs="Calibri"/>
                    <w:szCs w:val="24"/>
                  </w:rPr>
                  <m:t xml:space="preserve">x </m:t>
                </m:r>
                <m:r>
                  <m:rPr>
                    <m:sty m:val="p"/>
                  </m:rPr>
                  <w:rPr>
                    <w:rFonts w:ascii="Cambria Math" w:hAnsi="Cambria Math" w:cs="Arial"/>
                    <w:color w:val="333333"/>
                    <w:sz w:val="18"/>
                    <w:szCs w:val="18"/>
                    <w:shd w:val="clear" w:color="auto" w:fill="FFFFFF"/>
                  </w:rPr>
                  <m:t>≤</m:t>
                </m:r>
                <m:r>
                  <w:rPr>
                    <w:rFonts w:ascii="Cambria Math" w:eastAsia="Calibri" w:hAnsi="Cambria Math" w:cs="Calibri"/>
                    <w:szCs w:val="24"/>
                  </w:rPr>
                  <m:t xml:space="preserve">d </m:t>
                </m:r>
              </m:oMath>
            </m:oMathPara>
          </w:p>
        </w:tc>
      </w:tr>
      <w:tr w:rsidR="00406C11" w:rsidRPr="00E32C8D" w14:paraId="46FD2AA2" w14:textId="77777777" w:rsidTr="005B1CC0">
        <w:trPr>
          <w:jc w:val="center"/>
        </w:trPr>
        <w:tc>
          <w:tcPr>
            <w:tcW w:w="1271" w:type="dxa"/>
          </w:tcPr>
          <w:p w14:paraId="7CEA4372" w14:textId="5E86309A" w:rsidR="00406C11" w:rsidRPr="00E32C8D" w:rsidRDefault="00824863" w:rsidP="00406C11">
            <w:pPr>
              <w:rPr>
                <w:rFonts w:cs="Times New Roman"/>
              </w:rPr>
            </w:pPr>
            <w:r>
              <w:rPr>
                <w:rFonts w:eastAsia="Calibri" w:cs="Times New Roman"/>
                <w:szCs w:val="24"/>
              </w:rPr>
              <w:t xml:space="preserve">Sick 1, Sick 2 and Sick 3 </w:t>
            </w:r>
            <w:r w:rsidR="00406C11" w:rsidRPr="00E32C8D">
              <w:rPr>
                <w:rFonts w:eastAsia="Calibri" w:cs="Times New Roman"/>
                <w:szCs w:val="24"/>
              </w:rPr>
              <w:t xml:space="preserve"> </w:t>
            </w:r>
          </w:p>
        </w:tc>
        <w:tc>
          <w:tcPr>
            <w:tcW w:w="2126" w:type="dxa"/>
          </w:tcPr>
          <w:p w14:paraId="422A6E31" w14:textId="77777777" w:rsidR="00406C11" w:rsidRPr="00E32C8D" w:rsidRDefault="00406C11" w:rsidP="00406C11">
            <w:pPr>
              <w:rPr>
                <w:rFonts w:cs="Times New Roman"/>
              </w:rPr>
            </w:pPr>
            <w:r w:rsidRPr="00E32C8D">
              <w:rPr>
                <w:rFonts w:eastAsia="Calibri" w:cs="Times New Roman"/>
                <w:szCs w:val="24"/>
              </w:rPr>
              <w:t xml:space="preserve">Triangle Function </w:t>
            </w:r>
          </w:p>
        </w:tc>
        <w:tc>
          <w:tcPr>
            <w:tcW w:w="4868" w:type="dxa"/>
          </w:tcPr>
          <w:p w14:paraId="257BB5C4" w14:textId="77777777" w:rsidR="00406C11" w:rsidRPr="005E3DC1" w:rsidRDefault="00406C11" w:rsidP="00406C11">
            <w:pPr>
              <w:rPr>
                <w:rFonts w:eastAsiaTheme="minorEastAsia" w:cs="Times New Roman"/>
                <w:szCs w:val="24"/>
              </w:rPr>
            </w:pPr>
            <m:oMathPara>
              <m:oMath>
                <m:r>
                  <m:rPr>
                    <m:sty m:val="p"/>
                  </m:rPr>
                  <w:rPr>
                    <w:rFonts w:ascii="Cambria Math" w:hAnsi="Cambria Math" w:cs="Arial"/>
                    <w:color w:val="333333"/>
                    <w:sz w:val="18"/>
                    <w:szCs w:val="18"/>
                    <w:shd w:val="clear" w:color="auto" w:fill="FFFFFF"/>
                  </w:rPr>
                  <m:t>µ</m:t>
                </m:r>
                <m:d>
                  <m:dPr>
                    <m:ctrlPr>
                      <w:rPr>
                        <w:rFonts w:ascii="Cambria Math" w:eastAsia="Calibri" w:hAnsi="Cambria Math" w:cs="Calibri"/>
                        <w:i/>
                        <w:szCs w:val="24"/>
                      </w:rPr>
                    </m:ctrlPr>
                  </m:dPr>
                  <m:e>
                    <m:r>
                      <w:rPr>
                        <w:rFonts w:ascii="Cambria Math" w:eastAsia="Calibri" w:hAnsi="Cambria Math" w:cs="Calibri"/>
                        <w:szCs w:val="24"/>
                      </w:rPr>
                      <m:t>x</m:t>
                    </m:r>
                  </m:e>
                </m:d>
                <m:r>
                  <w:rPr>
                    <w:rFonts w:ascii="Cambria Math" w:eastAsia="Calibri" w:hAnsi="Cambria Math" w:cs="Calibri"/>
                    <w:szCs w:val="24"/>
                  </w:rPr>
                  <m:t>=</m:t>
                </m:r>
                <m:d>
                  <m:dPr>
                    <m:begChr m:val="{"/>
                    <m:endChr m:val=""/>
                    <m:ctrlPr>
                      <w:rPr>
                        <w:rFonts w:ascii="Cambria Math" w:eastAsia="Calibri" w:hAnsi="Cambria Math" w:cs="Calibri"/>
                        <w:i/>
                        <w:szCs w:val="24"/>
                      </w:rPr>
                    </m:ctrlPr>
                  </m:dPr>
                  <m:e>
                    <m:eqArr>
                      <m:eqArrPr>
                        <m:ctrlPr>
                          <w:rPr>
                            <w:rFonts w:ascii="Cambria Math" w:eastAsia="Calibri" w:hAnsi="Cambria Math" w:cs="Calibri"/>
                            <w:i/>
                            <w:szCs w:val="24"/>
                          </w:rPr>
                        </m:ctrlPr>
                      </m:eqArrPr>
                      <m:e>
                        <m:r>
                          <w:rPr>
                            <w:rFonts w:ascii="Cambria Math" w:eastAsia="Calibri" w:hAnsi="Cambria Math" w:cs="Calibri"/>
                            <w:szCs w:val="24"/>
                          </w:rPr>
                          <m:t>0, x</m:t>
                        </m:r>
                        <m:r>
                          <m:rPr>
                            <m:sty m:val="p"/>
                          </m:rPr>
                          <w:rPr>
                            <w:rFonts w:ascii="Cambria Math" w:hAnsi="Cambria Math" w:cs="Arial"/>
                            <w:color w:val="333333"/>
                            <w:sz w:val="18"/>
                            <w:szCs w:val="18"/>
                            <w:shd w:val="clear" w:color="auto" w:fill="FFFFFF"/>
                          </w:rPr>
                          <m:t>≤</m:t>
                        </m:r>
                        <m:r>
                          <w:rPr>
                            <w:rFonts w:ascii="Cambria Math" w:eastAsia="Calibri" w:hAnsi="Cambria Math" w:cs="Calibri"/>
                            <w:szCs w:val="24"/>
                          </w:rPr>
                          <m:t>a</m:t>
                        </m:r>
                      </m:e>
                      <m:e>
                        <m:f>
                          <m:fPr>
                            <m:ctrlPr>
                              <w:rPr>
                                <w:rFonts w:ascii="Cambria Math" w:eastAsia="Calibri" w:hAnsi="Cambria Math" w:cs="Calibri"/>
                                <w:i/>
                                <w:szCs w:val="24"/>
                              </w:rPr>
                            </m:ctrlPr>
                          </m:fPr>
                          <m:num>
                            <m:r>
                              <w:rPr>
                                <w:rFonts w:ascii="Cambria Math" w:eastAsia="Calibri" w:hAnsi="Cambria Math" w:cs="Calibri"/>
                                <w:szCs w:val="24"/>
                              </w:rPr>
                              <m:t>x-a</m:t>
                            </m:r>
                          </m:num>
                          <m:den>
                            <m:r>
                              <w:rPr>
                                <w:rFonts w:ascii="Cambria Math" w:eastAsia="Calibri" w:hAnsi="Cambria Math" w:cs="Calibri"/>
                                <w:szCs w:val="24"/>
                              </w:rPr>
                              <m:t>m-a</m:t>
                            </m:r>
                          </m:den>
                        </m:f>
                        <m:r>
                          <w:rPr>
                            <w:rFonts w:ascii="Cambria Math" w:eastAsia="Calibri" w:hAnsi="Cambria Math" w:cs="Calibri"/>
                            <w:szCs w:val="24"/>
                          </w:rPr>
                          <m:t>,a</m:t>
                        </m:r>
                        <m:r>
                          <m:rPr>
                            <m:sty m:val="p"/>
                          </m:rPr>
                          <w:rPr>
                            <w:rFonts w:ascii="Cambria Math" w:hAnsi="Cambria Math" w:cs="Arial"/>
                            <w:color w:val="333333"/>
                            <w:sz w:val="18"/>
                            <w:szCs w:val="18"/>
                            <w:shd w:val="clear" w:color="auto" w:fill="FFFFFF"/>
                          </w:rPr>
                          <m:t>&lt;</m:t>
                        </m:r>
                        <m:r>
                          <w:rPr>
                            <w:rFonts w:ascii="Cambria Math" w:eastAsia="Calibri" w:hAnsi="Cambria Math" w:cs="Calibri"/>
                            <w:szCs w:val="24"/>
                          </w:rPr>
                          <m:t xml:space="preserve">x </m:t>
                        </m:r>
                        <m:r>
                          <m:rPr>
                            <m:sty m:val="p"/>
                          </m:rPr>
                          <w:rPr>
                            <w:rFonts w:ascii="Cambria Math" w:hAnsi="Cambria Math" w:cs="Arial"/>
                            <w:color w:val="333333"/>
                            <w:sz w:val="18"/>
                            <w:szCs w:val="18"/>
                            <w:shd w:val="clear" w:color="auto" w:fill="FFFFFF"/>
                          </w:rPr>
                          <m:t>≤</m:t>
                        </m:r>
                        <m:r>
                          <w:rPr>
                            <w:rFonts w:ascii="Cambria Math" w:eastAsia="Calibri" w:hAnsi="Cambria Math" w:cs="Calibri"/>
                            <w:szCs w:val="24"/>
                          </w:rPr>
                          <m:t>m</m:t>
                        </m:r>
                      </m:e>
                      <m:e>
                        <m:f>
                          <m:fPr>
                            <m:ctrlPr>
                              <w:rPr>
                                <w:rFonts w:ascii="Cambria Math" w:eastAsia="Calibri" w:hAnsi="Cambria Math" w:cs="Calibri"/>
                                <w:i/>
                                <w:szCs w:val="24"/>
                              </w:rPr>
                            </m:ctrlPr>
                          </m:fPr>
                          <m:num>
                            <m:r>
                              <w:rPr>
                                <w:rFonts w:ascii="Cambria Math" w:eastAsia="Calibri" w:hAnsi="Cambria Math" w:cs="Calibri"/>
                                <w:szCs w:val="24"/>
                              </w:rPr>
                              <m:t>b-x</m:t>
                            </m:r>
                          </m:num>
                          <m:den>
                            <m:r>
                              <w:rPr>
                                <w:rFonts w:ascii="Cambria Math" w:eastAsia="Calibri" w:hAnsi="Cambria Math" w:cs="Calibri"/>
                                <w:szCs w:val="24"/>
                              </w:rPr>
                              <m:t>b-m</m:t>
                            </m:r>
                          </m:den>
                        </m:f>
                        <m:r>
                          <w:rPr>
                            <w:rFonts w:ascii="Cambria Math" w:eastAsia="Calibri" w:hAnsi="Cambria Math" w:cs="Calibri"/>
                            <w:szCs w:val="24"/>
                          </w:rPr>
                          <m:t>,m</m:t>
                        </m:r>
                        <m:r>
                          <m:rPr>
                            <m:sty m:val="p"/>
                          </m:rPr>
                          <w:rPr>
                            <w:rFonts w:ascii="Cambria Math" w:hAnsi="Cambria Math" w:cs="Arial"/>
                            <w:color w:val="333333"/>
                            <w:sz w:val="18"/>
                            <w:szCs w:val="18"/>
                            <w:shd w:val="clear" w:color="auto" w:fill="FFFFFF"/>
                          </w:rPr>
                          <m:t>&lt;</m:t>
                        </m:r>
                        <m:r>
                          <w:rPr>
                            <w:rFonts w:ascii="Cambria Math" w:eastAsia="Calibri" w:hAnsi="Cambria Math" w:cs="Calibri"/>
                            <w:szCs w:val="24"/>
                          </w:rPr>
                          <m:t>x</m:t>
                        </m:r>
                        <m:r>
                          <m:rPr>
                            <m:sty m:val="p"/>
                          </m:rPr>
                          <w:rPr>
                            <w:rFonts w:ascii="Cambria Math" w:hAnsi="Cambria Math" w:cs="Arial"/>
                            <w:color w:val="333333"/>
                            <w:sz w:val="18"/>
                            <w:szCs w:val="18"/>
                            <w:shd w:val="clear" w:color="auto" w:fill="FFFFFF"/>
                          </w:rPr>
                          <m:t>&lt;</m:t>
                        </m:r>
                        <m:r>
                          <w:rPr>
                            <w:rFonts w:ascii="Cambria Math" w:eastAsia="Calibri" w:hAnsi="Cambria Math" w:cs="Calibri"/>
                            <w:szCs w:val="24"/>
                          </w:rPr>
                          <m:t>b</m:t>
                        </m:r>
                        <m:ctrlPr>
                          <w:rPr>
                            <w:rFonts w:ascii="Cambria Math" w:eastAsia="Cambria Math" w:hAnsi="Cambria Math" w:cs="Cambria Math"/>
                            <w:i/>
                            <w:szCs w:val="24"/>
                          </w:rPr>
                        </m:ctrlPr>
                      </m:e>
                      <m:e>
                        <m:r>
                          <w:rPr>
                            <w:rFonts w:ascii="Cambria Math" w:eastAsia="Calibri" w:hAnsi="Cambria Math" w:cs="Calibri"/>
                            <w:szCs w:val="24"/>
                          </w:rPr>
                          <m:t>0, x</m:t>
                        </m:r>
                        <m:r>
                          <m:rPr>
                            <m:sty m:val="p"/>
                          </m:rPr>
                          <w:rPr>
                            <w:rFonts w:ascii="Cambria Math" w:hAnsi="Cambria Math" w:cs="Arial"/>
                            <w:color w:val="333333"/>
                            <w:sz w:val="18"/>
                            <w:szCs w:val="18"/>
                            <w:shd w:val="clear" w:color="auto" w:fill="FFFFFF"/>
                          </w:rPr>
                          <m:t>≥</m:t>
                        </m:r>
                        <m:r>
                          <w:rPr>
                            <w:rFonts w:ascii="Cambria Math" w:eastAsia="Calibri" w:hAnsi="Cambria Math" w:cs="Calibri"/>
                            <w:szCs w:val="24"/>
                          </w:rPr>
                          <m:t>b</m:t>
                        </m:r>
                      </m:e>
                    </m:eqArr>
                  </m:e>
                </m:d>
              </m:oMath>
            </m:oMathPara>
          </w:p>
          <w:p w14:paraId="728F76A4" w14:textId="066F837C" w:rsidR="005E3DC1" w:rsidRPr="00A918F9" w:rsidRDefault="005E3DC1" w:rsidP="00A918F9">
            <w:pPr>
              <w:spacing w:after="0"/>
              <w:rPr>
                <w:rFonts w:eastAsiaTheme="minorEastAsia" w:cs="Times New Roman"/>
                <w:sz w:val="20"/>
                <w:szCs w:val="20"/>
              </w:rPr>
            </w:pPr>
            <w:r w:rsidRPr="00A918F9">
              <w:rPr>
                <w:rFonts w:eastAsiaTheme="minorEastAsia" w:cs="Times New Roman"/>
                <w:sz w:val="20"/>
                <w:szCs w:val="20"/>
              </w:rPr>
              <w:t xml:space="preserve">Where m = 1, </w:t>
            </w:r>
            <w:r w:rsidR="00A918F9" w:rsidRPr="00A918F9">
              <w:rPr>
                <w:rFonts w:eastAsiaTheme="minorEastAsia" w:cs="Times New Roman"/>
                <w:sz w:val="20"/>
                <w:szCs w:val="20"/>
              </w:rPr>
              <w:t>2 or</w:t>
            </w:r>
            <w:r w:rsidRPr="00A918F9">
              <w:rPr>
                <w:rFonts w:eastAsiaTheme="minorEastAsia" w:cs="Times New Roman"/>
                <w:sz w:val="20"/>
                <w:szCs w:val="20"/>
              </w:rPr>
              <w:t xml:space="preserve"> 3</w:t>
            </w:r>
          </w:p>
          <w:p w14:paraId="70D2185A" w14:textId="6B6F2D07" w:rsidR="005E3DC1" w:rsidRPr="005E3DC1" w:rsidRDefault="005E3DC1" w:rsidP="00A918F9">
            <w:pPr>
              <w:spacing w:after="0"/>
              <w:rPr>
                <w:rFonts w:eastAsiaTheme="minorEastAsia" w:cs="Times New Roman"/>
                <w:szCs w:val="24"/>
              </w:rPr>
            </w:pPr>
            <w:r w:rsidRPr="00A918F9">
              <w:rPr>
                <w:rFonts w:eastAsiaTheme="minorEastAsia" w:cs="Times New Roman"/>
                <w:sz w:val="20"/>
                <w:szCs w:val="20"/>
              </w:rPr>
              <w:t>a</w:t>
            </w:r>
            <w:r w:rsidR="00A918F9" w:rsidRPr="00A918F9">
              <w:rPr>
                <w:rFonts w:eastAsiaTheme="minorEastAsia" w:cs="Times New Roman"/>
                <w:sz w:val="20"/>
                <w:szCs w:val="20"/>
              </w:rPr>
              <w:t xml:space="preserve"> </w:t>
            </w:r>
            <w:r w:rsidRPr="00A918F9">
              <w:rPr>
                <w:rFonts w:eastAsiaTheme="minorEastAsia" w:cs="Times New Roman"/>
                <w:sz w:val="20"/>
                <w:szCs w:val="20"/>
              </w:rPr>
              <w:t>=</w:t>
            </w:r>
            <w:r w:rsidR="00A918F9" w:rsidRPr="00A918F9">
              <w:rPr>
                <w:rFonts w:eastAsiaTheme="minorEastAsia" w:cs="Times New Roman"/>
                <w:sz w:val="20"/>
                <w:szCs w:val="20"/>
              </w:rPr>
              <w:t xml:space="preserve"> m-0.5 &amp; b = m+0.5</w:t>
            </w:r>
          </w:p>
        </w:tc>
      </w:tr>
      <w:tr w:rsidR="00406C11" w:rsidRPr="00E32C8D" w14:paraId="0FA02725" w14:textId="77777777" w:rsidTr="005B1CC0">
        <w:trPr>
          <w:jc w:val="center"/>
        </w:trPr>
        <w:tc>
          <w:tcPr>
            <w:tcW w:w="1271" w:type="dxa"/>
          </w:tcPr>
          <w:p w14:paraId="79595F17" w14:textId="77777777" w:rsidR="00406C11" w:rsidRPr="00E32C8D" w:rsidRDefault="00406C11" w:rsidP="00406C11">
            <w:pPr>
              <w:rPr>
                <w:rFonts w:cs="Times New Roman"/>
              </w:rPr>
            </w:pPr>
            <w:r w:rsidRPr="00E32C8D">
              <w:rPr>
                <w:rFonts w:eastAsia="Calibri" w:cs="Times New Roman"/>
                <w:szCs w:val="24"/>
              </w:rPr>
              <w:t xml:space="preserve">High </w:t>
            </w:r>
          </w:p>
        </w:tc>
        <w:tc>
          <w:tcPr>
            <w:tcW w:w="2126" w:type="dxa"/>
          </w:tcPr>
          <w:p w14:paraId="74A1F82D" w14:textId="77777777" w:rsidR="00406C11" w:rsidRPr="00E32C8D" w:rsidRDefault="00406C11" w:rsidP="00406C11">
            <w:pPr>
              <w:rPr>
                <w:rFonts w:cs="Times New Roman"/>
              </w:rPr>
            </w:pPr>
            <w:r w:rsidRPr="00E32C8D">
              <w:rPr>
                <w:rFonts w:eastAsia="Calibri" w:cs="Times New Roman"/>
                <w:szCs w:val="24"/>
              </w:rPr>
              <w:t xml:space="preserve">L-Function (Increasing Function) </w:t>
            </w:r>
          </w:p>
        </w:tc>
        <w:tc>
          <w:tcPr>
            <w:tcW w:w="4868" w:type="dxa"/>
          </w:tcPr>
          <w:p w14:paraId="04BADC40" w14:textId="77777777" w:rsidR="00406C11" w:rsidRPr="00E32C8D" w:rsidRDefault="00406C11" w:rsidP="00A80AE7">
            <w:pPr>
              <w:keepNext/>
              <w:rPr>
                <w:rFonts w:cs="Times New Roman"/>
              </w:rPr>
            </w:pPr>
            <m:oMathPara>
              <m:oMath>
                <m:r>
                  <m:rPr>
                    <m:sty m:val="p"/>
                  </m:rPr>
                  <w:rPr>
                    <w:rFonts w:ascii="Cambria Math" w:hAnsi="Cambria Math" w:cs="Arial"/>
                    <w:color w:val="333333"/>
                    <w:sz w:val="18"/>
                    <w:szCs w:val="18"/>
                    <w:shd w:val="clear" w:color="auto" w:fill="FFFFFF"/>
                  </w:rPr>
                  <m:t>µ</m:t>
                </m:r>
                <m:d>
                  <m:dPr>
                    <m:ctrlPr>
                      <w:rPr>
                        <w:rFonts w:ascii="Cambria Math" w:eastAsia="Calibri" w:hAnsi="Cambria Math" w:cs="Calibri"/>
                        <w:i/>
                        <w:szCs w:val="24"/>
                      </w:rPr>
                    </m:ctrlPr>
                  </m:dPr>
                  <m:e>
                    <m:r>
                      <w:rPr>
                        <w:rFonts w:ascii="Cambria Math" w:eastAsia="Calibri" w:hAnsi="Cambria Math" w:cs="Calibri"/>
                        <w:szCs w:val="24"/>
                      </w:rPr>
                      <m:t>x</m:t>
                    </m:r>
                  </m:e>
                </m:d>
                <m:r>
                  <w:rPr>
                    <w:rFonts w:ascii="Cambria Math" w:eastAsia="Calibri" w:hAnsi="Cambria Math" w:cs="Calibri"/>
                    <w:szCs w:val="24"/>
                  </w:rPr>
                  <m:t>=</m:t>
                </m:r>
                <m:d>
                  <m:dPr>
                    <m:begChr m:val="{"/>
                    <m:endChr m:val=""/>
                    <m:ctrlPr>
                      <w:rPr>
                        <w:rFonts w:ascii="Cambria Math" w:eastAsia="Calibri" w:hAnsi="Cambria Math" w:cs="Calibri"/>
                        <w:i/>
                        <w:szCs w:val="24"/>
                      </w:rPr>
                    </m:ctrlPr>
                  </m:dPr>
                  <m:e>
                    <m:eqArr>
                      <m:eqArrPr>
                        <m:ctrlPr>
                          <w:rPr>
                            <w:rFonts w:ascii="Cambria Math" w:eastAsia="Calibri" w:hAnsi="Cambria Math" w:cs="Calibri"/>
                            <w:i/>
                            <w:szCs w:val="24"/>
                          </w:rPr>
                        </m:ctrlPr>
                      </m:eqArrPr>
                      <m:e>
                        <m:r>
                          <w:rPr>
                            <w:rFonts w:ascii="Cambria Math" w:eastAsia="Calibri" w:hAnsi="Cambria Math" w:cs="Calibri"/>
                            <w:szCs w:val="24"/>
                          </w:rPr>
                          <m:t>0, x&lt;a</m:t>
                        </m:r>
                      </m:e>
                      <m:e>
                        <m:f>
                          <m:fPr>
                            <m:ctrlPr>
                              <w:rPr>
                                <w:rFonts w:ascii="Cambria Math" w:eastAsia="Calibri" w:hAnsi="Cambria Math" w:cs="Calibri"/>
                                <w:i/>
                                <w:szCs w:val="24"/>
                              </w:rPr>
                            </m:ctrlPr>
                          </m:fPr>
                          <m:num>
                            <m:r>
                              <w:rPr>
                                <w:rFonts w:ascii="Cambria Math" w:eastAsia="Calibri" w:hAnsi="Cambria Math" w:cs="Calibri"/>
                                <w:szCs w:val="24"/>
                              </w:rPr>
                              <m:t>x-a</m:t>
                            </m:r>
                          </m:num>
                          <m:den>
                            <m:r>
                              <w:rPr>
                                <w:rFonts w:ascii="Cambria Math" w:eastAsia="Calibri" w:hAnsi="Cambria Math" w:cs="Calibri"/>
                                <w:szCs w:val="24"/>
                              </w:rPr>
                              <m:t>b-a</m:t>
                            </m:r>
                          </m:den>
                        </m:f>
                        <m:r>
                          <w:rPr>
                            <w:rFonts w:ascii="Cambria Math" w:eastAsia="Calibri" w:hAnsi="Cambria Math" w:cs="Calibri"/>
                            <w:szCs w:val="24"/>
                          </w:rPr>
                          <m:t>,a</m:t>
                        </m:r>
                        <m:r>
                          <m:rPr>
                            <m:sty m:val="p"/>
                          </m:rPr>
                          <w:rPr>
                            <w:rFonts w:ascii="Cambria Math" w:hAnsi="Cambria Math" w:cs="Arial"/>
                            <w:color w:val="333333"/>
                            <w:sz w:val="18"/>
                            <w:szCs w:val="18"/>
                            <w:shd w:val="clear" w:color="auto" w:fill="FFFFFF"/>
                          </w:rPr>
                          <m:t>≤</m:t>
                        </m:r>
                      </m:e>
                      <m:e>
                        <m:r>
                          <w:rPr>
                            <w:rFonts w:ascii="Cambria Math" w:eastAsia="Calibri" w:hAnsi="Cambria Math" w:cs="Calibri"/>
                            <w:szCs w:val="24"/>
                          </w:rPr>
                          <m:t>1, x&gt;c</m:t>
                        </m:r>
                      </m:e>
                    </m:eqArr>
                  </m:e>
                </m:d>
                <m:r>
                  <w:rPr>
                    <w:rFonts w:ascii="Cambria Math" w:eastAsia="Calibri" w:hAnsi="Cambria Math" w:cs="Calibri"/>
                    <w:szCs w:val="24"/>
                  </w:rPr>
                  <m:t>x</m:t>
                </m:r>
                <m:r>
                  <m:rPr>
                    <m:sty m:val="p"/>
                  </m:rPr>
                  <w:rPr>
                    <w:rFonts w:ascii="Cambria Math" w:hAnsi="Cambria Math" w:cs="Arial"/>
                    <w:color w:val="333333"/>
                    <w:sz w:val="18"/>
                    <w:szCs w:val="18"/>
                    <w:shd w:val="clear" w:color="auto" w:fill="FFFFFF"/>
                  </w:rPr>
                  <m:t>≤</m:t>
                </m:r>
                <m:r>
                  <w:rPr>
                    <w:rFonts w:ascii="Cambria Math" w:eastAsia="Calibri" w:hAnsi="Cambria Math" w:cs="Calibri"/>
                    <w:szCs w:val="24"/>
                  </w:rPr>
                  <m:t xml:space="preserve"> b</m:t>
                </m:r>
              </m:oMath>
            </m:oMathPara>
          </w:p>
        </w:tc>
      </w:tr>
    </w:tbl>
    <w:p w14:paraId="10DD23F9" w14:textId="1E1F29E1" w:rsidR="00406C11" w:rsidRDefault="00406C11" w:rsidP="00A360AA">
      <w:pPr>
        <w:pStyle w:val="Caption"/>
        <w:jc w:val="center"/>
      </w:pPr>
      <w:bookmarkStart w:id="74" w:name="_Ref64929814"/>
      <w:bookmarkStart w:id="75" w:name="_Toc65345872"/>
      <w:r>
        <w:t xml:space="preserve">Table </w:t>
      </w:r>
      <w:r>
        <w:fldChar w:fldCharType="begin"/>
      </w:r>
      <w:r>
        <w:instrText>SEQ Table \* ARABIC</w:instrText>
      </w:r>
      <w:r>
        <w:fldChar w:fldCharType="separate"/>
      </w:r>
      <w:r w:rsidR="00E3405C">
        <w:rPr>
          <w:noProof/>
        </w:rPr>
        <w:t>7</w:t>
      </w:r>
      <w:r>
        <w:fldChar w:fldCharType="end"/>
      </w:r>
      <w:bookmarkEnd w:id="74"/>
      <w:r>
        <w:t xml:space="preserve">: </w:t>
      </w:r>
      <w:r w:rsidRPr="00091EA7">
        <w:t xml:space="preserve">Table Summarizing </w:t>
      </w:r>
      <w:r>
        <w:t xml:space="preserve">initial </w:t>
      </w:r>
      <w:r w:rsidRPr="00091EA7">
        <w:t xml:space="preserve">membership function for </w:t>
      </w:r>
      <w:r>
        <w:t>Output</w:t>
      </w:r>
      <w:bookmarkEnd w:id="75"/>
    </w:p>
    <w:p w14:paraId="2ECD2945" w14:textId="037C3566" w:rsidR="61CC361F" w:rsidRDefault="0CBFB2CD" w:rsidP="07EA05FE">
      <w:pPr>
        <w:rPr>
          <w:rFonts w:cs="Times New Roman"/>
          <w:szCs w:val="24"/>
        </w:rPr>
      </w:pPr>
      <w:r w:rsidRPr="00E32C8D">
        <w:rPr>
          <w:rFonts w:cs="Times New Roman"/>
          <w:szCs w:val="24"/>
        </w:rPr>
        <w:t xml:space="preserve">The </w:t>
      </w:r>
      <w:r w:rsidR="4F498D27" w:rsidRPr="00E32C8D">
        <w:rPr>
          <w:rFonts w:cs="Times New Roman"/>
          <w:szCs w:val="24"/>
        </w:rPr>
        <w:t>defuzzied</w:t>
      </w:r>
      <w:r w:rsidRPr="00E32C8D">
        <w:rPr>
          <w:rFonts w:cs="Times New Roman"/>
          <w:szCs w:val="24"/>
        </w:rPr>
        <w:t xml:space="preserve"> output</w:t>
      </w:r>
      <w:r w:rsidR="00E47226">
        <w:rPr>
          <w:rFonts w:cs="Times New Roman"/>
          <w:szCs w:val="24"/>
        </w:rPr>
        <w:t>s</w:t>
      </w:r>
      <w:r w:rsidRPr="00E32C8D">
        <w:rPr>
          <w:rFonts w:cs="Times New Roman"/>
          <w:szCs w:val="24"/>
        </w:rPr>
        <w:t xml:space="preserve"> </w:t>
      </w:r>
      <w:r w:rsidR="00BB2136">
        <w:rPr>
          <w:rFonts w:cs="Times New Roman"/>
          <w:szCs w:val="24"/>
        </w:rPr>
        <w:t xml:space="preserve">from the model </w:t>
      </w:r>
      <w:r w:rsidRPr="00E32C8D">
        <w:rPr>
          <w:rFonts w:cs="Times New Roman"/>
          <w:szCs w:val="24"/>
        </w:rPr>
        <w:t xml:space="preserve">in the form of </w:t>
      </w:r>
      <w:r w:rsidR="0348782D" w:rsidRPr="00E32C8D">
        <w:rPr>
          <w:rFonts w:cs="Times New Roman"/>
          <w:szCs w:val="24"/>
        </w:rPr>
        <w:t xml:space="preserve">numerical </w:t>
      </w:r>
      <w:r w:rsidR="003C3AFF">
        <w:rPr>
          <w:rFonts w:cs="Times New Roman"/>
          <w:szCs w:val="24"/>
        </w:rPr>
        <w:t>decimal</w:t>
      </w:r>
      <w:r w:rsidR="0348782D" w:rsidRPr="00E32C8D">
        <w:rPr>
          <w:rFonts w:cs="Times New Roman"/>
          <w:szCs w:val="24"/>
        </w:rPr>
        <w:t xml:space="preserve"> value</w:t>
      </w:r>
      <w:r w:rsidR="004857F1">
        <w:rPr>
          <w:rFonts w:cs="Times New Roman"/>
          <w:szCs w:val="24"/>
        </w:rPr>
        <w:t>s</w:t>
      </w:r>
      <w:r w:rsidR="0348782D" w:rsidRPr="00E32C8D">
        <w:rPr>
          <w:rFonts w:cs="Times New Roman"/>
          <w:szCs w:val="24"/>
        </w:rPr>
        <w:t xml:space="preserve"> </w:t>
      </w:r>
      <w:r w:rsidR="00E47226">
        <w:rPr>
          <w:rFonts w:cs="Times New Roman"/>
          <w:szCs w:val="24"/>
        </w:rPr>
        <w:t>were</w:t>
      </w:r>
      <w:r w:rsidR="003D2A05">
        <w:rPr>
          <w:rFonts w:cs="Times New Roman"/>
          <w:szCs w:val="24"/>
        </w:rPr>
        <w:t xml:space="preserve"> </w:t>
      </w:r>
      <w:r w:rsidR="00EC3202">
        <w:rPr>
          <w:rFonts w:cs="Times New Roman"/>
          <w:szCs w:val="24"/>
        </w:rPr>
        <w:t>initially</w:t>
      </w:r>
      <w:r w:rsidR="0348782D" w:rsidRPr="00E32C8D">
        <w:rPr>
          <w:rFonts w:cs="Times New Roman"/>
          <w:szCs w:val="24"/>
        </w:rPr>
        <w:t xml:space="preserve"> categorized into their respective categories based on the conditions set in</w:t>
      </w:r>
      <w:r w:rsidR="0094421A">
        <w:rPr>
          <w:rFonts w:cs="Times New Roman"/>
          <w:szCs w:val="24"/>
        </w:rPr>
        <w:t xml:space="preserve"> </w:t>
      </w:r>
      <w:r w:rsidR="0094421A">
        <w:rPr>
          <w:rFonts w:cs="Times New Roman"/>
          <w:szCs w:val="24"/>
        </w:rPr>
        <w:fldChar w:fldCharType="begin"/>
      </w:r>
      <w:r w:rsidR="0094421A">
        <w:rPr>
          <w:rFonts w:cs="Times New Roman"/>
          <w:szCs w:val="24"/>
        </w:rPr>
        <w:instrText xml:space="preserve"> REF _Ref64931229 \h </w:instrText>
      </w:r>
      <w:r w:rsidR="0094421A">
        <w:rPr>
          <w:rFonts w:cs="Times New Roman"/>
          <w:szCs w:val="24"/>
        </w:rPr>
      </w:r>
      <w:r w:rsidR="0094421A">
        <w:rPr>
          <w:rFonts w:cs="Times New Roman"/>
          <w:szCs w:val="24"/>
        </w:rPr>
        <w:fldChar w:fldCharType="separate"/>
      </w:r>
      <w:r w:rsidR="00E3405C" w:rsidRPr="00D663FC">
        <w:t xml:space="preserve">Table </w:t>
      </w:r>
      <w:r w:rsidR="00E3405C">
        <w:rPr>
          <w:noProof/>
        </w:rPr>
        <w:t>13</w:t>
      </w:r>
      <w:r w:rsidR="0094421A">
        <w:rPr>
          <w:rFonts w:cs="Times New Roman"/>
          <w:szCs w:val="24"/>
        </w:rPr>
        <w:fldChar w:fldCharType="end"/>
      </w:r>
      <w:r w:rsidR="00854E8B">
        <w:rPr>
          <w:rFonts w:cs="Times New Roman"/>
          <w:szCs w:val="24"/>
        </w:rPr>
        <w:t>.</w:t>
      </w:r>
    </w:p>
    <w:tbl>
      <w:tblPr>
        <w:tblStyle w:val="TableGrid"/>
        <w:tblW w:w="0" w:type="auto"/>
        <w:jc w:val="center"/>
        <w:tblLook w:val="06A0" w:firstRow="1" w:lastRow="0" w:firstColumn="1" w:lastColumn="0" w:noHBand="1" w:noVBand="1"/>
      </w:tblPr>
      <w:tblGrid>
        <w:gridCol w:w="1995"/>
        <w:gridCol w:w="1995"/>
      </w:tblGrid>
      <w:tr w:rsidR="0023285E" w:rsidRPr="00E32C8D" w14:paraId="2AB3175E" w14:textId="77777777" w:rsidTr="00441F42">
        <w:trPr>
          <w:jc w:val="center"/>
        </w:trPr>
        <w:tc>
          <w:tcPr>
            <w:tcW w:w="1995" w:type="dxa"/>
          </w:tcPr>
          <w:p w14:paraId="60E03082" w14:textId="77777777" w:rsidR="0023285E" w:rsidRPr="00E32C8D" w:rsidRDefault="0023285E" w:rsidP="00441F42">
            <w:pPr>
              <w:spacing w:line="259" w:lineRule="auto"/>
              <w:jc w:val="center"/>
              <w:rPr>
                <w:rFonts w:cs="Times New Roman"/>
                <w:b/>
                <w:bCs/>
              </w:rPr>
            </w:pPr>
            <w:r w:rsidRPr="00E32C8D">
              <w:rPr>
                <w:rFonts w:cs="Times New Roman"/>
                <w:b/>
                <w:bCs/>
                <w:szCs w:val="24"/>
              </w:rPr>
              <w:t>Output</w:t>
            </w:r>
          </w:p>
        </w:tc>
        <w:tc>
          <w:tcPr>
            <w:tcW w:w="1995" w:type="dxa"/>
          </w:tcPr>
          <w:p w14:paraId="13B1E536" w14:textId="77777777" w:rsidR="0023285E" w:rsidRPr="00E32C8D" w:rsidRDefault="0023285E" w:rsidP="00441F42">
            <w:pPr>
              <w:spacing w:line="259" w:lineRule="auto"/>
              <w:jc w:val="center"/>
              <w:rPr>
                <w:rFonts w:cs="Times New Roman"/>
                <w:b/>
                <w:bCs/>
              </w:rPr>
            </w:pPr>
            <w:r w:rsidRPr="00E32C8D">
              <w:rPr>
                <w:rFonts w:cs="Times New Roman"/>
                <w:b/>
                <w:bCs/>
                <w:szCs w:val="24"/>
              </w:rPr>
              <w:t>Range of Values</w:t>
            </w:r>
          </w:p>
        </w:tc>
      </w:tr>
      <w:tr w:rsidR="0023285E" w:rsidRPr="00E32C8D" w14:paraId="18E8F1E1" w14:textId="77777777" w:rsidTr="00441F42">
        <w:trPr>
          <w:jc w:val="center"/>
        </w:trPr>
        <w:tc>
          <w:tcPr>
            <w:tcW w:w="1995" w:type="dxa"/>
          </w:tcPr>
          <w:p w14:paraId="33944751" w14:textId="198D0346" w:rsidR="0023285E" w:rsidRPr="00E32C8D" w:rsidRDefault="0023285E" w:rsidP="00441F42">
            <w:pPr>
              <w:spacing w:line="259" w:lineRule="auto"/>
              <w:jc w:val="center"/>
              <w:rPr>
                <w:rFonts w:cs="Times New Roman"/>
                <w:szCs w:val="24"/>
              </w:rPr>
            </w:pPr>
            <w:r>
              <w:rPr>
                <w:rFonts w:cs="Times New Roman"/>
                <w:szCs w:val="24"/>
              </w:rPr>
              <w:t>Healthy</w:t>
            </w:r>
          </w:p>
        </w:tc>
        <w:tc>
          <w:tcPr>
            <w:tcW w:w="1995" w:type="dxa"/>
          </w:tcPr>
          <w:p w14:paraId="5A80C3EB" w14:textId="06746E97" w:rsidR="0023285E" w:rsidRPr="00E32C8D" w:rsidRDefault="0023285E" w:rsidP="00441F42">
            <w:pPr>
              <w:jc w:val="center"/>
              <w:rPr>
                <w:rFonts w:cs="Times New Roman"/>
                <w:szCs w:val="24"/>
              </w:rPr>
            </w:pPr>
            <w:r w:rsidRPr="00E32C8D">
              <w:rPr>
                <w:rFonts w:cs="Times New Roman"/>
                <w:szCs w:val="24"/>
              </w:rPr>
              <w:t>&lt;</w:t>
            </w:r>
            <w:r w:rsidR="006932C0">
              <w:rPr>
                <w:rFonts w:cs="Times New Roman"/>
                <w:szCs w:val="24"/>
              </w:rPr>
              <w:t>0.5</w:t>
            </w:r>
          </w:p>
        </w:tc>
      </w:tr>
      <w:tr w:rsidR="0023285E" w:rsidRPr="00E32C8D" w14:paraId="5E1A5ECF" w14:textId="77777777" w:rsidTr="00441F42">
        <w:trPr>
          <w:jc w:val="center"/>
        </w:trPr>
        <w:tc>
          <w:tcPr>
            <w:tcW w:w="1995" w:type="dxa"/>
          </w:tcPr>
          <w:p w14:paraId="3B94009B" w14:textId="2C8BB927" w:rsidR="0023285E" w:rsidRPr="00E32C8D" w:rsidRDefault="0023285E" w:rsidP="00441F42">
            <w:pPr>
              <w:jc w:val="center"/>
              <w:rPr>
                <w:rFonts w:cs="Times New Roman"/>
                <w:szCs w:val="24"/>
              </w:rPr>
            </w:pPr>
            <w:r>
              <w:rPr>
                <w:rFonts w:cs="Times New Roman"/>
                <w:szCs w:val="24"/>
              </w:rPr>
              <w:t>Sick 1</w:t>
            </w:r>
          </w:p>
        </w:tc>
        <w:tc>
          <w:tcPr>
            <w:tcW w:w="1995" w:type="dxa"/>
          </w:tcPr>
          <w:p w14:paraId="37E8192B" w14:textId="57178E57" w:rsidR="0023285E" w:rsidRPr="00E32C8D" w:rsidRDefault="00057E6A" w:rsidP="00441F42">
            <w:pPr>
              <w:jc w:val="center"/>
              <w:rPr>
                <w:rFonts w:cs="Times New Roman"/>
                <w:szCs w:val="24"/>
              </w:rPr>
            </w:pPr>
            <w:r w:rsidRPr="00057E6A">
              <w:rPr>
                <w:rFonts w:cs="Times New Roman"/>
                <w:szCs w:val="24"/>
              </w:rPr>
              <w:t>≥</w:t>
            </w:r>
            <w:r w:rsidR="0023285E" w:rsidRPr="00E32C8D">
              <w:rPr>
                <w:rFonts w:cs="Times New Roman"/>
                <w:szCs w:val="24"/>
              </w:rPr>
              <w:t xml:space="preserve"> </w:t>
            </w:r>
            <w:r w:rsidR="006932C0">
              <w:rPr>
                <w:rFonts w:cs="Times New Roman"/>
                <w:szCs w:val="24"/>
              </w:rPr>
              <w:t>0.5</w:t>
            </w:r>
            <w:r w:rsidR="0023285E" w:rsidRPr="00E32C8D">
              <w:rPr>
                <w:rFonts w:cs="Times New Roman"/>
                <w:szCs w:val="24"/>
              </w:rPr>
              <w:t xml:space="preserve"> and &lt;</w:t>
            </w:r>
            <w:r w:rsidR="006932C0">
              <w:rPr>
                <w:rFonts w:cs="Times New Roman"/>
                <w:szCs w:val="24"/>
              </w:rPr>
              <w:t>1</w:t>
            </w:r>
            <w:r w:rsidR="0023285E" w:rsidRPr="00E32C8D">
              <w:rPr>
                <w:rFonts w:cs="Times New Roman"/>
                <w:szCs w:val="24"/>
              </w:rPr>
              <w:t>.5</w:t>
            </w:r>
          </w:p>
        </w:tc>
      </w:tr>
      <w:tr w:rsidR="006932C0" w:rsidRPr="00E32C8D" w14:paraId="08C06973" w14:textId="77777777" w:rsidTr="00441F42">
        <w:trPr>
          <w:jc w:val="center"/>
        </w:trPr>
        <w:tc>
          <w:tcPr>
            <w:tcW w:w="1995" w:type="dxa"/>
          </w:tcPr>
          <w:p w14:paraId="34B42363" w14:textId="65D7B08D" w:rsidR="006932C0" w:rsidRPr="00E32C8D" w:rsidRDefault="006932C0" w:rsidP="006932C0">
            <w:pPr>
              <w:jc w:val="center"/>
              <w:rPr>
                <w:rFonts w:cs="Times New Roman"/>
                <w:szCs w:val="24"/>
              </w:rPr>
            </w:pPr>
            <w:r>
              <w:rPr>
                <w:rFonts w:cs="Times New Roman"/>
                <w:szCs w:val="24"/>
              </w:rPr>
              <w:t>Sick 2</w:t>
            </w:r>
          </w:p>
        </w:tc>
        <w:tc>
          <w:tcPr>
            <w:tcW w:w="1995" w:type="dxa"/>
          </w:tcPr>
          <w:p w14:paraId="7DBE4DED" w14:textId="3DBC90E6" w:rsidR="006932C0" w:rsidRPr="00E32C8D" w:rsidRDefault="00057E6A" w:rsidP="00D663FC">
            <w:pPr>
              <w:keepNext/>
              <w:jc w:val="center"/>
              <w:rPr>
                <w:rFonts w:cs="Times New Roman"/>
                <w:szCs w:val="24"/>
              </w:rPr>
            </w:pPr>
            <w:r w:rsidRPr="00057E6A">
              <w:rPr>
                <w:rFonts w:cs="Times New Roman"/>
                <w:szCs w:val="24"/>
              </w:rPr>
              <w:t>≥</w:t>
            </w:r>
            <w:r w:rsidR="006932C0" w:rsidRPr="00E32C8D">
              <w:rPr>
                <w:rFonts w:cs="Times New Roman"/>
                <w:szCs w:val="24"/>
              </w:rPr>
              <w:t xml:space="preserve"> </w:t>
            </w:r>
            <w:r w:rsidR="006932C0">
              <w:rPr>
                <w:rFonts w:cs="Times New Roman"/>
                <w:szCs w:val="24"/>
              </w:rPr>
              <w:t>1.5</w:t>
            </w:r>
            <w:r w:rsidR="006932C0" w:rsidRPr="00E32C8D">
              <w:rPr>
                <w:rFonts w:cs="Times New Roman"/>
                <w:szCs w:val="24"/>
              </w:rPr>
              <w:t xml:space="preserve"> and &lt;</w:t>
            </w:r>
            <w:r w:rsidR="006932C0">
              <w:rPr>
                <w:rFonts w:cs="Times New Roman"/>
                <w:szCs w:val="24"/>
              </w:rPr>
              <w:t>2</w:t>
            </w:r>
            <w:r w:rsidR="006932C0" w:rsidRPr="00E32C8D">
              <w:rPr>
                <w:rFonts w:cs="Times New Roman"/>
                <w:szCs w:val="24"/>
              </w:rPr>
              <w:t>.5</w:t>
            </w:r>
          </w:p>
        </w:tc>
      </w:tr>
      <w:tr w:rsidR="006932C0" w:rsidRPr="00E32C8D" w14:paraId="5549825D" w14:textId="77777777" w:rsidTr="00441F42">
        <w:trPr>
          <w:jc w:val="center"/>
        </w:trPr>
        <w:tc>
          <w:tcPr>
            <w:tcW w:w="1995" w:type="dxa"/>
          </w:tcPr>
          <w:p w14:paraId="4BE48984" w14:textId="7875F4AE" w:rsidR="006932C0" w:rsidRDefault="006932C0" w:rsidP="006932C0">
            <w:pPr>
              <w:jc w:val="center"/>
              <w:rPr>
                <w:rFonts w:cs="Times New Roman"/>
                <w:szCs w:val="24"/>
              </w:rPr>
            </w:pPr>
            <w:r>
              <w:rPr>
                <w:rFonts w:cs="Times New Roman"/>
                <w:szCs w:val="24"/>
              </w:rPr>
              <w:t>Sick 3</w:t>
            </w:r>
          </w:p>
        </w:tc>
        <w:tc>
          <w:tcPr>
            <w:tcW w:w="1995" w:type="dxa"/>
          </w:tcPr>
          <w:p w14:paraId="197C6C0A" w14:textId="060F939C" w:rsidR="006932C0" w:rsidRPr="00E32C8D" w:rsidRDefault="00057E6A" w:rsidP="006932C0">
            <w:pPr>
              <w:keepNext/>
              <w:jc w:val="center"/>
              <w:rPr>
                <w:rFonts w:cs="Times New Roman"/>
                <w:szCs w:val="24"/>
              </w:rPr>
            </w:pPr>
            <w:r w:rsidRPr="00057E6A">
              <w:rPr>
                <w:rFonts w:cs="Times New Roman"/>
                <w:szCs w:val="24"/>
              </w:rPr>
              <w:t>≥</w:t>
            </w:r>
            <w:r w:rsidR="006932C0" w:rsidRPr="00E32C8D">
              <w:rPr>
                <w:rFonts w:cs="Times New Roman"/>
                <w:szCs w:val="24"/>
              </w:rPr>
              <w:t xml:space="preserve"> </w:t>
            </w:r>
            <w:r w:rsidR="006932C0">
              <w:rPr>
                <w:rFonts w:cs="Times New Roman"/>
                <w:szCs w:val="24"/>
              </w:rPr>
              <w:t>2.5.5</w:t>
            </w:r>
            <w:r w:rsidR="006932C0" w:rsidRPr="00E32C8D">
              <w:rPr>
                <w:rFonts w:cs="Times New Roman"/>
                <w:szCs w:val="24"/>
              </w:rPr>
              <w:t xml:space="preserve"> and </w:t>
            </w:r>
            <w:r w:rsidR="006932C0">
              <w:rPr>
                <w:rFonts w:cs="Times New Roman"/>
                <w:szCs w:val="24"/>
              </w:rPr>
              <w:t>3.5</w:t>
            </w:r>
          </w:p>
        </w:tc>
      </w:tr>
      <w:tr w:rsidR="006932C0" w:rsidRPr="00E32C8D" w14:paraId="225A1A60" w14:textId="77777777" w:rsidTr="00441F42">
        <w:trPr>
          <w:jc w:val="center"/>
        </w:trPr>
        <w:tc>
          <w:tcPr>
            <w:tcW w:w="1995" w:type="dxa"/>
          </w:tcPr>
          <w:p w14:paraId="10838970" w14:textId="69A0B195" w:rsidR="006932C0" w:rsidRDefault="006932C0" w:rsidP="006932C0">
            <w:pPr>
              <w:jc w:val="center"/>
              <w:rPr>
                <w:rFonts w:cs="Times New Roman"/>
                <w:szCs w:val="24"/>
              </w:rPr>
            </w:pPr>
            <w:r>
              <w:rPr>
                <w:rFonts w:cs="Times New Roman"/>
                <w:szCs w:val="24"/>
              </w:rPr>
              <w:t>Sick 4</w:t>
            </w:r>
          </w:p>
        </w:tc>
        <w:tc>
          <w:tcPr>
            <w:tcW w:w="1995" w:type="dxa"/>
          </w:tcPr>
          <w:p w14:paraId="213C5373" w14:textId="4300BA4B" w:rsidR="006932C0" w:rsidRPr="00E32C8D" w:rsidRDefault="00057E6A" w:rsidP="003D2164">
            <w:pPr>
              <w:keepNext/>
              <w:jc w:val="center"/>
              <w:rPr>
                <w:rFonts w:cs="Times New Roman"/>
                <w:szCs w:val="24"/>
              </w:rPr>
            </w:pPr>
            <w:r w:rsidRPr="00057E6A">
              <w:rPr>
                <w:rFonts w:cs="Times New Roman"/>
                <w:szCs w:val="24"/>
              </w:rPr>
              <w:t>≥</w:t>
            </w:r>
            <w:r>
              <w:rPr>
                <w:rFonts w:cs="Times New Roman"/>
                <w:szCs w:val="24"/>
              </w:rPr>
              <w:t xml:space="preserve"> </w:t>
            </w:r>
            <w:r w:rsidR="00A42E26">
              <w:rPr>
                <w:rFonts w:cs="Times New Roman"/>
                <w:szCs w:val="24"/>
              </w:rPr>
              <w:t>3.5</w:t>
            </w:r>
          </w:p>
        </w:tc>
      </w:tr>
    </w:tbl>
    <w:p w14:paraId="4882E6E1" w14:textId="43D41FE7" w:rsidR="0023285E" w:rsidRDefault="003D2164" w:rsidP="003D2164">
      <w:pPr>
        <w:pStyle w:val="Caption"/>
        <w:jc w:val="center"/>
        <w:rPr>
          <w:rFonts w:cs="Times New Roman"/>
          <w:b/>
          <w:bCs/>
          <w:szCs w:val="24"/>
        </w:rPr>
      </w:pPr>
      <w:bookmarkStart w:id="76" w:name="_Ref65197242"/>
      <w:bookmarkStart w:id="77" w:name="_Toc65345873"/>
      <w:r>
        <w:t xml:space="preserve">Table </w:t>
      </w:r>
      <w:r>
        <w:fldChar w:fldCharType="begin"/>
      </w:r>
      <w:r>
        <w:instrText>SEQ Table \* ARABIC</w:instrText>
      </w:r>
      <w:r>
        <w:fldChar w:fldCharType="separate"/>
      </w:r>
      <w:r w:rsidR="00E3405C">
        <w:rPr>
          <w:noProof/>
        </w:rPr>
        <w:t>8</w:t>
      </w:r>
      <w:r>
        <w:fldChar w:fldCharType="end"/>
      </w:r>
      <w:bookmarkEnd w:id="76"/>
      <w:r>
        <w:t>: Initial Conditions for Output Categorization (Before regrouping)</w:t>
      </w:r>
      <w:bookmarkEnd w:id="77"/>
    </w:p>
    <w:p w14:paraId="3307A895" w14:textId="02219A3A" w:rsidR="61CC361F" w:rsidRDefault="0CBFB2CD" w:rsidP="07EA05FE">
      <w:pPr>
        <w:rPr>
          <w:rFonts w:cs="Times New Roman"/>
          <w:szCs w:val="24"/>
        </w:rPr>
      </w:pPr>
      <w:r w:rsidRPr="00E32C8D">
        <w:rPr>
          <w:rFonts w:cs="Times New Roman"/>
          <w:szCs w:val="24"/>
        </w:rPr>
        <w:t>By implementing the above step, the triangle membership functions were then converted into square membership functions as depicted in</w:t>
      </w:r>
      <w:r w:rsidR="00DE2A30">
        <w:rPr>
          <w:rFonts w:cs="Times New Roman"/>
          <w:szCs w:val="24"/>
        </w:rPr>
        <w:t xml:space="preserve"> </w:t>
      </w:r>
      <w:r w:rsidR="00DE2A30">
        <w:rPr>
          <w:rFonts w:cs="Times New Roman"/>
          <w:szCs w:val="24"/>
        </w:rPr>
        <w:fldChar w:fldCharType="begin"/>
      </w:r>
      <w:r w:rsidR="00DE2A30">
        <w:rPr>
          <w:rFonts w:cs="Times New Roman"/>
          <w:szCs w:val="24"/>
        </w:rPr>
        <w:instrText xml:space="preserve"> REF _Ref65063515 \h </w:instrText>
      </w:r>
      <w:r w:rsidR="00DE2A30">
        <w:rPr>
          <w:rFonts w:cs="Times New Roman"/>
          <w:szCs w:val="24"/>
        </w:rPr>
      </w:r>
      <w:r w:rsidR="00DE2A30">
        <w:rPr>
          <w:rFonts w:cs="Times New Roman"/>
          <w:szCs w:val="24"/>
        </w:rPr>
        <w:fldChar w:fldCharType="separate"/>
      </w:r>
      <w:r w:rsidR="00E3405C">
        <w:t xml:space="preserve">Figure </w:t>
      </w:r>
      <w:r w:rsidR="00E3405C">
        <w:rPr>
          <w:noProof/>
        </w:rPr>
        <w:t>13</w:t>
      </w:r>
      <w:r w:rsidR="00DE2A30">
        <w:rPr>
          <w:rFonts w:cs="Times New Roman"/>
          <w:szCs w:val="24"/>
        </w:rPr>
        <w:fldChar w:fldCharType="end"/>
      </w:r>
      <w:r w:rsidR="00854E8B">
        <w:rPr>
          <w:rFonts w:cs="Times New Roman"/>
          <w:szCs w:val="24"/>
        </w:rPr>
        <w:t>.</w:t>
      </w:r>
    </w:p>
    <w:p w14:paraId="4F1A7CEA" w14:textId="77777777" w:rsidR="00DE2A30" w:rsidRDefault="00DE2A30" w:rsidP="00DE2A30">
      <w:pPr>
        <w:keepNext/>
        <w:jc w:val="center"/>
      </w:pPr>
      <w:r>
        <w:rPr>
          <w:noProof/>
        </w:rPr>
        <w:drawing>
          <wp:inline distT="0" distB="0" distL="0" distR="0" wp14:anchorId="4C4E551B" wp14:editId="10B1AB8A">
            <wp:extent cx="3006547" cy="238254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3006547" cy="2382546"/>
                    </a:xfrm>
                    <a:prstGeom prst="rect">
                      <a:avLst/>
                    </a:prstGeom>
                  </pic:spPr>
                </pic:pic>
              </a:graphicData>
            </a:graphic>
          </wp:inline>
        </w:drawing>
      </w:r>
    </w:p>
    <w:p w14:paraId="3632B1D2" w14:textId="65274262" w:rsidR="00242F45" w:rsidRDefault="00DE2A30" w:rsidP="00DE2A30">
      <w:pPr>
        <w:pStyle w:val="Caption"/>
        <w:jc w:val="center"/>
      </w:pPr>
      <w:bookmarkStart w:id="78" w:name="_Ref65063515"/>
      <w:bookmarkStart w:id="79" w:name="_Toc65345862"/>
      <w:r>
        <w:t xml:space="preserve">Figure </w:t>
      </w:r>
      <w:r>
        <w:fldChar w:fldCharType="begin"/>
      </w:r>
      <w:r>
        <w:instrText>SEQ Figure \* ARABIC</w:instrText>
      </w:r>
      <w:r>
        <w:fldChar w:fldCharType="separate"/>
      </w:r>
      <w:r w:rsidR="00E3405C">
        <w:rPr>
          <w:noProof/>
        </w:rPr>
        <w:t>13</w:t>
      </w:r>
      <w:r>
        <w:fldChar w:fldCharType="end"/>
      </w:r>
      <w:bookmarkEnd w:id="78"/>
      <w:r>
        <w:t xml:space="preserve">: </w:t>
      </w:r>
      <w:r w:rsidRPr="00F7240E">
        <w:t>Visualization of membership function of output after setting conditions to the triangle function (before regrouping the output categories)</w:t>
      </w:r>
      <w:bookmarkEnd w:id="79"/>
    </w:p>
    <w:p w14:paraId="0B46C03E" w14:textId="0623B9D7" w:rsidR="61CC361F" w:rsidRPr="00E32C8D" w:rsidRDefault="7D6613EA" w:rsidP="07EA05FE">
      <w:pPr>
        <w:rPr>
          <w:rFonts w:cs="Times New Roman"/>
          <w:szCs w:val="24"/>
        </w:rPr>
      </w:pPr>
      <w:r w:rsidRPr="00E32C8D">
        <w:rPr>
          <w:rFonts w:cs="Times New Roman"/>
          <w:szCs w:val="24"/>
        </w:rPr>
        <w:t>This was the initial standardized out</w:t>
      </w:r>
      <w:r w:rsidR="747EEA0F" w:rsidRPr="00E32C8D">
        <w:rPr>
          <w:rFonts w:cs="Times New Roman"/>
          <w:szCs w:val="24"/>
        </w:rPr>
        <w:t xml:space="preserve">put used to evaluate the memberships of the inputs. </w:t>
      </w:r>
    </w:p>
    <w:p w14:paraId="435750A1" w14:textId="2FE20F80" w:rsidR="61CC361F" w:rsidRPr="00E32C8D" w:rsidRDefault="747EEA0F" w:rsidP="07EA05FE">
      <w:pPr>
        <w:rPr>
          <w:rFonts w:cs="Times New Roman"/>
        </w:rPr>
      </w:pPr>
      <w:r w:rsidRPr="0681B2B7">
        <w:rPr>
          <w:rFonts w:cs="Times New Roman"/>
        </w:rPr>
        <w:t>However, based on initial stages of testing</w:t>
      </w:r>
      <w:r w:rsidR="586A5996" w:rsidRPr="0681B2B7">
        <w:rPr>
          <w:rFonts w:cs="Times New Roman"/>
        </w:rPr>
        <w:t xml:space="preserve"> on individual inputs</w:t>
      </w:r>
      <w:r w:rsidRPr="0681B2B7">
        <w:rPr>
          <w:rFonts w:cs="Times New Roman"/>
        </w:rPr>
        <w:t xml:space="preserve">, it was found that the </w:t>
      </w:r>
      <w:r w:rsidR="5E3B9214" w:rsidRPr="0681B2B7">
        <w:rPr>
          <w:rFonts w:cs="Times New Roman"/>
        </w:rPr>
        <w:t xml:space="preserve">accuracy of the model was </w:t>
      </w:r>
      <w:r w:rsidR="544942FF" w:rsidRPr="0681B2B7">
        <w:rPr>
          <w:rFonts w:cs="Times New Roman"/>
        </w:rPr>
        <w:t>very</w:t>
      </w:r>
      <w:r w:rsidR="5E3B9214" w:rsidRPr="0681B2B7">
        <w:rPr>
          <w:rFonts w:cs="Times New Roman"/>
        </w:rPr>
        <w:t xml:space="preserve"> low</w:t>
      </w:r>
      <w:r w:rsidR="0607B8A6" w:rsidRPr="0681B2B7">
        <w:rPr>
          <w:rFonts w:cs="Times New Roman"/>
        </w:rPr>
        <w:t xml:space="preserve"> with an accuracy of only within 10 - </w:t>
      </w:r>
      <w:r w:rsidR="5A18239E" w:rsidRPr="0681B2B7">
        <w:rPr>
          <w:rFonts w:cs="Times New Roman"/>
        </w:rPr>
        <w:t>30</w:t>
      </w:r>
      <w:r w:rsidR="0607B8A6" w:rsidRPr="0681B2B7">
        <w:rPr>
          <w:rFonts w:cs="Times New Roman"/>
        </w:rPr>
        <w:t>%</w:t>
      </w:r>
      <w:r w:rsidR="5E3B9214" w:rsidRPr="0681B2B7">
        <w:rPr>
          <w:rFonts w:cs="Times New Roman"/>
        </w:rPr>
        <w:t xml:space="preserve">. Several </w:t>
      </w:r>
      <w:r w:rsidR="393DF483" w:rsidRPr="0681B2B7">
        <w:rPr>
          <w:rFonts w:cs="Times New Roman"/>
        </w:rPr>
        <w:t xml:space="preserve">approaches </w:t>
      </w:r>
      <w:r w:rsidR="5E3B9214" w:rsidRPr="0681B2B7">
        <w:rPr>
          <w:rFonts w:cs="Times New Roman"/>
        </w:rPr>
        <w:t xml:space="preserve">were </w:t>
      </w:r>
      <w:r w:rsidR="088B709D" w:rsidRPr="0681B2B7">
        <w:rPr>
          <w:rFonts w:cs="Times New Roman"/>
        </w:rPr>
        <w:t>taken</w:t>
      </w:r>
      <w:r w:rsidR="5E3B9214" w:rsidRPr="0681B2B7">
        <w:rPr>
          <w:rFonts w:cs="Times New Roman"/>
        </w:rPr>
        <w:t xml:space="preserve"> to improve the accuracy </w:t>
      </w:r>
      <w:r w:rsidR="14BEA8E7" w:rsidRPr="0681B2B7">
        <w:rPr>
          <w:rFonts w:cs="Times New Roman"/>
        </w:rPr>
        <w:t xml:space="preserve">of the outputs which included adjusting the membership function parameters / range as well as trying different combinations of rules. However, the accuracy of the results still did not significantly improve. </w:t>
      </w:r>
      <w:r w:rsidR="3835B763" w:rsidRPr="0681B2B7">
        <w:rPr>
          <w:rFonts w:cs="Times New Roman"/>
        </w:rPr>
        <w:t xml:space="preserve">The initial accuracies obtained for the inputs are shown below in </w:t>
      </w:r>
      <w:r w:rsidR="00854E8B" w:rsidRPr="0681B2B7">
        <w:rPr>
          <w:rFonts w:cs="Times New Roman"/>
        </w:rPr>
        <w:fldChar w:fldCharType="begin"/>
      </w:r>
      <w:r w:rsidR="00854E8B" w:rsidRPr="00A80AE7">
        <w:rPr>
          <w:rFonts w:cs="Times New Roman"/>
          <w:szCs w:val="24"/>
        </w:rPr>
        <w:instrText xml:space="preserve"> REF _Ref64930001 \h </w:instrText>
      </w:r>
      <w:r w:rsidR="00A80AE7">
        <w:rPr>
          <w:rFonts w:cs="Times New Roman"/>
          <w:szCs w:val="24"/>
        </w:rPr>
        <w:instrText xml:space="preserve"> \* MERGEFORMAT </w:instrText>
      </w:r>
      <w:r w:rsidR="00854E8B" w:rsidRPr="00A80AE7">
        <w:rPr>
          <w:rFonts w:cs="Times New Roman"/>
          <w:szCs w:val="24"/>
        </w:rPr>
      </w:r>
      <w:r w:rsidR="00854E8B" w:rsidRPr="0681B2B7">
        <w:rPr>
          <w:rFonts w:cs="Times New Roman"/>
        </w:rPr>
        <w:fldChar w:fldCharType="separate"/>
      </w:r>
      <w:r w:rsidR="00E3405C">
        <w:t xml:space="preserve">Table </w:t>
      </w:r>
      <w:r w:rsidR="00E3405C">
        <w:rPr>
          <w:noProof/>
        </w:rPr>
        <w:t>9</w:t>
      </w:r>
      <w:r w:rsidR="00854E8B" w:rsidRPr="0681B2B7">
        <w:rPr>
          <w:rFonts w:cs="Times New Roman"/>
        </w:rPr>
        <w:fldChar w:fldCharType="end"/>
      </w:r>
      <w:r w:rsidR="78A18BE3" w:rsidRPr="0681B2B7">
        <w:rPr>
          <w:rFonts w:cs="Times New Roman"/>
        </w:rPr>
        <w:t>.</w:t>
      </w:r>
    </w:p>
    <w:tbl>
      <w:tblPr>
        <w:tblStyle w:val="TableGrid"/>
        <w:tblW w:w="0" w:type="auto"/>
        <w:jc w:val="center"/>
        <w:tblLayout w:type="fixed"/>
        <w:tblLook w:val="06A0" w:firstRow="1" w:lastRow="0" w:firstColumn="1" w:lastColumn="0" w:noHBand="1" w:noVBand="1"/>
      </w:tblPr>
      <w:tblGrid>
        <w:gridCol w:w="2085"/>
        <w:gridCol w:w="2790"/>
      </w:tblGrid>
      <w:tr w:rsidR="07EA05FE" w:rsidRPr="00E32C8D" w14:paraId="736E652A" w14:textId="77777777" w:rsidTr="00F50B13">
        <w:trPr>
          <w:jc w:val="center"/>
        </w:trPr>
        <w:tc>
          <w:tcPr>
            <w:tcW w:w="2085" w:type="dxa"/>
          </w:tcPr>
          <w:p w14:paraId="1C11221C" w14:textId="3B43507C" w:rsidR="28A80381" w:rsidRPr="00E32C8D" w:rsidRDefault="28A80381" w:rsidP="00F50B13">
            <w:pPr>
              <w:jc w:val="center"/>
              <w:rPr>
                <w:rFonts w:cs="Times New Roman"/>
                <w:b/>
                <w:bCs/>
                <w:szCs w:val="24"/>
              </w:rPr>
            </w:pPr>
            <w:r w:rsidRPr="00E32C8D">
              <w:rPr>
                <w:rFonts w:cs="Times New Roman"/>
                <w:b/>
                <w:bCs/>
                <w:szCs w:val="24"/>
              </w:rPr>
              <w:t>Membership Set</w:t>
            </w:r>
          </w:p>
        </w:tc>
        <w:tc>
          <w:tcPr>
            <w:tcW w:w="2790" w:type="dxa"/>
          </w:tcPr>
          <w:p w14:paraId="0667BD4C" w14:textId="453A2666" w:rsidR="28A80381" w:rsidRPr="00E32C8D" w:rsidRDefault="28A80381" w:rsidP="00F50B13">
            <w:pPr>
              <w:jc w:val="center"/>
              <w:rPr>
                <w:rFonts w:cs="Times New Roman"/>
                <w:b/>
                <w:bCs/>
                <w:szCs w:val="24"/>
              </w:rPr>
            </w:pPr>
            <w:r w:rsidRPr="00E32C8D">
              <w:rPr>
                <w:rFonts w:cs="Times New Roman"/>
                <w:b/>
                <w:bCs/>
                <w:szCs w:val="24"/>
              </w:rPr>
              <w:t>Accuracy (%)</w:t>
            </w:r>
            <w:r w:rsidR="40A4F120" w:rsidRPr="00E32C8D">
              <w:rPr>
                <w:rFonts w:cs="Times New Roman"/>
                <w:b/>
                <w:bCs/>
                <w:szCs w:val="24"/>
              </w:rPr>
              <w:t xml:space="preserve"> - No regrouping of output</w:t>
            </w:r>
          </w:p>
        </w:tc>
      </w:tr>
      <w:tr w:rsidR="07EA05FE" w:rsidRPr="00E32C8D" w14:paraId="2951E4A5" w14:textId="77777777" w:rsidTr="00F50B13">
        <w:trPr>
          <w:jc w:val="center"/>
        </w:trPr>
        <w:tc>
          <w:tcPr>
            <w:tcW w:w="4875" w:type="dxa"/>
            <w:gridSpan w:val="2"/>
          </w:tcPr>
          <w:p w14:paraId="642128F1" w14:textId="267741DA" w:rsidR="28A80381" w:rsidRPr="00E32C8D" w:rsidRDefault="28A80381" w:rsidP="00F50B13">
            <w:pPr>
              <w:jc w:val="center"/>
              <w:rPr>
                <w:rFonts w:cs="Times New Roman"/>
                <w:b/>
                <w:bCs/>
                <w:szCs w:val="24"/>
              </w:rPr>
            </w:pPr>
            <w:r w:rsidRPr="00E32C8D">
              <w:rPr>
                <w:rFonts w:cs="Times New Roman"/>
                <w:b/>
                <w:bCs/>
                <w:szCs w:val="24"/>
              </w:rPr>
              <w:t>Chest Pain</w:t>
            </w:r>
          </w:p>
        </w:tc>
      </w:tr>
      <w:tr w:rsidR="07EA05FE" w:rsidRPr="00E32C8D" w14:paraId="7D419F4F" w14:textId="77777777" w:rsidTr="00F50B13">
        <w:trPr>
          <w:jc w:val="center"/>
        </w:trPr>
        <w:tc>
          <w:tcPr>
            <w:tcW w:w="2085" w:type="dxa"/>
          </w:tcPr>
          <w:p w14:paraId="47123005" w14:textId="33363B60" w:rsidR="28A80381" w:rsidRPr="00E32C8D" w:rsidRDefault="28A80381" w:rsidP="00F50B13">
            <w:pPr>
              <w:jc w:val="center"/>
              <w:rPr>
                <w:rFonts w:cs="Times New Roman"/>
                <w:szCs w:val="24"/>
              </w:rPr>
            </w:pPr>
            <w:r w:rsidRPr="00E32C8D">
              <w:rPr>
                <w:rFonts w:cs="Times New Roman"/>
                <w:szCs w:val="24"/>
              </w:rPr>
              <w:t>Set 1</w:t>
            </w:r>
          </w:p>
        </w:tc>
        <w:tc>
          <w:tcPr>
            <w:tcW w:w="2790" w:type="dxa"/>
          </w:tcPr>
          <w:p w14:paraId="330B14AB" w14:textId="26FFE6BD" w:rsidR="156ADD74" w:rsidRPr="00E32C8D" w:rsidRDefault="156ADD74" w:rsidP="00F50B13">
            <w:pPr>
              <w:jc w:val="center"/>
              <w:rPr>
                <w:rFonts w:cs="Times New Roman"/>
                <w:szCs w:val="24"/>
              </w:rPr>
            </w:pPr>
            <w:r w:rsidRPr="00E32C8D">
              <w:rPr>
                <w:rFonts w:cs="Times New Roman"/>
                <w:szCs w:val="24"/>
              </w:rPr>
              <w:t>23.86</w:t>
            </w:r>
          </w:p>
        </w:tc>
      </w:tr>
      <w:tr w:rsidR="07EA05FE" w:rsidRPr="00E32C8D" w14:paraId="6D790772" w14:textId="77777777" w:rsidTr="00F50B13">
        <w:trPr>
          <w:jc w:val="center"/>
        </w:trPr>
        <w:tc>
          <w:tcPr>
            <w:tcW w:w="4875" w:type="dxa"/>
            <w:gridSpan w:val="2"/>
          </w:tcPr>
          <w:p w14:paraId="477E3A67" w14:textId="699A6752" w:rsidR="28A80381" w:rsidRPr="00E32C8D" w:rsidRDefault="28A80381" w:rsidP="00F50B13">
            <w:pPr>
              <w:jc w:val="center"/>
              <w:rPr>
                <w:rFonts w:cs="Times New Roman"/>
                <w:b/>
                <w:bCs/>
                <w:szCs w:val="24"/>
              </w:rPr>
            </w:pPr>
            <w:r w:rsidRPr="00E32C8D">
              <w:rPr>
                <w:rFonts w:cs="Times New Roman"/>
                <w:b/>
                <w:bCs/>
                <w:szCs w:val="24"/>
              </w:rPr>
              <w:t>Cholesterol</w:t>
            </w:r>
          </w:p>
        </w:tc>
      </w:tr>
      <w:tr w:rsidR="07EA05FE" w:rsidRPr="00E32C8D" w14:paraId="30EE1B42" w14:textId="77777777" w:rsidTr="00F50B13">
        <w:trPr>
          <w:jc w:val="center"/>
        </w:trPr>
        <w:tc>
          <w:tcPr>
            <w:tcW w:w="2085" w:type="dxa"/>
          </w:tcPr>
          <w:p w14:paraId="2FF045C3" w14:textId="6AC88831" w:rsidR="28A80381" w:rsidRPr="00E32C8D" w:rsidRDefault="28A80381" w:rsidP="00F50B13">
            <w:pPr>
              <w:jc w:val="center"/>
              <w:rPr>
                <w:rFonts w:cs="Times New Roman"/>
                <w:szCs w:val="24"/>
              </w:rPr>
            </w:pPr>
            <w:r w:rsidRPr="00E32C8D">
              <w:rPr>
                <w:rFonts w:cs="Times New Roman"/>
                <w:szCs w:val="24"/>
              </w:rPr>
              <w:t>Set 1</w:t>
            </w:r>
          </w:p>
        </w:tc>
        <w:tc>
          <w:tcPr>
            <w:tcW w:w="2790" w:type="dxa"/>
          </w:tcPr>
          <w:p w14:paraId="0ACA105A" w14:textId="5FFB1ED3" w:rsidR="7B49E327" w:rsidRPr="00E32C8D" w:rsidRDefault="7B49E327" w:rsidP="00F50B13">
            <w:pPr>
              <w:jc w:val="center"/>
              <w:rPr>
                <w:rFonts w:cs="Times New Roman"/>
                <w:szCs w:val="24"/>
              </w:rPr>
            </w:pPr>
            <w:r w:rsidRPr="00E32C8D">
              <w:rPr>
                <w:rFonts w:cs="Times New Roman"/>
                <w:szCs w:val="24"/>
              </w:rPr>
              <w:t>10.13</w:t>
            </w:r>
          </w:p>
        </w:tc>
      </w:tr>
      <w:tr w:rsidR="07EA05FE" w:rsidRPr="00E32C8D" w14:paraId="7227F15F" w14:textId="77777777" w:rsidTr="00F50B13">
        <w:trPr>
          <w:jc w:val="center"/>
        </w:trPr>
        <w:tc>
          <w:tcPr>
            <w:tcW w:w="2085" w:type="dxa"/>
          </w:tcPr>
          <w:p w14:paraId="051DBA41" w14:textId="67B39565" w:rsidR="28A80381" w:rsidRPr="00E32C8D" w:rsidRDefault="28A80381" w:rsidP="00F50B13">
            <w:pPr>
              <w:jc w:val="center"/>
              <w:rPr>
                <w:rFonts w:cs="Times New Roman"/>
                <w:szCs w:val="24"/>
              </w:rPr>
            </w:pPr>
            <w:r w:rsidRPr="00E32C8D">
              <w:rPr>
                <w:rFonts w:cs="Times New Roman"/>
                <w:szCs w:val="24"/>
              </w:rPr>
              <w:t>Set 2</w:t>
            </w:r>
          </w:p>
        </w:tc>
        <w:tc>
          <w:tcPr>
            <w:tcW w:w="2790" w:type="dxa"/>
          </w:tcPr>
          <w:p w14:paraId="2CABF047" w14:textId="616CD57E" w:rsidR="534A1EBE" w:rsidRPr="00E32C8D" w:rsidRDefault="534A1EBE" w:rsidP="00F50B13">
            <w:pPr>
              <w:jc w:val="center"/>
              <w:rPr>
                <w:rFonts w:cs="Times New Roman"/>
                <w:szCs w:val="24"/>
              </w:rPr>
            </w:pPr>
            <w:r w:rsidRPr="00E32C8D">
              <w:rPr>
                <w:rFonts w:cs="Times New Roman"/>
                <w:szCs w:val="24"/>
              </w:rPr>
              <w:t>9.31</w:t>
            </w:r>
          </w:p>
        </w:tc>
      </w:tr>
      <w:tr w:rsidR="07EA05FE" w:rsidRPr="00E32C8D" w14:paraId="58E0C434" w14:textId="77777777" w:rsidTr="00F50B13">
        <w:trPr>
          <w:jc w:val="center"/>
        </w:trPr>
        <w:tc>
          <w:tcPr>
            <w:tcW w:w="2085" w:type="dxa"/>
          </w:tcPr>
          <w:p w14:paraId="6842D584" w14:textId="36B8D588" w:rsidR="28A80381" w:rsidRPr="00E32C8D" w:rsidRDefault="28A80381" w:rsidP="00F50B13">
            <w:pPr>
              <w:jc w:val="center"/>
              <w:rPr>
                <w:rFonts w:cs="Times New Roman"/>
                <w:szCs w:val="24"/>
              </w:rPr>
            </w:pPr>
            <w:r w:rsidRPr="00E32C8D">
              <w:rPr>
                <w:rFonts w:cs="Times New Roman"/>
                <w:szCs w:val="24"/>
              </w:rPr>
              <w:t>Set 3</w:t>
            </w:r>
          </w:p>
        </w:tc>
        <w:tc>
          <w:tcPr>
            <w:tcW w:w="2790" w:type="dxa"/>
          </w:tcPr>
          <w:p w14:paraId="4921611B" w14:textId="327897C4" w:rsidR="265939DC" w:rsidRPr="00E32C8D" w:rsidRDefault="265939DC" w:rsidP="00F50B13">
            <w:pPr>
              <w:jc w:val="center"/>
              <w:rPr>
                <w:rFonts w:cs="Times New Roman"/>
                <w:szCs w:val="24"/>
              </w:rPr>
            </w:pPr>
            <w:r w:rsidRPr="00E32C8D">
              <w:rPr>
                <w:rFonts w:cs="Times New Roman"/>
                <w:szCs w:val="24"/>
              </w:rPr>
              <w:t>9.97</w:t>
            </w:r>
          </w:p>
        </w:tc>
      </w:tr>
      <w:tr w:rsidR="07EA05FE" w:rsidRPr="00E32C8D" w14:paraId="491C33C8" w14:textId="77777777" w:rsidTr="00F50B13">
        <w:trPr>
          <w:jc w:val="center"/>
        </w:trPr>
        <w:tc>
          <w:tcPr>
            <w:tcW w:w="4875" w:type="dxa"/>
            <w:gridSpan w:val="2"/>
          </w:tcPr>
          <w:p w14:paraId="23FC4B05" w14:textId="6A311CC5" w:rsidR="28A80381" w:rsidRPr="00E32C8D" w:rsidRDefault="28A80381" w:rsidP="00F50B13">
            <w:pPr>
              <w:jc w:val="center"/>
              <w:rPr>
                <w:rFonts w:cs="Times New Roman"/>
                <w:b/>
                <w:bCs/>
                <w:szCs w:val="24"/>
              </w:rPr>
            </w:pPr>
            <w:r w:rsidRPr="00E32C8D">
              <w:rPr>
                <w:rFonts w:cs="Times New Roman"/>
                <w:b/>
                <w:bCs/>
                <w:szCs w:val="24"/>
              </w:rPr>
              <w:t>Blood Pressure</w:t>
            </w:r>
          </w:p>
        </w:tc>
      </w:tr>
      <w:tr w:rsidR="07EA05FE" w:rsidRPr="00E32C8D" w14:paraId="58F0B8E4" w14:textId="77777777" w:rsidTr="00F50B13">
        <w:trPr>
          <w:jc w:val="center"/>
        </w:trPr>
        <w:tc>
          <w:tcPr>
            <w:tcW w:w="2085" w:type="dxa"/>
          </w:tcPr>
          <w:p w14:paraId="2D7EFD4E" w14:textId="75DE24EA" w:rsidR="28A80381" w:rsidRPr="00E32C8D" w:rsidRDefault="28A80381" w:rsidP="00F50B13">
            <w:pPr>
              <w:jc w:val="center"/>
              <w:rPr>
                <w:rFonts w:cs="Times New Roman"/>
                <w:szCs w:val="24"/>
              </w:rPr>
            </w:pPr>
            <w:r w:rsidRPr="00E32C8D">
              <w:rPr>
                <w:rFonts w:cs="Times New Roman"/>
                <w:szCs w:val="24"/>
              </w:rPr>
              <w:t>Set 1</w:t>
            </w:r>
          </w:p>
        </w:tc>
        <w:tc>
          <w:tcPr>
            <w:tcW w:w="2790" w:type="dxa"/>
          </w:tcPr>
          <w:p w14:paraId="13D5BB7D" w14:textId="0D319425" w:rsidR="6D50A704" w:rsidRPr="00E32C8D" w:rsidRDefault="6D50A704" w:rsidP="00F50B13">
            <w:pPr>
              <w:jc w:val="center"/>
              <w:rPr>
                <w:rFonts w:cs="Times New Roman"/>
                <w:szCs w:val="24"/>
              </w:rPr>
            </w:pPr>
            <w:r w:rsidRPr="00E32C8D">
              <w:rPr>
                <w:rFonts w:cs="Times New Roman"/>
                <w:szCs w:val="24"/>
              </w:rPr>
              <w:t>14.22</w:t>
            </w:r>
          </w:p>
        </w:tc>
      </w:tr>
      <w:tr w:rsidR="07EA05FE" w:rsidRPr="00E32C8D" w14:paraId="53560FDC" w14:textId="77777777" w:rsidTr="00F50B13">
        <w:trPr>
          <w:jc w:val="center"/>
        </w:trPr>
        <w:tc>
          <w:tcPr>
            <w:tcW w:w="2085" w:type="dxa"/>
          </w:tcPr>
          <w:p w14:paraId="1A59A391" w14:textId="0C5F37F5" w:rsidR="28A80381" w:rsidRPr="00E32C8D" w:rsidRDefault="28A80381" w:rsidP="00F50B13">
            <w:pPr>
              <w:jc w:val="center"/>
              <w:rPr>
                <w:rFonts w:cs="Times New Roman"/>
                <w:szCs w:val="24"/>
              </w:rPr>
            </w:pPr>
            <w:r w:rsidRPr="00E32C8D">
              <w:rPr>
                <w:rFonts w:cs="Times New Roman"/>
                <w:szCs w:val="24"/>
              </w:rPr>
              <w:t>Set 2</w:t>
            </w:r>
          </w:p>
        </w:tc>
        <w:tc>
          <w:tcPr>
            <w:tcW w:w="2790" w:type="dxa"/>
          </w:tcPr>
          <w:p w14:paraId="27049709" w14:textId="009D172A" w:rsidR="7F449680" w:rsidRPr="00E32C8D" w:rsidRDefault="7F449680" w:rsidP="00F50B13">
            <w:pPr>
              <w:jc w:val="center"/>
              <w:rPr>
                <w:rFonts w:cs="Times New Roman"/>
                <w:szCs w:val="24"/>
              </w:rPr>
            </w:pPr>
            <w:r w:rsidRPr="00E32C8D">
              <w:rPr>
                <w:rFonts w:cs="Times New Roman"/>
                <w:szCs w:val="24"/>
              </w:rPr>
              <w:t>16.50</w:t>
            </w:r>
          </w:p>
        </w:tc>
      </w:tr>
      <w:tr w:rsidR="07EA05FE" w:rsidRPr="00E32C8D" w14:paraId="7A4E2250" w14:textId="77777777" w:rsidTr="00F50B13">
        <w:trPr>
          <w:jc w:val="center"/>
        </w:trPr>
        <w:tc>
          <w:tcPr>
            <w:tcW w:w="2085" w:type="dxa"/>
          </w:tcPr>
          <w:p w14:paraId="02082D0B" w14:textId="52559EEE" w:rsidR="28A80381" w:rsidRPr="00E32C8D" w:rsidRDefault="28A80381" w:rsidP="00F50B13">
            <w:pPr>
              <w:jc w:val="center"/>
              <w:rPr>
                <w:rFonts w:cs="Times New Roman"/>
                <w:szCs w:val="24"/>
              </w:rPr>
            </w:pPr>
            <w:r w:rsidRPr="00E32C8D">
              <w:rPr>
                <w:rFonts w:cs="Times New Roman"/>
                <w:szCs w:val="24"/>
              </w:rPr>
              <w:t>Set 3</w:t>
            </w:r>
          </w:p>
        </w:tc>
        <w:tc>
          <w:tcPr>
            <w:tcW w:w="2790" w:type="dxa"/>
          </w:tcPr>
          <w:p w14:paraId="246D21E9" w14:textId="0C7547C4" w:rsidR="42CB5C25" w:rsidRPr="00E32C8D" w:rsidRDefault="42CB5C25" w:rsidP="00F50B13">
            <w:pPr>
              <w:jc w:val="center"/>
              <w:rPr>
                <w:rFonts w:cs="Times New Roman"/>
                <w:szCs w:val="24"/>
              </w:rPr>
            </w:pPr>
            <w:r w:rsidRPr="00E32C8D">
              <w:rPr>
                <w:rFonts w:cs="Times New Roman"/>
                <w:szCs w:val="24"/>
              </w:rPr>
              <w:t>14.22</w:t>
            </w:r>
          </w:p>
        </w:tc>
      </w:tr>
      <w:tr w:rsidR="07EA05FE" w:rsidRPr="00E32C8D" w14:paraId="4735D4C9" w14:textId="77777777" w:rsidTr="00F50B13">
        <w:trPr>
          <w:jc w:val="center"/>
        </w:trPr>
        <w:tc>
          <w:tcPr>
            <w:tcW w:w="4875" w:type="dxa"/>
            <w:gridSpan w:val="2"/>
          </w:tcPr>
          <w:p w14:paraId="3A2CC4B5" w14:textId="74E47501" w:rsidR="28A80381" w:rsidRPr="00E32C8D" w:rsidRDefault="28A80381" w:rsidP="00F50B13">
            <w:pPr>
              <w:jc w:val="center"/>
              <w:rPr>
                <w:rFonts w:cs="Times New Roman"/>
                <w:b/>
                <w:bCs/>
                <w:szCs w:val="24"/>
              </w:rPr>
            </w:pPr>
            <w:r w:rsidRPr="00E32C8D">
              <w:rPr>
                <w:rFonts w:cs="Times New Roman"/>
                <w:b/>
                <w:bCs/>
                <w:szCs w:val="24"/>
              </w:rPr>
              <w:t>Blood Sugar Level</w:t>
            </w:r>
          </w:p>
        </w:tc>
      </w:tr>
      <w:tr w:rsidR="07EA05FE" w:rsidRPr="00E32C8D" w14:paraId="155E3D62" w14:textId="77777777" w:rsidTr="00F50B13">
        <w:trPr>
          <w:jc w:val="center"/>
        </w:trPr>
        <w:tc>
          <w:tcPr>
            <w:tcW w:w="2085" w:type="dxa"/>
          </w:tcPr>
          <w:p w14:paraId="39E7265D" w14:textId="7935547C" w:rsidR="28A80381" w:rsidRPr="00E32C8D" w:rsidRDefault="28A80381" w:rsidP="00F50B13">
            <w:pPr>
              <w:jc w:val="center"/>
              <w:rPr>
                <w:rFonts w:cs="Times New Roman"/>
                <w:szCs w:val="24"/>
              </w:rPr>
            </w:pPr>
            <w:r w:rsidRPr="00E32C8D">
              <w:rPr>
                <w:rFonts w:cs="Times New Roman"/>
                <w:szCs w:val="24"/>
              </w:rPr>
              <w:t>Set 1</w:t>
            </w:r>
          </w:p>
        </w:tc>
        <w:tc>
          <w:tcPr>
            <w:tcW w:w="2790" w:type="dxa"/>
          </w:tcPr>
          <w:p w14:paraId="747CABE9" w14:textId="7B6CDFDE" w:rsidR="07EA05FE" w:rsidRPr="00E32C8D" w:rsidRDefault="23698F22" w:rsidP="00F50B13">
            <w:pPr>
              <w:jc w:val="center"/>
              <w:rPr>
                <w:rFonts w:cs="Times New Roman"/>
                <w:szCs w:val="24"/>
              </w:rPr>
            </w:pPr>
            <w:r w:rsidRPr="00E32C8D">
              <w:rPr>
                <w:rFonts w:cs="Times New Roman"/>
                <w:szCs w:val="24"/>
              </w:rPr>
              <w:t>50.49</w:t>
            </w:r>
          </w:p>
        </w:tc>
      </w:tr>
      <w:tr w:rsidR="07EA05FE" w:rsidRPr="00E32C8D" w14:paraId="38155B2B" w14:textId="77777777" w:rsidTr="00F50B13">
        <w:trPr>
          <w:jc w:val="center"/>
        </w:trPr>
        <w:tc>
          <w:tcPr>
            <w:tcW w:w="4875" w:type="dxa"/>
            <w:gridSpan w:val="2"/>
          </w:tcPr>
          <w:p w14:paraId="0E99FF06" w14:textId="5743C240" w:rsidR="28A80381" w:rsidRPr="00E32C8D" w:rsidRDefault="28A80381" w:rsidP="00F50B13">
            <w:pPr>
              <w:jc w:val="center"/>
              <w:rPr>
                <w:rFonts w:cs="Times New Roman"/>
                <w:b/>
                <w:bCs/>
                <w:szCs w:val="24"/>
              </w:rPr>
            </w:pPr>
            <w:r w:rsidRPr="00E32C8D">
              <w:rPr>
                <w:rFonts w:cs="Times New Roman"/>
                <w:b/>
                <w:bCs/>
                <w:szCs w:val="24"/>
              </w:rPr>
              <w:t>Age</w:t>
            </w:r>
          </w:p>
        </w:tc>
      </w:tr>
      <w:tr w:rsidR="07EA05FE" w:rsidRPr="00E32C8D" w14:paraId="346C6160" w14:textId="77777777" w:rsidTr="00F50B13">
        <w:trPr>
          <w:jc w:val="center"/>
        </w:trPr>
        <w:tc>
          <w:tcPr>
            <w:tcW w:w="2085" w:type="dxa"/>
          </w:tcPr>
          <w:p w14:paraId="7450D40D" w14:textId="58F570DA" w:rsidR="28A80381" w:rsidRPr="00E32C8D" w:rsidRDefault="28A80381" w:rsidP="00F50B13">
            <w:pPr>
              <w:jc w:val="center"/>
              <w:rPr>
                <w:rFonts w:cs="Times New Roman"/>
                <w:szCs w:val="24"/>
              </w:rPr>
            </w:pPr>
            <w:r w:rsidRPr="00E32C8D">
              <w:rPr>
                <w:rFonts w:cs="Times New Roman"/>
                <w:szCs w:val="24"/>
              </w:rPr>
              <w:t>Set 1</w:t>
            </w:r>
          </w:p>
        </w:tc>
        <w:tc>
          <w:tcPr>
            <w:tcW w:w="2790" w:type="dxa"/>
          </w:tcPr>
          <w:p w14:paraId="45256F0B" w14:textId="712FDD56" w:rsidR="07EA05FE" w:rsidRPr="00E32C8D" w:rsidRDefault="763D0ED7" w:rsidP="00F50B13">
            <w:pPr>
              <w:jc w:val="center"/>
              <w:rPr>
                <w:rFonts w:cs="Times New Roman"/>
                <w:szCs w:val="24"/>
              </w:rPr>
            </w:pPr>
            <w:r w:rsidRPr="00E32C8D">
              <w:rPr>
                <w:rFonts w:cs="Times New Roman"/>
                <w:szCs w:val="24"/>
              </w:rPr>
              <w:t>28.10</w:t>
            </w:r>
          </w:p>
        </w:tc>
      </w:tr>
      <w:tr w:rsidR="07EA05FE" w:rsidRPr="00E32C8D" w14:paraId="2052C27B" w14:textId="77777777" w:rsidTr="00F50B13">
        <w:trPr>
          <w:jc w:val="center"/>
        </w:trPr>
        <w:tc>
          <w:tcPr>
            <w:tcW w:w="2085" w:type="dxa"/>
          </w:tcPr>
          <w:p w14:paraId="7C09B9A3" w14:textId="1577CC5C" w:rsidR="28A80381" w:rsidRPr="00E32C8D" w:rsidRDefault="28A80381" w:rsidP="00F50B13">
            <w:pPr>
              <w:jc w:val="center"/>
              <w:rPr>
                <w:rFonts w:cs="Times New Roman"/>
                <w:szCs w:val="24"/>
              </w:rPr>
            </w:pPr>
            <w:r w:rsidRPr="00E32C8D">
              <w:rPr>
                <w:rFonts w:cs="Times New Roman"/>
                <w:szCs w:val="24"/>
              </w:rPr>
              <w:t>Set 2</w:t>
            </w:r>
          </w:p>
        </w:tc>
        <w:tc>
          <w:tcPr>
            <w:tcW w:w="2790" w:type="dxa"/>
          </w:tcPr>
          <w:p w14:paraId="6D915C63" w14:textId="575B00CD" w:rsidR="07EA05FE" w:rsidRPr="00E32C8D" w:rsidRDefault="26625AC4" w:rsidP="00F50B13">
            <w:pPr>
              <w:jc w:val="center"/>
              <w:rPr>
                <w:rFonts w:cs="Times New Roman"/>
                <w:szCs w:val="24"/>
              </w:rPr>
            </w:pPr>
            <w:r w:rsidRPr="00E32C8D">
              <w:rPr>
                <w:rFonts w:cs="Times New Roman"/>
                <w:szCs w:val="24"/>
              </w:rPr>
              <w:t>27.78</w:t>
            </w:r>
          </w:p>
        </w:tc>
      </w:tr>
      <w:tr w:rsidR="07EA05FE" w:rsidRPr="00E32C8D" w14:paraId="0D904BAC" w14:textId="77777777" w:rsidTr="00F50B13">
        <w:trPr>
          <w:jc w:val="center"/>
        </w:trPr>
        <w:tc>
          <w:tcPr>
            <w:tcW w:w="2085" w:type="dxa"/>
          </w:tcPr>
          <w:p w14:paraId="346935B2" w14:textId="34A17B97" w:rsidR="28A80381" w:rsidRPr="00E32C8D" w:rsidRDefault="28A80381" w:rsidP="00F50B13">
            <w:pPr>
              <w:jc w:val="center"/>
              <w:rPr>
                <w:rFonts w:cs="Times New Roman"/>
                <w:szCs w:val="24"/>
              </w:rPr>
            </w:pPr>
            <w:r w:rsidRPr="00E32C8D">
              <w:rPr>
                <w:rFonts w:cs="Times New Roman"/>
                <w:szCs w:val="24"/>
              </w:rPr>
              <w:t>Set 3</w:t>
            </w:r>
          </w:p>
        </w:tc>
        <w:tc>
          <w:tcPr>
            <w:tcW w:w="2790" w:type="dxa"/>
          </w:tcPr>
          <w:p w14:paraId="370BF669" w14:textId="0B42A9D9" w:rsidR="07EA05FE" w:rsidRPr="00E32C8D" w:rsidRDefault="282CE6DE" w:rsidP="00D663FC">
            <w:pPr>
              <w:keepNext/>
              <w:jc w:val="center"/>
              <w:rPr>
                <w:rFonts w:cs="Times New Roman"/>
                <w:szCs w:val="24"/>
              </w:rPr>
            </w:pPr>
            <w:r w:rsidRPr="00E32C8D">
              <w:rPr>
                <w:rFonts w:cs="Times New Roman"/>
                <w:szCs w:val="24"/>
              </w:rPr>
              <w:t>28.10</w:t>
            </w:r>
          </w:p>
        </w:tc>
      </w:tr>
    </w:tbl>
    <w:p w14:paraId="1B806881" w14:textId="672532C9" w:rsidR="00854E8B" w:rsidRDefault="00854E8B" w:rsidP="00A360AA">
      <w:pPr>
        <w:pStyle w:val="Caption"/>
        <w:jc w:val="center"/>
        <w:rPr>
          <w:rFonts w:cs="Times New Roman"/>
          <w:b/>
          <w:bCs/>
          <w:szCs w:val="24"/>
        </w:rPr>
      </w:pPr>
      <w:bookmarkStart w:id="80" w:name="_Ref64930001"/>
      <w:bookmarkStart w:id="81" w:name="_Toc65345874"/>
      <w:r>
        <w:t xml:space="preserve">Table </w:t>
      </w:r>
      <w:r>
        <w:fldChar w:fldCharType="begin"/>
      </w:r>
      <w:r>
        <w:instrText>SEQ Table \* ARABIC</w:instrText>
      </w:r>
      <w:r>
        <w:fldChar w:fldCharType="separate"/>
      </w:r>
      <w:r w:rsidR="00E3405C">
        <w:rPr>
          <w:noProof/>
        </w:rPr>
        <w:t>9</w:t>
      </w:r>
      <w:r>
        <w:fldChar w:fldCharType="end"/>
      </w:r>
      <w:bookmarkEnd w:id="80"/>
      <w:r>
        <w:t xml:space="preserve">: </w:t>
      </w:r>
      <w:r w:rsidRPr="00353307">
        <w:t>Initial accuracies of model for individual inputs before regrouping (5 tier output categories)</w:t>
      </w:r>
      <w:bookmarkEnd w:id="81"/>
    </w:p>
    <w:p w14:paraId="63112F54" w14:textId="55EDF81F" w:rsidR="61CC361F" w:rsidRPr="00D663FC" w:rsidRDefault="468F17D0" w:rsidP="07EA05FE">
      <w:pPr>
        <w:rPr>
          <w:rFonts w:cs="Times New Roman"/>
        </w:rPr>
      </w:pPr>
      <w:r w:rsidRPr="371330E1">
        <w:rPr>
          <w:rFonts w:cs="Times New Roman"/>
        </w:rPr>
        <w:t xml:space="preserve">Hence, the </w:t>
      </w:r>
      <w:r w:rsidR="68B3D225" w:rsidRPr="371330E1">
        <w:rPr>
          <w:rFonts w:cs="Times New Roman"/>
        </w:rPr>
        <w:t xml:space="preserve">alternative to make adjustments to the output categories </w:t>
      </w:r>
      <w:r w:rsidR="12DEBB1E" w:rsidRPr="371330E1">
        <w:rPr>
          <w:rFonts w:cs="Times New Roman"/>
        </w:rPr>
        <w:t xml:space="preserve">was </w:t>
      </w:r>
      <w:r w:rsidR="68B3D225" w:rsidRPr="371330E1">
        <w:rPr>
          <w:rFonts w:cs="Times New Roman"/>
        </w:rPr>
        <w:t>considered</w:t>
      </w:r>
      <w:r w:rsidRPr="371330E1">
        <w:rPr>
          <w:rFonts w:cs="Times New Roman"/>
        </w:rPr>
        <w:t xml:space="preserve">. </w:t>
      </w:r>
      <w:r w:rsidR="3DF67DF1" w:rsidRPr="371330E1">
        <w:rPr>
          <w:rFonts w:cs="Times New Roman"/>
        </w:rPr>
        <w:t xml:space="preserve">Prior to making any adjustments, the </w:t>
      </w:r>
      <w:r w:rsidR="4D2154F4" w:rsidRPr="371330E1">
        <w:rPr>
          <w:rFonts w:cs="Times New Roman"/>
        </w:rPr>
        <w:t xml:space="preserve">distribution of </w:t>
      </w:r>
      <w:r w:rsidR="3DF67DF1" w:rsidRPr="371330E1">
        <w:rPr>
          <w:rFonts w:cs="Times New Roman"/>
        </w:rPr>
        <w:t xml:space="preserve">output values </w:t>
      </w:r>
      <w:r w:rsidR="3D2F29E5" w:rsidRPr="371330E1">
        <w:rPr>
          <w:rFonts w:cs="Times New Roman"/>
        </w:rPr>
        <w:t>for</w:t>
      </w:r>
      <w:r w:rsidR="56C7482F" w:rsidRPr="371330E1">
        <w:rPr>
          <w:rFonts w:cs="Times New Roman"/>
        </w:rPr>
        <w:t xml:space="preserve"> each fuzzy class of input was visualized</w:t>
      </w:r>
      <w:r w:rsidR="7A104FB9" w:rsidRPr="371330E1">
        <w:rPr>
          <w:rFonts w:cs="Times New Roman"/>
        </w:rPr>
        <w:t>. This was done by calculating the total number of datapoints for each output classes for all input</w:t>
      </w:r>
      <w:r w:rsidR="0558167A" w:rsidRPr="371330E1">
        <w:rPr>
          <w:rFonts w:cs="Times New Roman"/>
        </w:rPr>
        <w:t>s a</w:t>
      </w:r>
      <w:r w:rsidR="00404388" w:rsidRPr="371330E1">
        <w:rPr>
          <w:rFonts w:cs="Times New Roman"/>
        </w:rPr>
        <w:t>n</w:t>
      </w:r>
      <w:r w:rsidR="0558167A" w:rsidRPr="371330E1">
        <w:rPr>
          <w:rFonts w:cs="Times New Roman"/>
        </w:rPr>
        <w:t>d segregating them according to each fuzzy input class. The i</w:t>
      </w:r>
      <w:r w:rsidR="60FA00A9" w:rsidRPr="371330E1">
        <w:rPr>
          <w:rFonts w:cs="Times New Roman"/>
        </w:rPr>
        <w:t xml:space="preserve">s </w:t>
      </w:r>
      <w:r w:rsidR="3923FD95" w:rsidRPr="371330E1">
        <w:rPr>
          <w:rFonts w:cs="Times New Roman"/>
        </w:rPr>
        <w:t xml:space="preserve">visually </w:t>
      </w:r>
      <w:r w:rsidR="60FA00A9" w:rsidRPr="371330E1">
        <w:rPr>
          <w:rFonts w:cs="Times New Roman"/>
        </w:rPr>
        <w:t xml:space="preserve">shown in </w:t>
      </w:r>
      <w:r w:rsidR="00E000EB" w:rsidRPr="371330E1">
        <w:rPr>
          <w:rFonts w:cs="Times New Roman"/>
        </w:rPr>
        <w:fldChar w:fldCharType="begin"/>
      </w:r>
      <w:r w:rsidR="00E000EB" w:rsidRPr="371330E1">
        <w:rPr>
          <w:rFonts w:cs="Times New Roman"/>
        </w:rPr>
        <w:instrText xml:space="preserve"> REF _Ref64930346 \h </w:instrText>
      </w:r>
      <w:r w:rsidR="00D663FC" w:rsidRPr="371330E1">
        <w:rPr>
          <w:rFonts w:cs="Times New Roman"/>
        </w:rPr>
        <w:instrText xml:space="preserve"> \* MERGEFORMAT </w:instrText>
      </w:r>
      <w:r w:rsidR="00E000EB" w:rsidRPr="371330E1">
        <w:rPr>
          <w:rFonts w:cs="Times New Roman"/>
        </w:rPr>
      </w:r>
      <w:r w:rsidR="00E000EB" w:rsidRPr="371330E1">
        <w:rPr>
          <w:rFonts w:cs="Times New Roman"/>
        </w:rPr>
        <w:fldChar w:fldCharType="separate"/>
      </w:r>
      <w:r w:rsidR="00E3405C" w:rsidRPr="00D663FC">
        <w:t xml:space="preserve">Figure </w:t>
      </w:r>
      <w:r w:rsidR="00E3405C">
        <w:rPr>
          <w:noProof/>
        </w:rPr>
        <w:t>14</w:t>
      </w:r>
      <w:r w:rsidR="00E000EB" w:rsidRPr="371330E1">
        <w:rPr>
          <w:rFonts w:cs="Times New Roman"/>
        </w:rPr>
        <w:fldChar w:fldCharType="end"/>
      </w:r>
      <w:r w:rsidR="00E000EB" w:rsidRPr="371330E1">
        <w:rPr>
          <w:rFonts w:cs="Times New Roman"/>
        </w:rPr>
        <w:t xml:space="preserve"> (a)</w:t>
      </w:r>
      <w:r w:rsidR="19ED3DBF" w:rsidRPr="371330E1">
        <w:rPr>
          <w:rFonts w:cs="Times New Roman"/>
        </w:rPr>
        <w:t xml:space="preserve"> </w:t>
      </w:r>
      <w:r w:rsidR="6D9E2344" w:rsidRPr="371330E1">
        <w:rPr>
          <w:rFonts w:cs="Times New Roman"/>
        </w:rPr>
        <w:t xml:space="preserve">to </w:t>
      </w:r>
      <w:r w:rsidR="00E000EB" w:rsidRPr="371330E1">
        <w:rPr>
          <w:rFonts w:cs="Times New Roman"/>
        </w:rPr>
        <w:fldChar w:fldCharType="begin"/>
      </w:r>
      <w:r w:rsidR="00E000EB" w:rsidRPr="371330E1">
        <w:rPr>
          <w:rFonts w:cs="Times New Roman"/>
        </w:rPr>
        <w:instrText xml:space="preserve"> REF _Ref64930346 \h </w:instrText>
      </w:r>
      <w:r w:rsidR="00D663FC" w:rsidRPr="371330E1">
        <w:rPr>
          <w:rFonts w:cs="Times New Roman"/>
        </w:rPr>
        <w:instrText xml:space="preserve"> \* MERGEFORMAT </w:instrText>
      </w:r>
      <w:r w:rsidR="00E000EB" w:rsidRPr="371330E1">
        <w:rPr>
          <w:rFonts w:cs="Times New Roman"/>
        </w:rPr>
      </w:r>
      <w:r w:rsidR="00E000EB" w:rsidRPr="371330E1">
        <w:rPr>
          <w:rFonts w:cs="Times New Roman"/>
        </w:rPr>
        <w:fldChar w:fldCharType="separate"/>
      </w:r>
      <w:r w:rsidR="00E3405C" w:rsidRPr="00D663FC">
        <w:t xml:space="preserve">Figure </w:t>
      </w:r>
      <w:r w:rsidR="00E3405C">
        <w:rPr>
          <w:noProof/>
        </w:rPr>
        <w:t>14</w:t>
      </w:r>
      <w:r w:rsidR="00E000EB" w:rsidRPr="371330E1">
        <w:rPr>
          <w:rFonts w:cs="Times New Roman"/>
        </w:rPr>
        <w:fldChar w:fldCharType="end"/>
      </w:r>
      <w:r w:rsidR="00E000EB" w:rsidRPr="371330E1">
        <w:rPr>
          <w:rFonts w:cs="Times New Roman"/>
        </w:rPr>
        <w:t xml:space="preserve"> </w:t>
      </w:r>
      <w:r w:rsidR="00875DA6" w:rsidRPr="371330E1">
        <w:rPr>
          <w:rFonts w:cs="Times New Roman"/>
        </w:rPr>
        <w:t>(e)</w:t>
      </w:r>
      <w:r w:rsidR="6D9E2344" w:rsidRPr="371330E1">
        <w:rPr>
          <w:rFonts w:cs="Times New Roman"/>
        </w:rPr>
        <w:t xml:space="preserve">. </w:t>
      </w:r>
      <w:r w:rsidR="56A55C57" w:rsidRPr="371330E1">
        <w:rPr>
          <w:rFonts w:cs="Times New Roman"/>
        </w:rPr>
        <w:t xml:space="preserve"> From the bar plots</w:t>
      </w:r>
      <w:r w:rsidR="2ACFD3AC" w:rsidRPr="371330E1">
        <w:rPr>
          <w:rFonts w:cs="Times New Roman"/>
        </w:rPr>
        <w:t>, it can be observed that</w:t>
      </w:r>
      <w:r w:rsidR="6387B6FA" w:rsidRPr="371330E1">
        <w:rPr>
          <w:rFonts w:cs="Times New Roman"/>
        </w:rPr>
        <w:t xml:space="preserve"> </w:t>
      </w:r>
      <w:r w:rsidR="0D43D749" w:rsidRPr="371330E1">
        <w:rPr>
          <w:rFonts w:cs="Times New Roman"/>
        </w:rPr>
        <w:t xml:space="preserve">a majority of the </w:t>
      </w:r>
      <w:r w:rsidR="6387B6FA" w:rsidRPr="371330E1">
        <w:rPr>
          <w:rFonts w:cs="Times New Roman"/>
        </w:rPr>
        <w:t xml:space="preserve">output for the </w:t>
      </w:r>
      <w:r w:rsidR="2ACFD3AC" w:rsidRPr="371330E1">
        <w:rPr>
          <w:rFonts w:cs="Times New Roman"/>
        </w:rPr>
        <w:t>datapoints</w:t>
      </w:r>
      <w:r w:rsidR="1C6A5561" w:rsidRPr="371330E1">
        <w:rPr>
          <w:rFonts w:cs="Times New Roman"/>
        </w:rPr>
        <w:t xml:space="preserve"> in the dataset</w:t>
      </w:r>
      <w:r w:rsidR="2ACFD3AC" w:rsidRPr="371330E1">
        <w:rPr>
          <w:rFonts w:cs="Times New Roman"/>
        </w:rPr>
        <w:t xml:space="preserve"> </w:t>
      </w:r>
      <w:r w:rsidR="39266DC2" w:rsidRPr="371330E1">
        <w:rPr>
          <w:rFonts w:cs="Times New Roman"/>
        </w:rPr>
        <w:t>for almost all of the</w:t>
      </w:r>
      <w:r w:rsidR="2ACFD3AC" w:rsidRPr="371330E1">
        <w:rPr>
          <w:rFonts w:cs="Times New Roman"/>
        </w:rPr>
        <w:t xml:space="preserve"> input classes are skewed </w:t>
      </w:r>
      <w:r w:rsidR="0110461B" w:rsidRPr="371330E1">
        <w:rPr>
          <w:rFonts w:cs="Times New Roman"/>
        </w:rPr>
        <w:t xml:space="preserve">towards the healthy </w:t>
      </w:r>
      <w:r w:rsidR="4023F3F6" w:rsidRPr="371330E1">
        <w:rPr>
          <w:rFonts w:cs="Times New Roman"/>
        </w:rPr>
        <w:t xml:space="preserve">side </w:t>
      </w:r>
      <w:r w:rsidR="0110461B" w:rsidRPr="371330E1">
        <w:rPr>
          <w:rFonts w:cs="Times New Roman"/>
        </w:rPr>
        <w:t xml:space="preserve">(left side). In essence, there is an imbalance </w:t>
      </w:r>
      <w:r w:rsidR="08C3367D" w:rsidRPr="371330E1">
        <w:rPr>
          <w:rFonts w:cs="Times New Roman"/>
        </w:rPr>
        <w:t xml:space="preserve">distribution </w:t>
      </w:r>
      <w:r w:rsidR="0110461B" w:rsidRPr="371330E1">
        <w:rPr>
          <w:rFonts w:cs="Times New Roman"/>
        </w:rPr>
        <w:t xml:space="preserve">of </w:t>
      </w:r>
      <w:r w:rsidR="2D7462EC" w:rsidRPr="371330E1">
        <w:rPr>
          <w:rFonts w:cs="Times New Roman"/>
        </w:rPr>
        <w:t>output data</w:t>
      </w:r>
      <w:r w:rsidR="2804A42F" w:rsidRPr="371330E1">
        <w:rPr>
          <w:rFonts w:cs="Times New Roman"/>
        </w:rPr>
        <w:t xml:space="preserve"> where there are a lot of datapoints with individuals that are healthy and less datapoints of individuals</w:t>
      </w:r>
      <w:r w:rsidR="2D7462EC" w:rsidRPr="371330E1">
        <w:rPr>
          <w:rFonts w:cs="Times New Roman"/>
        </w:rPr>
        <w:t xml:space="preserve"> </w:t>
      </w:r>
      <w:r w:rsidR="6C892034" w:rsidRPr="371330E1">
        <w:rPr>
          <w:rFonts w:cs="Times New Roman"/>
        </w:rPr>
        <w:t xml:space="preserve">who are sick particularly on levels Sick 3 and Sick 4. This means that the dataset is more biased towards </w:t>
      </w:r>
      <w:r w:rsidR="53D25E6F" w:rsidRPr="371330E1">
        <w:rPr>
          <w:rFonts w:cs="Times New Roman"/>
        </w:rPr>
        <w:t xml:space="preserve">the healthy class as opposed to the rest due to the high purity of “Healthy” class in the data.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4680"/>
        <w:gridCol w:w="4680"/>
      </w:tblGrid>
      <w:tr w:rsidR="07EA05FE" w:rsidRPr="00D663FC" w14:paraId="085E7A7D" w14:textId="77777777" w:rsidTr="26C14F1E">
        <w:tc>
          <w:tcPr>
            <w:tcW w:w="4680" w:type="dxa"/>
            <w:vAlign w:val="bottom"/>
          </w:tcPr>
          <w:p w14:paraId="30E46960" w14:textId="62435022" w:rsidR="00BA61AC" w:rsidRPr="00D663FC" w:rsidRDefault="24B0DBDA" w:rsidP="00D663FC">
            <w:pPr>
              <w:jc w:val="center"/>
              <w:rPr>
                <w:rFonts w:cs="Times New Roman"/>
                <w:sz w:val="16"/>
                <w:szCs w:val="16"/>
              </w:rPr>
            </w:pPr>
            <w:r>
              <w:rPr>
                <w:noProof/>
              </w:rPr>
              <w:drawing>
                <wp:inline distT="0" distB="0" distL="0" distR="0" wp14:anchorId="3C8858B1" wp14:editId="17F4C84B">
                  <wp:extent cx="2991485" cy="2528157"/>
                  <wp:effectExtent l="0" t="0" r="0" b="5715"/>
                  <wp:docPr id="1958262384" name="Picture 1958262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8262384"/>
                          <pic:cNvPicPr/>
                        </pic:nvPicPr>
                        <pic:blipFill>
                          <a:blip r:embed="rId27">
                            <a:extLst>
                              <a:ext uri="{28A0092B-C50C-407E-A947-70E740481C1C}">
                                <a14:useLocalDpi xmlns:a14="http://schemas.microsoft.com/office/drawing/2010/main" val="0"/>
                              </a:ext>
                            </a:extLst>
                          </a:blip>
                          <a:stretch>
                            <a:fillRect/>
                          </a:stretch>
                        </pic:blipFill>
                        <pic:spPr>
                          <a:xfrm>
                            <a:off x="0" y="0"/>
                            <a:ext cx="2991485" cy="2528157"/>
                          </a:xfrm>
                          <a:prstGeom prst="rect">
                            <a:avLst/>
                          </a:prstGeom>
                        </pic:spPr>
                      </pic:pic>
                    </a:graphicData>
                  </a:graphic>
                </wp:inline>
              </w:drawing>
            </w:r>
            <w:r w:rsidR="59F0F64F" w:rsidRPr="26C14F1E">
              <w:rPr>
                <w:rFonts w:cs="Times New Roman"/>
                <w:sz w:val="16"/>
                <w:szCs w:val="16"/>
              </w:rPr>
              <w:t>(a)</w:t>
            </w:r>
            <w:r w:rsidR="0476B67B" w:rsidRPr="26C14F1E">
              <w:rPr>
                <w:rFonts w:cs="Times New Roman"/>
                <w:sz w:val="16"/>
                <w:szCs w:val="16"/>
              </w:rPr>
              <w:t xml:space="preserve"> Distribution of output for each level of chest pain</w:t>
            </w:r>
          </w:p>
        </w:tc>
        <w:tc>
          <w:tcPr>
            <w:tcW w:w="4680" w:type="dxa"/>
            <w:vAlign w:val="bottom"/>
          </w:tcPr>
          <w:p w14:paraId="0D1019FF" w14:textId="77777777" w:rsidR="150154C5" w:rsidRPr="00D663FC" w:rsidRDefault="768A84E8" w:rsidP="003666A4">
            <w:pPr>
              <w:jc w:val="center"/>
              <w:rPr>
                <w:rFonts w:cs="Times New Roman"/>
                <w:sz w:val="16"/>
                <w:szCs w:val="16"/>
              </w:rPr>
            </w:pPr>
            <w:r>
              <w:rPr>
                <w:noProof/>
              </w:rPr>
              <w:drawing>
                <wp:inline distT="0" distB="0" distL="0" distR="0" wp14:anchorId="09862598" wp14:editId="48D560A4">
                  <wp:extent cx="2743200" cy="2512291"/>
                  <wp:effectExtent l="0" t="0" r="0" b="0"/>
                  <wp:docPr id="359907345" name="Picture 359907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907345"/>
                          <pic:cNvPicPr/>
                        </pic:nvPicPr>
                        <pic:blipFill>
                          <a:blip r:embed="rId28">
                            <a:extLst>
                              <a:ext uri="{28A0092B-C50C-407E-A947-70E740481C1C}">
                                <a14:useLocalDpi xmlns:a14="http://schemas.microsoft.com/office/drawing/2010/main" val="0"/>
                              </a:ext>
                            </a:extLst>
                          </a:blip>
                          <a:stretch>
                            <a:fillRect/>
                          </a:stretch>
                        </pic:blipFill>
                        <pic:spPr>
                          <a:xfrm>
                            <a:off x="0" y="0"/>
                            <a:ext cx="2743200" cy="2512291"/>
                          </a:xfrm>
                          <a:prstGeom prst="rect">
                            <a:avLst/>
                          </a:prstGeom>
                        </pic:spPr>
                      </pic:pic>
                    </a:graphicData>
                  </a:graphic>
                </wp:inline>
              </w:drawing>
            </w:r>
          </w:p>
          <w:p w14:paraId="6A00E50E" w14:textId="153D3719" w:rsidR="003666A4" w:rsidRPr="00D663FC" w:rsidRDefault="003666A4" w:rsidP="00D663FC">
            <w:pPr>
              <w:jc w:val="center"/>
              <w:rPr>
                <w:rFonts w:cs="Times New Roman"/>
                <w:sz w:val="16"/>
                <w:szCs w:val="16"/>
              </w:rPr>
            </w:pPr>
            <w:r w:rsidRPr="00D663FC">
              <w:rPr>
                <w:rFonts w:cs="Times New Roman"/>
                <w:sz w:val="16"/>
                <w:szCs w:val="16"/>
              </w:rPr>
              <w:t>(b)</w:t>
            </w:r>
            <w:r w:rsidR="00E000EB" w:rsidRPr="00D663FC">
              <w:rPr>
                <w:rFonts w:cs="Times New Roman"/>
                <w:sz w:val="16"/>
                <w:szCs w:val="16"/>
              </w:rPr>
              <w:t xml:space="preserve"> Distribution of output for each level of Cholesterol</w:t>
            </w:r>
          </w:p>
        </w:tc>
      </w:tr>
      <w:tr w:rsidR="07EA05FE" w:rsidRPr="00D663FC" w14:paraId="248CC1CC" w14:textId="77777777" w:rsidTr="26C14F1E">
        <w:tc>
          <w:tcPr>
            <w:tcW w:w="4680" w:type="dxa"/>
            <w:vAlign w:val="bottom"/>
          </w:tcPr>
          <w:p w14:paraId="08CE86BA" w14:textId="77777777" w:rsidR="150154C5" w:rsidRPr="00D663FC" w:rsidRDefault="768A84E8" w:rsidP="00D663FC">
            <w:pPr>
              <w:jc w:val="center"/>
              <w:rPr>
                <w:rFonts w:cs="Times New Roman"/>
                <w:sz w:val="16"/>
                <w:szCs w:val="16"/>
              </w:rPr>
            </w:pPr>
            <w:r>
              <w:rPr>
                <w:noProof/>
              </w:rPr>
              <w:drawing>
                <wp:inline distT="0" distB="0" distL="0" distR="0" wp14:anchorId="7E559B52" wp14:editId="2C6DCF57">
                  <wp:extent cx="2829650" cy="2477135"/>
                  <wp:effectExtent l="0" t="0" r="8890" b="0"/>
                  <wp:docPr id="1310490005" name="Picture 131049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0490005"/>
                          <pic:cNvPicPr/>
                        </pic:nvPicPr>
                        <pic:blipFill>
                          <a:blip r:embed="rId29">
                            <a:extLst>
                              <a:ext uri="{28A0092B-C50C-407E-A947-70E740481C1C}">
                                <a14:useLocalDpi xmlns:a14="http://schemas.microsoft.com/office/drawing/2010/main" val="0"/>
                              </a:ext>
                            </a:extLst>
                          </a:blip>
                          <a:stretch>
                            <a:fillRect/>
                          </a:stretch>
                        </pic:blipFill>
                        <pic:spPr>
                          <a:xfrm>
                            <a:off x="0" y="0"/>
                            <a:ext cx="2829650" cy="2477135"/>
                          </a:xfrm>
                          <a:prstGeom prst="rect">
                            <a:avLst/>
                          </a:prstGeom>
                        </pic:spPr>
                      </pic:pic>
                    </a:graphicData>
                  </a:graphic>
                </wp:inline>
              </w:drawing>
            </w:r>
          </w:p>
          <w:p w14:paraId="0D01251B" w14:textId="668375B1" w:rsidR="00BA61AC" w:rsidRPr="00D663FC" w:rsidRDefault="00BA61AC" w:rsidP="00D663FC">
            <w:pPr>
              <w:jc w:val="center"/>
              <w:rPr>
                <w:rFonts w:cs="Times New Roman"/>
                <w:sz w:val="16"/>
                <w:szCs w:val="16"/>
              </w:rPr>
            </w:pPr>
            <w:r w:rsidRPr="00D663FC">
              <w:rPr>
                <w:rFonts w:cs="Times New Roman"/>
                <w:sz w:val="16"/>
                <w:szCs w:val="16"/>
              </w:rPr>
              <w:t>(</w:t>
            </w:r>
            <w:r w:rsidR="003666A4" w:rsidRPr="00D663FC">
              <w:rPr>
                <w:rFonts w:cs="Times New Roman"/>
                <w:sz w:val="16"/>
                <w:szCs w:val="16"/>
              </w:rPr>
              <w:t>c</w:t>
            </w:r>
            <w:r w:rsidRPr="00D663FC">
              <w:rPr>
                <w:rFonts w:cs="Times New Roman"/>
                <w:sz w:val="16"/>
                <w:szCs w:val="16"/>
              </w:rPr>
              <w:t>)</w:t>
            </w:r>
            <w:r w:rsidR="00E000EB" w:rsidRPr="00D663FC">
              <w:rPr>
                <w:rFonts w:cs="Times New Roman"/>
                <w:sz w:val="16"/>
                <w:szCs w:val="16"/>
              </w:rPr>
              <w:t xml:space="preserve"> Distribution of output for each level of Blood Pressure</w:t>
            </w:r>
          </w:p>
        </w:tc>
        <w:tc>
          <w:tcPr>
            <w:tcW w:w="4680" w:type="dxa"/>
            <w:vAlign w:val="bottom"/>
          </w:tcPr>
          <w:p w14:paraId="3717051C" w14:textId="77777777" w:rsidR="07EA05FE" w:rsidRPr="00D663FC" w:rsidRDefault="2A3E328D" w:rsidP="003666A4">
            <w:pPr>
              <w:jc w:val="center"/>
              <w:rPr>
                <w:rFonts w:cs="Times New Roman"/>
                <w:sz w:val="16"/>
                <w:szCs w:val="16"/>
              </w:rPr>
            </w:pPr>
            <w:r>
              <w:rPr>
                <w:noProof/>
              </w:rPr>
              <w:drawing>
                <wp:inline distT="0" distB="0" distL="0" distR="0" wp14:anchorId="4628A20E" wp14:editId="2724185C">
                  <wp:extent cx="2828271" cy="2494973"/>
                  <wp:effectExtent l="0" t="0" r="0" b="635"/>
                  <wp:docPr id="1433654952" name="Picture 1433654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3654952"/>
                          <pic:cNvPicPr/>
                        </pic:nvPicPr>
                        <pic:blipFill>
                          <a:blip r:embed="rId30">
                            <a:extLst>
                              <a:ext uri="{28A0092B-C50C-407E-A947-70E740481C1C}">
                                <a14:useLocalDpi xmlns:a14="http://schemas.microsoft.com/office/drawing/2010/main" val="0"/>
                              </a:ext>
                            </a:extLst>
                          </a:blip>
                          <a:stretch>
                            <a:fillRect/>
                          </a:stretch>
                        </pic:blipFill>
                        <pic:spPr>
                          <a:xfrm>
                            <a:off x="0" y="0"/>
                            <a:ext cx="2828271" cy="2494973"/>
                          </a:xfrm>
                          <a:prstGeom prst="rect">
                            <a:avLst/>
                          </a:prstGeom>
                        </pic:spPr>
                      </pic:pic>
                    </a:graphicData>
                  </a:graphic>
                </wp:inline>
              </w:drawing>
            </w:r>
          </w:p>
          <w:p w14:paraId="35F11E81" w14:textId="78978BB8" w:rsidR="00BA61AC" w:rsidRPr="00D663FC" w:rsidRDefault="00BA61AC" w:rsidP="00D663FC">
            <w:pPr>
              <w:jc w:val="center"/>
              <w:rPr>
                <w:rFonts w:cs="Times New Roman"/>
                <w:sz w:val="16"/>
                <w:szCs w:val="16"/>
              </w:rPr>
            </w:pPr>
            <w:r w:rsidRPr="00D663FC">
              <w:rPr>
                <w:rFonts w:cs="Times New Roman"/>
                <w:sz w:val="16"/>
                <w:szCs w:val="16"/>
              </w:rPr>
              <w:t>(</w:t>
            </w:r>
            <w:r w:rsidR="003666A4" w:rsidRPr="00D663FC">
              <w:rPr>
                <w:rFonts w:cs="Times New Roman"/>
                <w:sz w:val="16"/>
                <w:szCs w:val="16"/>
              </w:rPr>
              <w:t>d</w:t>
            </w:r>
            <w:r w:rsidRPr="00D663FC">
              <w:rPr>
                <w:rFonts w:cs="Times New Roman"/>
                <w:sz w:val="16"/>
                <w:szCs w:val="16"/>
              </w:rPr>
              <w:t>)</w:t>
            </w:r>
            <w:r w:rsidR="00E000EB" w:rsidRPr="00D663FC">
              <w:rPr>
                <w:rFonts w:cs="Times New Roman"/>
                <w:sz w:val="16"/>
                <w:szCs w:val="16"/>
              </w:rPr>
              <w:t xml:space="preserve"> Distribution of output for each level of Blood Sugar</w:t>
            </w:r>
          </w:p>
        </w:tc>
      </w:tr>
      <w:tr w:rsidR="07EA05FE" w:rsidRPr="00D663FC" w14:paraId="3BBD852F" w14:textId="77777777" w:rsidTr="26C14F1E">
        <w:tc>
          <w:tcPr>
            <w:tcW w:w="9360" w:type="dxa"/>
            <w:gridSpan w:val="2"/>
            <w:vAlign w:val="bottom"/>
          </w:tcPr>
          <w:p w14:paraId="3FD48E02" w14:textId="77777777" w:rsidR="150154C5" w:rsidRPr="00D663FC" w:rsidRDefault="768A84E8" w:rsidP="003666A4">
            <w:pPr>
              <w:jc w:val="center"/>
              <w:rPr>
                <w:rFonts w:cs="Times New Roman"/>
                <w:sz w:val="16"/>
                <w:szCs w:val="16"/>
              </w:rPr>
            </w:pPr>
            <w:r>
              <w:rPr>
                <w:noProof/>
              </w:rPr>
              <w:drawing>
                <wp:inline distT="0" distB="0" distL="0" distR="0" wp14:anchorId="03528DD6" wp14:editId="0BF3001D">
                  <wp:extent cx="2743200" cy="2373746"/>
                  <wp:effectExtent l="0" t="0" r="0" b="0"/>
                  <wp:docPr id="796414418" name="Picture 79641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414418"/>
                          <pic:cNvPicPr/>
                        </pic:nvPicPr>
                        <pic:blipFill>
                          <a:blip r:embed="rId31">
                            <a:extLst>
                              <a:ext uri="{28A0092B-C50C-407E-A947-70E740481C1C}">
                                <a14:useLocalDpi xmlns:a14="http://schemas.microsoft.com/office/drawing/2010/main" val="0"/>
                              </a:ext>
                            </a:extLst>
                          </a:blip>
                          <a:stretch>
                            <a:fillRect/>
                          </a:stretch>
                        </pic:blipFill>
                        <pic:spPr>
                          <a:xfrm>
                            <a:off x="0" y="0"/>
                            <a:ext cx="2743200" cy="2373746"/>
                          </a:xfrm>
                          <a:prstGeom prst="rect">
                            <a:avLst/>
                          </a:prstGeom>
                        </pic:spPr>
                      </pic:pic>
                    </a:graphicData>
                  </a:graphic>
                </wp:inline>
              </w:drawing>
            </w:r>
          </w:p>
          <w:p w14:paraId="239E1A5B" w14:textId="77777777" w:rsidR="003666A4" w:rsidRPr="00D663FC" w:rsidRDefault="003666A4" w:rsidP="003666A4">
            <w:pPr>
              <w:keepNext/>
              <w:jc w:val="center"/>
              <w:rPr>
                <w:rFonts w:cs="Times New Roman"/>
                <w:sz w:val="16"/>
                <w:szCs w:val="16"/>
              </w:rPr>
            </w:pPr>
            <w:r w:rsidRPr="00D663FC">
              <w:rPr>
                <w:rFonts w:cs="Times New Roman"/>
                <w:sz w:val="16"/>
                <w:szCs w:val="16"/>
              </w:rPr>
              <w:t>(e)</w:t>
            </w:r>
            <w:r w:rsidR="00E000EB" w:rsidRPr="00D663FC">
              <w:rPr>
                <w:rFonts w:cs="Times New Roman"/>
                <w:sz w:val="16"/>
                <w:szCs w:val="16"/>
              </w:rPr>
              <w:t xml:space="preserve"> Distribution of output for each level of Age</w:t>
            </w:r>
          </w:p>
          <w:p w14:paraId="2C022D2A" w14:textId="055EDF03" w:rsidR="00E000EB" w:rsidRPr="00D663FC" w:rsidRDefault="00E000EB" w:rsidP="00D663FC">
            <w:pPr>
              <w:keepNext/>
              <w:jc w:val="center"/>
              <w:rPr>
                <w:rFonts w:cs="Times New Roman"/>
                <w:sz w:val="16"/>
                <w:szCs w:val="16"/>
              </w:rPr>
            </w:pPr>
          </w:p>
        </w:tc>
      </w:tr>
    </w:tbl>
    <w:p w14:paraId="66B9FF74" w14:textId="3FDC4CDA" w:rsidR="61CC361F" w:rsidRPr="00D663FC" w:rsidRDefault="003666A4" w:rsidP="00A360AA">
      <w:pPr>
        <w:pStyle w:val="Caption"/>
        <w:jc w:val="center"/>
        <w:rPr>
          <w:rFonts w:cs="Times New Roman"/>
          <w:szCs w:val="24"/>
        </w:rPr>
      </w:pPr>
      <w:bookmarkStart w:id="82" w:name="_Ref64930346"/>
      <w:bookmarkStart w:id="83" w:name="_Toc65345863"/>
      <w:r w:rsidRPr="00D663FC">
        <w:t xml:space="preserve">Figure </w:t>
      </w:r>
      <w:r>
        <w:fldChar w:fldCharType="begin"/>
      </w:r>
      <w:r>
        <w:instrText>SEQ Figure \* ARABIC</w:instrText>
      </w:r>
      <w:r>
        <w:fldChar w:fldCharType="separate"/>
      </w:r>
      <w:r w:rsidR="00E3405C">
        <w:rPr>
          <w:noProof/>
        </w:rPr>
        <w:t>14</w:t>
      </w:r>
      <w:r>
        <w:fldChar w:fldCharType="end"/>
      </w:r>
      <w:bookmarkEnd w:id="82"/>
      <w:r w:rsidRPr="00D663FC">
        <w:t>:Distribution of output for each input parameter</w:t>
      </w:r>
      <w:bookmarkEnd w:id="83"/>
    </w:p>
    <w:p w14:paraId="435680A1" w14:textId="5DDACB96" w:rsidR="001C34A4" w:rsidRPr="00D663FC" w:rsidRDefault="398B676C" w:rsidP="07EA05FE">
      <w:pPr>
        <w:rPr>
          <w:rFonts w:cs="Times New Roman"/>
          <w:b/>
        </w:rPr>
      </w:pPr>
      <w:r w:rsidRPr="0681B2B7">
        <w:rPr>
          <w:rFonts w:cs="Times New Roman"/>
        </w:rPr>
        <w:t xml:space="preserve">Another observation made </w:t>
      </w:r>
      <w:r w:rsidR="260465FF" w:rsidRPr="0681B2B7">
        <w:rPr>
          <w:rFonts w:cs="Times New Roman"/>
        </w:rPr>
        <w:t xml:space="preserve">was that there were too many output categories. From the Confusion Matrix plotted </w:t>
      </w:r>
      <w:r w:rsidR="49DE220B" w:rsidRPr="0681B2B7">
        <w:rPr>
          <w:rFonts w:cs="Times New Roman"/>
        </w:rPr>
        <w:t>for all of the inputs using the</w:t>
      </w:r>
      <w:r w:rsidR="4B656B50" w:rsidRPr="0681B2B7">
        <w:rPr>
          <w:rFonts w:cs="Times New Roman"/>
        </w:rPr>
        <w:t xml:space="preserve"> </w:t>
      </w:r>
      <w:r w:rsidR="55DFE05F" w:rsidRPr="0681B2B7">
        <w:rPr>
          <w:rFonts w:cs="Times New Roman"/>
        </w:rPr>
        <w:t>initial</w:t>
      </w:r>
      <w:r w:rsidR="49DE220B" w:rsidRPr="0681B2B7">
        <w:rPr>
          <w:rFonts w:cs="Times New Roman"/>
        </w:rPr>
        <w:t xml:space="preserve"> 5 categor</w:t>
      </w:r>
      <w:r w:rsidR="1D8DC568" w:rsidRPr="0681B2B7">
        <w:rPr>
          <w:rFonts w:cs="Times New Roman"/>
        </w:rPr>
        <w:t>ies</w:t>
      </w:r>
      <w:r w:rsidR="49DE220B" w:rsidRPr="0681B2B7">
        <w:rPr>
          <w:rFonts w:cs="Times New Roman"/>
        </w:rPr>
        <w:t xml:space="preserve"> of ou</w:t>
      </w:r>
      <w:r w:rsidR="6ADE032C" w:rsidRPr="0681B2B7">
        <w:rPr>
          <w:rFonts w:cs="Times New Roman"/>
        </w:rPr>
        <w:t>t</w:t>
      </w:r>
      <w:r w:rsidR="49DE220B" w:rsidRPr="0681B2B7">
        <w:rPr>
          <w:rFonts w:cs="Times New Roman"/>
        </w:rPr>
        <w:t>puts,</w:t>
      </w:r>
      <w:r w:rsidR="54CB7A2C" w:rsidRPr="0681B2B7">
        <w:rPr>
          <w:rFonts w:cs="Times New Roman"/>
        </w:rPr>
        <w:t xml:space="preserve"> it was observed that a lot of Healthy</w:t>
      </w:r>
      <w:r w:rsidR="6F5066EF" w:rsidRPr="0681B2B7">
        <w:rPr>
          <w:rFonts w:cs="Times New Roman"/>
        </w:rPr>
        <w:t xml:space="preserve"> output were misclassified as Sick 1 or Sick 2</w:t>
      </w:r>
      <w:r w:rsidR="59C1BDE9" w:rsidRPr="0681B2B7">
        <w:rPr>
          <w:rFonts w:cs="Times New Roman"/>
        </w:rPr>
        <w:t xml:space="preserve"> or Sick 1 were misclassified as Sick 2 and vice versa. An example can be seen for Cholesterol and Blood Pressure using Set 2 that were selected for both these inputs</w:t>
      </w:r>
      <w:r w:rsidR="12000CB7" w:rsidRPr="0681B2B7">
        <w:rPr>
          <w:rFonts w:cs="Times New Roman"/>
        </w:rPr>
        <w:t xml:space="preserve"> in </w:t>
      </w:r>
      <w:r w:rsidR="001C34A4" w:rsidRPr="0681B2B7">
        <w:rPr>
          <w:rFonts w:cs="Times New Roman"/>
        </w:rPr>
        <w:fldChar w:fldCharType="begin"/>
      </w:r>
      <w:r w:rsidR="001C34A4" w:rsidRPr="0681B2B7">
        <w:rPr>
          <w:rFonts w:cs="Times New Roman"/>
        </w:rPr>
        <w:instrText xml:space="preserve"> REF _Ref64931124 \h </w:instrText>
      </w:r>
      <w:r w:rsidR="00D663FC" w:rsidRPr="0681B2B7">
        <w:rPr>
          <w:rFonts w:cs="Times New Roman"/>
        </w:rPr>
        <w:instrText xml:space="preserve"> \* MERGEFORMAT </w:instrText>
      </w:r>
      <w:r w:rsidR="001C34A4" w:rsidRPr="0681B2B7">
        <w:rPr>
          <w:rFonts w:cs="Times New Roman"/>
        </w:rPr>
      </w:r>
      <w:r w:rsidR="001C34A4" w:rsidRPr="0681B2B7">
        <w:rPr>
          <w:rFonts w:cs="Times New Roman"/>
        </w:rPr>
        <w:fldChar w:fldCharType="separate"/>
      </w:r>
      <w:r w:rsidR="00E3405C" w:rsidRPr="00D663FC">
        <w:t xml:space="preserve">Table </w:t>
      </w:r>
      <w:r w:rsidR="00E3405C">
        <w:rPr>
          <w:noProof/>
        </w:rPr>
        <w:t>10</w:t>
      </w:r>
      <w:r w:rsidR="001C34A4" w:rsidRPr="0681B2B7">
        <w:rPr>
          <w:rFonts w:cs="Times New Roman"/>
        </w:rPr>
        <w:fldChar w:fldCharType="end"/>
      </w:r>
      <w:r w:rsidR="001C34A4" w:rsidRPr="0681B2B7">
        <w:rPr>
          <w:rFonts w:cs="Times New Roman"/>
        </w:rPr>
        <w:t xml:space="preserve"> and </w:t>
      </w:r>
      <w:r w:rsidR="001C34A4" w:rsidRPr="0681B2B7">
        <w:rPr>
          <w:rFonts w:cs="Times New Roman"/>
        </w:rPr>
        <w:fldChar w:fldCharType="begin"/>
      </w:r>
      <w:r w:rsidR="001C34A4" w:rsidRPr="00D663FC">
        <w:rPr>
          <w:rFonts w:cs="Times New Roman"/>
          <w:szCs w:val="24"/>
        </w:rPr>
        <w:instrText xml:space="preserve"> REF _Ref64931111 \h </w:instrText>
      </w:r>
      <w:r w:rsidR="00D663FC">
        <w:rPr>
          <w:rFonts w:cs="Times New Roman"/>
          <w:szCs w:val="24"/>
        </w:rPr>
        <w:instrText xml:space="preserve"> \* MERGEFORMAT </w:instrText>
      </w:r>
      <w:r w:rsidR="001C34A4" w:rsidRPr="00D663FC">
        <w:rPr>
          <w:rFonts w:cs="Times New Roman"/>
          <w:szCs w:val="24"/>
        </w:rPr>
      </w:r>
      <w:r w:rsidR="001C34A4" w:rsidRPr="0681B2B7">
        <w:rPr>
          <w:rFonts w:cs="Times New Roman"/>
        </w:rPr>
        <w:fldChar w:fldCharType="separate"/>
      </w:r>
      <w:r w:rsidR="00E3405C" w:rsidRPr="00D663FC">
        <w:t xml:space="preserve">Table </w:t>
      </w:r>
      <w:r w:rsidR="00E3405C">
        <w:rPr>
          <w:noProof/>
        </w:rPr>
        <w:t>11</w:t>
      </w:r>
      <w:r w:rsidR="001C34A4" w:rsidRPr="0681B2B7">
        <w:rPr>
          <w:rFonts w:cs="Times New Roman"/>
        </w:rPr>
        <w:fldChar w:fldCharType="end"/>
      </w:r>
      <w:r w:rsidR="65445BC9" w:rsidRPr="0681B2B7">
        <w:rPr>
          <w:rFonts w:cs="Times New Roman"/>
          <w:b/>
          <w:bCs/>
        </w:rPr>
        <w:t>.</w:t>
      </w:r>
    </w:p>
    <w:tbl>
      <w:tblPr>
        <w:tblStyle w:val="TableGrid"/>
        <w:tblW w:w="0" w:type="auto"/>
        <w:tblLayout w:type="fixed"/>
        <w:tblLook w:val="06A0" w:firstRow="1" w:lastRow="0" w:firstColumn="1" w:lastColumn="0" w:noHBand="1" w:noVBand="1"/>
      </w:tblPr>
      <w:tblGrid>
        <w:gridCol w:w="1560"/>
        <w:gridCol w:w="1560"/>
        <w:gridCol w:w="1560"/>
        <w:gridCol w:w="1560"/>
        <w:gridCol w:w="1560"/>
        <w:gridCol w:w="1560"/>
      </w:tblGrid>
      <w:tr w:rsidR="07EA05FE" w:rsidRPr="00D663FC" w14:paraId="2098D90B" w14:textId="77777777" w:rsidTr="00D663FC">
        <w:tc>
          <w:tcPr>
            <w:tcW w:w="1560" w:type="dxa"/>
            <w:tcBorders>
              <w:tl2br w:val="single" w:sz="4" w:space="0" w:color="auto"/>
            </w:tcBorders>
          </w:tcPr>
          <w:p w14:paraId="68A4AECF" w14:textId="27BE5262" w:rsidR="07EA05FE" w:rsidRPr="00D663FC" w:rsidRDefault="07EA05FE" w:rsidP="00D663FC">
            <w:pPr>
              <w:jc w:val="right"/>
              <w:rPr>
                <w:rFonts w:cs="Times New Roman"/>
                <w:szCs w:val="24"/>
              </w:rPr>
            </w:pPr>
            <w:r w:rsidRPr="00D663FC">
              <w:rPr>
                <w:rFonts w:cs="Times New Roman"/>
                <w:szCs w:val="24"/>
              </w:rPr>
              <w:t>Predicted Output</w:t>
            </w:r>
          </w:p>
          <w:p w14:paraId="6405E978" w14:textId="06E501BB" w:rsidR="07EA05FE" w:rsidRPr="00D663FC" w:rsidRDefault="07EA05FE" w:rsidP="07EA05FE">
            <w:pPr>
              <w:rPr>
                <w:rFonts w:cs="Times New Roman"/>
                <w:szCs w:val="24"/>
              </w:rPr>
            </w:pPr>
          </w:p>
          <w:p w14:paraId="713187C5" w14:textId="77777777" w:rsidR="0058597D" w:rsidRPr="00D663FC" w:rsidRDefault="07EA05FE" w:rsidP="07EA05FE">
            <w:pPr>
              <w:rPr>
                <w:rFonts w:cs="Times New Roman"/>
                <w:szCs w:val="24"/>
              </w:rPr>
            </w:pPr>
            <w:r w:rsidRPr="00D663FC">
              <w:rPr>
                <w:rFonts w:cs="Times New Roman"/>
                <w:szCs w:val="24"/>
              </w:rPr>
              <w:t xml:space="preserve">Actual </w:t>
            </w:r>
          </w:p>
          <w:p w14:paraId="67AFA543" w14:textId="5B0530E4" w:rsidR="07EA05FE" w:rsidRPr="00D663FC" w:rsidRDefault="07EA05FE" w:rsidP="07EA05FE">
            <w:pPr>
              <w:rPr>
                <w:rFonts w:cs="Times New Roman"/>
                <w:szCs w:val="24"/>
              </w:rPr>
            </w:pPr>
            <w:r w:rsidRPr="00D663FC">
              <w:rPr>
                <w:rFonts w:cs="Times New Roman"/>
                <w:szCs w:val="24"/>
              </w:rPr>
              <w:t>output</w:t>
            </w:r>
          </w:p>
        </w:tc>
        <w:tc>
          <w:tcPr>
            <w:tcW w:w="1560" w:type="dxa"/>
          </w:tcPr>
          <w:p w14:paraId="3AF095D1" w14:textId="1E8E3086" w:rsidR="07EA05FE" w:rsidRPr="00D663FC" w:rsidRDefault="07EA05FE" w:rsidP="07EA05FE">
            <w:pPr>
              <w:rPr>
                <w:rFonts w:cs="Times New Roman"/>
                <w:szCs w:val="24"/>
              </w:rPr>
            </w:pPr>
            <w:r w:rsidRPr="00D663FC">
              <w:rPr>
                <w:rFonts w:cs="Times New Roman"/>
                <w:szCs w:val="24"/>
              </w:rPr>
              <w:t>0 – Healthy</w:t>
            </w:r>
          </w:p>
        </w:tc>
        <w:tc>
          <w:tcPr>
            <w:tcW w:w="1560" w:type="dxa"/>
          </w:tcPr>
          <w:p w14:paraId="20506F45" w14:textId="17523584" w:rsidR="07EA05FE" w:rsidRPr="00D663FC" w:rsidRDefault="07EA05FE" w:rsidP="07EA05FE">
            <w:pPr>
              <w:rPr>
                <w:rFonts w:cs="Times New Roman"/>
                <w:szCs w:val="24"/>
              </w:rPr>
            </w:pPr>
            <w:r w:rsidRPr="00D663FC">
              <w:rPr>
                <w:rFonts w:cs="Times New Roman"/>
                <w:szCs w:val="24"/>
              </w:rPr>
              <w:t>1 – Sick 1</w:t>
            </w:r>
          </w:p>
        </w:tc>
        <w:tc>
          <w:tcPr>
            <w:tcW w:w="1560" w:type="dxa"/>
          </w:tcPr>
          <w:p w14:paraId="30320BCB" w14:textId="7AA045F8" w:rsidR="07EA05FE" w:rsidRPr="00D663FC" w:rsidRDefault="07EA05FE" w:rsidP="07EA05FE">
            <w:pPr>
              <w:rPr>
                <w:rFonts w:cs="Times New Roman"/>
                <w:szCs w:val="24"/>
              </w:rPr>
            </w:pPr>
            <w:r w:rsidRPr="00D663FC">
              <w:rPr>
                <w:rFonts w:cs="Times New Roman"/>
                <w:szCs w:val="24"/>
              </w:rPr>
              <w:t>2 – Sick 2</w:t>
            </w:r>
          </w:p>
        </w:tc>
        <w:tc>
          <w:tcPr>
            <w:tcW w:w="1560" w:type="dxa"/>
          </w:tcPr>
          <w:p w14:paraId="031CDABC" w14:textId="462DFF96" w:rsidR="07EA05FE" w:rsidRPr="00D663FC" w:rsidRDefault="07EA05FE" w:rsidP="07EA05FE">
            <w:pPr>
              <w:rPr>
                <w:rFonts w:cs="Times New Roman"/>
                <w:szCs w:val="24"/>
              </w:rPr>
            </w:pPr>
            <w:r w:rsidRPr="00D663FC">
              <w:rPr>
                <w:rFonts w:cs="Times New Roman"/>
                <w:szCs w:val="24"/>
              </w:rPr>
              <w:t>3 – Sick 3</w:t>
            </w:r>
          </w:p>
        </w:tc>
        <w:tc>
          <w:tcPr>
            <w:tcW w:w="1560" w:type="dxa"/>
          </w:tcPr>
          <w:p w14:paraId="55A6BDA9" w14:textId="4DDF0FDC" w:rsidR="07EA05FE" w:rsidRPr="00D663FC" w:rsidRDefault="07EA05FE" w:rsidP="07EA05FE">
            <w:pPr>
              <w:rPr>
                <w:rFonts w:cs="Times New Roman"/>
                <w:szCs w:val="24"/>
              </w:rPr>
            </w:pPr>
            <w:r w:rsidRPr="00D663FC">
              <w:rPr>
                <w:rFonts w:cs="Times New Roman"/>
                <w:szCs w:val="24"/>
              </w:rPr>
              <w:t>4 – Sick 4</w:t>
            </w:r>
          </w:p>
        </w:tc>
      </w:tr>
      <w:tr w:rsidR="07EA05FE" w:rsidRPr="00D663FC" w14:paraId="2AF5A5A0" w14:textId="77777777" w:rsidTr="07EA05FE">
        <w:tc>
          <w:tcPr>
            <w:tcW w:w="1560" w:type="dxa"/>
          </w:tcPr>
          <w:p w14:paraId="7B3E75EC" w14:textId="18EC34FB" w:rsidR="07EA05FE" w:rsidRPr="00D663FC" w:rsidRDefault="07EA05FE" w:rsidP="07EA05FE">
            <w:pPr>
              <w:rPr>
                <w:rFonts w:cs="Times New Roman"/>
                <w:szCs w:val="24"/>
              </w:rPr>
            </w:pPr>
            <w:r w:rsidRPr="00D663FC">
              <w:rPr>
                <w:rFonts w:cs="Times New Roman"/>
                <w:szCs w:val="24"/>
              </w:rPr>
              <w:t>0 – Healthy</w:t>
            </w:r>
          </w:p>
        </w:tc>
        <w:tc>
          <w:tcPr>
            <w:tcW w:w="1560" w:type="dxa"/>
          </w:tcPr>
          <w:p w14:paraId="576FACBE" w14:textId="561F4157" w:rsidR="79EFD49B" w:rsidRPr="00D663FC" w:rsidRDefault="79EFD49B" w:rsidP="07EA05FE">
            <w:pPr>
              <w:rPr>
                <w:rFonts w:cs="Times New Roman"/>
                <w:szCs w:val="24"/>
              </w:rPr>
            </w:pPr>
            <w:r w:rsidRPr="00D663FC">
              <w:rPr>
                <w:rFonts w:cs="Times New Roman"/>
                <w:szCs w:val="24"/>
              </w:rPr>
              <w:t>0</w:t>
            </w:r>
          </w:p>
        </w:tc>
        <w:tc>
          <w:tcPr>
            <w:tcW w:w="1560" w:type="dxa"/>
          </w:tcPr>
          <w:p w14:paraId="56B5052B" w14:textId="3ABDCABB" w:rsidR="79EFD49B" w:rsidRPr="00D663FC" w:rsidRDefault="79EFD49B" w:rsidP="07EA05FE">
            <w:pPr>
              <w:rPr>
                <w:rFonts w:cs="Times New Roman"/>
                <w:szCs w:val="24"/>
              </w:rPr>
            </w:pPr>
            <w:r w:rsidRPr="00D663FC">
              <w:rPr>
                <w:rFonts w:cs="Times New Roman"/>
                <w:szCs w:val="24"/>
              </w:rPr>
              <w:t>57</w:t>
            </w:r>
          </w:p>
        </w:tc>
        <w:tc>
          <w:tcPr>
            <w:tcW w:w="1560" w:type="dxa"/>
          </w:tcPr>
          <w:p w14:paraId="1457DCD9" w14:textId="3BA0FC48" w:rsidR="79EFD49B" w:rsidRPr="00D663FC" w:rsidRDefault="79EFD49B" w:rsidP="07EA05FE">
            <w:pPr>
              <w:rPr>
                <w:rFonts w:cs="Times New Roman"/>
                <w:szCs w:val="24"/>
              </w:rPr>
            </w:pPr>
            <w:r w:rsidRPr="00D663FC">
              <w:rPr>
                <w:rFonts w:cs="Times New Roman"/>
                <w:szCs w:val="24"/>
              </w:rPr>
              <w:t>140</w:t>
            </w:r>
          </w:p>
        </w:tc>
        <w:tc>
          <w:tcPr>
            <w:tcW w:w="1560" w:type="dxa"/>
          </w:tcPr>
          <w:p w14:paraId="7211C63D" w14:textId="14EF2843" w:rsidR="79EFD49B" w:rsidRPr="00D663FC" w:rsidRDefault="79EFD49B" w:rsidP="07EA05FE">
            <w:pPr>
              <w:rPr>
                <w:rFonts w:cs="Times New Roman"/>
                <w:szCs w:val="24"/>
              </w:rPr>
            </w:pPr>
            <w:r w:rsidRPr="00D663FC">
              <w:rPr>
                <w:rFonts w:cs="Times New Roman"/>
                <w:szCs w:val="24"/>
              </w:rPr>
              <w:t>131</w:t>
            </w:r>
          </w:p>
        </w:tc>
        <w:tc>
          <w:tcPr>
            <w:tcW w:w="1560" w:type="dxa"/>
          </w:tcPr>
          <w:p w14:paraId="08C5390A" w14:textId="4EE3BD8B" w:rsidR="79EFD49B" w:rsidRPr="00D663FC" w:rsidRDefault="79EFD49B" w:rsidP="07EA05FE">
            <w:pPr>
              <w:rPr>
                <w:rFonts w:cs="Times New Roman"/>
                <w:szCs w:val="24"/>
              </w:rPr>
            </w:pPr>
            <w:r w:rsidRPr="00D663FC">
              <w:rPr>
                <w:rFonts w:cs="Times New Roman"/>
                <w:szCs w:val="24"/>
              </w:rPr>
              <w:t>0</w:t>
            </w:r>
          </w:p>
        </w:tc>
      </w:tr>
      <w:tr w:rsidR="07EA05FE" w:rsidRPr="00D663FC" w14:paraId="39DDC21B" w14:textId="77777777" w:rsidTr="07EA05FE">
        <w:tc>
          <w:tcPr>
            <w:tcW w:w="1560" w:type="dxa"/>
          </w:tcPr>
          <w:p w14:paraId="42C21840" w14:textId="048C52C2" w:rsidR="07EA05FE" w:rsidRPr="00D663FC" w:rsidRDefault="07EA05FE" w:rsidP="07EA05FE">
            <w:pPr>
              <w:rPr>
                <w:rFonts w:cs="Times New Roman"/>
                <w:szCs w:val="24"/>
              </w:rPr>
            </w:pPr>
            <w:r w:rsidRPr="00D663FC">
              <w:rPr>
                <w:rFonts w:cs="Times New Roman"/>
                <w:szCs w:val="24"/>
              </w:rPr>
              <w:t>1 – Sick 1</w:t>
            </w:r>
          </w:p>
        </w:tc>
        <w:tc>
          <w:tcPr>
            <w:tcW w:w="1560" w:type="dxa"/>
          </w:tcPr>
          <w:p w14:paraId="3A3C8163" w14:textId="4D6C90C3" w:rsidR="6D075874" w:rsidRPr="00D663FC" w:rsidRDefault="6D075874" w:rsidP="07EA05FE">
            <w:pPr>
              <w:rPr>
                <w:rFonts w:cs="Times New Roman"/>
                <w:szCs w:val="24"/>
              </w:rPr>
            </w:pPr>
            <w:r w:rsidRPr="00D663FC">
              <w:rPr>
                <w:rFonts w:cs="Times New Roman"/>
                <w:szCs w:val="24"/>
              </w:rPr>
              <w:t>0</w:t>
            </w:r>
          </w:p>
        </w:tc>
        <w:tc>
          <w:tcPr>
            <w:tcW w:w="1560" w:type="dxa"/>
          </w:tcPr>
          <w:p w14:paraId="374CBEC1" w14:textId="673C7C42" w:rsidR="6D075874" w:rsidRPr="00D663FC" w:rsidRDefault="6D075874" w:rsidP="07EA05FE">
            <w:pPr>
              <w:rPr>
                <w:rFonts w:cs="Times New Roman"/>
                <w:szCs w:val="24"/>
              </w:rPr>
            </w:pPr>
            <w:r w:rsidRPr="00D663FC">
              <w:rPr>
                <w:rFonts w:cs="Times New Roman"/>
                <w:szCs w:val="24"/>
              </w:rPr>
              <w:t>28</w:t>
            </w:r>
          </w:p>
        </w:tc>
        <w:tc>
          <w:tcPr>
            <w:tcW w:w="1560" w:type="dxa"/>
          </w:tcPr>
          <w:p w14:paraId="6DC53DAE" w14:textId="3739CFA2" w:rsidR="6D075874" w:rsidRPr="00D663FC" w:rsidRDefault="6D075874" w:rsidP="07EA05FE">
            <w:pPr>
              <w:rPr>
                <w:rFonts w:cs="Times New Roman"/>
                <w:szCs w:val="24"/>
              </w:rPr>
            </w:pPr>
            <w:r w:rsidRPr="00D663FC">
              <w:rPr>
                <w:rFonts w:cs="Times New Roman"/>
                <w:szCs w:val="24"/>
              </w:rPr>
              <w:t>48</w:t>
            </w:r>
          </w:p>
        </w:tc>
        <w:tc>
          <w:tcPr>
            <w:tcW w:w="1560" w:type="dxa"/>
          </w:tcPr>
          <w:p w14:paraId="221D4EAF" w14:textId="36B2253F" w:rsidR="6D075874" w:rsidRPr="00D663FC" w:rsidRDefault="6D075874" w:rsidP="07EA05FE">
            <w:pPr>
              <w:rPr>
                <w:rFonts w:cs="Times New Roman"/>
                <w:szCs w:val="24"/>
              </w:rPr>
            </w:pPr>
            <w:r w:rsidRPr="00D663FC">
              <w:rPr>
                <w:rFonts w:cs="Times New Roman"/>
                <w:szCs w:val="24"/>
              </w:rPr>
              <w:t>90</w:t>
            </w:r>
          </w:p>
        </w:tc>
        <w:tc>
          <w:tcPr>
            <w:tcW w:w="1560" w:type="dxa"/>
          </w:tcPr>
          <w:p w14:paraId="4E8BC924" w14:textId="4AD55617" w:rsidR="6D075874" w:rsidRPr="00D663FC" w:rsidRDefault="6D075874" w:rsidP="07EA05FE">
            <w:pPr>
              <w:rPr>
                <w:rFonts w:cs="Times New Roman"/>
                <w:szCs w:val="24"/>
              </w:rPr>
            </w:pPr>
            <w:r w:rsidRPr="00D663FC">
              <w:rPr>
                <w:rFonts w:cs="Times New Roman"/>
                <w:szCs w:val="24"/>
              </w:rPr>
              <w:t>0</w:t>
            </w:r>
          </w:p>
        </w:tc>
      </w:tr>
      <w:tr w:rsidR="07EA05FE" w:rsidRPr="00D663FC" w14:paraId="0729A6AB" w14:textId="77777777" w:rsidTr="07EA05FE">
        <w:tc>
          <w:tcPr>
            <w:tcW w:w="1560" w:type="dxa"/>
          </w:tcPr>
          <w:p w14:paraId="58D9C24B" w14:textId="289F452A" w:rsidR="07EA05FE" w:rsidRPr="00D663FC" w:rsidRDefault="07EA05FE" w:rsidP="07EA05FE">
            <w:pPr>
              <w:rPr>
                <w:rFonts w:cs="Times New Roman"/>
                <w:szCs w:val="24"/>
              </w:rPr>
            </w:pPr>
            <w:r w:rsidRPr="00D663FC">
              <w:rPr>
                <w:rFonts w:cs="Times New Roman"/>
                <w:szCs w:val="24"/>
              </w:rPr>
              <w:t xml:space="preserve">2 – Sick 2  </w:t>
            </w:r>
          </w:p>
        </w:tc>
        <w:tc>
          <w:tcPr>
            <w:tcW w:w="1560" w:type="dxa"/>
          </w:tcPr>
          <w:p w14:paraId="40A4CD74" w14:textId="5FF683E3" w:rsidR="0EFA2E0E" w:rsidRPr="00D663FC" w:rsidRDefault="0EFA2E0E" w:rsidP="07EA05FE">
            <w:pPr>
              <w:rPr>
                <w:rFonts w:cs="Times New Roman"/>
                <w:szCs w:val="24"/>
              </w:rPr>
            </w:pPr>
            <w:r w:rsidRPr="00D663FC">
              <w:rPr>
                <w:rFonts w:cs="Times New Roman"/>
                <w:szCs w:val="24"/>
              </w:rPr>
              <w:t>0</w:t>
            </w:r>
          </w:p>
        </w:tc>
        <w:tc>
          <w:tcPr>
            <w:tcW w:w="1560" w:type="dxa"/>
          </w:tcPr>
          <w:p w14:paraId="30F28969" w14:textId="42129D31" w:rsidR="0EFA2E0E" w:rsidRPr="00D663FC" w:rsidRDefault="0EFA2E0E" w:rsidP="07EA05FE">
            <w:pPr>
              <w:rPr>
                <w:rFonts w:cs="Times New Roman"/>
                <w:szCs w:val="24"/>
              </w:rPr>
            </w:pPr>
            <w:r w:rsidRPr="00D663FC">
              <w:rPr>
                <w:rFonts w:cs="Times New Roman"/>
                <w:szCs w:val="24"/>
              </w:rPr>
              <w:t>20</w:t>
            </w:r>
          </w:p>
        </w:tc>
        <w:tc>
          <w:tcPr>
            <w:tcW w:w="1560" w:type="dxa"/>
          </w:tcPr>
          <w:p w14:paraId="46E9A8E0" w14:textId="77BD1D3C" w:rsidR="0EFA2E0E" w:rsidRPr="00D663FC" w:rsidRDefault="0EFA2E0E" w:rsidP="07EA05FE">
            <w:pPr>
              <w:rPr>
                <w:rFonts w:cs="Times New Roman"/>
                <w:szCs w:val="24"/>
              </w:rPr>
            </w:pPr>
            <w:r w:rsidRPr="00D663FC">
              <w:rPr>
                <w:rFonts w:cs="Times New Roman"/>
                <w:szCs w:val="24"/>
              </w:rPr>
              <w:t>9</w:t>
            </w:r>
          </w:p>
        </w:tc>
        <w:tc>
          <w:tcPr>
            <w:tcW w:w="1560" w:type="dxa"/>
          </w:tcPr>
          <w:p w14:paraId="71C3CC6D" w14:textId="210B7D60" w:rsidR="0EFA2E0E" w:rsidRPr="00D663FC" w:rsidRDefault="0EFA2E0E" w:rsidP="07EA05FE">
            <w:pPr>
              <w:rPr>
                <w:rFonts w:cs="Times New Roman"/>
                <w:szCs w:val="24"/>
              </w:rPr>
            </w:pPr>
            <w:r w:rsidRPr="00D663FC">
              <w:rPr>
                <w:rFonts w:cs="Times New Roman"/>
                <w:szCs w:val="24"/>
              </w:rPr>
              <w:t>21</w:t>
            </w:r>
          </w:p>
        </w:tc>
        <w:tc>
          <w:tcPr>
            <w:tcW w:w="1560" w:type="dxa"/>
          </w:tcPr>
          <w:p w14:paraId="6E719417" w14:textId="52D9FA19" w:rsidR="0EFA2E0E" w:rsidRPr="00D663FC" w:rsidRDefault="0EFA2E0E" w:rsidP="07EA05FE">
            <w:pPr>
              <w:rPr>
                <w:rFonts w:cs="Times New Roman"/>
                <w:szCs w:val="24"/>
              </w:rPr>
            </w:pPr>
            <w:r w:rsidRPr="00D663FC">
              <w:rPr>
                <w:rFonts w:cs="Times New Roman"/>
                <w:szCs w:val="24"/>
              </w:rPr>
              <w:t>0</w:t>
            </w:r>
          </w:p>
        </w:tc>
      </w:tr>
      <w:tr w:rsidR="07EA05FE" w:rsidRPr="00D663FC" w14:paraId="27B89EAB" w14:textId="77777777" w:rsidTr="07EA05FE">
        <w:tc>
          <w:tcPr>
            <w:tcW w:w="1560" w:type="dxa"/>
          </w:tcPr>
          <w:p w14:paraId="429539B4" w14:textId="06D6EA43" w:rsidR="07EA05FE" w:rsidRPr="00D663FC" w:rsidRDefault="07EA05FE" w:rsidP="07EA05FE">
            <w:pPr>
              <w:rPr>
                <w:rFonts w:cs="Times New Roman"/>
                <w:szCs w:val="24"/>
              </w:rPr>
            </w:pPr>
            <w:r w:rsidRPr="00D663FC">
              <w:rPr>
                <w:rFonts w:cs="Times New Roman"/>
                <w:szCs w:val="24"/>
              </w:rPr>
              <w:t xml:space="preserve">3 – Sick 3  </w:t>
            </w:r>
          </w:p>
        </w:tc>
        <w:tc>
          <w:tcPr>
            <w:tcW w:w="1560" w:type="dxa"/>
          </w:tcPr>
          <w:p w14:paraId="7A91A4EB" w14:textId="10408740" w:rsidR="7A042EA6" w:rsidRPr="00D663FC" w:rsidRDefault="7A042EA6" w:rsidP="07EA05FE">
            <w:pPr>
              <w:rPr>
                <w:rFonts w:cs="Times New Roman"/>
                <w:szCs w:val="24"/>
              </w:rPr>
            </w:pPr>
            <w:r w:rsidRPr="00D663FC">
              <w:rPr>
                <w:rFonts w:cs="Times New Roman"/>
                <w:szCs w:val="24"/>
              </w:rPr>
              <w:t>0</w:t>
            </w:r>
          </w:p>
        </w:tc>
        <w:tc>
          <w:tcPr>
            <w:tcW w:w="1560" w:type="dxa"/>
          </w:tcPr>
          <w:p w14:paraId="701A8EFD" w14:textId="54F6546F" w:rsidR="7A042EA6" w:rsidRPr="00D663FC" w:rsidRDefault="7A042EA6" w:rsidP="07EA05FE">
            <w:pPr>
              <w:spacing w:line="259" w:lineRule="auto"/>
              <w:rPr>
                <w:rFonts w:cs="Times New Roman"/>
                <w:szCs w:val="24"/>
              </w:rPr>
            </w:pPr>
            <w:r w:rsidRPr="00D663FC">
              <w:rPr>
                <w:rFonts w:cs="Times New Roman"/>
                <w:szCs w:val="24"/>
              </w:rPr>
              <w:t>24</w:t>
            </w:r>
          </w:p>
        </w:tc>
        <w:tc>
          <w:tcPr>
            <w:tcW w:w="1560" w:type="dxa"/>
          </w:tcPr>
          <w:p w14:paraId="5A69BFBA" w14:textId="05CF3460" w:rsidR="7A042EA6" w:rsidRPr="00D663FC" w:rsidRDefault="7A042EA6" w:rsidP="07EA05FE">
            <w:pPr>
              <w:spacing w:line="259" w:lineRule="auto"/>
              <w:rPr>
                <w:rFonts w:cs="Times New Roman"/>
                <w:szCs w:val="24"/>
              </w:rPr>
            </w:pPr>
            <w:r w:rsidRPr="00D663FC">
              <w:rPr>
                <w:rFonts w:cs="Times New Roman"/>
                <w:szCs w:val="24"/>
              </w:rPr>
              <w:t>8</w:t>
            </w:r>
          </w:p>
        </w:tc>
        <w:tc>
          <w:tcPr>
            <w:tcW w:w="1560" w:type="dxa"/>
          </w:tcPr>
          <w:p w14:paraId="0C67D5D2" w14:textId="708E335E" w:rsidR="7A042EA6" w:rsidRPr="00D663FC" w:rsidRDefault="7A042EA6" w:rsidP="07EA05FE">
            <w:pPr>
              <w:spacing w:line="259" w:lineRule="auto"/>
              <w:rPr>
                <w:rFonts w:cs="Times New Roman"/>
                <w:szCs w:val="24"/>
              </w:rPr>
            </w:pPr>
            <w:r w:rsidRPr="00D663FC">
              <w:rPr>
                <w:rFonts w:cs="Times New Roman"/>
                <w:szCs w:val="24"/>
              </w:rPr>
              <w:t>20</w:t>
            </w:r>
          </w:p>
        </w:tc>
        <w:tc>
          <w:tcPr>
            <w:tcW w:w="1560" w:type="dxa"/>
          </w:tcPr>
          <w:p w14:paraId="172445C3" w14:textId="6478A2A4" w:rsidR="7A042EA6" w:rsidRPr="00D663FC" w:rsidRDefault="7A042EA6" w:rsidP="07EA05FE">
            <w:pPr>
              <w:rPr>
                <w:rFonts w:cs="Times New Roman"/>
                <w:szCs w:val="24"/>
              </w:rPr>
            </w:pPr>
            <w:r w:rsidRPr="00D663FC">
              <w:rPr>
                <w:rFonts w:cs="Times New Roman"/>
                <w:szCs w:val="24"/>
              </w:rPr>
              <w:t>0</w:t>
            </w:r>
          </w:p>
        </w:tc>
      </w:tr>
      <w:tr w:rsidR="07EA05FE" w:rsidRPr="00D663FC" w14:paraId="1EDCC4FA" w14:textId="77777777" w:rsidTr="07EA05FE">
        <w:tc>
          <w:tcPr>
            <w:tcW w:w="1560" w:type="dxa"/>
          </w:tcPr>
          <w:p w14:paraId="0D349435" w14:textId="6179FABC" w:rsidR="07EA05FE" w:rsidRPr="00D663FC" w:rsidRDefault="07EA05FE" w:rsidP="07EA05FE">
            <w:pPr>
              <w:rPr>
                <w:rFonts w:cs="Times New Roman"/>
                <w:szCs w:val="24"/>
              </w:rPr>
            </w:pPr>
            <w:r w:rsidRPr="00D663FC">
              <w:rPr>
                <w:rFonts w:cs="Times New Roman"/>
                <w:szCs w:val="24"/>
              </w:rPr>
              <w:t xml:space="preserve">4 – Sick 4  </w:t>
            </w:r>
          </w:p>
        </w:tc>
        <w:tc>
          <w:tcPr>
            <w:tcW w:w="1560" w:type="dxa"/>
          </w:tcPr>
          <w:p w14:paraId="15CD9D91" w14:textId="2893C59E" w:rsidR="798E4371" w:rsidRPr="00D663FC" w:rsidRDefault="798E4371" w:rsidP="07EA05FE">
            <w:pPr>
              <w:rPr>
                <w:rFonts w:cs="Times New Roman"/>
                <w:szCs w:val="24"/>
              </w:rPr>
            </w:pPr>
            <w:r w:rsidRPr="00D663FC">
              <w:rPr>
                <w:rFonts w:cs="Times New Roman"/>
                <w:szCs w:val="24"/>
              </w:rPr>
              <w:t>0</w:t>
            </w:r>
          </w:p>
        </w:tc>
        <w:tc>
          <w:tcPr>
            <w:tcW w:w="1560" w:type="dxa"/>
          </w:tcPr>
          <w:p w14:paraId="4E1D656F" w14:textId="64FD4F9B" w:rsidR="798E4371" w:rsidRPr="00D663FC" w:rsidRDefault="798E4371" w:rsidP="07EA05FE">
            <w:pPr>
              <w:rPr>
                <w:rFonts w:cs="Times New Roman"/>
                <w:szCs w:val="24"/>
              </w:rPr>
            </w:pPr>
            <w:r w:rsidRPr="00D663FC">
              <w:rPr>
                <w:rFonts w:cs="Times New Roman"/>
                <w:szCs w:val="24"/>
              </w:rPr>
              <w:t>5</w:t>
            </w:r>
          </w:p>
        </w:tc>
        <w:tc>
          <w:tcPr>
            <w:tcW w:w="1560" w:type="dxa"/>
          </w:tcPr>
          <w:p w14:paraId="0303B267" w14:textId="219B0C88" w:rsidR="798E4371" w:rsidRPr="00D663FC" w:rsidRDefault="798E4371" w:rsidP="07EA05FE">
            <w:pPr>
              <w:rPr>
                <w:rFonts w:cs="Times New Roman"/>
                <w:szCs w:val="24"/>
              </w:rPr>
            </w:pPr>
            <w:r w:rsidRPr="00D663FC">
              <w:rPr>
                <w:rFonts w:cs="Times New Roman"/>
                <w:szCs w:val="24"/>
              </w:rPr>
              <w:t>6</w:t>
            </w:r>
          </w:p>
        </w:tc>
        <w:tc>
          <w:tcPr>
            <w:tcW w:w="1560" w:type="dxa"/>
          </w:tcPr>
          <w:p w14:paraId="34F757D8" w14:textId="3C96A961" w:rsidR="798E4371" w:rsidRPr="00D663FC" w:rsidRDefault="798E4371" w:rsidP="07EA05FE">
            <w:pPr>
              <w:rPr>
                <w:rFonts w:cs="Times New Roman"/>
                <w:szCs w:val="24"/>
              </w:rPr>
            </w:pPr>
            <w:r w:rsidRPr="00D663FC">
              <w:rPr>
                <w:rFonts w:cs="Times New Roman"/>
                <w:szCs w:val="24"/>
              </w:rPr>
              <w:t>5</w:t>
            </w:r>
          </w:p>
        </w:tc>
        <w:tc>
          <w:tcPr>
            <w:tcW w:w="1560" w:type="dxa"/>
          </w:tcPr>
          <w:p w14:paraId="40DE17AE" w14:textId="0EEC857A" w:rsidR="798E4371" w:rsidRPr="00D663FC" w:rsidRDefault="798E4371" w:rsidP="00D663FC">
            <w:pPr>
              <w:keepNext/>
              <w:rPr>
                <w:rFonts w:cs="Times New Roman"/>
                <w:szCs w:val="24"/>
              </w:rPr>
            </w:pPr>
            <w:r w:rsidRPr="00D663FC">
              <w:rPr>
                <w:rFonts w:cs="Times New Roman"/>
                <w:szCs w:val="24"/>
              </w:rPr>
              <w:t>0</w:t>
            </w:r>
          </w:p>
        </w:tc>
      </w:tr>
    </w:tbl>
    <w:p w14:paraId="2E6B3F9D" w14:textId="6F46E79A" w:rsidR="00470A13" w:rsidRPr="00D663FC" w:rsidRDefault="00470A13" w:rsidP="00A360AA">
      <w:pPr>
        <w:pStyle w:val="Caption"/>
        <w:jc w:val="center"/>
      </w:pPr>
      <w:bookmarkStart w:id="84" w:name="_Ref64931124"/>
      <w:bookmarkStart w:id="85" w:name="_Toc65345875"/>
      <w:r w:rsidRPr="00D663FC">
        <w:t xml:space="preserve">Table </w:t>
      </w:r>
      <w:r w:rsidRPr="00D663FC">
        <w:fldChar w:fldCharType="begin"/>
      </w:r>
      <w:r w:rsidRPr="00D663FC">
        <w:instrText>SEQ Table \* ARABIC</w:instrText>
      </w:r>
      <w:r w:rsidRPr="00D663FC">
        <w:fldChar w:fldCharType="separate"/>
      </w:r>
      <w:r w:rsidR="00E3405C">
        <w:rPr>
          <w:noProof/>
        </w:rPr>
        <w:t>10</w:t>
      </w:r>
      <w:r w:rsidRPr="00D663FC">
        <w:fldChar w:fldCharType="end"/>
      </w:r>
      <w:bookmarkEnd w:id="84"/>
      <w:r w:rsidRPr="00D663FC">
        <w:t>: Confusion Matrix for Cholesterol</w:t>
      </w:r>
      <w:bookmarkEnd w:id="85"/>
    </w:p>
    <w:p w14:paraId="02940CD9" w14:textId="2DCA588A" w:rsidR="61CC361F" w:rsidRPr="00D663FC" w:rsidRDefault="61CC361F" w:rsidP="07EA05FE">
      <w:pPr>
        <w:rPr>
          <w:rFonts w:cs="Times New Roman"/>
          <w:b/>
          <w:bCs/>
          <w:szCs w:val="24"/>
        </w:rPr>
      </w:pPr>
    </w:p>
    <w:tbl>
      <w:tblPr>
        <w:tblStyle w:val="TableGrid"/>
        <w:tblW w:w="0" w:type="auto"/>
        <w:tblLayout w:type="fixed"/>
        <w:tblLook w:val="06A0" w:firstRow="1" w:lastRow="0" w:firstColumn="1" w:lastColumn="0" w:noHBand="1" w:noVBand="1"/>
      </w:tblPr>
      <w:tblGrid>
        <w:gridCol w:w="1560"/>
        <w:gridCol w:w="1560"/>
        <w:gridCol w:w="1560"/>
        <w:gridCol w:w="1560"/>
        <w:gridCol w:w="1560"/>
        <w:gridCol w:w="1560"/>
      </w:tblGrid>
      <w:tr w:rsidR="07EA05FE" w:rsidRPr="00D663FC" w14:paraId="155783CB" w14:textId="77777777" w:rsidTr="00D663FC">
        <w:tc>
          <w:tcPr>
            <w:tcW w:w="1560" w:type="dxa"/>
            <w:tcBorders>
              <w:tl2br w:val="single" w:sz="4" w:space="0" w:color="auto"/>
            </w:tcBorders>
          </w:tcPr>
          <w:p w14:paraId="55C17AEE" w14:textId="77777777" w:rsidR="0058597D" w:rsidRPr="00D663FC" w:rsidRDefault="0058597D" w:rsidP="0058597D">
            <w:pPr>
              <w:jc w:val="right"/>
              <w:rPr>
                <w:rFonts w:cs="Times New Roman"/>
                <w:szCs w:val="24"/>
              </w:rPr>
            </w:pPr>
            <w:r w:rsidRPr="00D663FC">
              <w:rPr>
                <w:rFonts w:cs="Times New Roman"/>
                <w:szCs w:val="24"/>
              </w:rPr>
              <w:t>Predicted Output</w:t>
            </w:r>
          </w:p>
          <w:p w14:paraId="7A95D027" w14:textId="77777777" w:rsidR="0058597D" w:rsidRPr="00D663FC" w:rsidRDefault="0058597D" w:rsidP="0058597D">
            <w:pPr>
              <w:rPr>
                <w:rFonts w:cs="Times New Roman"/>
                <w:szCs w:val="24"/>
              </w:rPr>
            </w:pPr>
          </w:p>
          <w:p w14:paraId="605F643F" w14:textId="77777777" w:rsidR="0058597D" w:rsidRPr="00D663FC" w:rsidRDefault="0058597D" w:rsidP="0058597D">
            <w:pPr>
              <w:rPr>
                <w:rFonts w:cs="Times New Roman"/>
                <w:szCs w:val="24"/>
              </w:rPr>
            </w:pPr>
            <w:r w:rsidRPr="00D663FC">
              <w:rPr>
                <w:rFonts w:cs="Times New Roman"/>
                <w:szCs w:val="24"/>
              </w:rPr>
              <w:t xml:space="preserve">Actual </w:t>
            </w:r>
          </w:p>
          <w:p w14:paraId="6C2416F6" w14:textId="39CEF206" w:rsidR="32BF7F38" w:rsidRPr="00D663FC" w:rsidRDefault="0058597D" w:rsidP="07EA05FE">
            <w:pPr>
              <w:rPr>
                <w:rFonts w:cs="Times New Roman"/>
                <w:szCs w:val="24"/>
              </w:rPr>
            </w:pPr>
            <w:r w:rsidRPr="00D663FC">
              <w:rPr>
                <w:rFonts w:cs="Times New Roman"/>
                <w:szCs w:val="24"/>
              </w:rPr>
              <w:t>output</w:t>
            </w:r>
          </w:p>
        </w:tc>
        <w:tc>
          <w:tcPr>
            <w:tcW w:w="1560" w:type="dxa"/>
          </w:tcPr>
          <w:p w14:paraId="384D61E5" w14:textId="1E8E3086" w:rsidR="7B17F3D4" w:rsidRPr="00D663FC" w:rsidRDefault="7B17F3D4" w:rsidP="07EA05FE">
            <w:pPr>
              <w:rPr>
                <w:rFonts w:cs="Times New Roman"/>
                <w:szCs w:val="24"/>
              </w:rPr>
            </w:pPr>
            <w:r w:rsidRPr="00D663FC">
              <w:rPr>
                <w:rFonts w:cs="Times New Roman"/>
                <w:szCs w:val="24"/>
              </w:rPr>
              <w:t>0 – Healthy</w:t>
            </w:r>
          </w:p>
        </w:tc>
        <w:tc>
          <w:tcPr>
            <w:tcW w:w="1560" w:type="dxa"/>
          </w:tcPr>
          <w:p w14:paraId="2B9C15DF" w14:textId="17523584" w:rsidR="7B17F3D4" w:rsidRPr="00D663FC" w:rsidRDefault="7B17F3D4" w:rsidP="07EA05FE">
            <w:pPr>
              <w:rPr>
                <w:rFonts w:cs="Times New Roman"/>
                <w:szCs w:val="24"/>
              </w:rPr>
            </w:pPr>
            <w:r w:rsidRPr="00D663FC">
              <w:rPr>
                <w:rFonts w:cs="Times New Roman"/>
                <w:szCs w:val="24"/>
              </w:rPr>
              <w:t>1 – Sick 1</w:t>
            </w:r>
          </w:p>
        </w:tc>
        <w:tc>
          <w:tcPr>
            <w:tcW w:w="1560" w:type="dxa"/>
          </w:tcPr>
          <w:p w14:paraId="0353767F" w14:textId="7AA045F8" w:rsidR="7B17F3D4" w:rsidRPr="00D663FC" w:rsidRDefault="7B17F3D4" w:rsidP="07EA05FE">
            <w:pPr>
              <w:rPr>
                <w:rFonts w:cs="Times New Roman"/>
                <w:szCs w:val="24"/>
              </w:rPr>
            </w:pPr>
            <w:r w:rsidRPr="00D663FC">
              <w:rPr>
                <w:rFonts w:cs="Times New Roman"/>
                <w:szCs w:val="24"/>
              </w:rPr>
              <w:t>2 – Sick 2</w:t>
            </w:r>
          </w:p>
        </w:tc>
        <w:tc>
          <w:tcPr>
            <w:tcW w:w="1560" w:type="dxa"/>
          </w:tcPr>
          <w:p w14:paraId="738D26B6" w14:textId="462DFF96" w:rsidR="7B17F3D4" w:rsidRPr="00D663FC" w:rsidRDefault="7B17F3D4" w:rsidP="07EA05FE">
            <w:pPr>
              <w:rPr>
                <w:rFonts w:cs="Times New Roman"/>
                <w:szCs w:val="24"/>
              </w:rPr>
            </w:pPr>
            <w:r w:rsidRPr="00D663FC">
              <w:rPr>
                <w:rFonts w:cs="Times New Roman"/>
                <w:szCs w:val="24"/>
              </w:rPr>
              <w:t>3 – Sick 3</w:t>
            </w:r>
          </w:p>
        </w:tc>
        <w:tc>
          <w:tcPr>
            <w:tcW w:w="1560" w:type="dxa"/>
          </w:tcPr>
          <w:p w14:paraId="2930FDB4" w14:textId="4DDF0FDC" w:rsidR="7B17F3D4" w:rsidRPr="00D663FC" w:rsidRDefault="7B17F3D4" w:rsidP="07EA05FE">
            <w:pPr>
              <w:rPr>
                <w:rFonts w:cs="Times New Roman"/>
                <w:szCs w:val="24"/>
              </w:rPr>
            </w:pPr>
            <w:r w:rsidRPr="00D663FC">
              <w:rPr>
                <w:rFonts w:cs="Times New Roman"/>
                <w:szCs w:val="24"/>
              </w:rPr>
              <w:t>4 – Sick 4</w:t>
            </w:r>
          </w:p>
        </w:tc>
      </w:tr>
      <w:tr w:rsidR="07EA05FE" w:rsidRPr="00D663FC" w14:paraId="76C68E04" w14:textId="77777777" w:rsidTr="07EA05FE">
        <w:tc>
          <w:tcPr>
            <w:tcW w:w="1560" w:type="dxa"/>
          </w:tcPr>
          <w:p w14:paraId="28B5D9E4" w14:textId="18EC34FB" w:rsidR="7B17F3D4" w:rsidRPr="00D663FC" w:rsidRDefault="7B17F3D4" w:rsidP="07EA05FE">
            <w:pPr>
              <w:rPr>
                <w:rFonts w:cs="Times New Roman"/>
                <w:szCs w:val="24"/>
              </w:rPr>
            </w:pPr>
            <w:r w:rsidRPr="00D663FC">
              <w:rPr>
                <w:rFonts w:cs="Times New Roman"/>
                <w:szCs w:val="24"/>
              </w:rPr>
              <w:t>0 – Healthy</w:t>
            </w:r>
          </w:p>
        </w:tc>
        <w:tc>
          <w:tcPr>
            <w:tcW w:w="1560" w:type="dxa"/>
          </w:tcPr>
          <w:p w14:paraId="60FC02C3" w14:textId="009803DF" w:rsidR="7B17F3D4" w:rsidRPr="00D663FC" w:rsidRDefault="7B17F3D4" w:rsidP="07EA05FE">
            <w:pPr>
              <w:rPr>
                <w:rFonts w:cs="Times New Roman"/>
                <w:szCs w:val="24"/>
              </w:rPr>
            </w:pPr>
            <w:r w:rsidRPr="00D663FC">
              <w:rPr>
                <w:rFonts w:cs="Times New Roman"/>
                <w:szCs w:val="24"/>
              </w:rPr>
              <w:t>0</w:t>
            </w:r>
          </w:p>
        </w:tc>
        <w:tc>
          <w:tcPr>
            <w:tcW w:w="1560" w:type="dxa"/>
          </w:tcPr>
          <w:p w14:paraId="591B3022" w14:textId="0010B23A" w:rsidR="7B17F3D4" w:rsidRPr="00D663FC" w:rsidRDefault="7B17F3D4" w:rsidP="07EA05FE">
            <w:pPr>
              <w:rPr>
                <w:rFonts w:cs="Times New Roman"/>
                <w:szCs w:val="24"/>
              </w:rPr>
            </w:pPr>
            <w:r w:rsidRPr="00D663FC">
              <w:rPr>
                <w:rFonts w:cs="Times New Roman"/>
                <w:szCs w:val="24"/>
              </w:rPr>
              <w:t>153</w:t>
            </w:r>
          </w:p>
        </w:tc>
        <w:tc>
          <w:tcPr>
            <w:tcW w:w="1560" w:type="dxa"/>
          </w:tcPr>
          <w:p w14:paraId="3B4E6005" w14:textId="6AEE8FB1" w:rsidR="7B17F3D4" w:rsidRPr="00D663FC" w:rsidRDefault="7B17F3D4" w:rsidP="07EA05FE">
            <w:pPr>
              <w:rPr>
                <w:rFonts w:cs="Times New Roman"/>
                <w:szCs w:val="24"/>
              </w:rPr>
            </w:pPr>
            <w:r w:rsidRPr="00D663FC">
              <w:rPr>
                <w:rFonts w:cs="Times New Roman"/>
                <w:szCs w:val="24"/>
              </w:rPr>
              <w:t>119</w:t>
            </w:r>
          </w:p>
        </w:tc>
        <w:tc>
          <w:tcPr>
            <w:tcW w:w="1560" w:type="dxa"/>
          </w:tcPr>
          <w:p w14:paraId="0D60ECDF" w14:textId="1079CDEF" w:rsidR="7B17F3D4" w:rsidRPr="00D663FC" w:rsidRDefault="7B17F3D4" w:rsidP="07EA05FE">
            <w:pPr>
              <w:rPr>
                <w:rFonts w:cs="Times New Roman"/>
                <w:szCs w:val="24"/>
              </w:rPr>
            </w:pPr>
            <w:r w:rsidRPr="00D663FC">
              <w:rPr>
                <w:rFonts w:cs="Times New Roman"/>
                <w:szCs w:val="24"/>
              </w:rPr>
              <w:t>56</w:t>
            </w:r>
          </w:p>
        </w:tc>
        <w:tc>
          <w:tcPr>
            <w:tcW w:w="1560" w:type="dxa"/>
          </w:tcPr>
          <w:p w14:paraId="1783BA44" w14:textId="169E7DBF" w:rsidR="7B17F3D4" w:rsidRPr="00D663FC" w:rsidRDefault="7B17F3D4" w:rsidP="07EA05FE">
            <w:pPr>
              <w:rPr>
                <w:rFonts w:cs="Times New Roman"/>
                <w:szCs w:val="24"/>
              </w:rPr>
            </w:pPr>
            <w:r w:rsidRPr="00D663FC">
              <w:rPr>
                <w:rFonts w:cs="Times New Roman"/>
                <w:szCs w:val="24"/>
              </w:rPr>
              <w:t>0</w:t>
            </w:r>
          </w:p>
        </w:tc>
      </w:tr>
      <w:tr w:rsidR="07EA05FE" w:rsidRPr="00D663FC" w14:paraId="594B0176" w14:textId="77777777" w:rsidTr="07EA05FE">
        <w:tc>
          <w:tcPr>
            <w:tcW w:w="1560" w:type="dxa"/>
          </w:tcPr>
          <w:p w14:paraId="4D2416AF" w14:textId="048C52C2" w:rsidR="7B17F3D4" w:rsidRPr="00D663FC" w:rsidRDefault="7B17F3D4" w:rsidP="07EA05FE">
            <w:pPr>
              <w:rPr>
                <w:rFonts w:cs="Times New Roman"/>
                <w:szCs w:val="24"/>
              </w:rPr>
            </w:pPr>
            <w:r w:rsidRPr="00D663FC">
              <w:rPr>
                <w:rFonts w:cs="Times New Roman"/>
                <w:szCs w:val="24"/>
              </w:rPr>
              <w:t>1 – Sick 1</w:t>
            </w:r>
          </w:p>
        </w:tc>
        <w:tc>
          <w:tcPr>
            <w:tcW w:w="1560" w:type="dxa"/>
          </w:tcPr>
          <w:p w14:paraId="0892C8A5" w14:textId="7757354A" w:rsidR="7B17F3D4" w:rsidRPr="00D663FC" w:rsidRDefault="7B17F3D4" w:rsidP="07EA05FE">
            <w:pPr>
              <w:rPr>
                <w:rFonts w:cs="Times New Roman"/>
                <w:szCs w:val="24"/>
              </w:rPr>
            </w:pPr>
            <w:r w:rsidRPr="00D663FC">
              <w:rPr>
                <w:rFonts w:cs="Times New Roman"/>
                <w:szCs w:val="24"/>
              </w:rPr>
              <w:t>0</w:t>
            </w:r>
          </w:p>
        </w:tc>
        <w:tc>
          <w:tcPr>
            <w:tcW w:w="1560" w:type="dxa"/>
          </w:tcPr>
          <w:p w14:paraId="5617F527" w14:textId="72524D70" w:rsidR="7B17F3D4" w:rsidRPr="00D663FC" w:rsidRDefault="7B17F3D4" w:rsidP="07EA05FE">
            <w:pPr>
              <w:rPr>
                <w:rFonts w:cs="Times New Roman"/>
                <w:szCs w:val="24"/>
              </w:rPr>
            </w:pPr>
            <w:r w:rsidRPr="00D663FC">
              <w:rPr>
                <w:rFonts w:cs="Times New Roman"/>
                <w:szCs w:val="24"/>
              </w:rPr>
              <w:t>63</w:t>
            </w:r>
          </w:p>
        </w:tc>
        <w:tc>
          <w:tcPr>
            <w:tcW w:w="1560" w:type="dxa"/>
          </w:tcPr>
          <w:p w14:paraId="1C845984" w14:textId="50252F67" w:rsidR="7B17F3D4" w:rsidRPr="00D663FC" w:rsidRDefault="7B17F3D4" w:rsidP="07EA05FE">
            <w:pPr>
              <w:rPr>
                <w:rFonts w:cs="Times New Roman"/>
                <w:szCs w:val="24"/>
              </w:rPr>
            </w:pPr>
            <w:r w:rsidRPr="00D663FC">
              <w:rPr>
                <w:rFonts w:cs="Times New Roman"/>
                <w:szCs w:val="24"/>
              </w:rPr>
              <w:t>56</w:t>
            </w:r>
          </w:p>
        </w:tc>
        <w:tc>
          <w:tcPr>
            <w:tcW w:w="1560" w:type="dxa"/>
          </w:tcPr>
          <w:p w14:paraId="42409B12" w14:textId="297D3017" w:rsidR="7B17F3D4" w:rsidRPr="00D663FC" w:rsidRDefault="7B17F3D4" w:rsidP="07EA05FE">
            <w:pPr>
              <w:rPr>
                <w:rFonts w:cs="Times New Roman"/>
                <w:szCs w:val="24"/>
              </w:rPr>
            </w:pPr>
            <w:r w:rsidRPr="00D663FC">
              <w:rPr>
                <w:rFonts w:cs="Times New Roman"/>
                <w:szCs w:val="24"/>
              </w:rPr>
              <w:t>47</w:t>
            </w:r>
          </w:p>
        </w:tc>
        <w:tc>
          <w:tcPr>
            <w:tcW w:w="1560" w:type="dxa"/>
          </w:tcPr>
          <w:p w14:paraId="22219EFA" w14:textId="1496A07A" w:rsidR="7B17F3D4" w:rsidRPr="00D663FC" w:rsidRDefault="7B17F3D4" w:rsidP="07EA05FE">
            <w:pPr>
              <w:rPr>
                <w:rFonts w:cs="Times New Roman"/>
                <w:szCs w:val="24"/>
              </w:rPr>
            </w:pPr>
            <w:r w:rsidRPr="00D663FC">
              <w:rPr>
                <w:rFonts w:cs="Times New Roman"/>
                <w:szCs w:val="24"/>
              </w:rPr>
              <w:t>0</w:t>
            </w:r>
          </w:p>
        </w:tc>
      </w:tr>
      <w:tr w:rsidR="07EA05FE" w:rsidRPr="00D663FC" w14:paraId="1FF43F61" w14:textId="77777777" w:rsidTr="07EA05FE">
        <w:tc>
          <w:tcPr>
            <w:tcW w:w="1560" w:type="dxa"/>
          </w:tcPr>
          <w:p w14:paraId="194ED3F3" w14:textId="289F452A" w:rsidR="7B17F3D4" w:rsidRPr="00D663FC" w:rsidRDefault="7B17F3D4" w:rsidP="07EA05FE">
            <w:pPr>
              <w:rPr>
                <w:rFonts w:cs="Times New Roman"/>
                <w:szCs w:val="24"/>
              </w:rPr>
            </w:pPr>
            <w:r w:rsidRPr="00D663FC">
              <w:rPr>
                <w:rFonts w:cs="Times New Roman"/>
                <w:szCs w:val="24"/>
              </w:rPr>
              <w:t xml:space="preserve">2 – Sick 2  </w:t>
            </w:r>
          </w:p>
        </w:tc>
        <w:tc>
          <w:tcPr>
            <w:tcW w:w="1560" w:type="dxa"/>
          </w:tcPr>
          <w:p w14:paraId="0AF13164" w14:textId="31335A1F" w:rsidR="7B17F3D4" w:rsidRPr="00D663FC" w:rsidRDefault="7B17F3D4" w:rsidP="07EA05FE">
            <w:pPr>
              <w:rPr>
                <w:rFonts w:cs="Times New Roman"/>
                <w:szCs w:val="24"/>
              </w:rPr>
            </w:pPr>
            <w:r w:rsidRPr="00D663FC">
              <w:rPr>
                <w:rFonts w:cs="Times New Roman"/>
                <w:szCs w:val="24"/>
              </w:rPr>
              <w:t>0</w:t>
            </w:r>
          </w:p>
        </w:tc>
        <w:tc>
          <w:tcPr>
            <w:tcW w:w="1560" w:type="dxa"/>
          </w:tcPr>
          <w:p w14:paraId="5B7C3991" w14:textId="3806371E" w:rsidR="7B17F3D4" w:rsidRPr="00D663FC" w:rsidRDefault="7B17F3D4" w:rsidP="07EA05FE">
            <w:pPr>
              <w:rPr>
                <w:rFonts w:cs="Times New Roman"/>
                <w:szCs w:val="24"/>
              </w:rPr>
            </w:pPr>
            <w:r w:rsidRPr="00D663FC">
              <w:rPr>
                <w:rFonts w:cs="Times New Roman"/>
                <w:szCs w:val="24"/>
              </w:rPr>
              <w:t>16</w:t>
            </w:r>
          </w:p>
        </w:tc>
        <w:tc>
          <w:tcPr>
            <w:tcW w:w="1560" w:type="dxa"/>
          </w:tcPr>
          <w:p w14:paraId="051FFCAA" w14:textId="2798FAFD" w:rsidR="7B17F3D4" w:rsidRPr="00D663FC" w:rsidRDefault="7B17F3D4" w:rsidP="07EA05FE">
            <w:pPr>
              <w:rPr>
                <w:rFonts w:cs="Times New Roman"/>
                <w:szCs w:val="24"/>
              </w:rPr>
            </w:pPr>
            <w:r w:rsidRPr="00D663FC">
              <w:rPr>
                <w:rFonts w:cs="Times New Roman"/>
                <w:szCs w:val="24"/>
              </w:rPr>
              <w:t>21</w:t>
            </w:r>
          </w:p>
        </w:tc>
        <w:tc>
          <w:tcPr>
            <w:tcW w:w="1560" w:type="dxa"/>
          </w:tcPr>
          <w:p w14:paraId="39DB79CF" w14:textId="6AF86E47" w:rsidR="7B17F3D4" w:rsidRPr="00D663FC" w:rsidRDefault="7B17F3D4" w:rsidP="07EA05FE">
            <w:pPr>
              <w:rPr>
                <w:rFonts w:cs="Times New Roman"/>
                <w:szCs w:val="24"/>
              </w:rPr>
            </w:pPr>
            <w:r w:rsidRPr="00D663FC">
              <w:rPr>
                <w:rFonts w:cs="Times New Roman"/>
                <w:szCs w:val="24"/>
              </w:rPr>
              <w:t>13</w:t>
            </w:r>
          </w:p>
        </w:tc>
        <w:tc>
          <w:tcPr>
            <w:tcW w:w="1560" w:type="dxa"/>
          </w:tcPr>
          <w:p w14:paraId="4EA4D9E5" w14:textId="56B6EECD" w:rsidR="7B17F3D4" w:rsidRPr="00D663FC" w:rsidRDefault="7B17F3D4" w:rsidP="07EA05FE">
            <w:pPr>
              <w:rPr>
                <w:rFonts w:cs="Times New Roman"/>
                <w:szCs w:val="24"/>
              </w:rPr>
            </w:pPr>
            <w:r w:rsidRPr="00D663FC">
              <w:rPr>
                <w:rFonts w:cs="Times New Roman"/>
                <w:szCs w:val="24"/>
              </w:rPr>
              <w:t>0</w:t>
            </w:r>
          </w:p>
        </w:tc>
      </w:tr>
      <w:tr w:rsidR="07EA05FE" w:rsidRPr="00D663FC" w14:paraId="670F3343" w14:textId="77777777" w:rsidTr="07EA05FE">
        <w:tc>
          <w:tcPr>
            <w:tcW w:w="1560" w:type="dxa"/>
          </w:tcPr>
          <w:p w14:paraId="44949068" w14:textId="06D6EA43" w:rsidR="7B17F3D4" w:rsidRPr="00D663FC" w:rsidRDefault="7B17F3D4" w:rsidP="07EA05FE">
            <w:pPr>
              <w:rPr>
                <w:rFonts w:cs="Times New Roman"/>
                <w:szCs w:val="24"/>
              </w:rPr>
            </w:pPr>
            <w:r w:rsidRPr="00D663FC">
              <w:rPr>
                <w:rFonts w:cs="Times New Roman"/>
                <w:szCs w:val="24"/>
              </w:rPr>
              <w:t xml:space="preserve">3 – Sick 3  </w:t>
            </w:r>
          </w:p>
        </w:tc>
        <w:tc>
          <w:tcPr>
            <w:tcW w:w="1560" w:type="dxa"/>
          </w:tcPr>
          <w:p w14:paraId="0CAFB50E" w14:textId="1E957696" w:rsidR="7B17F3D4" w:rsidRPr="00D663FC" w:rsidRDefault="7B17F3D4" w:rsidP="07EA05FE">
            <w:pPr>
              <w:rPr>
                <w:rFonts w:cs="Times New Roman"/>
                <w:szCs w:val="24"/>
              </w:rPr>
            </w:pPr>
            <w:r w:rsidRPr="00D663FC">
              <w:rPr>
                <w:rFonts w:cs="Times New Roman"/>
                <w:szCs w:val="24"/>
              </w:rPr>
              <w:t>0</w:t>
            </w:r>
          </w:p>
        </w:tc>
        <w:tc>
          <w:tcPr>
            <w:tcW w:w="1560" w:type="dxa"/>
          </w:tcPr>
          <w:p w14:paraId="190B78A3" w14:textId="5D7B9667" w:rsidR="7B17F3D4" w:rsidRPr="00D663FC" w:rsidRDefault="7B17F3D4" w:rsidP="07EA05FE">
            <w:pPr>
              <w:spacing w:line="259" w:lineRule="auto"/>
              <w:rPr>
                <w:rFonts w:cs="Times New Roman"/>
              </w:rPr>
            </w:pPr>
            <w:r w:rsidRPr="00D663FC">
              <w:rPr>
                <w:rFonts w:cs="Times New Roman"/>
                <w:szCs w:val="24"/>
              </w:rPr>
              <w:t>22</w:t>
            </w:r>
          </w:p>
        </w:tc>
        <w:tc>
          <w:tcPr>
            <w:tcW w:w="1560" w:type="dxa"/>
          </w:tcPr>
          <w:p w14:paraId="6575B6E1" w14:textId="2D862266" w:rsidR="7B17F3D4" w:rsidRPr="00D663FC" w:rsidRDefault="7B17F3D4" w:rsidP="07EA05FE">
            <w:pPr>
              <w:spacing w:line="259" w:lineRule="auto"/>
              <w:rPr>
                <w:rFonts w:cs="Times New Roman"/>
              </w:rPr>
            </w:pPr>
            <w:r w:rsidRPr="00D663FC">
              <w:rPr>
                <w:rFonts w:cs="Times New Roman"/>
                <w:szCs w:val="24"/>
              </w:rPr>
              <w:t>13</w:t>
            </w:r>
          </w:p>
        </w:tc>
        <w:tc>
          <w:tcPr>
            <w:tcW w:w="1560" w:type="dxa"/>
          </w:tcPr>
          <w:p w14:paraId="3A01F78D" w14:textId="04E13565" w:rsidR="7B17F3D4" w:rsidRPr="00D663FC" w:rsidRDefault="7B17F3D4" w:rsidP="07EA05FE">
            <w:pPr>
              <w:spacing w:line="259" w:lineRule="auto"/>
              <w:rPr>
                <w:rFonts w:cs="Times New Roman"/>
              </w:rPr>
            </w:pPr>
            <w:r w:rsidRPr="00D663FC">
              <w:rPr>
                <w:rFonts w:cs="Times New Roman"/>
                <w:szCs w:val="24"/>
              </w:rPr>
              <w:t>17</w:t>
            </w:r>
          </w:p>
        </w:tc>
        <w:tc>
          <w:tcPr>
            <w:tcW w:w="1560" w:type="dxa"/>
          </w:tcPr>
          <w:p w14:paraId="4FD33021" w14:textId="78BE1EED" w:rsidR="7B17F3D4" w:rsidRPr="00D663FC" w:rsidRDefault="7B17F3D4" w:rsidP="07EA05FE">
            <w:pPr>
              <w:rPr>
                <w:rFonts w:cs="Times New Roman"/>
                <w:szCs w:val="24"/>
              </w:rPr>
            </w:pPr>
            <w:r w:rsidRPr="00D663FC">
              <w:rPr>
                <w:rFonts w:cs="Times New Roman"/>
                <w:szCs w:val="24"/>
              </w:rPr>
              <w:t>0</w:t>
            </w:r>
          </w:p>
        </w:tc>
      </w:tr>
      <w:tr w:rsidR="07EA05FE" w:rsidRPr="00D663FC" w14:paraId="71DFCE12" w14:textId="77777777" w:rsidTr="07EA05FE">
        <w:tc>
          <w:tcPr>
            <w:tcW w:w="1560" w:type="dxa"/>
          </w:tcPr>
          <w:p w14:paraId="7580A80C" w14:textId="6179FABC" w:rsidR="7B17F3D4" w:rsidRPr="00D663FC" w:rsidRDefault="7B17F3D4" w:rsidP="07EA05FE">
            <w:pPr>
              <w:rPr>
                <w:rFonts w:cs="Times New Roman"/>
                <w:szCs w:val="24"/>
              </w:rPr>
            </w:pPr>
            <w:r w:rsidRPr="00D663FC">
              <w:rPr>
                <w:rFonts w:cs="Times New Roman"/>
                <w:szCs w:val="24"/>
              </w:rPr>
              <w:t xml:space="preserve">4 – Sick 4  </w:t>
            </w:r>
          </w:p>
        </w:tc>
        <w:tc>
          <w:tcPr>
            <w:tcW w:w="1560" w:type="dxa"/>
          </w:tcPr>
          <w:p w14:paraId="7787778A" w14:textId="003AD8E5" w:rsidR="7B17F3D4" w:rsidRPr="00D663FC" w:rsidRDefault="7B17F3D4" w:rsidP="07EA05FE">
            <w:pPr>
              <w:rPr>
                <w:rFonts w:cs="Times New Roman"/>
                <w:szCs w:val="24"/>
              </w:rPr>
            </w:pPr>
            <w:r w:rsidRPr="00D663FC">
              <w:rPr>
                <w:rFonts w:cs="Times New Roman"/>
                <w:szCs w:val="24"/>
              </w:rPr>
              <w:t>0</w:t>
            </w:r>
          </w:p>
        </w:tc>
        <w:tc>
          <w:tcPr>
            <w:tcW w:w="1560" w:type="dxa"/>
          </w:tcPr>
          <w:p w14:paraId="5B5DD0B2" w14:textId="2A91E3F8" w:rsidR="7B17F3D4" w:rsidRPr="00D663FC" w:rsidRDefault="7B17F3D4" w:rsidP="07EA05FE">
            <w:pPr>
              <w:rPr>
                <w:rFonts w:cs="Times New Roman"/>
                <w:szCs w:val="24"/>
              </w:rPr>
            </w:pPr>
            <w:r w:rsidRPr="00D663FC">
              <w:rPr>
                <w:rFonts w:cs="Times New Roman"/>
                <w:szCs w:val="24"/>
              </w:rPr>
              <w:t>6</w:t>
            </w:r>
          </w:p>
        </w:tc>
        <w:tc>
          <w:tcPr>
            <w:tcW w:w="1560" w:type="dxa"/>
          </w:tcPr>
          <w:p w14:paraId="3D6A4123" w14:textId="3E108CB1" w:rsidR="7B17F3D4" w:rsidRPr="00D663FC" w:rsidRDefault="7B17F3D4" w:rsidP="07EA05FE">
            <w:pPr>
              <w:rPr>
                <w:rFonts w:cs="Times New Roman"/>
                <w:szCs w:val="24"/>
              </w:rPr>
            </w:pPr>
            <w:r w:rsidRPr="00D663FC">
              <w:rPr>
                <w:rFonts w:cs="Times New Roman"/>
                <w:szCs w:val="24"/>
              </w:rPr>
              <w:t>3</w:t>
            </w:r>
          </w:p>
        </w:tc>
        <w:tc>
          <w:tcPr>
            <w:tcW w:w="1560" w:type="dxa"/>
          </w:tcPr>
          <w:p w14:paraId="381EF5BC" w14:textId="0C2EC886" w:rsidR="7B17F3D4" w:rsidRPr="00D663FC" w:rsidRDefault="7B17F3D4" w:rsidP="07EA05FE">
            <w:pPr>
              <w:rPr>
                <w:rFonts w:cs="Times New Roman"/>
                <w:szCs w:val="24"/>
              </w:rPr>
            </w:pPr>
            <w:r w:rsidRPr="00D663FC">
              <w:rPr>
                <w:rFonts w:cs="Times New Roman"/>
                <w:szCs w:val="24"/>
              </w:rPr>
              <w:t>7</w:t>
            </w:r>
          </w:p>
        </w:tc>
        <w:tc>
          <w:tcPr>
            <w:tcW w:w="1560" w:type="dxa"/>
          </w:tcPr>
          <w:p w14:paraId="0A70C51E" w14:textId="177970C8" w:rsidR="7B17F3D4" w:rsidRPr="00D663FC" w:rsidRDefault="7B17F3D4" w:rsidP="00D663FC">
            <w:pPr>
              <w:keepNext/>
              <w:rPr>
                <w:rFonts w:cs="Times New Roman"/>
                <w:szCs w:val="24"/>
              </w:rPr>
            </w:pPr>
            <w:r w:rsidRPr="00D663FC">
              <w:rPr>
                <w:rFonts w:cs="Times New Roman"/>
                <w:szCs w:val="24"/>
              </w:rPr>
              <w:t>0</w:t>
            </w:r>
          </w:p>
        </w:tc>
      </w:tr>
    </w:tbl>
    <w:p w14:paraId="410F167B" w14:textId="772F83DC" w:rsidR="00470A13" w:rsidRPr="00D663FC" w:rsidRDefault="00470A13" w:rsidP="00A360AA">
      <w:pPr>
        <w:pStyle w:val="Caption"/>
        <w:jc w:val="center"/>
      </w:pPr>
      <w:bookmarkStart w:id="86" w:name="_Ref64931111"/>
      <w:bookmarkStart w:id="87" w:name="_Toc65345876"/>
      <w:r w:rsidRPr="00D663FC">
        <w:t xml:space="preserve">Table </w:t>
      </w:r>
      <w:r w:rsidRPr="00D663FC">
        <w:fldChar w:fldCharType="begin"/>
      </w:r>
      <w:r w:rsidRPr="00D663FC">
        <w:instrText>SEQ Table \* ARABIC</w:instrText>
      </w:r>
      <w:r w:rsidRPr="00D663FC">
        <w:fldChar w:fldCharType="separate"/>
      </w:r>
      <w:r w:rsidR="00E3405C">
        <w:rPr>
          <w:noProof/>
        </w:rPr>
        <w:t>11</w:t>
      </w:r>
      <w:r w:rsidRPr="00D663FC">
        <w:fldChar w:fldCharType="end"/>
      </w:r>
      <w:bookmarkEnd w:id="86"/>
      <w:r w:rsidRPr="00D663FC">
        <w:t>: Confusion Matrix for Blood Pressure</w:t>
      </w:r>
      <w:bookmarkEnd w:id="87"/>
    </w:p>
    <w:p w14:paraId="322861F3" w14:textId="30ED137E" w:rsidR="00D93E8A" w:rsidRPr="00D663FC" w:rsidRDefault="06BBF1F7" w:rsidP="07EA05FE">
      <w:pPr>
        <w:rPr>
          <w:rFonts w:cs="Times New Roman"/>
          <w:szCs w:val="24"/>
        </w:rPr>
      </w:pPr>
      <w:r w:rsidRPr="00D663FC">
        <w:rPr>
          <w:rFonts w:cs="Times New Roman"/>
          <w:szCs w:val="24"/>
        </w:rPr>
        <w:t xml:space="preserve">In order to improve accuracy, the 5 different categories of output were further </w:t>
      </w:r>
      <w:r w:rsidR="3393F61E" w:rsidRPr="00D663FC">
        <w:rPr>
          <w:rFonts w:cs="Times New Roman"/>
          <w:szCs w:val="24"/>
        </w:rPr>
        <w:t>simplified</w:t>
      </w:r>
      <w:r w:rsidR="44DB110D" w:rsidRPr="00D663FC">
        <w:rPr>
          <w:rFonts w:cs="Times New Roman"/>
          <w:szCs w:val="24"/>
        </w:rPr>
        <w:t xml:space="preserve"> / regrouped</w:t>
      </w:r>
      <w:r w:rsidR="3393F61E" w:rsidRPr="00D663FC">
        <w:rPr>
          <w:rFonts w:cs="Times New Roman"/>
          <w:szCs w:val="24"/>
        </w:rPr>
        <w:t xml:space="preserve"> </w:t>
      </w:r>
      <w:r w:rsidRPr="00D663FC">
        <w:rPr>
          <w:rFonts w:cs="Times New Roman"/>
          <w:szCs w:val="24"/>
        </w:rPr>
        <w:t>into 3 categories</w:t>
      </w:r>
      <w:r w:rsidR="685D01E0" w:rsidRPr="00D663FC">
        <w:rPr>
          <w:rFonts w:cs="Times New Roman"/>
          <w:szCs w:val="24"/>
        </w:rPr>
        <w:t xml:space="preserve"> as detailed below in </w:t>
      </w:r>
      <w:r w:rsidR="001C34A4" w:rsidRPr="00D663FC">
        <w:rPr>
          <w:rFonts w:cs="Times New Roman"/>
          <w:szCs w:val="24"/>
        </w:rPr>
        <w:fldChar w:fldCharType="begin"/>
      </w:r>
      <w:r w:rsidR="001C34A4" w:rsidRPr="00D663FC">
        <w:rPr>
          <w:rFonts w:cs="Times New Roman"/>
          <w:szCs w:val="24"/>
        </w:rPr>
        <w:instrText xml:space="preserve"> REF _Ref64931175 \h </w:instrText>
      </w:r>
      <w:r w:rsidR="00D663FC">
        <w:rPr>
          <w:rFonts w:cs="Times New Roman"/>
          <w:szCs w:val="24"/>
        </w:rPr>
        <w:instrText xml:space="preserve"> \* MERGEFORMAT </w:instrText>
      </w:r>
      <w:r w:rsidR="001C34A4" w:rsidRPr="00D663FC">
        <w:rPr>
          <w:rFonts w:cs="Times New Roman"/>
          <w:szCs w:val="24"/>
        </w:rPr>
      </w:r>
      <w:r w:rsidR="001C34A4" w:rsidRPr="00D663FC">
        <w:rPr>
          <w:rFonts w:cs="Times New Roman"/>
          <w:szCs w:val="24"/>
        </w:rPr>
        <w:fldChar w:fldCharType="separate"/>
      </w:r>
      <w:r w:rsidR="00E3405C" w:rsidRPr="00D663FC">
        <w:t xml:space="preserve">Table </w:t>
      </w:r>
      <w:r w:rsidR="00E3405C">
        <w:rPr>
          <w:noProof/>
        </w:rPr>
        <w:t>12</w:t>
      </w:r>
      <w:r w:rsidR="001C34A4" w:rsidRPr="00D663FC">
        <w:rPr>
          <w:rFonts w:cs="Times New Roman"/>
          <w:szCs w:val="24"/>
        </w:rPr>
        <w:fldChar w:fldCharType="end"/>
      </w:r>
      <w:r w:rsidR="50DDBDD0" w:rsidRPr="00D663FC">
        <w:rPr>
          <w:rFonts w:cs="Times New Roman"/>
          <w:szCs w:val="24"/>
        </w:rPr>
        <w:t xml:space="preserve">. The Fuzzy range for grouping is defined as </w:t>
      </w:r>
      <w:r w:rsidR="009D43E4" w:rsidRPr="00D663FC">
        <w:rPr>
          <w:rFonts w:cs="Times New Roman"/>
          <w:szCs w:val="24"/>
        </w:rPr>
        <w:fldChar w:fldCharType="begin"/>
      </w:r>
      <w:r w:rsidR="009D43E4" w:rsidRPr="00D663FC">
        <w:rPr>
          <w:rFonts w:cs="Times New Roman"/>
          <w:szCs w:val="24"/>
        </w:rPr>
        <w:instrText xml:space="preserve"> REF _Ref64931229 \h </w:instrText>
      </w:r>
      <w:r w:rsidR="00D663FC">
        <w:rPr>
          <w:rFonts w:cs="Times New Roman"/>
          <w:szCs w:val="24"/>
        </w:rPr>
        <w:instrText xml:space="preserve"> \* MERGEFORMAT </w:instrText>
      </w:r>
      <w:r w:rsidR="009D43E4" w:rsidRPr="00D663FC">
        <w:rPr>
          <w:rFonts w:cs="Times New Roman"/>
          <w:szCs w:val="24"/>
        </w:rPr>
      </w:r>
      <w:r w:rsidR="009D43E4" w:rsidRPr="00D663FC">
        <w:rPr>
          <w:rFonts w:cs="Times New Roman"/>
          <w:szCs w:val="24"/>
        </w:rPr>
        <w:fldChar w:fldCharType="separate"/>
      </w:r>
      <w:r w:rsidR="00E3405C" w:rsidRPr="00D663FC">
        <w:t xml:space="preserve">Table </w:t>
      </w:r>
      <w:r w:rsidR="00E3405C">
        <w:rPr>
          <w:noProof/>
        </w:rPr>
        <w:t>13</w:t>
      </w:r>
      <w:r w:rsidR="009D43E4" w:rsidRPr="00D663FC">
        <w:rPr>
          <w:rFonts w:cs="Times New Roman"/>
          <w:szCs w:val="24"/>
        </w:rPr>
        <w:fldChar w:fldCharType="end"/>
      </w:r>
      <w:r w:rsidR="009D43E4" w:rsidRPr="00D663FC">
        <w:rPr>
          <w:rFonts w:cs="Times New Roman"/>
          <w:szCs w:val="24"/>
        </w:rPr>
        <w:t xml:space="preserve"> </w:t>
      </w:r>
      <w:r w:rsidR="5FBC065A" w:rsidRPr="00D663FC">
        <w:rPr>
          <w:rFonts w:cs="Times New Roman"/>
          <w:szCs w:val="24"/>
        </w:rPr>
        <w:t>below</w:t>
      </w:r>
      <w:r w:rsidR="50DDBDD0" w:rsidRPr="00D663FC">
        <w:rPr>
          <w:rFonts w:cs="Times New Roman"/>
          <w:szCs w:val="24"/>
        </w:rPr>
        <w:t>.</w:t>
      </w:r>
      <w:r w:rsidR="00D93E8A" w:rsidRPr="00D663FC">
        <w:rPr>
          <w:rFonts w:cs="Times New Roman"/>
          <w:szCs w:val="24"/>
        </w:rPr>
        <w:t xml:space="preserve"> The visualization of the regrouped output membership is depicted in </w:t>
      </w:r>
      <w:r w:rsidR="00CB2568" w:rsidRPr="00D663FC">
        <w:rPr>
          <w:rFonts w:cs="Times New Roman"/>
          <w:szCs w:val="24"/>
        </w:rPr>
        <w:fldChar w:fldCharType="begin"/>
      </w:r>
      <w:r w:rsidR="00CB2568" w:rsidRPr="00D663FC">
        <w:rPr>
          <w:rFonts w:cs="Times New Roman"/>
          <w:szCs w:val="24"/>
        </w:rPr>
        <w:instrText xml:space="preserve"> REF _Ref65063582 \h </w:instrText>
      </w:r>
      <w:r w:rsidR="00D663FC">
        <w:rPr>
          <w:rFonts w:cs="Times New Roman"/>
          <w:szCs w:val="24"/>
        </w:rPr>
        <w:instrText xml:space="preserve"> \* MERGEFORMAT </w:instrText>
      </w:r>
      <w:r w:rsidR="00CB2568" w:rsidRPr="00D663FC">
        <w:rPr>
          <w:rFonts w:cs="Times New Roman"/>
          <w:szCs w:val="24"/>
        </w:rPr>
      </w:r>
      <w:r w:rsidR="00CB2568" w:rsidRPr="00D663FC">
        <w:rPr>
          <w:rFonts w:cs="Times New Roman"/>
          <w:szCs w:val="24"/>
        </w:rPr>
        <w:fldChar w:fldCharType="separate"/>
      </w:r>
      <w:r w:rsidR="00E3405C" w:rsidRPr="00D663FC">
        <w:t xml:space="preserve">Figure </w:t>
      </w:r>
      <w:r w:rsidR="00E3405C">
        <w:rPr>
          <w:noProof/>
        </w:rPr>
        <w:t>15</w:t>
      </w:r>
      <w:r w:rsidR="00CB2568" w:rsidRPr="00D663FC">
        <w:rPr>
          <w:rFonts w:cs="Times New Roman"/>
          <w:szCs w:val="24"/>
        </w:rPr>
        <w:fldChar w:fldCharType="end"/>
      </w:r>
      <w:r w:rsidR="00CB2568" w:rsidRPr="00D663FC">
        <w:rPr>
          <w:rFonts w:cs="Times New Roman"/>
          <w:szCs w:val="24"/>
        </w:rPr>
        <w:t>.</w:t>
      </w:r>
    </w:p>
    <w:p w14:paraId="200F40E1" w14:textId="495A8EE2" w:rsidR="61CC361F" w:rsidRPr="00D663FC" w:rsidRDefault="50DDBDD0" w:rsidP="07EA05FE">
      <w:pPr>
        <w:rPr>
          <w:rFonts w:cs="Times New Roman"/>
          <w:szCs w:val="24"/>
        </w:rPr>
      </w:pPr>
      <w:r w:rsidRPr="00D663FC">
        <w:rPr>
          <w:rFonts w:cs="Times New Roman"/>
          <w:szCs w:val="24"/>
        </w:rPr>
        <w:t xml:space="preserve"> </w:t>
      </w:r>
    </w:p>
    <w:tbl>
      <w:tblPr>
        <w:tblStyle w:val="TableGrid"/>
        <w:tblW w:w="0" w:type="auto"/>
        <w:jc w:val="center"/>
        <w:tblLayout w:type="fixed"/>
        <w:tblLook w:val="06A0" w:firstRow="1" w:lastRow="0" w:firstColumn="1" w:lastColumn="0" w:noHBand="1" w:noVBand="1"/>
      </w:tblPr>
      <w:tblGrid>
        <w:gridCol w:w="3120"/>
        <w:gridCol w:w="3120"/>
      </w:tblGrid>
      <w:tr w:rsidR="07EA05FE" w:rsidRPr="00D663FC" w14:paraId="5EF126C1" w14:textId="77777777" w:rsidTr="00F50B13">
        <w:trPr>
          <w:jc w:val="center"/>
        </w:trPr>
        <w:tc>
          <w:tcPr>
            <w:tcW w:w="3120" w:type="dxa"/>
          </w:tcPr>
          <w:p w14:paraId="43BB23E7" w14:textId="17BC02FB" w:rsidR="685D01E0" w:rsidRPr="00D663FC" w:rsidRDefault="685D01E0" w:rsidP="07EA05FE">
            <w:pPr>
              <w:rPr>
                <w:rFonts w:cs="Times New Roman"/>
                <w:b/>
                <w:bCs/>
                <w:szCs w:val="24"/>
              </w:rPr>
            </w:pPr>
            <w:r w:rsidRPr="00D663FC">
              <w:rPr>
                <w:rFonts w:cs="Times New Roman"/>
                <w:b/>
                <w:bCs/>
                <w:szCs w:val="24"/>
              </w:rPr>
              <w:t>Initial Output Category</w:t>
            </w:r>
          </w:p>
        </w:tc>
        <w:tc>
          <w:tcPr>
            <w:tcW w:w="3120" w:type="dxa"/>
          </w:tcPr>
          <w:p w14:paraId="084AABED" w14:textId="6D0C940A" w:rsidR="685D01E0" w:rsidRPr="00D663FC" w:rsidRDefault="685D01E0" w:rsidP="07EA05FE">
            <w:pPr>
              <w:rPr>
                <w:rFonts w:cs="Times New Roman"/>
                <w:b/>
                <w:bCs/>
                <w:szCs w:val="24"/>
              </w:rPr>
            </w:pPr>
            <w:r w:rsidRPr="00D663FC">
              <w:rPr>
                <w:rFonts w:cs="Times New Roman"/>
                <w:b/>
                <w:bCs/>
                <w:szCs w:val="24"/>
              </w:rPr>
              <w:t xml:space="preserve">Final Output Category </w:t>
            </w:r>
          </w:p>
        </w:tc>
      </w:tr>
      <w:tr w:rsidR="07EA05FE" w:rsidRPr="00D663FC" w14:paraId="60671C38" w14:textId="77777777" w:rsidTr="00F50B13">
        <w:trPr>
          <w:jc w:val="center"/>
        </w:trPr>
        <w:tc>
          <w:tcPr>
            <w:tcW w:w="3120" w:type="dxa"/>
          </w:tcPr>
          <w:p w14:paraId="2D2DD8B1" w14:textId="2CF94496" w:rsidR="685D01E0" w:rsidRPr="00D663FC" w:rsidRDefault="685D01E0" w:rsidP="07EA05FE">
            <w:pPr>
              <w:rPr>
                <w:rFonts w:cs="Times New Roman"/>
                <w:szCs w:val="24"/>
              </w:rPr>
            </w:pPr>
            <w:r w:rsidRPr="00D663FC">
              <w:rPr>
                <w:rFonts w:cs="Times New Roman"/>
                <w:szCs w:val="24"/>
              </w:rPr>
              <w:t>0 - Healthy</w:t>
            </w:r>
          </w:p>
        </w:tc>
        <w:tc>
          <w:tcPr>
            <w:tcW w:w="3120" w:type="dxa"/>
            <w:vMerge w:val="restart"/>
          </w:tcPr>
          <w:p w14:paraId="328D2048" w14:textId="00A0D417" w:rsidR="685D01E0" w:rsidRPr="00D663FC" w:rsidRDefault="685D01E0" w:rsidP="07EA05FE">
            <w:pPr>
              <w:rPr>
                <w:rFonts w:cs="Times New Roman"/>
                <w:szCs w:val="24"/>
              </w:rPr>
            </w:pPr>
            <w:r w:rsidRPr="00D663FC">
              <w:rPr>
                <w:rFonts w:cs="Times New Roman"/>
                <w:szCs w:val="24"/>
              </w:rPr>
              <w:t>0 – Low Risk of Heart Disease</w:t>
            </w:r>
          </w:p>
          <w:p w14:paraId="4A407553" w14:textId="0C5BC7A8" w:rsidR="4C39854C" w:rsidRPr="00D663FC" w:rsidRDefault="4C39854C" w:rsidP="07EA05FE">
            <w:pPr>
              <w:rPr>
                <w:rFonts w:cs="Times New Roman"/>
                <w:sz w:val="16"/>
                <w:szCs w:val="16"/>
              </w:rPr>
            </w:pPr>
            <w:r w:rsidRPr="00D663FC">
              <w:rPr>
                <w:rFonts w:cs="Times New Roman"/>
                <w:sz w:val="16"/>
                <w:szCs w:val="16"/>
              </w:rPr>
              <w:t>*Justification: Healthy, Sick 1 and Sick 2 are low level risk groups.</w:t>
            </w:r>
            <w:r w:rsidR="54D94F89" w:rsidRPr="00D663FC">
              <w:rPr>
                <w:rFonts w:cs="Times New Roman"/>
                <w:sz w:val="16"/>
                <w:szCs w:val="16"/>
              </w:rPr>
              <w:t xml:space="preserve"> Sick 2 is borderline risk level to </w:t>
            </w:r>
            <w:r w:rsidR="0855973C" w:rsidRPr="00D663FC">
              <w:rPr>
                <w:rFonts w:cs="Times New Roman"/>
                <w:sz w:val="16"/>
                <w:szCs w:val="16"/>
              </w:rPr>
              <w:t>medium.</w:t>
            </w:r>
          </w:p>
        </w:tc>
      </w:tr>
      <w:tr w:rsidR="07EA05FE" w:rsidRPr="00D663FC" w14:paraId="514D5BE0" w14:textId="77777777" w:rsidTr="00F50B13">
        <w:trPr>
          <w:jc w:val="center"/>
        </w:trPr>
        <w:tc>
          <w:tcPr>
            <w:tcW w:w="3120" w:type="dxa"/>
          </w:tcPr>
          <w:p w14:paraId="5054D08F" w14:textId="636DC92A" w:rsidR="685D01E0" w:rsidRPr="00D663FC" w:rsidRDefault="685D01E0" w:rsidP="07EA05FE">
            <w:pPr>
              <w:rPr>
                <w:rFonts w:cs="Times New Roman"/>
                <w:szCs w:val="24"/>
              </w:rPr>
            </w:pPr>
            <w:r w:rsidRPr="00D663FC">
              <w:rPr>
                <w:rFonts w:cs="Times New Roman"/>
                <w:szCs w:val="24"/>
              </w:rPr>
              <w:t>1 – Sick 1</w:t>
            </w:r>
          </w:p>
        </w:tc>
        <w:tc>
          <w:tcPr>
            <w:tcW w:w="3120" w:type="dxa"/>
            <w:vMerge/>
          </w:tcPr>
          <w:p w14:paraId="160955D1" w14:textId="77777777" w:rsidR="005238DA" w:rsidRPr="00D663FC" w:rsidRDefault="005238DA">
            <w:pPr>
              <w:rPr>
                <w:rFonts w:cs="Times New Roman"/>
              </w:rPr>
            </w:pPr>
          </w:p>
        </w:tc>
      </w:tr>
      <w:tr w:rsidR="07EA05FE" w:rsidRPr="00D663FC" w14:paraId="25BCC829" w14:textId="77777777" w:rsidTr="00F50B13">
        <w:trPr>
          <w:jc w:val="center"/>
        </w:trPr>
        <w:tc>
          <w:tcPr>
            <w:tcW w:w="3120" w:type="dxa"/>
          </w:tcPr>
          <w:p w14:paraId="6F0B96A7" w14:textId="3C46C1D5" w:rsidR="685D01E0" w:rsidRPr="00D663FC" w:rsidRDefault="685D01E0" w:rsidP="07EA05FE">
            <w:pPr>
              <w:rPr>
                <w:rFonts w:cs="Times New Roman"/>
                <w:szCs w:val="24"/>
              </w:rPr>
            </w:pPr>
            <w:r w:rsidRPr="00D663FC">
              <w:rPr>
                <w:rFonts w:cs="Times New Roman"/>
                <w:szCs w:val="24"/>
              </w:rPr>
              <w:t xml:space="preserve">2 – Sick 2 </w:t>
            </w:r>
          </w:p>
        </w:tc>
        <w:tc>
          <w:tcPr>
            <w:tcW w:w="3120" w:type="dxa"/>
            <w:vMerge/>
          </w:tcPr>
          <w:p w14:paraId="036ED337" w14:textId="77777777" w:rsidR="005238DA" w:rsidRPr="00D663FC" w:rsidRDefault="005238DA">
            <w:pPr>
              <w:rPr>
                <w:rFonts w:cs="Times New Roman"/>
              </w:rPr>
            </w:pPr>
          </w:p>
        </w:tc>
      </w:tr>
      <w:tr w:rsidR="07EA05FE" w:rsidRPr="00D663FC" w14:paraId="4C2B3872" w14:textId="77777777" w:rsidTr="00F50B13">
        <w:trPr>
          <w:jc w:val="center"/>
        </w:trPr>
        <w:tc>
          <w:tcPr>
            <w:tcW w:w="3120" w:type="dxa"/>
          </w:tcPr>
          <w:p w14:paraId="7F0286AF" w14:textId="5DE3D35D" w:rsidR="685D01E0" w:rsidRPr="00D663FC" w:rsidRDefault="685D01E0" w:rsidP="07EA05FE">
            <w:pPr>
              <w:rPr>
                <w:rFonts w:cs="Times New Roman"/>
                <w:szCs w:val="24"/>
              </w:rPr>
            </w:pPr>
            <w:r w:rsidRPr="00D663FC">
              <w:rPr>
                <w:rFonts w:cs="Times New Roman"/>
                <w:szCs w:val="24"/>
              </w:rPr>
              <w:t>3 – Sick 3</w:t>
            </w:r>
          </w:p>
        </w:tc>
        <w:tc>
          <w:tcPr>
            <w:tcW w:w="3120" w:type="dxa"/>
          </w:tcPr>
          <w:p w14:paraId="0C483D05" w14:textId="4768AAD4" w:rsidR="685D01E0" w:rsidRPr="00D663FC" w:rsidRDefault="685D01E0" w:rsidP="07EA05FE">
            <w:pPr>
              <w:rPr>
                <w:rFonts w:cs="Times New Roman"/>
                <w:szCs w:val="24"/>
              </w:rPr>
            </w:pPr>
            <w:r w:rsidRPr="00D663FC">
              <w:rPr>
                <w:rFonts w:cs="Times New Roman"/>
                <w:szCs w:val="24"/>
              </w:rPr>
              <w:t>1 – Medium Risk of Heart Disease</w:t>
            </w:r>
          </w:p>
          <w:p w14:paraId="4E12891D" w14:textId="629AE1B8" w:rsidR="56DA79D1" w:rsidRPr="00D663FC" w:rsidRDefault="56DA79D1" w:rsidP="07EA05FE">
            <w:pPr>
              <w:rPr>
                <w:rFonts w:cs="Times New Roman"/>
                <w:sz w:val="16"/>
                <w:szCs w:val="16"/>
              </w:rPr>
            </w:pPr>
            <w:r w:rsidRPr="00D663FC">
              <w:rPr>
                <w:rFonts w:cs="Times New Roman"/>
                <w:sz w:val="16"/>
                <w:szCs w:val="16"/>
              </w:rPr>
              <w:t xml:space="preserve">*Justification: Sick 3 can be defined as </w:t>
            </w:r>
            <w:r w:rsidR="530EE45A" w:rsidRPr="00D663FC">
              <w:rPr>
                <w:rFonts w:cs="Times New Roman"/>
                <w:sz w:val="16"/>
                <w:szCs w:val="16"/>
              </w:rPr>
              <w:t>medium to borderline high</w:t>
            </w:r>
          </w:p>
        </w:tc>
      </w:tr>
      <w:tr w:rsidR="07EA05FE" w:rsidRPr="00D663FC" w14:paraId="7C52452B" w14:textId="77777777" w:rsidTr="00F50B13">
        <w:trPr>
          <w:jc w:val="center"/>
        </w:trPr>
        <w:tc>
          <w:tcPr>
            <w:tcW w:w="3120" w:type="dxa"/>
          </w:tcPr>
          <w:p w14:paraId="592C74B1" w14:textId="50706B1F" w:rsidR="685D01E0" w:rsidRPr="00D663FC" w:rsidRDefault="685D01E0" w:rsidP="07EA05FE">
            <w:pPr>
              <w:rPr>
                <w:rFonts w:cs="Times New Roman"/>
                <w:szCs w:val="24"/>
              </w:rPr>
            </w:pPr>
            <w:r w:rsidRPr="00D663FC">
              <w:rPr>
                <w:rFonts w:cs="Times New Roman"/>
                <w:szCs w:val="24"/>
              </w:rPr>
              <w:t>4 – Sick 4</w:t>
            </w:r>
          </w:p>
        </w:tc>
        <w:tc>
          <w:tcPr>
            <w:tcW w:w="3120" w:type="dxa"/>
          </w:tcPr>
          <w:p w14:paraId="78269044" w14:textId="59D2D5F3" w:rsidR="685D01E0" w:rsidRPr="00D663FC" w:rsidRDefault="685D01E0" w:rsidP="07EA05FE">
            <w:pPr>
              <w:rPr>
                <w:rFonts w:cs="Times New Roman"/>
                <w:szCs w:val="24"/>
              </w:rPr>
            </w:pPr>
            <w:r w:rsidRPr="00D663FC">
              <w:rPr>
                <w:rFonts w:cs="Times New Roman"/>
                <w:szCs w:val="24"/>
              </w:rPr>
              <w:t>2 – High risk of Heart Disease</w:t>
            </w:r>
          </w:p>
          <w:p w14:paraId="04A6A225" w14:textId="4CC1B8F4" w:rsidR="3BAD2C66" w:rsidRPr="00D663FC" w:rsidRDefault="3BAD2C66" w:rsidP="00D663FC">
            <w:pPr>
              <w:keepNext/>
              <w:rPr>
                <w:rFonts w:cs="Times New Roman"/>
                <w:sz w:val="16"/>
                <w:szCs w:val="16"/>
              </w:rPr>
            </w:pPr>
            <w:r w:rsidRPr="00D663FC">
              <w:rPr>
                <w:rFonts w:cs="Times New Roman"/>
                <w:sz w:val="16"/>
                <w:szCs w:val="16"/>
              </w:rPr>
              <w:t xml:space="preserve">*Justification: Sick 4 represents the highest level of risk. </w:t>
            </w:r>
          </w:p>
        </w:tc>
      </w:tr>
    </w:tbl>
    <w:p w14:paraId="47E5B721" w14:textId="2F09B68C" w:rsidR="001C34A4" w:rsidRPr="00D663FC" w:rsidRDefault="001C34A4" w:rsidP="00A360AA">
      <w:pPr>
        <w:pStyle w:val="Caption"/>
        <w:jc w:val="center"/>
      </w:pPr>
      <w:bookmarkStart w:id="88" w:name="_Ref64931175"/>
      <w:bookmarkStart w:id="89" w:name="_Toc65345877"/>
      <w:r w:rsidRPr="00D663FC">
        <w:t xml:space="preserve">Table </w:t>
      </w:r>
      <w:r w:rsidRPr="00D663FC">
        <w:fldChar w:fldCharType="begin"/>
      </w:r>
      <w:r w:rsidRPr="00D663FC">
        <w:instrText>SEQ Table \* ARABIC</w:instrText>
      </w:r>
      <w:r w:rsidRPr="00D663FC">
        <w:fldChar w:fldCharType="separate"/>
      </w:r>
      <w:r w:rsidR="00E3405C">
        <w:rPr>
          <w:noProof/>
        </w:rPr>
        <w:t>12</w:t>
      </w:r>
      <w:r w:rsidRPr="00D663FC">
        <w:fldChar w:fldCharType="end"/>
      </w:r>
      <w:bookmarkEnd w:id="88"/>
      <w:r w:rsidRPr="00D663FC">
        <w:t>: Conditions to regroup 5 tier output into 3 tier output</w:t>
      </w:r>
      <w:bookmarkEnd w:id="89"/>
    </w:p>
    <w:p w14:paraId="52EACC93" w14:textId="77777777" w:rsidR="00CB2568" w:rsidRPr="00D663FC" w:rsidRDefault="00D93E8A" w:rsidP="00CB2568">
      <w:pPr>
        <w:keepNext/>
        <w:jc w:val="center"/>
      </w:pPr>
      <w:r>
        <w:rPr>
          <w:noProof/>
        </w:rPr>
        <w:drawing>
          <wp:inline distT="0" distB="0" distL="0" distR="0" wp14:anchorId="58441CE7" wp14:editId="7ACB031A">
            <wp:extent cx="3657600" cy="1916723"/>
            <wp:effectExtent l="0" t="0" r="0" b="0"/>
            <wp:docPr id="1206537271" name="Picture 1206537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6537271"/>
                    <pic:cNvPicPr/>
                  </pic:nvPicPr>
                  <pic:blipFill>
                    <a:blip r:embed="rId32">
                      <a:extLst>
                        <a:ext uri="{28A0092B-C50C-407E-A947-70E740481C1C}">
                          <a14:useLocalDpi xmlns:a14="http://schemas.microsoft.com/office/drawing/2010/main" val="0"/>
                        </a:ext>
                      </a:extLst>
                    </a:blip>
                    <a:stretch>
                      <a:fillRect/>
                    </a:stretch>
                  </pic:blipFill>
                  <pic:spPr>
                    <a:xfrm>
                      <a:off x="0" y="0"/>
                      <a:ext cx="3657600" cy="1916723"/>
                    </a:xfrm>
                    <a:prstGeom prst="rect">
                      <a:avLst/>
                    </a:prstGeom>
                  </pic:spPr>
                </pic:pic>
              </a:graphicData>
            </a:graphic>
          </wp:inline>
        </w:drawing>
      </w:r>
    </w:p>
    <w:p w14:paraId="14B6F8C0" w14:textId="5830DDE1" w:rsidR="00CB2568" w:rsidRPr="00D663FC" w:rsidRDefault="00CB2568" w:rsidP="00CB2568">
      <w:pPr>
        <w:pStyle w:val="Caption"/>
        <w:jc w:val="center"/>
      </w:pPr>
      <w:bookmarkStart w:id="90" w:name="_Ref65063582"/>
      <w:bookmarkStart w:id="91" w:name="_Toc65345864"/>
      <w:r w:rsidRPr="00D663FC">
        <w:t xml:space="preserve">Figure </w:t>
      </w:r>
      <w:r w:rsidRPr="00D663FC">
        <w:fldChar w:fldCharType="begin"/>
      </w:r>
      <w:r w:rsidRPr="00D663FC">
        <w:instrText>SEQ Figure \* ARABIC</w:instrText>
      </w:r>
      <w:r w:rsidRPr="00D663FC">
        <w:fldChar w:fldCharType="separate"/>
      </w:r>
      <w:r w:rsidR="00E3405C">
        <w:rPr>
          <w:noProof/>
        </w:rPr>
        <w:t>15</w:t>
      </w:r>
      <w:r w:rsidRPr="00D663FC">
        <w:fldChar w:fldCharType="end"/>
      </w:r>
      <w:bookmarkEnd w:id="90"/>
      <w:r w:rsidRPr="00D663FC">
        <w:t>: Visualization of the output membership functions after regrouping (3 tier)</w:t>
      </w:r>
      <w:bookmarkEnd w:id="91"/>
    </w:p>
    <w:p w14:paraId="7250A1E6" w14:textId="77777777" w:rsidR="00CB2568" w:rsidRPr="00D663FC" w:rsidRDefault="00CB2568" w:rsidP="00D93E8A">
      <w:pPr>
        <w:jc w:val="center"/>
        <w:rPr>
          <w:rFonts w:cs="Times New Roman"/>
          <w:b/>
          <w:bCs/>
          <w:szCs w:val="24"/>
        </w:rPr>
      </w:pPr>
    </w:p>
    <w:tbl>
      <w:tblPr>
        <w:tblStyle w:val="TableGrid"/>
        <w:tblW w:w="0" w:type="auto"/>
        <w:jc w:val="center"/>
        <w:tblLook w:val="06A0" w:firstRow="1" w:lastRow="0" w:firstColumn="1" w:lastColumn="0" w:noHBand="1" w:noVBand="1"/>
      </w:tblPr>
      <w:tblGrid>
        <w:gridCol w:w="1995"/>
        <w:gridCol w:w="1995"/>
      </w:tblGrid>
      <w:tr w:rsidR="370ED6DC" w:rsidRPr="00D663FC" w14:paraId="63628D26" w14:textId="77777777" w:rsidTr="370ED6DC">
        <w:trPr>
          <w:jc w:val="center"/>
        </w:trPr>
        <w:tc>
          <w:tcPr>
            <w:tcW w:w="1995" w:type="dxa"/>
          </w:tcPr>
          <w:p w14:paraId="2ABAD6B0" w14:textId="4ABE2FE7" w:rsidR="370ED6DC" w:rsidRPr="00D663FC" w:rsidRDefault="370ED6DC" w:rsidP="00F50B13">
            <w:pPr>
              <w:spacing w:line="259" w:lineRule="auto"/>
              <w:jc w:val="center"/>
              <w:rPr>
                <w:rFonts w:cs="Times New Roman"/>
                <w:b/>
                <w:bCs/>
              </w:rPr>
            </w:pPr>
            <w:r w:rsidRPr="00D663FC">
              <w:rPr>
                <w:rFonts w:cs="Times New Roman"/>
                <w:b/>
                <w:bCs/>
                <w:szCs w:val="24"/>
              </w:rPr>
              <w:t>Output</w:t>
            </w:r>
          </w:p>
        </w:tc>
        <w:tc>
          <w:tcPr>
            <w:tcW w:w="1995" w:type="dxa"/>
          </w:tcPr>
          <w:p w14:paraId="5DAF5960" w14:textId="05D6C80F" w:rsidR="370ED6DC" w:rsidRPr="00D663FC" w:rsidRDefault="370ED6DC" w:rsidP="00F50B13">
            <w:pPr>
              <w:spacing w:line="259" w:lineRule="auto"/>
              <w:jc w:val="center"/>
              <w:rPr>
                <w:rFonts w:cs="Times New Roman"/>
                <w:b/>
                <w:bCs/>
              </w:rPr>
            </w:pPr>
            <w:r w:rsidRPr="00D663FC">
              <w:rPr>
                <w:rFonts w:cs="Times New Roman"/>
                <w:b/>
                <w:bCs/>
                <w:szCs w:val="24"/>
              </w:rPr>
              <w:t>Range of Values</w:t>
            </w:r>
          </w:p>
        </w:tc>
      </w:tr>
      <w:tr w:rsidR="370ED6DC" w:rsidRPr="00D663FC" w14:paraId="461BA70A" w14:textId="77777777" w:rsidTr="370ED6DC">
        <w:trPr>
          <w:jc w:val="center"/>
        </w:trPr>
        <w:tc>
          <w:tcPr>
            <w:tcW w:w="1995" w:type="dxa"/>
          </w:tcPr>
          <w:p w14:paraId="4842DC9E" w14:textId="5DD2C5B8" w:rsidR="370ED6DC" w:rsidRPr="00D663FC" w:rsidRDefault="370ED6DC" w:rsidP="00F50B13">
            <w:pPr>
              <w:spacing w:line="259" w:lineRule="auto"/>
              <w:jc w:val="center"/>
              <w:rPr>
                <w:rFonts w:cs="Times New Roman"/>
                <w:szCs w:val="24"/>
              </w:rPr>
            </w:pPr>
            <w:r w:rsidRPr="00D663FC">
              <w:rPr>
                <w:rFonts w:cs="Times New Roman"/>
                <w:szCs w:val="24"/>
              </w:rPr>
              <w:t>Low Heart Disease Risk</w:t>
            </w:r>
          </w:p>
        </w:tc>
        <w:tc>
          <w:tcPr>
            <w:tcW w:w="1995" w:type="dxa"/>
          </w:tcPr>
          <w:p w14:paraId="0461794D" w14:textId="09767B99" w:rsidR="370ED6DC" w:rsidRPr="00D663FC" w:rsidRDefault="370ED6DC" w:rsidP="00F50B13">
            <w:pPr>
              <w:jc w:val="center"/>
              <w:rPr>
                <w:rFonts w:cs="Times New Roman"/>
                <w:szCs w:val="24"/>
              </w:rPr>
            </w:pPr>
            <w:r w:rsidRPr="00D663FC">
              <w:rPr>
                <w:rFonts w:cs="Times New Roman"/>
                <w:szCs w:val="24"/>
              </w:rPr>
              <w:t>&lt;2.5</w:t>
            </w:r>
          </w:p>
        </w:tc>
      </w:tr>
      <w:tr w:rsidR="370ED6DC" w:rsidRPr="00D663FC" w14:paraId="1201EA9F" w14:textId="77777777" w:rsidTr="370ED6DC">
        <w:trPr>
          <w:jc w:val="center"/>
        </w:trPr>
        <w:tc>
          <w:tcPr>
            <w:tcW w:w="1995" w:type="dxa"/>
          </w:tcPr>
          <w:p w14:paraId="1EB6B7A5" w14:textId="2001B898" w:rsidR="370ED6DC" w:rsidRPr="00D663FC" w:rsidRDefault="370ED6DC" w:rsidP="00F50B13">
            <w:pPr>
              <w:jc w:val="center"/>
              <w:rPr>
                <w:rFonts w:cs="Times New Roman"/>
                <w:szCs w:val="24"/>
              </w:rPr>
            </w:pPr>
            <w:r w:rsidRPr="00D663FC">
              <w:rPr>
                <w:rFonts w:cs="Times New Roman"/>
                <w:szCs w:val="24"/>
              </w:rPr>
              <w:t>Medium Heart Disease Risk</w:t>
            </w:r>
          </w:p>
        </w:tc>
        <w:tc>
          <w:tcPr>
            <w:tcW w:w="1995" w:type="dxa"/>
          </w:tcPr>
          <w:p w14:paraId="397CE38B" w14:textId="60C1BBA3" w:rsidR="370ED6DC" w:rsidRPr="00D663FC" w:rsidRDefault="00057E6A" w:rsidP="00F50B13">
            <w:pPr>
              <w:jc w:val="center"/>
              <w:rPr>
                <w:rFonts w:cs="Times New Roman"/>
                <w:szCs w:val="24"/>
              </w:rPr>
            </w:pPr>
            <w:r w:rsidRPr="00057E6A">
              <w:rPr>
                <w:rFonts w:cs="Times New Roman"/>
                <w:szCs w:val="24"/>
              </w:rPr>
              <w:t>≥</w:t>
            </w:r>
            <w:r w:rsidR="370ED6DC" w:rsidRPr="00D663FC">
              <w:rPr>
                <w:rFonts w:cs="Times New Roman"/>
                <w:szCs w:val="24"/>
              </w:rPr>
              <w:t xml:space="preserve"> 2.5 and &lt;3.5</w:t>
            </w:r>
          </w:p>
        </w:tc>
      </w:tr>
      <w:tr w:rsidR="370ED6DC" w:rsidRPr="00D663FC" w14:paraId="7A8129DD" w14:textId="77777777" w:rsidTr="370ED6DC">
        <w:trPr>
          <w:jc w:val="center"/>
        </w:trPr>
        <w:tc>
          <w:tcPr>
            <w:tcW w:w="1995" w:type="dxa"/>
          </w:tcPr>
          <w:p w14:paraId="155FD628" w14:textId="62BE2581" w:rsidR="370ED6DC" w:rsidRPr="00D663FC" w:rsidRDefault="370ED6DC" w:rsidP="00F50B13">
            <w:pPr>
              <w:jc w:val="center"/>
              <w:rPr>
                <w:rFonts w:cs="Times New Roman"/>
                <w:szCs w:val="24"/>
              </w:rPr>
            </w:pPr>
            <w:r w:rsidRPr="00D663FC">
              <w:rPr>
                <w:rFonts w:cs="Times New Roman"/>
                <w:szCs w:val="24"/>
              </w:rPr>
              <w:t>High Heart Disease Risk</w:t>
            </w:r>
          </w:p>
        </w:tc>
        <w:tc>
          <w:tcPr>
            <w:tcW w:w="1995" w:type="dxa"/>
          </w:tcPr>
          <w:p w14:paraId="296574D1" w14:textId="03483695" w:rsidR="370ED6DC" w:rsidRPr="00D663FC" w:rsidRDefault="00057E6A" w:rsidP="00D663FC">
            <w:pPr>
              <w:keepNext/>
              <w:jc w:val="center"/>
              <w:rPr>
                <w:rFonts w:cs="Times New Roman"/>
                <w:szCs w:val="24"/>
              </w:rPr>
            </w:pPr>
            <w:r w:rsidRPr="00057E6A">
              <w:rPr>
                <w:rFonts w:cs="Times New Roman"/>
                <w:szCs w:val="24"/>
              </w:rPr>
              <w:t>≥</w:t>
            </w:r>
            <w:r w:rsidR="370ED6DC" w:rsidRPr="00D663FC">
              <w:rPr>
                <w:rFonts w:cs="Times New Roman"/>
                <w:szCs w:val="24"/>
              </w:rPr>
              <w:t xml:space="preserve"> 3.5</w:t>
            </w:r>
          </w:p>
        </w:tc>
      </w:tr>
    </w:tbl>
    <w:p w14:paraId="21B05C19" w14:textId="6E3FD237" w:rsidR="00BD7648" w:rsidRPr="00D663FC" w:rsidRDefault="00BD7648" w:rsidP="00A360AA">
      <w:pPr>
        <w:pStyle w:val="Caption"/>
        <w:jc w:val="center"/>
      </w:pPr>
      <w:bookmarkStart w:id="92" w:name="_Ref64931229"/>
      <w:bookmarkStart w:id="93" w:name="_Toc65345878"/>
      <w:r w:rsidRPr="00D663FC">
        <w:t xml:space="preserve">Table </w:t>
      </w:r>
      <w:r w:rsidRPr="00D663FC">
        <w:fldChar w:fldCharType="begin"/>
      </w:r>
      <w:r w:rsidRPr="00D663FC">
        <w:instrText>SEQ Table \* ARABIC</w:instrText>
      </w:r>
      <w:r w:rsidRPr="00D663FC">
        <w:fldChar w:fldCharType="separate"/>
      </w:r>
      <w:r w:rsidR="00E3405C">
        <w:rPr>
          <w:noProof/>
        </w:rPr>
        <w:t>13</w:t>
      </w:r>
      <w:r w:rsidRPr="00D663FC">
        <w:fldChar w:fldCharType="end"/>
      </w:r>
      <w:bookmarkEnd w:id="92"/>
      <w:r w:rsidRPr="00D663FC">
        <w:t xml:space="preserve">: Fuzzy range definition for regrouped output with 3 </w:t>
      </w:r>
      <w:r w:rsidR="009D43E4" w:rsidRPr="00D663FC">
        <w:t>tiers</w:t>
      </w:r>
      <w:bookmarkEnd w:id="93"/>
    </w:p>
    <w:p w14:paraId="63A1BE95" w14:textId="77777777" w:rsidR="004816F0" w:rsidRDefault="004816F0">
      <w:pPr>
        <w:jc w:val="left"/>
        <w:rPr>
          <w:rFonts w:cs="Times New Roman"/>
          <w:szCs w:val="24"/>
        </w:rPr>
      </w:pPr>
      <w:r>
        <w:rPr>
          <w:rFonts w:cs="Times New Roman"/>
          <w:szCs w:val="24"/>
        </w:rPr>
        <w:br w:type="page"/>
      </w:r>
    </w:p>
    <w:p w14:paraId="0072F3FF" w14:textId="08E6389F" w:rsidR="61CC361F" w:rsidRPr="00D663FC" w:rsidRDefault="678ACAA3" w:rsidP="07EA05FE">
      <w:pPr>
        <w:rPr>
          <w:rFonts w:cs="Times New Roman"/>
        </w:rPr>
      </w:pPr>
      <w:r w:rsidRPr="0681B2B7">
        <w:rPr>
          <w:rFonts w:cs="Times New Roman"/>
        </w:rPr>
        <w:t xml:space="preserve">By </w:t>
      </w:r>
      <w:r w:rsidR="346407AE" w:rsidRPr="0681B2B7">
        <w:rPr>
          <w:rFonts w:cs="Times New Roman"/>
        </w:rPr>
        <w:t>regrouping the output categories</w:t>
      </w:r>
      <w:r w:rsidRPr="0681B2B7">
        <w:rPr>
          <w:rFonts w:cs="Times New Roman"/>
        </w:rPr>
        <w:t xml:space="preserve">, the accuracy </w:t>
      </w:r>
      <w:r w:rsidR="15110D5F" w:rsidRPr="0681B2B7">
        <w:rPr>
          <w:rFonts w:cs="Times New Roman"/>
        </w:rPr>
        <w:t xml:space="preserve">of predicted outputs </w:t>
      </w:r>
      <w:r w:rsidR="3B6FDCC6" w:rsidRPr="0681B2B7">
        <w:rPr>
          <w:rFonts w:cs="Times New Roman"/>
        </w:rPr>
        <w:t>by the model significantly improved</w:t>
      </w:r>
      <w:r w:rsidR="66BFF239" w:rsidRPr="0681B2B7">
        <w:rPr>
          <w:rFonts w:cs="Times New Roman"/>
        </w:rPr>
        <w:t xml:space="preserve"> as shown in </w:t>
      </w:r>
      <w:r w:rsidR="00755DC3" w:rsidRPr="0681B2B7">
        <w:rPr>
          <w:rFonts w:cs="Times New Roman"/>
        </w:rPr>
        <w:fldChar w:fldCharType="begin"/>
      </w:r>
      <w:r w:rsidR="00755DC3" w:rsidRPr="00D663FC">
        <w:rPr>
          <w:rFonts w:cs="Times New Roman"/>
          <w:szCs w:val="24"/>
        </w:rPr>
        <w:instrText xml:space="preserve"> REF _Ref64931295 \h </w:instrText>
      </w:r>
      <w:r w:rsidR="00D663FC">
        <w:rPr>
          <w:rFonts w:cs="Times New Roman"/>
          <w:szCs w:val="24"/>
        </w:rPr>
        <w:instrText xml:space="preserve"> \* MERGEFORMAT </w:instrText>
      </w:r>
      <w:r w:rsidR="00755DC3" w:rsidRPr="00D663FC">
        <w:rPr>
          <w:rFonts w:cs="Times New Roman"/>
          <w:szCs w:val="24"/>
        </w:rPr>
      </w:r>
      <w:r w:rsidR="00755DC3" w:rsidRPr="0681B2B7">
        <w:rPr>
          <w:rFonts w:cs="Times New Roman"/>
        </w:rPr>
        <w:fldChar w:fldCharType="separate"/>
      </w:r>
      <w:r w:rsidR="00E3405C">
        <w:t xml:space="preserve">Table </w:t>
      </w:r>
      <w:r w:rsidR="00E3405C">
        <w:rPr>
          <w:noProof/>
        </w:rPr>
        <w:t>14</w:t>
      </w:r>
      <w:r w:rsidR="00755DC3" w:rsidRPr="0681B2B7">
        <w:rPr>
          <w:rFonts w:cs="Times New Roman"/>
        </w:rPr>
        <w:fldChar w:fldCharType="end"/>
      </w:r>
      <w:r w:rsidR="1DD9D075" w:rsidRPr="0681B2B7">
        <w:rPr>
          <w:rFonts w:cs="Times New Roman"/>
        </w:rPr>
        <w:t>.</w:t>
      </w:r>
    </w:p>
    <w:tbl>
      <w:tblPr>
        <w:tblStyle w:val="TableGrid"/>
        <w:tblW w:w="0" w:type="auto"/>
        <w:jc w:val="center"/>
        <w:tblLayout w:type="fixed"/>
        <w:tblLook w:val="06A0" w:firstRow="1" w:lastRow="0" w:firstColumn="1" w:lastColumn="0" w:noHBand="1" w:noVBand="1"/>
      </w:tblPr>
      <w:tblGrid>
        <w:gridCol w:w="2085"/>
        <w:gridCol w:w="2790"/>
        <w:gridCol w:w="2790"/>
      </w:tblGrid>
      <w:tr w:rsidR="07EA05FE" w:rsidRPr="00D663FC" w14:paraId="167A7719" w14:textId="77777777" w:rsidTr="00F50B13">
        <w:trPr>
          <w:jc w:val="center"/>
        </w:trPr>
        <w:tc>
          <w:tcPr>
            <w:tcW w:w="2085" w:type="dxa"/>
          </w:tcPr>
          <w:p w14:paraId="2AD2BC59" w14:textId="3B43507C" w:rsidR="07EA05FE" w:rsidRPr="00D663FC" w:rsidRDefault="07EA05FE" w:rsidP="00F50B13">
            <w:pPr>
              <w:jc w:val="center"/>
              <w:rPr>
                <w:rFonts w:cs="Times New Roman"/>
                <w:b/>
                <w:bCs/>
                <w:szCs w:val="24"/>
              </w:rPr>
            </w:pPr>
            <w:r w:rsidRPr="00D663FC">
              <w:rPr>
                <w:rFonts w:cs="Times New Roman"/>
                <w:b/>
                <w:bCs/>
                <w:szCs w:val="24"/>
              </w:rPr>
              <w:t>Membership Set</w:t>
            </w:r>
          </w:p>
        </w:tc>
        <w:tc>
          <w:tcPr>
            <w:tcW w:w="2790" w:type="dxa"/>
          </w:tcPr>
          <w:p w14:paraId="4B2477BF" w14:textId="6D8C3815" w:rsidR="07EA05FE" w:rsidRPr="00D663FC" w:rsidRDefault="07EA05FE" w:rsidP="00F50B13">
            <w:pPr>
              <w:jc w:val="center"/>
              <w:rPr>
                <w:rFonts w:cs="Times New Roman"/>
                <w:b/>
                <w:bCs/>
                <w:szCs w:val="24"/>
              </w:rPr>
            </w:pPr>
            <w:r w:rsidRPr="00D663FC">
              <w:rPr>
                <w:rFonts w:cs="Times New Roman"/>
                <w:b/>
                <w:bCs/>
                <w:szCs w:val="24"/>
              </w:rPr>
              <w:t>Accuracy (%) - No regrouping of output</w:t>
            </w:r>
          </w:p>
        </w:tc>
        <w:tc>
          <w:tcPr>
            <w:tcW w:w="2790" w:type="dxa"/>
          </w:tcPr>
          <w:p w14:paraId="68350A69" w14:textId="677E8597" w:rsidR="6D955147" w:rsidRPr="00D663FC" w:rsidRDefault="6D955147" w:rsidP="00F50B13">
            <w:pPr>
              <w:jc w:val="center"/>
              <w:rPr>
                <w:rFonts w:cs="Times New Roman"/>
                <w:b/>
                <w:bCs/>
                <w:szCs w:val="24"/>
              </w:rPr>
            </w:pPr>
            <w:r w:rsidRPr="00D663FC">
              <w:rPr>
                <w:rFonts w:cs="Times New Roman"/>
                <w:b/>
                <w:bCs/>
                <w:szCs w:val="24"/>
              </w:rPr>
              <w:t>Accuracy (%) - With regrouping of output</w:t>
            </w:r>
          </w:p>
        </w:tc>
      </w:tr>
      <w:tr w:rsidR="07EA05FE" w:rsidRPr="00D663FC" w14:paraId="32CD90E1" w14:textId="77777777" w:rsidTr="00F50B13">
        <w:trPr>
          <w:jc w:val="center"/>
        </w:trPr>
        <w:tc>
          <w:tcPr>
            <w:tcW w:w="7665" w:type="dxa"/>
            <w:gridSpan w:val="3"/>
          </w:tcPr>
          <w:p w14:paraId="67A93F2D" w14:textId="267741DA" w:rsidR="07EA05FE" w:rsidRPr="00D663FC" w:rsidRDefault="07EA05FE" w:rsidP="00F50B13">
            <w:pPr>
              <w:jc w:val="center"/>
              <w:rPr>
                <w:rFonts w:cs="Times New Roman"/>
                <w:b/>
                <w:bCs/>
                <w:szCs w:val="24"/>
              </w:rPr>
            </w:pPr>
            <w:r w:rsidRPr="00D663FC">
              <w:rPr>
                <w:rFonts w:cs="Times New Roman"/>
                <w:b/>
                <w:bCs/>
                <w:szCs w:val="24"/>
              </w:rPr>
              <w:t>Chest Pain</w:t>
            </w:r>
          </w:p>
        </w:tc>
      </w:tr>
      <w:tr w:rsidR="07EA05FE" w:rsidRPr="00D663FC" w14:paraId="4EB81494" w14:textId="77777777" w:rsidTr="00F50B13">
        <w:trPr>
          <w:jc w:val="center"/>
        </w:trPr>
        <w:tc>
          <w:tcPr>
            <w:tcW w:w="2085" w:type="dxa"/>
          </w:tcPr>
          <w:p w14:paraId="70762586" w14:textId="33363B60" w:rsidR="07EA05FE" w:rsidRPr="00D663FC" w:rsidRDefault="07EA05FE" w:rsidP="00F50B13">
            <w:pPr>
              <w:jc w:val="center"/>
              <w:rPr>
                <w:rFonts w:cs="Times New Roman"/>
                <w:szCs w:val="24"/>
              </w:rPr>
            </w:pPr>
            <w:r w:rsidRPr="00D663FC">
              <w:rPr>
                <w:rFonts w:cs="Times New Roman"/>
                <w:szCs w:val="24"/>
              </w:rPr>
              <w:t>Set 1</w:t>
            </w:r>
          </w:p>
        </w:tc>
        <w:tc>
          <w:tcPr>
            <w:tcW w:w="2790" w:type="dxa"/>
          </w:tcPr>
          <w:p w14:paraId="2FBF443B" w14:textId="26FFE6BD" w:rsidR="07EA05FE" w:rsidRPr="00D663FC" w:rsidRDefault="07EA05FE" w:rsidP="00F50B13">
            <w:pPr>
              <w:jc w:val="center"/>
              <w:rPr>
                <w:rFonts w:cs="Times New Roman"/>
                <w:szCs w:val="24"/>
              </w:rPr>
            </w:pPr>
            <w:r w:rsidRPr="00D663FC">
              <w:rPr>
                <w:rFonts w:cs="Times New Roman"/>
                <w:szCs w:val="24"/>
              </w:rPr>
              <w:t>23.86</w:t>
            </w:r>
          </w:p>
        </w:tc>
        <w:tc>
          <w:tcPr>
            <w:tcW w:w="2790" w:type="dxa"/>
          </w:tcPr>
          <w:p w14:paraId="2EAA3F02" w14:textId="40420935" w:rsidR="046461DA" w:rsidRPr="00D663FC" w:rsidRDefault="00E83DE6" w:rsidP="00F50B13">
            <w:pPr>
              <w:jc w:val="center"/>
              <w:rPr>
                <w:rFonts w:cs="Times New Roman"/>
                <w:szCs w:val="24"/>
              </w:rPr>
            </w:pPr>
            <w:r>
              <w:rPr>
                <w:rFonts w:cs="Times New Roman"/>
                <w:szCs w:val="24"/>
              </w:rPr>
              <w:t>61</w:t>
            </w:r>
          </w:p>
        </w:tc>
      </w:tr>
      <w:tr w:rsidR="07EA05FE" w:rsidRPr="00D663FC" w14:paraId="25F53EB3" w14:textId="77777777" w:rsidTr="00F50B13">
        <w:trPr>
          <w:jc w:val="center"/>
        </w:trPr>
        <w:tc>
          <w:tcPr>
            <w:tcW w:w="7665" w:type="dxa"/>
            <w:gridSpan w:val="3"/>
          </w:tcPr>
          <w:p w14:paraId="7DFDFB1E" w14:textId="699A6752" w:rsidR="07EA05FE" w:rsidRPr="00D663FC" w:rsidRDefault="07EA05FE" w:rsidP="00F50B13">
            <w:pPr>
              <w:jc w:val="center"/>
              <w:rPr>
                <w:rFonts w:cs="Times New Roman"/>
                <w:b/>
                <w:bCs/>
                <w:szCs w:val="24"/>
              </w:rPr>
            </w:pPr>
            <w:r w:rsidRPr="00D663FC">
              <w:rPr>
                <w:rFonts w:cs="Times New Roman"/>
                <w:b/>
                <w:bCs/>
                <w:szCs w:val="24"/>
              </w:rPr>
              <w:t>Cholesterol</w:t>
            </w:r>
          </w:p>
        </w:tc>
      </w:tr>
      <w:tr w:rsidR="07EA05FE" w:rsidRPr="00D663FC" w14:paraId="6E3712F2" w14:textId="77777777" w:rsidTr="00F50B13">
        <w:trPr>
          <w:jc w:val="center"/>
        </w:trPr>
        <w:tc>
          <w:tcPr>
            <w:tcW w:w="2085" w:type="dxa"/>
          </w:tcPr>
          <w:p w14:paraId="49660A5E" w14:textId="6AC88831" w:rsidR="07EA05FE" w:rsidRPr="00D663FC" w:rsidRDefault="07EA05FE" w:rsidP="00F50B13">
            <w:pPr>
              <w:jc w:val="center"/>
              <w:rPr>
                <w:rFonts w:cs="Times New Roman"/>
                <w:szCs w:val="24"/>
              </w:rPr>
            </w:pPr>
            <w:r w:rsidRPr="00D663FC">
              <w:rPr>
                <w:rFonts w:cs="Times New Roman"/>
                <w:szCs w:val="24"/>
              </w:rPr>
              <w:t>Set 1</w:t>
            </w:r>
          </w:p>
        </w:tc>
        <w:tc>
          <w:tcPr>
            <w:tcW w:w="2790" w:type="dxa"/>
          </w:tcPr>
          <w:p w14:paraId="740217D8" w14:textId="5FFB1ED3" w:rsidR="07EA05FE" w:rsidRPr="00D663FC" w:rsidRDefault="07EA05FE" w:rsidP="00F50B13">
            <w:pPr>
              <w:jc w:val="center"/>
              <w:rPr>
                <w:rFonts w:cs="Times New Roman"/>
                <w:szCs w:val="24"/>
              </w:rPr>
            </w:pPr>
            <w:r w:rsidRPr="00D663FC">
              <w:rPr>
                <w:rFonts w:cs="Times New Roman"/>
                <w:szCs w:val="24"/>
              </w:rPr>
              <w:t>10.13</w:t>
            </w:r>
          </w:p>
        </w:tc>
        <w:tc>
          <w:tcPr>
            <w:tcW w:w="2790" w:type="dxa"/>
          </w:tcPr>
          <w:p w14:paraId="6CBBE4A5" w14:textId="6622D67F" w:rsidR="6266CB70" w:rsidRPr="00D663FC" w:rsidRDefault="6266CB70" w:rsidP="00F50B13">
            <w:pPr>
              <w:jc w:val="center"/>
              <w:rPr>
                <w:rFonts w:cs="Times New Roman"/>
                <w:szCs w:val="24"/>
              </w:rPr>
            </w:pPr>
            <w:r w:rsidRPr="00D663FC">
              <w:rPr>
                <w:rFonts w:cs="Times New Roman"/>
                <w:szCs w:val="24"/>
              </w:rPr>
              <w:t>51.31</w:t>
            </w:r>
          </w:p>
        </w:tc>
      </w:tr>
      <w:tr w:rsidR="07EA05FE" w:rsidRPr="00D663FC" w14:paraId="24136092" w14:textId="77777777" w:rsidTr="00F50B13">
        <w:trPr>
          <w:jc w:val="center"/>
        </w:trPr>
        <w:tc>
          <w:tcPr>
            <w:tcW w:w="2085" w:type="dxa"/>
          </w:tcPr>
          <w:p w14:paraId="37D8EEC3" w14:textId="67B39565" w:rsidR="07EA05FE" w:rsidRPr="00D663FC" w:rsidRDefault="07EA05FE" w:rsidP="00F50B13">
            <w:pPr>
              <w:jc w:val="center"/>
              <w:rPr>
                <w:rFonts w:cs="Times New Roman"/>
                <w:szCs w:val="24"/>
              </w:rPr>
            </w:pPr>
            <w:r w:rsidRPr="00D663FC">
              <w:rPr>
                <w:rFonts w:cs="Times New Roman"/>
                <w:szCs w:val="24"/>
              </w:rPr>
              <w:t>Set 2</w:t>
            </w:r>
          </w:p>
        </w:tc>
        <w:tc>
          <w:tcPr>
            <w:tcW w:w="2790" w:type="dxa"/>
          </w:tcPr>
          <w:p w14:paraId="6C596B9E" w14:textId="616CD57E" w:rsidR="07EA05FE" w:rsidRPr="00D663FC" w:rsidRDefault="07EA05FE" w:rsidP="00F50B13">
            <w:pPr>
              <w:jc w:val="center"/>
              <w:rPr>
                <w:rFonts w:cs="Times New Roman"/>
                <w:szCs w:val="24"/>
              </w:rPr>
            </w:pPr>
            <w:r w:rsidRPr="00D663FC">
              <w:rPr>
                <w:rFonts w:cs="Times New Roman"/>
                <w:szCs w:val="24"/>
              </w:rPr>
              <w:t>9.31</w:t>
            </w:r>
          </w:p>
        </w:tc>
        <w:tc>
          <w:tcPr>
            <w:tcW w:w="2790" w:type="dxa"/>
          </w:tcPr>
          <w:p w14:paraId="6F0F9B05" w14:textId="6DDC4502" w:rsidR="07804576" w:rsidRPr="00D663FC" w:rsidRDefault="07804576" w:rsidP="00F50B13">
            <w:pPr>
              <w:jc w:val="center"/>
              <w:rPr>
                <w:rFonts w:cs="Times New Roman"/>
                <w:szCs w:val="24"/>
              </w:rPr>
            </w:pPr>
            <w:r w:rsidRPr="00D663FC">
              <w:rPr>
                <w:rFonts w:cs="Times New Roman"/>
                <w:szCs w:val="24"/>
              </w:rPr>
              <w:t>52.61</w:t>
            </w:r>
          </w:p>
        </w:tc>
      </w:tr>
      <w:tr w:rsidR="07EA05FE" w:rsidRPr="00D663FC" w14:paraId="1D0D7C7E" w14:textId="77777777" w:rsidTr="00F50B13">
        <w:trPr>
          <w:jc w:val="center"/>
        </w:trPr>
        <w:tc>
          <w:tcPr>
            <w:tcW w:w="2085" w:type="dxa"/>
          </w:tcPr>
          <w:p w14:paraId="03BCFE9F" w14:textId="36B8D588" w:rsidR="07EA05FE" w:rsidRPr="00D663FC" w:rsidRDefault="07EA05FE" w:rsidP="00F50B13">
            <w:pPr>
              <w:jc w:val="center"/>
              <w:rPr>
                <w:rFonts w:cs="Times New Roman"/>
                <w:szCs w:val="24"/>
              </w:rPr>
            </w:pPr>
            <w:r w:rsidRPr="00D663FC">
              <w:rPr>
                <w:rFonts w:cs="Times New Roman"/>
                <w:szCs w:val="24"/>
              </w:rPr>
              <w:t>Set 3</w:t>
            </w:r>
          </w:p>
        </w:tc>
        <w:tc>
          <w:tcPr>
            <w:tcW w:w="2790" w:type="dxa"/>
          </w:tcPr>
          <w:p w14:paraId="13C24EFC" w14:textId="327897C4" w:rsidR="07EA05FE" w:rsidRPr="00D663FC" w:rsidRDefault="07EA05FE" w:rsidP="00F50B13">
            <w:pPr>
              <w:jc w:val="center"/>
              <w:rPr>
                <w:rFonts w:cs="Times New Roman"/>
                <w:szCs w:val="24"/>
              </w:rPr>
            </w:pPr>
            <w:r w:rsidRPr="00D663FC">
              <w:rPr>
                <w:rFonts w:cs="Times New Roman"/>
                <w:szCs w:val="24"/>
              </w:rPr>
              <w:t>9.97</w:t>
            </w:r>
          </w:p>
        </w:tc>
        <w:tc>
          <w:tcPr>
            <w:tcW w:w="2790" w:type="dxa"/>
          </w:tcPr>
          <w:p w14:paraId="223A3392" w14:textId="2DEB507C" w:rsidR="7813E0BE" w:rsidRPr="00D663FC" w:rsidRDefault="7813E0BE" w:rsidP="00F50B13">
            <w:pPr>
              <w:jc w:val="center"/>
              <w:rPr>
                <w:rFonts w:cs="Times New Roman"/>
                <w:szCs w:val="24"/>
              </w:rPr>
            </w:pPr>
            <w:r w:rsidRPr="00D663FC">
              <w:rPr>
                <w:rFonts w:cs="Times New Roman"/>
                <w:szCs w:val="24"/>
              </w:rPr>
              <w:t>51.80</w:t>
            </w:r>
          </w:p>
        </w:tc>
      </w:tr>
      <w:tr w:rsidR="07EA05FE" w:rsidRPr="00D663FC" w14:paraId="057F8B0A" w14:textId="77777777" w:rsidTr="00F50B13">
        <w:trPr>
          <w:jc w:val="center"/>
        </w:trPr>
        <w:tc>
          <w:tcPr>
            <w:tcW w:w="7665" w:type="dxa"/>
            <w:gridSpan w:val="3"/>
          </w:tcPr>
          <w:p w14:paraId="2FE79D7D" w14:textId="6A311CC5" w:rsidR="07EA05FE" w:rsidRPr="00D663FC" w:rsidRDefault="07EA05FE" w:rsidP="00F50B13">
            <w:pPr>
              <w:jc w:val="center"/>
              <w:rPr>
                <w:rFonts w:cs="Times New Roman"/>
                <w:b/>
                <w:bCs/>
                <w:szCs w:val="24"/>
              </w:rPr>
            </w:pPr>
            <w:r w:rsidRPr="00D663FC">
              <w:rPr>
                <w:rFonts w:cs="Times New Roman"/>
                <w:b/>
                <w:bCs/>
                <w:szCs w:val="24"/>
              </w:rPr>
              <w:t>Blood Pressure</w:t>
            </w:r>
          </w:p>
        </w:tc>
      </w:tr>
      <w:tr w:rsidR="07EA05FE" w:rsidRPr="00D663FC" w14:paraId="12A18F65" w14:textId="77777777" w:rsidTr="00F50B13">
        <w:trPr>
          <w:jc w:val="center"/>
        </w:trPr>
        <w:tc>
          <w:tcPr>
            <w:tcW w:w="2085" w:type="dxa"/>
          </w:tcPr>
          <w:p w14:paraId="4CBDEFEC" w14:textId="75DE24EA" w:rsidR="07EA05FE" w:rsidRPr="00D663FC" w:rsidRDefault="07EA05FE" w:rsidP="00F50B13">
            <w:pPr>
              <w:jc w:val="center"/>
              <w:rPr>
                <w:rFonts w:cs="Times New Roman"/>
                <w:szCs w:val="24"/>
              </w:rPr>
            </w:pPr>
            <w:r w:rsidRPr="00D663FC">
              <w:rPr>
                <w:rFonts w:cs="Times New Roman"/>
                <w:szCs w:val="24"/>
              </w:rPr>
              <w:t>Set 1</w:t>
            </w:r>
          </w:p>
        </w:tc>
        <w:tc>
          <w:tcPr>
            <w:tcW w:w="2790" w:type="dxa"/>
          </w:tcPr>
          <w:p w14:paraId="68871B23" w14:textId="0D319425" w:rsidR="07EA05FE" w:rsidRPr="00D663FC" w:rsidRDefault="07EA05FE" w:rsidP="00F50B13">
            <w:pPr>
              <w:jc w:val="center"/>
              <w:rPr>
                <w:rFonts w:cs="Times New Roman"/>
                <w:szCs w:val="24"/>
              </w:rPr>
            </w:pPr>
            <w:r w:rsidRPr="00D663FC">
              <w:rPr>
                <w:rFonts w:cs="Times New Roman"/>
                <w:szCs w:val="24"/>
              </w:rPr>
              <w:t>14.22</w:t>
            </w:r>
          </w:p>
        </w:tc>
        <w:tc>
          <w:tcPr>
            <w:tcW w:w="2790" w:type="dxa"/>
          </w:tcPr>
          <w:p w14:paraId="68954362" w14:textId="3D36B9E3" w:rsidR="1CCF15B6" w:rsidRPr="00D663FC" w:rsidRDefault="1CCF15B6" w:rsidP="00F50B13">
            <w:pPr>
              <w:jc w:val="center"/>
              <w:rPr>
                <w:rFonts w:cs="Times New Roman"/>
                <w:szCs w:val="24"/>
              </w:rPr>
            </w:pPr>
            <w:r w:rsidRPr="00D663FC">
              <w:rPr>
                <w:rFonts w:cs="Times New Roman"/>
                <w:szCs w:val="24"/>
              </w:rPr>
              <w:t>61.11</w:t>
            </w:r>
          </w:p>
        </w:tc>
      </w:tr>
      <w:tr w:rsidR="07EA05FE" w:rsidRPr="00E32C8D" w14:paraId="0393DFD8" w14:textId="77777777" w:rsidTr="00F50B13">
        <w:trPr>
          <w:jc w:val="center"/>
        </w:trPr>
        <w:tc>
          <w:tcPr>
            <w:tcW w:w="2085" w:type="dxa"/>
          </w:tcPr>
          <w:p w14:paraId="427D6146" w14:textId="0C5F37F5" w:rsidR="07EA05FE" w:rsidRPr="00D663FC" w:rsidRDefault="07EA05FE" w:rsidP="00F50B13">
            <w:pPr>
              <w:jc w:val="center"/>
              <w:rPr>
                <w:rFonts w:cs="Times New Roman"/>
                <w:szCs w:val="24"/>
              </w:rPr>
            </w:pPr>
            <w:r w:rsidRPr="00D663FC">
              <w:rPr>
                <w:rFonts w:cs="Times New Roman"/>
                <w:szCs w:val="24"/>
              </w:rPr>
              <w:t>Set 2</w:t>
            </w:r>
          </w:p>
        </w:tc>
        <w:tc>
          <w:tcPr>
            <w:tcW w:w="2790" w:type="dxa"/>
          </w:tcPr>
          <w:p w14:paraId="7DCB30DA" w14:textId="009D172A" w:rsidR="07EA05FE" w:rsidRPr="00D663FC" w:rsidRDefault="07EA05FE" w:rsidP="00F50B13">
            <w:pPr>
              <w:jc w:val="center"/>
              <w:rPr>
                <w:rFonts w:cs="Times New Roman"/>
                <w:szCs w:val="24"/>
              </w:rPr>
            </w:pPr>
            <w:r w:rsidRPr="00D663FC">
              <w:rPr>
                <w:rFonts w:cs="Times New Roman"/>
                <w:szCs w:val="24"/>
              </w:rPr>
              <w:t>16.50</w:t>
            </w:r>
          </w:p>
        </w:tc>
        <w:tc>
          <w:tcPr>
            <w:tcW w:w="2790" w:type="dxa"/>
          </w:tcPr>
          <w:p w14:paraId="074A92EF" w14:textId="1E60FA85" w:rsidR="165F5B77" w:rsidRPr="00D663FC" w:rsidRDefault="165F5B77" w:rsidP="00F50B13">
            <w:pPr>
              <w:jc w:val="center"/>
              <w:rPr>
                <w:rFonts w:cs="Times New Roman"/>
                <w:szCs w:val="24"/>
              </w:rPr>
            </w:pPr>
            <w:r w:rsidRPr="00D663FC">
              <w:rPr>
                <w:rFonts w:cs="Times New Roman"/>
                <w:szCs w:val="24"/>
              </w:rPr>
              <w:t>72.71</w:t>
            </w:r>
          </w:p>
        </w:tc>
      </w:tr>
      <w:tr w:rsidR="07EA05FE" w:rsidRPr="00E32C8D" w14:paraId="26EC7C2B" w14:textId="77777777" w:rsidTr="00F50B13">
        <w:trPr>
          <w:jc w:val="center"/>
        </w:trPr>
        <w:tc>
          <w:tcPr>
            <w:tcW w:w="2085" w:type="dxa"/>
          </w:tcPr>
          <w:p w14:paraId="22E0A12B" w14:textId="52559EEE" w:rsidR="07EA05FE" w:rsidRPr="00E32C8D" w:rsidRDefault="07EA05FE" w:rsidP="00F50B13">
            <w:pPr>
              <w:jc w:val="center"/>
              <w:rPr>
                <w:rFonts w:cs="Times New Roman"/>
                <w:szCs w:val="24"/>
              </w:rPr>
            </w:pPr>
            <w:r w:rsidRPr="00E32C8D">
              <w:rPr>
                <w:rFonts w:cs="Times New Roman"/>
                <w:szCs w:val="24"/>
              </w:rPr>
              <w:t>Set 3</w:t>
            </w:r>
          </w:p>
        </w:tc>
        <w:tc>
          <w:tcPr>
            <w:tcW w:w="2790" w:type="dxa"/>
          </w:tcPr>
          <w:p w14:paraId="09B276FB" w14:textId="0C7547C4" w:rsidR="07EA05FE" w:rsidRPr="00E32C8D" w:rsidRDefault="07EA05FE" w:rsidP="00F50B13">
            <w:pPr>
              <w:jc w:val="center"/>
              <w:rPr>
                <w:rFonts w:cs="Times New Roman"/>
                <w:szCs w:val="24"/>
              </w:rPr>
            </w:pPr>
            <w:r w:rsidRPr="00E32C8D">
              <w:rPr>
                <w:rFonts w:cs="Times New Roman"/>
                <w:szCs w:val="24"/>
              </w:rPr>
              <w:t>14.22</w:t>
            </w:r>
          </w:p>
        </w:tc>
        <w:tc>
          <w:tcPr>
            <w:tcW w:w="2790" w:type="dxa"/>
          </w:tcPr>
          <w:p w14:paraId="57F5873F" w14:textId="7C2B764E" w:rsidR="2695189F" w:rsidRPr="00E32C8D" w:rsidRDefault="2695189F" w:rsidP="00F50B13">
            <w:pPr>
              <w:jc w:val="center"/>
              <w:rPr>
                <w:rFonts w:cs="Times New Roman"/>
                <w:szCs w:val="24"/>
              </w:rPr>
            </w:pPr>
            <w:r w:rsidRPr="00E32C8D">
              <w:rPr>
                <w:rFonts w:cs="Times New Roman"/>
                <w:szCs w:val="24"/>
              </w:rPr>
              <w:t>61.11</w:t>
            </w:r>
          </w:p>
        </w:tc>
      </w:tr>
      <w:tr w:rsidR="07EA05FE" w:rsidRPr="00E32C8D" w14:paraId="060CF755" w14:textId="77777777" w:rsidTr="00F50B13">
        <w:trPr>
          <w:jc w:val="center"/>
        </w:trPr>
        <w:tc>
          <w:tcPr>
            <w:tcW w:w="7665" w:type="dxa"/>
            <w:gridSpan w:val="3"/>
          </w:tcPr>
          <w:p w14:paraId="5C293767" w14:textId="74E47501" w:rsidR="07EA05FE" w:rsidRPr="00E32C8D" w:rsidRDefault="07EA05FE" w:rsidP="00F50B13">
            <w:pPr>
              <w:jc w:val="center"/>
              <w:rPr>
                <w:rFonts w:cs="Times New Roman"/>
                <w:b/>
                <w:bCs/>
                <w:szCs w:val="24"/>
              </w:rPr>
            </w:pPr>
            <w:r w:rsidRPr="00E32C8D">
              <w:rPr>
                <w:rFonts w:cs="Times New Roman"/>
                <w:b/>
                <w:bCs/>
                <w:szCs w:val="24"/>
              </w:rPr>
              <w:t>Blood Sugar Level</w:t>
            </w:r>
          </w:p>
        </w:tc>
      </w:tr>
      <w:tr w:rsidR="07EA05FE" w:rsidRPr="00E32C8D" w14:paraId="4BD25E39" w14:textId="77777777" w:rsidTr="00F50B13">
        <w:trPr>
          <w:jc w:val="center"/>
        </w:trPr>
        <w:tc>
          <w:tcPr>
            <w:tcW w:w="2085" w:type="dxa"/>
          </w:tcPr>
          <w:p w14:paraId="67DFBF80" w14:textId="7935547C" w:rsidR="07EA05FE" w:rsidRPr="00E32C8D" w:rsidRDefault="07EA05FE" w:rsidP="00F50B13">
            <w:pPr>
              <w:jc w:val="center"/>
              <w:rPr>
                <w:rFonts w:cs="Times New Roman"/>
                <w:szCs w:val="24"/>
              </w:rPr>
            </w:pPr>
            <w:r w:rsidRPr="00E32C8D">
              <w:rPr>
                <w:rFonts w:cs="Times New Roman"/>
                <w:szCs w:val="24"/>
              </w:rPr>
              <w:t>Set 1</w:t>
            </w:r>
          </w:p>
        </w:tc>
        <w:tc>
          <w:tcPr>
            <w:tcW w:w="2790" w:type="dxa"/>
          </w:tcPr>
          <w:p w14:paraId="63908459" w14:textId="7A58EEDC" w:rsidR="07EA05FE" w:rsidRPr="00E32C8D" w:rsidRDefault="348D431C" w:rsidP="00F50B13">
            <w:pPr>
              <w:jc w:val="center"/>
              <w:rPr>
                <w:rFonts w:cs="Times New Roman"/>
                <w:szCs w:val="24"/>
              </w:rPr>
            </w:pPr>
            <w:r w:rsidRPr="00E32C8D">
              <w:rPr>
                <w:rFonts w:cs="Times New Roman"/>
                <w:szCs w:val="24"/>
              </w:rPr>
              <w:t>50.49</w:t>
            </w:r>
          </w:p>
        </w:tc>
        <w:tc>
          <w:tcPr>
            <w:tcW w:w="2790" w:type="dxa"/>
          </w:tcPr>
          <w:p w14:paraId="63E030C6" w14:textId="232CA497" w:rsidR="07EA05FE" w:rsidRPr="00E32C8D" w:rsidRDefault="348D431C" w:rsidP="00F50B13">
            <w:pPr>
              <w:jc w:val="center"/>
              <w:rPr>
                <w:rFonts w:cs="Times New Roman"/>
                <w:szCs w:val="24"/>
              </w:rPr>
            </w:pPr>
            <w:r w:rsidRPr="00E32C8D">
              <w:rPr>
                <w:rFonts w:cs="Times New Roman"/>
                <w:szCs w:val="24"/>
              </w:rPr>
              <w:t>88.89</w:t>
            </w:r>
          </w:p>
        </w:tc>
      </w:tr>
      <w:tr w:rsidR="07EA05FE" w:rsidRPr="00E32C8D" w14:paraId="623721A9" w14:textId="77777777" w:rsidTr="00F50B13">
        <w:trPr>
          <w:jc w:val="center"/>
        </w:trPr>
        <w:tc>
          <w:tcPr>
            <w:tcW w:w="7665" w:type="dxa"/>
            <w:gridSpan w:val="3"/>
          </w:tcPr>
          <w:p w14:paraId="7E71C294" w14:textId="5743C240" w:rsidR="07EA05FE" w:rsidRPr="00E32C8D" w:rsidRDefault="07EA05FE" w:rsidP="00F50B13">
            <w:pPr>
              <w:jc w:val="center"/>
              <w:rPr>
                <w:rFonts w:cs="Times New Roman"/>
                <w:b/>
                <w:bCs/>
                <w:szCs w:val="24"/>
              </w:rPr>
            </w:pPr>
            <w:r w:rsidRPr="00E32C8D">
              <w:rPr>
                <w:rFonts w:cs="Times New Roman"/>
                <w:b/>
                <w:bCs/>
                <w:szCs w:val="24"/>
              </w:rPr>
              <w:t>Age</w:t>
            </w:r>
          </w:p>
        </w:tc>
      </w:tr>
      <w:tr w:rsidR="07EA05FE" w:rsidRPr="00E32C8D" w14:paraId="2CFEFFBF" w14:textId="77777777" w:rsidTr="00F50B13">
        <w:trPr>
          <w:jc w:val="center"/>
        </w:trPr>
        <w:tc>
          <w:tcPr>
            <w:tcW w:w="2085" w:type="dxa"/>
          </w:tcPr>
          <w:p w14:paraId="379161D1" w14:textId="58F570DA" w:rsidR="07EA05FE" w:rsidRPr="00E32C8D" w:rsidRDefault="07EA05FE" w:rsidP="00F50B13">
            <w:pPr>
              <w:jc w:val="center"/>
              <w:rPr>
                <w:rFonts w:cs="Times New Roman"/>
                <w:szCs w:val="24"/>
              </w:rPr>
            </w:pPr>
            <w:r w:rsidRPr="00E32C8D">
              <w:rPr>
                <w:rFonts w:cs="Times New Roman"/>
                <w:szCs w:val="24"/>
              </w:rPr>
              <w:t>Set 1</w:t>
            </w:r>
          </w:p>
        </w:tc>
        <w:tc>
          <w:tcPr>
            <w:tcW w:w="2790" w:type="dxa"/>
          </w:tcPr>
          <w:p w14:paraId="04D9A7A1" w14:textId="0779A71C" w:rsidR="07EA05FE" w:rsidRPr="00E32C8D" w:rsidRDefault="41971AA5" w:rsidP="00F50B13">
            <w:pPr>
              <w:jc w:val="center"/>
              <w:rPr>
                <w:rFonts w:cs="Times New Roman"/>
                <w:szCs w:val="24"/>
              </w:rPr>
            </w:pPr>
            <w:r w:rsidRPr="00E32C8D">
              <w:rPr>
                <w:rFonts w:cs="Times New Roman"/>
                <w:szCs w:val="24"/>
              </w:rPr>
              <w:t>28.10</w:t>
            </w:r>
          </w:p>
        </w:tc>
        <w:tc>
          <w:tcPr>
            <w:tcW w:w="2790" w:type="dxa"/>
          </w:tcPr>
          <w:p w14:paraId="6EA07F55" w14:textId="3FEA38F3" w:rsidR="07EA05FE" w:rsidRPr="00E32C8D" w:rsidRDefault="5856E2D1" w:rsidP="00F50B13">
            <w:pPr>
              <w:jc w:val="center"/>
              <w:rPr>
                <w:rFonts w:cs="Times New Roman"/>
                <w:szCs w:val="24"/>
              </w:rPr>
            </w:pPr>
            <w:r w:rsidRPr="00E32C8D">
              <w:rPr>
                <w:rFonts w:cs="Times New Roman"/>
                <w:szCs w:val="24"/>
              </w:rPr>
              <w:t>88.89</w:t>
            </w:r>
          </w:p>
        </w:tc>
      </w:tr>
      <w:tr w:rsidR="07EA05FE" w:rsidRPr="00E32C8D" w14:paraId="57C90773" w14:textId="77777777" w:rsidTr="00F50B13">
        <w:trPr>
          <w:jc w:val="center"/>
        </w:trPr>
        <w:tc>
          <w:tcPr>
            <w:tcW w:w="2085" w:type="dxa"/>
          </w:tcPr>
          <w:p w14:paraId="7A7D8B07" w14:textId="1577CC5C" w:rsidR="07EA05FE" w:rsidRPr="00E32C8D" w:rsidRDefault="07EA05FE" w:rsidP="00F50B13">
            <w:pPr>
              <w:jc w:val="center"/>
              <w:rPr>
                <w:rFonts w:cs="Times New Roman"/>
                <w:szCs w:val="24"/>
              </w:rPr>
            </w:pPr>
            <w:r w:rsidRPr="00E32C8D">
              <w:rPr>
                <w:rFonts w:cs="Times New Roman"/>
                <w:szCs w:val="24"/>
              </w:rPr>
              <w:t>Set 2</w:t>
            </w:r>
          </w:p>
        </w:tc>
        <w:tc>
          <w:tcPr>
            <w:tcW w:w="2790" w:type="dxa"/>
          </w:tcPr>
          <w:p w14:paraId="297FAF5A" w14:textId="325E4E1E" w:rsidR="07EA05FE" w:rsidRPr="00E32C8D" w:rsidRDefault="6475F0EF" w:rsidP="00F50B13">
            <w:pPr>
              <w:jc w:val="center"/>
              <w:rPr>
                <w:rFonts w:cs="Times New Roman"/>
                <w:szCs w:val="24"/>
              </w:rPr>
            </w:pPr>
            <w:r w:rsidRPr="00E32C8D">
              <w:rPr>
                <w:rFonts w:cs="Times New Roman"/>
                <w:szCs w:val="24"/>
              </w:rPr>
              <w:t>27.78</w:t>
            </w:r>
          </w:p>
        </w:tc>
        <w:tc>
          <w:tcPr>
            <w:tcW w:w="2790" w:type="dxa"/>
          </w:tcPr>
          <w:p w14:paraId="267CD86F" w14:textId="6C0FCE2C" w:rsidR="07EA05FE" w:rsidRPr="00E32C8D" w:rsidRDefault="756FB384" w:rsidP="00F50B13">
            <w:pPr>
              <w:jc w:val="center"/>
              <w:rPr>
                <w:rFonts w:cs="Times New Roman"/>
                <w:szCs w:val="24"/>
              </w:rPr>
            </w:pPr>
            <w:r w:rsidRPr="00E32C8D">
              <w:rPr>
                <w:rFonts w:cs="Times New Roman"/>
                <w:szCs w:val="24"/>
              </w:rPr>
              <w:t>88.89</w:t>
            </w:r>
          </w:p>
        </w:tc>
      </w:tr>
      <w:tr w:rsidR="07EA05FE" w:rsidRPr="00E32C8D" w14:paraId="29FA3119" w14:textId="77777777" w:rsidTr="00F50B13">
        <w:trPr>
          <w:jc w:val="center"/>
        </w:trPr>
        <w:tc>
          <w:tcPr>
            <w:tcW w:w="2085" w:type="dxa"/>
          </w:tcPr>
          <w:p w14:paraId="24AB1976" w14:textId="34A17B97" w:rsidR="07EA05FE" w:rsidRPr="00E32C8D" w:rsidRDefault="07EA05FE" w:rsidP="00F50B13">
            <w:pPr>
              <w:jc w:val="center"/>
              <w:rPr>
                <w:rFonts w:cs="Times New Roman"/>
                <w:szCs w:val="24"/>
              </w:rPr>
            </w:pPr>
            <w:r w:rsidRPr="00E32C8D">
              <w:rPr>
                <w:rFonts w:cs="Times New Roman"/>
                <w:szCs w:val="24"/>
              </w:rPr>
              <w:t>Set 3</w:t>
            </w:r>
          </w:p>
        </w:tc>
        <w:tc>
          <w:tcPr>
            <w:tcW w:w="2790" w:type="dxa"/>
          </w:tcPr>
          <w:p w14:paraId="16977384" w14:textId="0B9D2C19" w:rsidR="07EA05FE" w:rsidRPr="00E32C8D" w:rsidRDefault="0E430C26" w:rsidP="00F50B13">
            <w:pPr>
              <w:jc w:val="center"/>
              <w:rPr>
                <w:rFonts w:cs="Times New Roman"/>
                <w:szCs w:val="24"/>
              </w:rPr>
            </w:pPr>
            <w:r w:rsidRPr="00E32C8D">
              <w:rPr>
                <w:rFonts w:cs="Times New Roman"/>
                <w:szCs w:val="24"/>
              </w:rPr>
              <w:t>28.10</w:t>
            </w:r>
          </w:p>
        </w:tc>
        <w:tc>
          <w:tcPr>
            <w:tcW w:w="2790" w:type="dxa"/>
          </w:tcPr>
          <w:p w14:paraId="5865C557" w14:textId="556433D1" w:rsidR="07EA05FE" w:rsidRPr="00E32C8D" w:rsidRDefault="5B7DF3EE" w:rsidP="00BE4068">
            <w:pPr>
              <w:keepNext/>
              <w:jc w:val="center"/>
              <w:rPr>
                <w:rFonts w:cs="Times New Roman"/>
                <w:szCs w:val="24"/>
              </w:rPr>
            </w:pPr>
            <w:r w:rsidRPr="00E32C8D">
              <w:rPr>
                <w:rFonts w:cs="Times New Roman"/>
                <w:szCs w:val="24"/>
              </w:rPr>
              <w:t>88.89</w:t>
            </w:r>
          </w:p>
        </w:tc>
      </w:tr>
    </w:tbl>
    <w:p w14:paraId="3608595F" w14:textId="0431DE21" w:rsidR="00755DC3" w:rsidRDefault="00755DC3" w:rsidP="00A360AA">
      <w:pPr>
        <w:pStyle w:val="Caption"/>
        <w:jc w:val="center"/>
      </w:pPr>
      <w:bookmarkStart w:id="94" w:name="_Ref64931295"/>
      <w:bookmarkStart w:id="95" w:name="_Toc65345879"/>
      <w:r>
        <w:t xml:space="preserve">Table </w:t>
      </w:r>
      <w:r>
        <w:fldChar w:fldCharType="begin"/>
      </w:r>
      <w:r>
        <w:instrText>SEQ Table \* ARABIC</w:instrText>
      </w:r>
      <w:r>
        <w:fldChar w:fldCharType="separate"/>
      </w:r>
      <w:r w:rsidR="00E3405C">
        <w:rPr>
          <w:noProof/>
        </w:rPr>
        <w:t>14</w:t>
      </w:r>
      <w:r>
        <w:fldChar w:fldCharType="end"/>
      </w:r>
      <w:bookmarkEnd w:id="94"/>
      <w:r>
        <w:t>: A</w:t>
      </w:r>
      <w:r w:rsidRPr="0056466C">
        <w:t xml:space="preserve">ccuracies of model for individual inputs </w:t>
      </w:r>
      <w:r>
        <w:t>after</w:t>
      </w:r>
      <w:r w:rsidRPr="0056466C">
        <w:t xml:space="preserve"> regrouping (</w:t>
      </w:r>
      <w:r>
        <w:t>3</w:t>
      </w:r>
      <w:r w:rsidRPr="0056466C">
        <w:t xml:space="preserve"> tier output categories)</w:t>
      </w:r>
      <w:bookmarkEnd w:id="95"/>
    </w:p>
    <w:p w14:paraId="3455D756" w14:textId="53FE241F" w:rsidR="61CC361F" w:rsidRPr="00D663FC" w:rsidRDefault="276E33F8" w:rsidP="07EA05FE">
      <w:pPr>
        <w:rPr>
          <w:rFonts w:cs="Times New Roman"/>
          <w:szCs w:val="24"/>
        </w:rPr>
      </w:pPr>
      <w:r w:rsidRPr="00D663FC">
        <w:rPr>
          <w:rFonts w:cs="Times New Roman"/>
          <w:szCs w:val="24"/>
        </w:rPr>
        <w:t xml:space="preserve">By regrouping the outputs, a clearer distinction can be made between each output class. </w:t>
      </w:r>
      <w:r w:rsidR="3D35999C" w:rsidRPr="00D663FC">
        <w:rPr>
          <w:rFonts w:cs="Times New Roman"/>
          <w:szCs w:val="24"/>
        </w:rPr>
        <w:t>It is important to note that this step is only done at the final stage of the progra</w:t>
      </w:r>
      <w:r w:rsidR="5B2CF166" w:rsidRPr="00D663FC">
        <w:rPr>
          <w:rFonts w:cs="Times New Roman"/>
          <w:szCs w:val="24"/>
        </w:rPr>
        <w:t xml:space="preserve">m after the defuzzied output values </w:t>
      </w:r>
      <w:r w:rsidR="4EACEF16" w:rsidRPr="00D663FC">
        <w:rPr>
          <w:rFonts w:cs="Times New Roman"/>
          <w:szCs w:val="24"/>
        </w:rPr>
        <w:t xml:space="preserve">were </w:t>
      </w:r>
      <w:r w:rsidR="5B2CF166" w:rsidRPr="00D663FC">
        <w:rPr>
          <w:rFonts w:cs="Times New Roman"/>
          <w:szCs w:val="24"/>
        </w:rPr>
        <w:t>calculated</w:t>
      </w:r>
      <w:r w:rsidR="002A51CA" w:rsidRPr="00D663FC">
        <w:rPr>
          <w:rFonts w:cs="Times New Roman"/>
          <w:szCs w:val="24"/>
        </w:rPr>
        <w:t xml:space="preserve"> by the model</w:t>
      </w:r>
      <w:r w:rsidR="5B2CF166" w:rsidRPr="00D663FC">
        <w:rPr>
          <w:rFonts w:cs="Times New Roman"/>
          <w:szCs w:val="24"/>
        </w:rPr>
        <w:t xml:space="preserve"> and when plotting the confusion matrix and accuracy calculation</w:t>
      </w:r>
      <w:r w:rsidR="11057B19" w:rsidRPr="00D663FC">
        <w:rPr>
          <w:rFonts w:cs="Times New Roman"/>
          <w:szCs w:val="24"/>
        </w:rPr>
        <w:t xml:space="preserve"> and is applied for all inputs</w:t>
      </w:r>
      <w:r w:rsidR="5B2CF166" w:rsidRPr="00D663FC">
        <w:rPr>
          <w:rFonts w:cs="Times New Roman"/>
          <w:szCs w:val="24"/>
        </w:rPr>
        <w:t>. This is done using</w:t>
      </w:r>
      <w:r w:rsidR="3D35999C" w:rsidRPr="00D663FC">
        <w:rPr>
          <w:rFonts w:cs="Times New Roman"/>
          <w:szCs w:val="24"/>
        </w:rPr>
        <w:t xml:space="preserve"> a self-built function called roundup()</w:t>
      </w:r>
      <w:r w:rsidR="0D57418C" w:rsidRPr="00D663FC">
        <w:rPr>
          <w:rFonts w:cs="Times New Roman"/>
          <w:szCs w:val="24"/>
        </w:rPr>
        <w:t xml:space="preserve">. </w:t>
      </w:r>
    </w:p>
    <w:p w14:paraId="341C51B6" w14:textId="5F4DCC70" w:rsidR="004816F0" w:rsidRDefault="276E33F8" w:rsidP="07EA05FE">
      <w:pPr>
        <w:rPr>
          <w:rFonts w:cs="Times New Roman"/>
          <w:szCs w:val="24"/>
        </w:rPr>
      </w:pPr>
      <w:r w:rsidRPr="00D663FC">
        <w:rPr>
          <w:rFonts w:cs="Times New Roman"/>
          <w:szCs w:val="24"/>
        </w:rPr>
        <w:t>A similar method of classifying the output was also implemented by [</w:t>
      </w:r>
      <w:r w:rsidR="00EA03BB" w:rsidRPr="00D663FC">
        <w:rPr>
          <w:rFonts w:cs="Times New Roman"/>
          <w:szCs w:val="24"/>
        </w:rPr>
        <w:t>5</w:t>
      </w:r>
      <w:r w:rsidRPr="00D663FC">
        <w:rPr>
          <w:rFonts w:cs="Times New Roman"/>
          <w:szCs w:val="24"/>
        </w:rPr>
        <w:t>][</w:t>
      </w:r>
      <w:r w:rsidR="00EA03BB" w:rsidRPr="00D663FC">
        <w:rPr>
          <w:rFonts w:cs="Times New Roman"/>
          <w:szCs w:val="24"/>
        </w:rPr>
        <w:t>6</w:t>
      </w:r>
      <w:r w:rsidRPr="00D663FC">
        <w:rPr>
          <w:rFonts w:cs="Times New Roman"/>
          <w:szCs w:val="24"/>
        </w:rPr>
        <w:t>]</w:t>
      </w:r>
      <w:r w:rsidR="44C14894" w:rsidRPr="00D663FC">
        <w:rPr>
          <w:rFonts w:cs="Times New Roman"/>
          <w:szCs w:val="24"/>
        </w:rPr>
        <w:t>[</w:t>
      </w:r>
      <w:r w:rsidR="00EA03BB" w:rsidRPr="00D663FC">
        <w:rPr>
          <w:rFonts w:cs="Times New Roman"/>
          <w:szCs w:val="24"/>
        </w:rPr>
        <w:t>7</w:t>
      </w:r>
      <w:r w:rsidR="44C14894" w:rsidRPr="00D663FC">
        <w:rPr>
          <w:rFonts w:cs="Times New Roman"/>
          <w:szCs w:val="24"/>
        </w:rPr>
        <w:t>][</w:t>
      </w:r>
      <w:r w:rsidR="00EA03BB" w:rsidRPr="00D663FC">
        <w:rPr>
          <w:rFonts w:cs="Times New Roman"/>
          <w:szCs w:val="24"/>
        </w:rPr>
        <w:t>8</w:t>
      </w:r>
      <w:r w:rsidR="44C14894" w:rsidRPr="00D663FC">
        <w:rPr>
          <w:rFonts w:cs="Times New Roman"/>
          <w:szCs w:val="24"/>
        </w:rPr>
        <w:t>]</w:t>
      </w:r>
      <w:r w:rsidR="11E85C45" w:rsidRPr="00D663FC">
        <w:rPr>
          <w:rFonts w:cs="Times New Roman"/>
          <w:szCs w:val="24"/>
        </w:rPr>
        <w:t>[</w:t>
      </w:r>
      <w:r w:rsidR="00EA03BB" w:rsidRPr="00D663FC">
        <w:rPr>
          <w:rFonts w:cs="Times New Roman"/>
          <w:szCs w:val="24"/>
        </w:rPr>
        <w:t>9</w:t>
      </w:r>
      <w:r w:rsidR="11E85C45" w:rsidRPr="00D663FC">
        <w:rPr>
          <w:rFonts w:cs="Times New Roman"/>
          <w:szCs w:val="24"/>
        </w:rPr>
        <w:t>] as well where the outputs were defined in 2 or 3 categories only</w:t>
      </w:r>
      <w:r w:rsidRPr="00D663FC">
        <w:rPr>
          <w:rFonts w:cs="Times New Roman"/>
          <w:szCs w:val="24"/>
        </w:rPr>
        <w:t xml:space="preserve">. </w:t>
      </w:r>
    </w:p>
    <w:p w14:paraId="46A8D1EF" w14:textId="77777777" w:rsidR="004816F0" w:rsidRDefault="004816F0">
      <w:pPr>
        <w:jc w:val="left"/>
        <w:rPr>
          <w:rFonts w:cs="Times New Roman"/>
          <w:szCs w:val="24"/>
        </w:rPr>
      </w:pPr>
      <w:r>
        <w:rPr>
          <w:rFonts w:cs="Times New Roman"/>
          <w:szCs w:val="24"/>
        </w:rPr>
        <w:br w:type="page"/>
      </w:r>
    </w:p>
    <w:p w14:paraId="233A6C65" w14:textId="4A6D755E" w:rsidR="07EA05FE" w:rsidRPr="00E32C8D" w:rsidRDefault="5830ED6D" w:rsidP="00E83641">
      <w:pPr>
        <w:pStyle w:val="Heading2"/>
      </w:pPr>
      <w:bookmarkStart w:id="96" w:name="_Ref65066159"/>
      <w:bookmarkStart w:id="97" w:name="_Ref65066179"/>
      <w:bookmarkStart w:id="98" w:name="_Toc65347876"/>
      <w:r w:rsidRPr="00E32C8D">
        <w:t>Summary of Membership Functions</w:t>
      </w:r>
      <w:bookmarkEnd w:id="96"/>
      <w:bookmarkEnd w:id="97"/>
      <w:bookmarkEnd w:id="98"/>
    </w:p>
    <w:p w14:paraId="167A022D" w14:textId="1557AA84" w:rsidR="07EA05FE" w:rsidRPr="00E32C8D" w:rsidRDefault="5830ED6D" w:rsidP="370ED6DC">
      <w:pPr>
        <w:rPr>
          <w:rFonts w:cs="Times New Roman"/>
        </w:rPr>
      </w:pPr>
      <w:r w:rsidRPr="0681B2B7">
        <w:rPr>
          <w:rFonts w:cs="Times New Roman"/>
        </w:rPr>
        <w:t xml:space="preserve">A summary of the membership functions defined for each input and output parameter is simplified in </w:t>
      </w:r>
      <w:r w:rsidR="00A1346B" w:rsidRPr="0681B2B7">
        <w:rPr>
          <w:rFonts w:cs="Times New Roman"/>
        </w:rPr>
        <w:fldChar w:fldCharType="begin"/>
      </w:r>
      <w:r w:rsidR="00A1346B" w:rsidRPr="0681B2B7">
        <w:rPr>
          <w:rFonts w:cs="Times New Roman"/>
        </w:rPr>
        <w:instrText xml:space="preserve"> REF _Ref64931362 \h </w:instrText>
      </w:r>
      <w:r w:rsidR="00A1346B" w:rsidRPr="0681B2B7">
        <w:rPr>
          <w:rFonts w:cs="Times New Roman"/>
        </w:rPr>
      </w:r>
      <w:r w:rsidR="00A1346B" w:rsidRPr="0681B2B7">
        <w:rPr>
          <w:rFonts w:cs="Times New Roman"/>
        </w:rPr>
        <w:fldChar w:fldCharType="separate"/>
      </w:r>
      <w:r w:rsidR="00E3405C">
        <w:t xml:space="preserve">Table </w:t>
      </w:r>
      <w:r w:rsidR="00E3405C">
        <w:rPr>
          <w:noProof/>
        </w:rPr>
        <w:t>15</w:t>
      </w:r>
      <w:r w:rsidR="00A1346B" w:rsidRPr="0681B2B7">
        <w:rPr>
          <w:rFonts w:cs="Times New Roman"/>
        </w:rPr>
        <w:fldChar w:fldCharType="end"/>
      </w:r>
      <w:r w:rsidR="00A1346B" w:rsidRPr="0681B2B7">
        <w:rPr>
          <w:rFonts w:cs="Times New Roman"/>
        </w:rPr>
        <w:t xml:space="preserve"> </w:t>
      </w:r>
      <w:r w:rsidRPr="0681B2B7">
        <w:rPr>
          <w:rFonts w:cs="Times New Roman"/>
        </w:rPr>
        <w:t>below</w:t>
      </w:r>
      <w:r w:rsidR="3E3CD77C" w:rsidRPr="0681B2B7">
        <w:rPr>
          <w:rFonts w:cs="Times New Roman"/>
        </w:rPr>
        <w:t>.</w:t>
      </w:r>
    </w:p>
    <w:tbl>
      <w:tblPr>
        <w:tblStyle w:val="TableGrid"/>
        <w:tblW w:w="0" w:type="auto"/>
        <w:tblLayout w:type="fixed"/>
        <w:tblLook w:val="06A0" w:firstRow="1" w:lastRow="0" w:firstColumn="1" w:lastColumn="0" w:noHBand="1" w:noVBand="1"/>
      </w:tblPr>
      <w:tblGrid>
        <w:gridCol w:w="1980"/>
        <w:gridCol w:w="7380"/>
      </w:tblGrid>
      <w:tr w:rsidR="370ED6DC" w:rsidRPr="00E32C8D" w14:paraId="07548EDB" w14:textId="77777777" w:rsidTr="04509597">
        <w:tc>
          <w:tcPr>
            <w:tcW w:w="1980" w:type="dxa"/>
          </w:tcPr>
          <w:p w14:paraId="5CF0D922" w14:textId="54748221" w:rsidR="38079228" w:rsidRPr="00D663FC" w:rsidRDefault="38079228" w:rsidP="370ED6DC">
            <w:pPr>
              <w:spacing w:line="259" w:lineRule="auto"/>
              <w:rPr>
                <w:rFonts w:cs="Times New Roman"/>
                <w:szCs w:val="24"/>
              </w:rPr>
            </w:pPr>
            <w:r w:rsidRPr="00D663FC">
              <w:rPr>
                <w:rFonts w:cs="Times New Roman"/>
                <w:szCs w:val="24"/>
              </w:rPr>
              <w:t>Parameter</w:t>
            </w:r>
          </w:p>
        </w:tc>
        <w:tc>
          <w:tcPr>
            <w:tcW w:w="7380" w:type="dxa"/>
          </w:tcPr>
          <w:p w14:paraId="723E525E" w14:textId="155F9CDC" w:rsidR="38079228" w:rsidRPr="00D663FC" w:rsidRDefault="38079228" w:rsidP="370ED6DC">
            <w:pPr>
              <w:rPr>
                <w:rFonts w:cs="Times New Roman"/>
                <w:szCs w:val="24"/>
              </w:rPr>
            </w:pPr>
            <w:r w:rsidRPr="00D663FC">
              <w:rPr>
                <w:rFonts w:cs="Times New Roman"/>
                <w:szCs w:val="24"/>
              </w:rPr>
              <w:t>Membership Functions Selected</w:t>
            </w:r>
          </w:p>
        </w:tc>
      </w:tr>
      <w:tr w:rsidR="370ED6DC" w:rsidRPr="00E32C8D" w14:paraId="01563B13" w14:textId="77777777" w:rsidTr="04509597">
        <w:tc>
          <w:tcPr>
            <w:tcW w:w="1980" w:type="dxa"/>
          </w:tcPr>
          <w:p w14:paraId="0789359F" w14:textId="1C9F9150" w:rsidR="38079228" w:rsidRPr="00A1346B" w:rsidRDefault="38079228" w:rsidP="370ED6DC">
            <w:pPr>
              <w:rPr>
                <w:rFonts w:cs="Times New Roman"/>
                <w:szCs w:val="24"/>
              </w:rPr>
            </w:pPr>
            <w:r w:rsidRPr="00A1346B">
              <w:rPr>
                <w:rFonts w:cs="Times New Roman"/>
                <w:szCs w:val="24"/>
              </w:rPr>
              <w:t>Chest Pain</w:t>
            </w:r>
          </w:p>
        </w:tc>
        <w:tc>
          <w:tcPr>
            <w:tcW w:w="7380" w:type="dxa"/>
          </w:tcPr>
          <w:p w14:paraId="4383D0A4" w14:textId="522D7C85" w:rsidR="38079228" w:rsidRPr="00A1346B" w:rsidRDefault="38079228" w:rsidP="370ED6DC">
            <w:pPr>
              <w:pStyle w:val="ListParagraph"/>
              <w:numPr>
                <w:ilvl w:val="0"/>
                <w:numId w:val="12"/>
              </w:numPr>
              <w:rPr>
                <w:rFonts w:eastAsiaTheme="minorEastAsia" w:cs="Times New Roman"/>
                <w:szCs w:val="24"/>
              </w:rPr>
            </w:pPr>
            <w:r w:rsidRPr="00A1346B">
              <w:rPr>
                <w:rFonts w:cs="Times New Roman"/>
                <w:szCs w:val="24"/>
              </w:rPr>
              <w:t>Triangular Function for all fuzzy class</w:t>
            </w:r>
          </w:p>
          <w:p w14:paraId="6C9B249E" w14:textId="7A32A83E" w:rsidR="38079228" w:rsidRPr="00BA3B89" w:rsidRDefault="38079228" w:rsidP="370ED6DC">
            <w:pPr>
              <w:pStyle w:val="ListParagraph"/>
              <w:numPr>
                <w:ilvl w:val="0"/>
                <w:numId w:val="12"/>
              </w:numPr>
              <w:rPr>
                <w:rFonts w:eastAsiaTheme="minorEastAsia" w:cs="Times New Roman"/>
              </w:rPr>
            </w:pPr>
            <w:r w:rsidRPr="006087BA">
              <w:rPr>
                <w:rFonts w:cs="Times New Roman"/>
              </w:rPr>
              <w:t>Condition to categorize Fuzzy output to respective category</w:t>
            </w:r>
          </w:p>
        </w:tc>
      </w:tr>
      <w:tr w:rsidR="370ED6DC" w:rsidRPr="00E32C8D" w14:paraId="727062E9" w14:textId="77777777" w:rsidTr="04509597">
        <w:tc>
          <w:tcPr>
            <w:tcW w:w="1980" w:type="dxa"/>
          </w:tcPr>
          <w:p w14:paraId="1B458BE1" w14:textId="50E8A630" w:rsidR="38079228" w:rsidRPr="00A1346B" w:rsidRDefault="38079228" w:rsidP="370ED6DC">
            <w:pPr>
              <w:rPr>
                <w:rFonts w:cs="Times New Roman"/>
                <w:szCs w:val="24"/>
              </w:rPr>
            </w:pPr>
            <w:r w:rsidRPr="00A1346B">
              <w:rPr>
                <w:rFonts w:cs="Times New Roman"/>
                <w:szCs w:val="24"/>
              </w:rPr>
              <w:t>Cholesterol</w:t>
            </w:r>
          </w:p>
        </w:tc>
        <w:tc>
          <w:tcPr>
            <w:tcW w:w="7380" w:type="dxa"/>
          </w:tcPr>
          <w:p w14:paraId="4C9BA11A" w14:textId="05C7D39A" w:rsidR="38079228" w:rsidRPr="00A1346B" w:rsidRDefault="38079228" w:rsidP="370ED6DC">
            <w:pPr>
              <w:pStyle w:val="ListParagraph"/>
              <w:numPr>
                <w:ilvl w:val="0"/>
                <w:numId w:val="9"/>
              </w:numPr>
              <w:rPr>
                <w:rFonts w:eastAsiaTheme="minorEastAsia" w:cs="Times New Roman"/>
                <w:szCs w:val="24"/>
              </w:rPr>
            </w:pPr>
            <w:r w:rsidRPr="00A1346B">
              <w:rPr>
                <w:rFonts w:cs="Times New Roman"/>
                <w:szCs w:val="24"/>
              </w:rPr>
              <w:t>Low – Sigmoid Decreasing</w:t>
            </w:r>
          </w:p>
          <w:p w14:paraId="664859A7" w14:textId="6324C291" w:rsidR="38079228" w:rsidRPr="00BA3B89" w:rsidRDefault="38079228" w:rsidP="370ED6DC">
            <w:pPr>
              <w:pStyle w:val="ListParagraph"/>
              <w:numPr>
                <w:ilvl w:val="0"/>
                <w:numId w:val="9"/>
              </w:numPr>
              <w:rPr>
                <w:rFonts w:eastAsiaTheme="minorEastAsia" w:cs="Times New Roman"/>
                <w:szCs w:val="24"/>
              </w:rPr>
            </w:pPr>
            <w:r w:rsidRPr="00BA3B89">
              <w:rPr>
                <w:rFonts w:cs="Times New Roman"/>
                <w:szCs w:val="24"/>
              </w:rPr>
              <w:t>Medium – Gaussian</w:t>
            </w:r>
          </w:p>
          <w:p w14:paraId="01850CED" w14:textId="2EDCD399" w:rsidR="38079228" w:rsidRPr="00A1346B" w:rsidRDefault="38079228" w:rsidP="370ED6DC">
            <w:pPr>
              <w:pStyle w:val="ListParagraph"/>
              <w:numPr>
                <w:ilvl w:val="0"/>
                <w:numId w:val="9"/>
              </w:numPr>
              <w:rPr>
                <w:rFonts w:eastAsiaTheme="minorEastAsia" w:cs="Times New Roman"/>
                <w:szCs w:val="24"/>
              </w:rPr>
            </w:pPr>
            <w:r w:rsidRPr="00A1346B">
              <w:rPr>
                <w:rFonts w:cs="Times New Roman"/>
                <w:szCs w:val="24"/>
              </w:rPr>
              <w:t>High – Sigmoid Increasing</w:t>
            </w:r>
          </w:p>
        </w:tc>
      </w:tr>
      <w:tr w:rsidR="370ED6DC" w:rsidRPr="00E32C8D" w14:paraId="5B4AA551" w14:textId="77777777" w:rsidTr="04509597">
        <w:tc>
          <w:tcPr>
            <w:tcW w:w="1980" w:type="dxa"/>
          </w:tcPr>
          <w:p w14:paraId="619D87F6" w14:textId="275BE44F" w:rsidR="38079228" w:rsidRPr="00A1346B" w:rsidRDefault="38079228" w:rsidP="370ED6DC">
            <w:pPr>
              <w:rPr>
                <w:rFonts w:cs="Times New Roman"/>
                <w:szCs w:val="24"/>
              </w:rPr>
            </w:pPr>
            <w:r w:rsidRPr="00A1346B">
              <w:rPr>
                <w:rFonts w:cs="Times New Roman"/>
                <w:szCs w:val="24"/>
              </w:rPr>
              <w:t>Blood Pressure</w:t>
            </w:r>
          </w:p>
        </w:tc>
        <w:tc>
          <w:tcPr>
            <w:tcW w:w="7380" w:type="dxa"/>
          </w:tcPr>
          <w:p w14:paraId="7B2EF297" w14:textId="24114279" w:rsidR="38079228" w:rsidRPr="00A1346B" w:rsidRDefault="38079228" w:rsidP="370ED6DC">
            <w:pPr>
              <w:pStyle w:val="ListParagraph"/>
              <w:numPr>
                <w:ilvl w:val="0"/>
                <w:numId w:val="10"/>
              </w:numPr>
              <w:rPr>
                <w:rFonts w:eastAsiaTheme="minorEastAsia" w:cs="Times New Roman"/>
                <w:szCs w:val="24"/>
              </w:rPr>
            </w:pPr>
            <w:r w:rsidRPr="00A1346B">
              <w:rPr>
                <w:rFonts w:cs="Times New Roman"/>
                <w:szCs w:val="24"/>
              </w:rPr>
              <w:t>Low – Sigmoid Decreasing</w:t>
            </w:r>
          </w:p>
          <w:p w14:paraId="77F2AC11" w14:textId="4BA3CA16" w:rsidR="38079228" w:rsidRPr="00BA3B89" w:rsidRDefault="38079228" w:rsidP="370ED6DC">
            <w:pPr>
              <w:pStyle w:val="ListParagraph"/>
              <w:numPr>
                <w:ilvl w:val="0"/>
                <w:numId w:val="10"/>
              </w:numPr>
              <w:rPr>
                <w:rFonts w:eastAsiaTheme="minorEastAsia" w:cs="Times New Roman"/>
                <w:szCs w:val="24"/>
              </w:rPr>
            </w:pPr>
            <w:r w:rsidRPr="00BA3B89">
              <w:rPr>
                <w:rFonts w:cs="Times New Roman"/>
                <w:szCs w:val="24"/>
              </w:rPr>
              <w:t>Medium – Gaussian</w:t>
            </w:r>
          </w:p>
          <w:p w14:paraId="2E13BD9C" w14:textId="5538E128" w:rsidR="38079228" w:rsidRPr="00A1346B" w:rsidRDefault="38079228" w:rsidP="370ED6DC">
            <w:pPr>
              <w:pStyle w:val="ListParagraph"/>
              <w:numPr>
                <w:ilvl w:val="0"/>
                <w:numId w:val="10"/>
              </w:numPr>
              <w:rPr>
                <w:rFonts w:eastAsiaTheme="minorEastAsia" w:cs="Times New Roman"/>
                <w:szCs w:val="24"/>
              </w:rPr>
            </w:pPr>
            <w:r w:rsidRPr="00A1346B">
              <w:rPr>
                <w:rFonts w:cs="Times New Roman"/>
                <w:szCs w:val="24"/>
              </w:rPr>
              <w:t>High – Sigmoid Increasing</w:t>
            </w:r>
          </w:p>
        </w:tc>
      </w:tr>
      <w:tr w:rsidR="370ED6DC" w:rsidRPr="00E32C8D" w14:paraId="17403A7D" w14:textId="77777777" w:rsidTr="04509597">
        <w:tc>
          <w:tcPr>
            <w:tcW w:w="1980" w:type="dxa"/>
          </w:tcPr>
          <w:p w14:paraId="05CAC895" w14:textId="13263A25" w:rsidR="38079228" w:rsidRPr="00A1346B" w:rsidRDefault="38079228" w:rsidP="370ED6DC">
            <w:pPr>
              <w:rPr>
                <w:rFonts w:cs="Times New Roman"/>
                <w:szCs w:val="24"/>
              </w:rPr>
            </w:pPr>
            <w:r w:rsidRPr="00A1346B">
              <w:rPr>
                <w:rFonts w:cs="Times New Roman"/>
                <w:szCs w:val="24"/>
              </w:rPr>
              <w:t>Blood Sugar level</w:t>
            </w:r>
          </w:p>
        </w:tc>
        <w:tc>
          <w:tcPr>
            <w:tcW w:w="7380" w:type="dxa"/>
          </w:tcPr>
          <w:p w14:paraId="46B05098" w14:textId="3DEC8846" w:rsidR="2256D961" w:rsidRPr="00A1346B" w:rsidRDefault="2256D961" w:rsidP="370ED6DC">
            <w:pPr>
              <w:pStyle w:val="ListParagraph"/>
              <w:numPr>
                <w:ilvl w:val="0"/>
                <w:numId w:val="8"/>
              </w:numPr>
              <w:rPr>
                <w:rFonts w:eastAsiaTheme="minorEastAsia" w:cs="Times New Roman"/>
                <w:szCs w:val="24"/>
              </w:rPr>
            </w:pPr>
            <w:r w:rsidRPr="00A1346B">
              <w:rPr>
                <w:rFonts w:cs="Times New Roman"/>
                <w:szCs w:val="24"/>
              </w:rPr>
              <w:t>Low - A spike function of dropping from 1 to 0 at 120 mg/dl</w:t>
            </w:r>
          </w:p>
          <w:p w14:paraId="2BD49300" w14:textId="36A41FFB" w:rsidR="2256D961" w:rsidRPr="00BA3B89" w:rsidRDefault="2256D961" w:rsidP="370ED6DC">
            <w:pPr>
              <w:pStyle w:val="ListParagraph"/>
              <w:numPr>
                <w:ilvl w:val="0"/>
                <w:numId w:val="8"/>
              </w:numPr>
              <w:rPr>
                <w:rFonts w:eastAsiaTheme="minorEastAsia" w:cs="Times New Roman"/>
                <w:szCs w:val="24"/>
              </w:rPr>
            </w:pPr>
            <w:r w:rsidRPr="00BA3B89">
              <w:rPr>
                <w:rFonts w:cs="Times New Roman"/>
                <w:szCs w:val="24"/>
              </w:rPr>
              <w:t>High - A spike function of increasing from 1 to 0 at 120 mg/dl</w:t>
            </w:r>
          </w:p>
        </w:tc>
      </w:tr>
      <w:tr w:rsidR="370ED6DC" w:rsidRPr="00E32C8D" w14:paraId="6B781691" w14:textId="77777777" w:rsidTr="04509597">
        <w:tc>
          <w:tcPr>
            <w:tcW w:w="1980" w:type="dxa"/>
          </w:tcPr>
          <w:p w14:paraId="550883BE" w14:textId="5034EA9E" w:rsidR="38079228" w:rsidRPr="00A1346B" w:rsidRDefault="12564974" w:rsidP="04509597">
            <w:pPr>
              <w:rPr>
                <w:rFonts w:cs="Times New Roman"/>
                <w:szCs w:val="24"/>
              </w:rPr>
            </w:pPr>
            <w:r w:rsidRPr="00A1346B">
              <w:rPr>
                <w:rFonts w:cs="Times New Roman"/>
                <w:szCs w:val="24"/>
              </w:rPr>
              <w:t>Age</w:t>
            </w:r>
          </w:p>
        </w:tc>
        <w:tc>
          <w:tcPr>
            <w:tcW w:w="7380" w:type="dxa"/>
          </w:tcPr>
          <w:p w14:paraId="6203844C" w14:textId="57F6F603" w:rsidR="370ED6DC" w:rsidRPr="00A1346B" w:rsidRDefault="09B67F37" w:rsidP="04509597">
            <w:pPr>
              <w:pStyle w:val="ListParagraph"/>
              <w:numPr>
                <w:ilvl w:val="0"/>
                <w:numId w:val="1"/>
              </w:numPr>
              <w:rPr>
                <w:rFonts w:eastAsiaTheme="minorEastAsia" w:cs="Times New Roman"/>
                <w:szCs w:val="24"/>
              </w:rPr>
            </w:pPr>
            <w:r w:rsidRPr="00A1346B">
              <w:rPr>
                <w:rFonts w:cs="Times New Roman"/>
                <w:szCs w:val="24"/>
              </w:rPr>
              <w:t>Young – R Function (Decreasing)</w:t>
            </w:r>
          </w:p>
          <w:p w14:paraId="1DAC267D" w14:textId="4A3523AC" w:rsidR="370ED6DC" w:rsidRPr="00BA3B89" w:rsidRDefault="09B67F37" w:rsidP="04509597">
            <w:pPr>
              <w:pStyle w:val="ListParagraph"/>
              <w:numPr>
                <w:ilvl w:val="0"/>
                <w:numId w:val="1"/>
              </w:numPr>
              <w:rPr>
                <w:rFonts w:cs="Times New Roman"/>
                <w:szCs w:val="24"/>
              </w:rPr>
            </w:pPr>
            <w:r w:rsidRPr="00BA3B89">
              <w:rPr>
                <w:rFonts w:cs="Times New Roman"/>
                <w:szCs w:val="24"/>
              </w:rPr>
              <w:t>Middle – Triangular Function</w:t>
            </w:r>
          </w:p>
          <w:p w14:paraId="6BC09718" w14:textId="1F2FC714" w:rsidR="370ED6DC" w:rsidRPr="00A1346B" w:rsidRDefault="09B67F37" w:rsidP="04509597">
            <w:pPr>
              <w:pStyle w:val="ListParagraph"/>
              <w:numPr>
                <w:ilvl w:val="0"/>
                <w:numId w:val="1"/>
              </w:numPr>
              <w:rPr>
                <w:rFonts w:cs="Times New Roman"/>
                <w:szCs w:val="24"/>
              </w:rPr>
            </w:pPr>
            <w:r w:rsidRPr="00A1346B">
              <w:rPr>
                <w:rFonts w:cs="Times New Roman"/>
                <w:szCs w:val="24"/>
              </w:rPr>
              <w:t>Old – L Function (Increasing)</w:t>
            </w:r>
          </w:p>
        </w:tc>
      </w:tr>
      <w:tr w:rsidR="370ED6DC" w:rsidRPr="00E32C8D" w14:paraId="409CE01E" w14:textId="77777777" w:rsidTr="04509597">
        <w:tc>
          <w:tcPr>
            <w:tcW w:w="1980" w:type="dxa"/>
          </w:tcPr>
          <w:p w14:paraId="07ED3175" w14:textId="2D3EEE1B" w:rsidR="38079228" w:rsidRPr="00A1346B" w:rsidRDefault="38079228" w:rsidP="370ED6DC">
            <w:pPr>
              <w:rPr>
                <w:rFonts w:cs="Times New Roman"/>
                <w:szCs w:val="24"/>
              </w:rPr>
            </w:pPr>
            <w:r w:rsidRPr="00A1346B">
              <w:rPr>
                <w:rFonts w:cs="Times New Roman"/>
                <w:szCs w:val="24"/>
              </w:rPr>
              <w:t>Output</w:t>
            </w:r>
          </w:p>
        </w:tc>
        <w:tc>
          <w:tcPr>
            <w:tcW w:w="7380" w:type="dxa"/>
          </w:tcPr>
          <w:p w14:paraId="48AF9AE0" w14:textId="45665777" w:rsidR="38079228" w:rsidRPr="00A1346B" w:rsidRDefault="38079228" w:rsidP="370ED6DC">
            <w:pPr>
              <w:pStyle w:val="ListParagraph"/>
              <w:numPr>
                <w:ilvl w:val="0"/>
                <w:numId w:val="11"/>
              </w:numPr>
              <w:rPr>
                <w:rFonts w:eastAsiaTheme="minorEastAsia" w:cs="Times New Roman"/>
                <w:szCs w:val="24"/>
              </w:rPr>
            </w:pPr>
            <w:r w:rsidRPr="00A1346B">
              <w:rPr>
                <w:rFonts w:cs="Times New Roman"/>
                <w:szCs w:val="24"/>
              </w:rPr>
              <w:t>Healthy – R Function (Decreasing)</w:t>
            </w:r>
          </w:p>
          <w:p w14:paraId="12504B01" w14:textId="002257A3" w:rsidR="38079228" w:rsidRPr="00A1346B" w:rsidRDefault="38079228" w:rsidP="370ED6DC">
            <w:pPr>
              <w:pStyle w:val="ListParagraph"/>
              <w:numPr>
                <w:ilvl w:val="0"/>
                <w:numId w:val="11"/>
              </w:numPr>
              <w:rPr>
                <w:rFonts w:eastAsiaTheme="minorEastAsia" w:cs="Times New Roman"/>
                <w:szCs w:val="24"/>
              </w:rPr>
            </w:pPr>
            <w:r w:rsidRPr="00A1346B">
              <w:rPr>
                <w:rFonts w:cs="Times New Roman"/>
                <w:szCs w:val="24"/>
              </w:rPr>
              <w:t>Sick 1, Sick 2 and Sick 3 – Triangle</w:t>
            </w:r>
          </w:p>
          <w:p w14:paraId="0A5D2D7F" w14:textId="05054463" w:rsidR="38079228" w:rsidRPr="00A1346B" w:rsidRDefault="38079228" w:rsidP="370ED6DC">
            <w:pPr>
              <w:pStyle w:val="ListParagraph"/>
              <w:numPr>
                <w:ilvl w:val="0"/>
                <w:numId w:val="11"/>
              </w:numPr>
              <w:rPr>
                <w:rFonts w:eastAsiaTheme="minorEastAsia" w:cs="Times New Roman"/>
                <w:szCs w:val="24"/>
              </w:rPr>
            </w:pPr>
            <w:r w:rsidRPr="00A1346B">
              <w:rPr>
                <w:rFonts w:cs="Times New Roman"/>
                <w:szCs w:val="24"/>
              </w:rPr>
              <w:t>Sick 4 – L Function (Increasing)</w:t>
            </w:r>
          </w:p>
          <w:p w14:paraId="7B40CC7F" w14:textId="5F31079A" w:rsidR="38079228" w:rsidRPr="00A1346B" w:rsidRDefault="38079228" w:rsidP="00D663FC">
            <w:pPr>
              <w:pStyle w:val="ListParagraph"/>
              <w:keepNext/>
              <w:numPr>
                <w:ilvl w:val="0"/>
                <w:numId w:val="11"/>
              </w:numPr>
              <w:rPr>
                <w:rFonts w:eastAsiaTheme="minorEastAsia" w:cs="Times New Roman"/>
                <w:szCs w:val="24"/>
              </w:rPr>
            </w:pPr>
            <w:r w:rsidRPr="00A1346B">
              <w:rPr>
                <w:rFonts w:cs="Times New Roman"/>
                <w:szCs w:val="24"/>
              </w:rPr>
              <w:t>5 categories were regrouped into 3 categories of Low Risk (Healthy, Sick 1 and Sick 2), Medium Risk (Sick 3) and High Risk (Sick 4)</w:t>
            </w:r>
          </w:p>
        </w:tc>
      </w:tr>
    </w:tbl>
    <w:p w14:paraId="3F2B3FA0" w14:textId="08862EC9" w:rsidR="38079228" w:rsidRPr="00E32C8D" w:rsidRDefault="00A1346B" w:rsidP="00A360AA">
      <w:pPr>
        <w:pStyle w:val="Caption"/>
        <w:jc w:val="center"/>
        <w:rPr>
          <w:rFonts w:cs="Times New Roman"/>
          <w:szCs w:val="24"/>
        </w:rPr>
      </w:pPr>
      <w:bookmarkStart w:id="99" w:name="_Ref64931362"/>
      <w:bookmarkStart w:id="100" w:name="_Toc65345880"/>
      <w:r>
        <w:t xml:space="preserve">Table </w:t>
      </w:r>
      <w:r>
        <w:fldChar w:fldCharType="begin"/>
      </w:r>
      <w:r>
        <w:instrText>SEQ Table \* ARABIC</w:instrText>
      </w:r>
      <w:r>
        <w:fldChar w:fldCharType="separate"/>
      </w:r>
      <w:r w:rsidR="00E3405C">
        <w:rPr>
          <w:noProof/>
        </w:rPr>
        <w:t>15</w:t>
      </w:r>
      <w:r>
        <w:fldChar w:fldCharType="end"/>
      </w:r>
      <w:bookmarkEnd w:id="99"/>
      <w:r>
        <w:t>: Summary of membership functions for inputs and output</w:t>
      </w:r>
      <w:bookmarkEnd w:id="100"/>
    </w:p>
    <w:p w14:paraId="7336E287" w14:textId="39B72CC1" w:rsidR="0D824425" w:rsidRPr="00E32C8D" w:rsidRDefault="0D824425" w:rsidP="00E83641">
      <w:pPr>
        <w:pStyle w:val="Heading1"/>
      </w:pPr>
      <w:r w:rsidRPr="00E32C8D">
        <w:br w:type="page"/>
      </w:r>
      <w:bookmarkStart w:id="101" w:name="_Ref65066266"/>
      <w:bookmarkStart w:id="102" w:name="_Ref65072605"/>
      <w:bookmarkStart w:id="103" w:name="_Toc65347877"/>
      <w:r w:rsidR="00F52C6C" w:rsidRPr="00E32C8D">
        <w:rPr>
          <w:caps w:val="0"/>
        </w:rPr>
        <w:t>DEFINITION OF RULES</w:t>
      </w:r>
      <w:bookmarkEnd w:id="103"/>
      <w:r w:rsidR="00F52C6C" w:rsidRPr="00E32C8D">
        <w:rPr>
          <w:caps w:val="0"/>
        </w:rPr>
        <w:t xml:space="preserve"> </w:t>
      </w:r>
      <w:bookmarkEnd w:id="101"/>
      <w:bookmarkEnd w:id="102"/>
    </w:p>
    <w:p w14:paraId="34DA7C82" w14:textId="4A9E731C" w:rsidR="1E8E8DDB" w:rsidRPr="00E32C8D" w:rsidRDefault="1E8E8DDB" w:rsidP="370ED6DC">
      <w:pPr>
        <w:rPr>
          <w:rFonts w:cs="Times New Roman"/>
          <w:szCs w:val="24"/>
        </w:rPr>
      </w:pPr>
      <w:r w:rsidRPr="00E32C8D">
        <w:rPr>
          <w:rFonts w:cs="Times New Roman"/>
          <w:szCs w:val="24"/>
        </w:rPr>
        <w:t>Once membership functions were defined, fuzzy rules were then established for the model. A total of 1</w:t>
      </w:r>
      <w:r w:rsidR="00BA3B89">
        <w:rPr>
          <w:rFonts w:cs="Times New Roman"/>
          <w:szCs w:val="24"/>
        </w:rPr>
        <w:t>1</w:t>
      </w:r>
      <w:r w:rsidRPr="00E32C8D">
        <w:rPr>
          <w:rFonts w:cs="Times New Roman"/>
          <w:szCs w:val="24"/>
        </w:rPr>
        <w:t xml:space="preserve"> rul</w:t>
      </w:r>
      <w:r w:rsidR="6D259E1B" w:rsidRPr="00E32C8D">
        <w:rPr>
          <w:rFonts w:cs="Times New Roman"/>
          <w:szCs w:val="24"/>
        </w:rPr>
        <w:t xml:space="preserve">es were defined and tested. </w:t>
      </w:r>
    </w:p>
    <w:p w14:paraId="249F3A21" w14:textId="198F8E69" w:rsidR="0B5ADE06" w:rsidRPr="00D663FC" w:rsidRDefault="0B5ADE06" w:rsidP="370ED6DC">
      <w:pPr>
        <w:rPr>
          <w:rFonts w:cs="Times New Roman"/>
          <w:szCs w:val="24"/>
        </w:rPr>
      </w:pPr>
      <w:r w:rsidRPr="00E32C8D">
        <w:rPr>
          <w:rFonts w:cs="Times New Roman"/>
          <w:szCs w:val="24"/>
        </w:rPr>
        <w:t xml:space="preserve">At prior stages </w:t>
      </w:r>
      <w:r w:rsidRPr="00D663FC">
        <w:rPr>
          <w:rFonts w:cs="Times New Roman"/>
          <w:szCs w:val="24"/>
        </w:rPr>
        <w:t>where testing of potential membership function</w:t>
      </w:r>
      <w:r w:rsidR="27AA3D33" w:rsidRPr="00D663FC">
        <w:rPr>
          <w:rFonts w:cs="Times New Roman"/>
          <w:szCs w:val="24"/>
        </w:rPr>
        <w:t xml:space="preserve">s </w:t>
      </w:r>
      <w:r w:rsidR="66CC5906" w:rsidRPr="00D663FC">
        <w:rPr>
          <w:rFonts w:cs="Times New Roman"/>
          <w:szCs w:val="24"/>
        </w:rPr>
        <w:t>was carried</w:t>
      </w:r>
      <w:r w:rsidRPr="00D663FC">
        <w:rPr>
          <w:rFonts w:cs="Times New Roman"/>
          <w:szCs w:val="24"/>
        </w:rPr>
        <w:t xml:space="preserve"> out, simple rules were created specific for each input</w:t>
      </w:r>
      <w:r w:rsidR="64B06B31" w:rsidRPr="00D663FC">
        <w:rPr>
          <w:rFonts w:cs="Times New Roman"/>
          <w:szCs w:val="24"/>
        </w:rPr>
        <w:t xml:space="preserve"> as mentioned in Section </w:t>
      </w:r>
      <w:r w:rsidR="00112AB8" w:rsidRPr="00D663FC">
        <w:rPr>
          <w:rFonts w:cs="Times New Roman"/>
          <w:szCs w:val="24"/>
        </w:rPr>
        <w:fldChar w:fldCharType="begin"/>
      </w:r>
      <w:r w:rsidR="00112AB8" w:rsidRPr="00D663FC">
        <w:rPr>
          <w:rFonts w:cs="Times New Roman"/>
          <w:szCs w:val="24"/>
        </w:rPr>
        <w:instrText xml:space="preserve"> REF _Ref65075463 \r \h </w:instrText>
      </w:r>
      <w:r w:rsidR="00D663FC">
        <w:rPr>
          <w:rFonts w:cs="Times New Roman"/>
          <w:szCs w:val="24"/>
        </w:rPr>
        <w:instrText xml:space="preserve"> \* MERGEFORMAT </w:instrText>
      </w:r>
      <w:r w:rsidR="00112AB8" w:rsidRPr="00D663FC">
        <w:rPr>
          <w:rFonts w:cs="Times New Roman"/>
          <w:szCs w:val="24"/>
        </w:rPr>
      </w:r>
      <w:r w:rsidR="00112AB8" w:rsidRPr="00D663FC">
        <w:rPr>
          <w:rFonts w:cs="Times New Roman"/>
          <w:szCs w:val="24"/>
        </w:rPr>
        <w:fldChar w:fldCharType="separate"/>
      </w:r>
      <w:r w:rsidR="00E3405C">
        <w:rPr>
          <w:rFonts w:cs="Times New Roman"/>
          <w:szCs w:val="24"/>
        </w:rPr>
        <w:t>5.2</w:t>
      </w:r>
      <w:r w:rsidR="00112AB8" w:rsidRPr="00D663FC">
        <w:rPr>
          <w:rFonts w:cs="Times New Roman"/>
          <w:szCs w:val="24"/>
        </w:rPr>
        <w:fldChar w:fldCharType="end"/>
      </w:r>
      <w:r w:rsidR="64B06B31" w:rsidRPr="00D663FC">
        <w:rPr>
          <w:rFonts w:cs="Times New Roman"/>
          <w:szCs w:val="24"/>
        </w:rPr>
        <w:t xml:space="preserve">. </w:t>
      </w:r>
      <w:r w:rsidR="07658C63" w:rsidRPr="00D663FC">
        <w:rPr>
          <w:rFonts w:cs="Times New Roman"/>
          <w:szCs w:val="24"/>
        </w:rPr>
        <w:t xml:space="preserve">These rules </w:t>
      </w:r>
      <w:r w:rsidR="7CB1DD96" w:rsidRPr="00D663FC">
        <w:rPr>
          <w:rFonts w:cs="Times New Roman"/>
          <w:szCs w:val="24"/>
        </w:rPr>
        <w:t xml:space="preserve">were then carried forward to and </w:t>
      </w:r>
      <w:r w:rsidR="647D659E" w:rsidRPr="00D663FC">
        <w:rPr>
          <w:rFonts w:cs="Times New Roman"/>
          <w:szCs w:val="24"/>
        </w:rPr>
        <w:t>used as the</w:t>
      </w:r>
      <w:r w:rsidR="7CB1DD96" w:rsidRPr="00D663FC">
        <w:rPr>
          <w:rFonts w:cs="Times New Roman"/>
          <w:szCs w:val="24"/>
        </w:rPr>
        <w:t xml:space="preserve"> building blocks </w:t>
      </w:r>
      <w:r w:rsidR="2F4D9AE0" w:rsidRPr="00D663FC">
        <w:rPr>
          <w:rFonts w:cs="Times New Roman"/>
          <w:szCs w:val="24"/>
        </w:rPr>
        <w:t>for</w:t>
      </w:r>
      <w:r w:rsidR="1399D6E7" w:rsidRPr="00D663FC">
        <w:rPr>
          <w:rFonts w:cs="Times New Roman"/>
          <w:szCs w:val="24"/>
        </w:rPr>
        <w:t xml:space="preserve"> the</w:t>
      </w:r>
      <w:r w:rsidR="7CB1DD96" w:rsidRPr="00D663FC">
        <w:rPr>
          <w:rFonts w:cs="Times New Roman"/>
          <w:szCs w:val="24"/>
        </w:rPr>
        <w:t xml:space="preserve"> </w:t>
      </w:r>
      <w:r w:rsidR="1399D6E7" w:rsidRPr="00D663FC">
        <w:rPr>
          <w:rFonts w:cs="Times New Roman"/>
          <w:szCs w:val="24"/>
        </w:rPr>
        <w:t>1</w:t>
      </w:r>
      <w:r w:rsidR="00BA3B89" w:rsidRPr="00D663FC">
        <w:rPr>
          <w:rFonts w:cs="Times New Roman"/>
          <w:szCs w:val="24"/>
        </w:rPr>
        <w:t>1</w:t>
      </w:r>
      <w:r w:rsidR="1399D6E7" w:rsidRPr="00D663FC">
        <w:rPr>
          <w:rFonts w:cs="Times New Roman"/>
          <w:szCs w:val="24"/>
        </w:rPr>
        <w:t xml:space="preserve"> </w:t>
      </w:r>
      <w:r w:rsidR="7CB1DD96" w:rsidRPr="00D663FC">
        <w:rPr>
          <w:rFonts w:cs="Times New Roman"/>
          <w:szCs w:val="24"/>
        </w:rPr>
        <w:t xml:space="preserve">rules </w:t>
      </w:r>
      <w:r w:rsidR="13972A32" w:rsidRPr="00D663FC">
        <w:rPr>
          <w:rFonts w:cs="Times New Roman"/>
          <w:szCs w:val="24"/>
        </w:rPr>
        <w:t xml:space="preserve">of </w:t>
      </w:r>
      <w:r w:rsidR="7CB1DD96" w:rsidRPr="00D663FC">
        <w:rPr>
          <w:rFonts w:cs="Times New Roman"/>
          <w:szCs w:val="24"/>
        </w:rPr>
        <w:t>the entire fuzzy system discussed in this section.</w:t>
      </w:r>
      <w:r w:rsidR="1F0AA7D4" w:rsidRPr="00D663FC">
        <w:rPr>
          <w:rFonts w:cs="Times New Roman"/>
          <w:szCs w:val="24"/>
        </w:rPr>
        <w:t xml:space="preserve"> The 1</w:t>
      </w:r>
      <w:r w:rsidR="00BA3B89" w:rsidRPr="00D663FC">
        <w:rPr>
          <w:rFonts w:cs="Times New Roman"/>
          <w:szCs w:val="24"/>
        </w:rPr>
        <w:t>1</w:t>
      </w:r>
      <w:r w:rsidR="1F0AA7D4" w:rsidRPr="00D663FC">
        <w:rPr>
          <w:rFonts w:cs="Times New Roman"/>
          <w:szCs w:val="24"/>
        </w:rPr>
        <w:t xml:space="preserve"> rules </w:t>
      </w:r>
      <w:r w:rsidR="052AF306" w:rsidRPr="00D663FC">
        <w:rPr>
          <w:rFonts w:cs="Times New Roman"/>
          <w:szCs w:val="24"/>
        </w:rPr>
        <w:t>consist of different combinations of the simple rules</w:t>
      </w:r>
      <w:r w:rsidR="0C005214" w:rsidRPr="00D663FC">
        <w:rPr>
          <w:rFonts w:cs="Times New Roman"/>
          <w:szCs w:val="24"/>
        </w:rPr>
        <w:t>. Several factors were taken into consideration when creating the 1</w:t>
      </w:r>
      <w:r w:rsidR="00BA3B89" w:rsidRPr="00D663FC">
        <w:rPr>
          <w:rFonts w:cs="Times New Roman"/>
          <w:szCs w:val="24"/>
        </w:rPr>
        <w:t>1</w:t>
      </w:r>
      <w:r w:rsidR="0C005214" w:rsidRPr="00D663FC">
        <w:rPr>
          <w:rFonts w:cs="Times New Roman"/>
          <w:szCs w:val="24"/>
        </w:rPr>
        <w:t xml:space="preserve"> fuzzy </w:t>
      </w:r>
      <w:r w:rsidR="008D771E" w:rsidRPr="00D663FC">
        <w:rPr>
          <w:rFonts w:cs="Times New Roman"/>
          <w:szCs w:val="24"/>
        </w:rPr>
        <w:t>rules</w:t>
      </w:r>
      <w:r w:rsidR="6035D6DD" w:rsidRPr="00D663FC">
        <w:rPr>
          <w:rFonts w:cs="Times New Roman"/>
          <w:szCs w:val="24"/>
        </w:rPr>
        <w:t>. These rules were developed by means of reference from literatures and by visualizing the distribution of output data for each class of input (</w:t>
      </w:r>
      <w:r w:rsidR="5F3B9588" w:rsidRPr="35988C58">
        <w:rPr>
          <w:rFonts w:cs="Times New Roman"/>
        </w:rPr>
        <w:t>i</w:t>
      </w:r>
      <w:r w:rsidR="6035D6DD" w:rsidRPr="00D663FC">
        <w:rPr>
          <w:rFonts w:cs="Times New Roman"/>
          <w:szCs w:val="24"/>
        </w:rPr>
        <w:t xml:space="preserve">.e., low, </w:t>
      </w:r>
      <w:r w:rsidR="008D771E" w:rsidRPr="00D663FC">
        <w:rPr>
          <w:rFonts w:cs="Times New Roman"/>
          <w:szCs w:val="24"/>
        </w:rPr>
        <w:t>medium,</w:t>
      </w:r>
      <w:r w:rsidR="6035D6DD" w:rsidRPr="00D663FC">
        <w:rPr>
          <w:rFonts w:cs="Times New Roman"/>
          <w:szCs w:val="24"/>
        </w:rPr>
        <w:t xml:space="preserve"> and high). The rules </w:t>
      </w:r>
      <w:r w:rsidR="114A78EF" w:rsidRPr="00D663FC">
        <w:rPr>
          <w:rFonts w:cs="Times New Roman"/>
          <w:szCs w:val="24"/>
        </w:rPr>
        <w:t xml:space="preserve">were </w:t>
      </w:r>
      <w:r w:rsidR="6035D6DD" w:rsidRPr="00D663FC">
        <w:rPr>
          <w:rFonts w:cs="Times New Roman"/>
          <w:szCs w:val="24"/>
        </w:rPr>
        <w:t>represented linguistically by means of implication statements (IF</w:t>
      </w:r>
      <w:r w:rsidR="7FC861AF" w:rsidRPr="00D663FC">
        <w:rPr>
          <w:rFonts w:cs="Times New Roman"/>
          <w:szCs w:val="24"/>
        </w:rPr>
        <w:t xml:space="preserve"> (PRECEDENT) </w:t>
      </w:r>
      <w:r w:rsidR="6035D6DD" w:rsidRPr="00D663FC">
        <w:rPr>
          <w:rFonts w:cs="Times New Roman"/>
          <w:szCs w:val="24"/>
        </w:rPr>
        <w:t>THEN</w:t>
      </w:r>
      <w:r w:rsidR="016F29BA" w:rsidRPr="00D663FC">
        <w:rPr>
          <w:rFonts w:cs="Times New Roman"/>
          <w:szCs w:val="24"/>
        </w:rPr>
        <w:t xml:space="preserve"> (CONSEQUENT)</w:t>
      </w:r>
      <w:r w:rsidR="6035D6DD" w:rsidRPr="00D663FC">
        <w:rPr>
          <w:rFonts w:cs="Times New Roman"/>
          <w:szCs w:val="24"/>
        </w:rPr>
        <w:t xml:space="preserve"> statements) and mathematically calculated by means of compositions of the membership function matrix for the particular input class and the output matrix (using np.fmin() function).</w:t>
      </w:r>
    </w:p>
    <w:p w14:paraId="4237967A" w14:textId="082F63FC" w:rsidR="0C005214" w:rsidRPr="00D663FC" w:rsidRDefault="0C005214" w:rsidP="370ED6DC">
      <w:pPr>
        <w:rPr>
          <w:rFonts w:cs="Times New Roman"/>
          <w:szCs w:val="24"/>
        </w:rPr>
      </w:pPr>
      <w:r w:rsidRPr="00D663FC">
        <w:rPr>
          <w:rFonts w:cs="Times New Roman"/>
          <w:szCs w:val="24"/>
        </w:rPr>
        <w:t>These 1</w:t>
      </w:r>
      <w:r w:rsidR="00BA3B89" w:rsidRPr="00D663FC">
        <w:rPr>
          <w:rFonts w:cs="Times New Roman"/>
          <w:szCs w:val="24"/>
        </w:rPr>
        <w:t>1</w:t>
      </w:r>
      <w:r w:rsidRPr="00D663FC">
        <w:rPr>
          <w:rFonts w:cs="Times New Roman"/>
          <w:szCs w:val="24"/>
        </w:rPr>
        <w:t xml:space="preserve"> rules were created and tested individually before integrating </w:t>
      </w:r>
      <w:r w:rsidR="00E2229B" w:rsidRPr="00D663FC">
        <w:rPr>
          <w:rFonts w:cs="Times New Roman"/>
          <w:szCs w:val="24"/>
        </w:rPr>
        <w:t>9</w:t>
      </w:r>
      <w:r w:rsidRPr="00D663FC">
        <w:rPr>
          <w:rFonts w:cs="Times New Roman"/>
          <w:szCs w:val="24"/>
        </w:rPr>
        <w:t xml:space="preserve"> out of the 1</w:t>
      </w:r>
      <w:r w:rsidR="00BA3B89" w:rsidRPr="00D663FC">
        <w:rPr>
          <w:rFonts w:cs="Times New Roman"/>
          <w:szCs w:val="24"/>
        </w:rPr>
        <w:t>1</w:t>
      </w:r>
      <w:r w:rsidRPr="00D663FC">
        <w:rPr>
          <w:rFonts w:cs="Times New Roman"/>
          <w:szCs w:val="24"/>
        </w:rPr>
        <w:t xml:space="preserve"> to finalize the rules for the</w:t>
      </w:r>
      <w:r w:rsidR="3C7D7765" w:rsidRPr="00D663FC">
        <w:rPr>
          <w:rFonts w:cs="Times New Roman"/>
          <w:szCs w:val="24"/>
        </w:rPr>
        <w:t xml:space="preserve"> finalized model. </w:t>
      </w:r>
    </w:p>
    <w:p w14:paraId="56CA0B43" w14:textId="565500F1" w:rsidR="370ED6DC" w:rsidRPr="00D663FC" w:rsidRDefault="370ED6DC" w:rsidP="370ED6DC">
      <w:pPr>
        <w:rPr>
          <w:rFonts w:cs="Times New Roman"/>
          <w:szCs w:val="24"/>
        </w:rPr>
      </w:pPr>
    </w:p>
    <w:p w14:paraId="68FE1205" w14:textId="2C06388A" w:rsidR="6A5F0939" w:rsidRPr="00D663FC" w:rsidRDefault="6A5F0939" w:rsidP="00E83641">
      <w:pPr>
        <w:pStyle w:val="Heading2"/>
      </w:pPr>
      <w:bookmarkStart w:id="104" w:name="_Ref65057916"/>
      <w:bookmarkStart w:id="105" w:name="_Toc65347878"/>
      <w:r w:rsidRPr="00D663FC">
        <w:t>Building Simple Rules for each Input</w:t>
      </w:r>
      <w:bookmarkEnd w:id="104"/>
      <w:bookmarkEnd w:id="105"/>
    </w:p>
    <w:p w14:paraId="516EDC1A" w14:textId="6AD47C79" w:rsidR="40DC3DE4" w:rsidRPr="00D663FC" w:rsidRDefault="40DC3DE4" w:rsidP="370ED6DC">
      <w:pPr>
        <w:rPr>
          <w:rFonts w:cs="Times New Roman"/>
          <w:szCs w:val="24"/>
        </w:rPr>
      </w:pPr>
      <w:r w:rsidRPr="00D663FC">
        <w:rPr>
          <w:rFonts w:cs="Times New Roman"/>
          <w:szCs w:val="24"/>
        </w:rPr>
        <w:t xml:space="preserve">The simple rules built for each input parameter </w:t>
      </w:r>
      <w:r w:rsidR="00A1346B" w:rsidRPr="00D663FC">
        <w:rPr>
          <w:rFonts w:cs="Times New Roman"/>
          <w:szCs w:val="24"/>
        </w:rPr>
        <w:t xml:space="preserve">during testing stage </w:t>
      </w:r>
      <w:r w:rsidRPr="00D663FC">
        <w:rPr>
          <w:rFonts w:cs="Times New Roman"/>
          <w:szCs w:val="24"/>
        </w:rPr>
        <w:t>is defined</w:t>
      </w:r>
      <w:r w:rsidR="002C7833">
        <w:rPr>
          <w:rFonts w:cs="Times New Roman"/>
          <w:szCs w:val="24"/>
        </w:rPr>
        <w:t xml:space="preserve"> in </w:t>
      </w:r>
      <w:r w:rsidR="002C7833">
        <w:rPr>
          <w:rFonts w:cs="Times New Roman"/>
          <w:szCs w:val="24"/>
        </w:rPr>
        <w:fldChar w:fldCharType="begin"/>
      </w:r>
      <w:r w:rsidR="002C7833">
        <w:rPr>
          <w:rFonts w:cs="Times New Roman"/>
          <w:szCs w:val="24"/>
        </w:rPr>
        <w:instrText xml:space="preserve"> REF _Ref65343106 \h </w:instrText>
      </w:r>
      <w:r w:rsidR="002C7833">
        <w:rPr>
          <w:rFonts w:cs="Times New Roman"/>
          <w:szCs w:val="24"/>
        </w:rPr>
      </w:r>
      <w:r w:rsidR="002C7833">
        <w:rPr>
          <w:rFonts w:cs="Times New Roman"/>
          <w:szCs w:val="24"/>
        </w:rPr>
        <w:fldChar w:fldCharType="separate"/>
      </w:r>
      <w:r w:rsidR="00E3405C" w:rsidRPr="00D663FC">
        <w:t xml:space="preserve">Table </w:t>
      </w:r>
      <w:r w:rsidR="00E3405C">
        <w:rPr>
          <w:noProof/>
        </w:rPr>
        <w:t>16</w:t>
      </w:r>
      <w:r w:rsidR="002C7833">
        <w:rPr>
          <w:rFonts w:cs="Times New Roman"/>
          <w:szCs w:val="24"/>
        </w:rPr>
        <w:fldChar w:fldCharType="end"/>
      </w:r>
      <w:r w:rsidRPr="00D663FC">
        <w:rPr>
          <w:rFonts w:cs="Times New Roman"/>
          <w:szCs w:val="24"/>
        </w:rPr>
        <w:t xml:space="preserve"> as below:</w:t>
      </w:r>
    </w:p>
    <w:tbl>
      <w:tblPr>
        <w:tblStyle w:val="TableGrid"/>
        <w:tblW w:w="9776" w:type="dxa"/>
        <w:tblLayout w:type="fixed"/>
        <w:tblLook w:val="06A0" w:firstRow="1" w:lastRow="0" w:firstColumn="1" w:lastColumn="0" w:noHBand="1" w:noVBand="1"/>
      </w:tblPr>
      <w:tblGrid>
        <w:gridCol w:w="1125"/>
        <w:gridCol w:w="7395"/>
        <w:gridCol w:w="1256"/>
      </w:tblGrid>
      <w:tr w:rsidR="00D663FC" w:rsidRPr="00D663FC" w14:paraId="0E9A0FDA" w14:textId="77777777" w:rsidTr="00A1346B">
        <w:trPr>
          <w:trHeight w:val="330"/>
        </w:trPr>
        <w:tc>
          <w:tcPr>
            <w:tcW w:w="8520" w:type="dxa"/>
            <w:gridSpan w:val="2"/>
          </w:tcPr>
          <w:p w14:paraId="098EE8B2" w14:textId="1E6F1C67" w:rsidR="661CF68C" w:rsidRPr="00D663FC" w:rsidRDefault="000D34FA" w:rsidP="370ED6DC">
            <w:pPr>
              <w:spacing w:after="160" w:line="259" w:lineRule="auto"/>
              <w:rPr>
                <w:rFonts w:cs="Times New Roman"/>
                <w:b/>
                <w:bCs/>
                <w:szCs w:val="24"/>
              </w:rPr>
            </w:pPr>
            <w:r w:rsidRPr="00D663FC">
              <w:rPr>
                <w:rFonts w:cs="Times New Roman"/>
                <w:b/>
                <w:bCs/>
                <w:szCs w:val="24"/>
              </w:rPr>
              <w:t xml:space="preserve">Input - </w:t>
            </w:r>
            <w:r w:rsidR="661CF68C" w:rsidRPr="00D663FC">
              <w:rPr>
                <w:rFonts w:cs="Times New Roman"/>
                <w:b/>
                <w:bCs/>
                <w:szCs w:val="24"/>
              </w:rPr>
              <w:t>Chest Pain</w:t>
            </w:r>
          </w:p>
        </w:tc>
        <w:tc>
          <w:tcPr>
            <w:tcW w:w="1256" w:type="dxa"/>
            <w:vAlign w:val="center"/>
          </w:tcPr>
          <w:p w14:paraId="48DC33B0" w14:textId="6750EB9C" w:rsidR="38F3C9E7" w:rsidRPr="00D663FC" w:rsidRDefault="00A1346B" w:rsidP="4A2DA579">
            <w:pPr>
              <w:spacing w:line="259" w:lineRule="auto"/>
              <w:jc w:val="center"/>
              <w:rPr>
                <w:rFonts w:cs="Times New Roman"/>
                <w:b/>
                <w:bCs/>
                <w:szCs w:val="24"/>
              </w:rPr>
            </w:pPr>
            <w:r w:rsidRPr="00D663FC">
              <w:rPr>
                <w:rFonts w:cs="Times New Roman"/>
                <w:b/>
              </w:rPr>
              <w:t>Accuracy (</w:t>
            </w:r>
            <w:r w:rsidR="38F3C9E7" w:rsidRPr="00D663FC">
              <w:rPr>
                <w:rFonts w:cs="Times New Roman"/>
                <w:b/>
              </w:rPr>
              <w:t>%</w:t>
            </w:r>
            <w:r w:rsidRPr="00D663FC">
              <w:rPr>
                <w:rFonts w:cs="Times New Roman"/>
                <w:b/>
              </w:rPr>
              <w:t>)</w:t>
            </w:r>
          </w:p>
        </w:tc>
      </w:tr>
      <w:tr w:rsidR="00D663FC" w:rsidRPr="00D663FC" w14:paraId="4837EA88" w14:textId="77777777" w:rsidTr="00A1346B">
        <w:tc>
          <w:tcPr>
            <w:tcW w:w="1125" w:type="dxa"/>
          </w:tcPr>
          <w:p w14:paraId="7FA98AAF" w14:textId="73322856" w:rsidR="04A363AA" w:rsidRPr="00D663FC" w:rsidRDefault="04A363AA" w:rsidP="370ED6DC">
            <w:pPr>
              <w:rPr>
                <w:rFonts w:cs="Times New Roman"/>
                <w:szCs w:val="24"/>
              </w:rPr>
            </w:pPr>
            <w:r w:rsidRPr="00D663FC">
              <w:rPr>
                <w:rFonts w:cs="Times New Roman"/>
                <w:szCs w:val="24"/>
              </w:rPr>
              <w:t>Rule 1</w:t>
            </w:r>
          </w:p>
        </w:tc>
        <w:tc>
          <w:tcPr>
            <w:tcW w:w="7395" w:type="dxa"/>
          </w:tcPr>
          <w:p w14:paraId="28BC240C" w14:textId="39AD5F5D" w:rsidR="04A363AA" w:rsidRPr="00D663FC" w:rsidRDefault="04A363AA" w:rsidP="370ED6DC">
            <w:pPr>
              <w:rPr>
                <w:rFonts w:cs="Times New Roman"/>
                <w:szCs w:val="24"/>
              </w:rPr>
            </w:pPr>
            <w:r w:rsidRPr="00D663FC">
              <w:rPr>
                <w:rFonts w:cs="Times New Roman"/>
                <w:szCs w:val="24"/>
              </w:rPr>
              <w:t xml:space="preserve">IF </w:t>
            </w:r>
            <w:r w:rsidR="246526A3" w:rsidRPr="00D663FC">
              <w:rPr>
                <w:rFonts w:cs="Times New Roman"/>
                <w:szCs w:val="24"/>
              </w:rPr>
              <w:t>(</w:t>
            </w:r>
            <w:r w:rsidRPr="00D663FC">
              <w:rPr>
                <w:rFonts w:cs="Times New Roman"/>
                <w:szCs w:val="24"/>
              </w:rPr>
              <w:t>chest pain = 4</w:t>
            </w:r>
            <w:r w:rsidR="0284A53D" w:rsidRPr="00D663FC">
              <w:rPr>
                <w:rFonts w:cs="Times New Roman"/>
                <w:szCs w:val="24"/>
              </w:rPr>
              <w:t>)</w:t>
            </w:r>
            <w:r w:rsidR="7C6F2F91" w:rsidRPr="00D663FC">
              <w:rPr>
                <w:rFonts w:cs="Times New Roman"/>
                <w:szCs w:val="24"/>
              </w:rPr>
              <w:t xml:space="preserve">, THEN </w:t>
            </w:r>
            <w:r w:rsidR="305D3BB1" w:rsidRPr="00D663FC">
              <w:rPr>
                <w:rFonts w:cs="Times New Roman"/>
                <w:szCs w:val="24"/>
              </w:rPr>
              <w:t>(Heart Disease Risk = Healthy or Sick 1)</w:t>
            </w:r>
          </w:p>
        </w:tc>
        <w:tc>
          <w:tcPr>
            <w:tcW w:w="1256" w:type="dxa"/>
            <w:vMerge w:val="restart"/>
            <w:vAlign w:val="center"/>
          </w:tcPr>
          <w:p w14:paraId="0D961E42" w14:textId="28F29B07" w:rsidR="5FBC8BFD" w:rsidRPr="00D663FC" w:rsidRDefault="5FBC8BFD" w:rsidP="4A2DA579">
            <w:pPr>
              <w:jc w:val="center"/>
              <w:rPr>
                <w:rFonts w:cs="Times New Roman"/>
                <w:szCs w:val="24"/>
              </w:rPr>
            </w:pPr>
            <w:r w:rsidRPr="00D663FC">
              <w:rPr>
                <w:rFonts w:cs="Times New Roman"/>
              </w:rPr>
              <w:t>61</w:t>
            </w:r>
          </w:p>
        </w:tc>
      </w:tr>
      <w:tr w:rsidR="00D663FC" w:rsidRPr="00D663FC" w14:paraId="60507954" w14:textId="77777777" w:rsidTr="00A1346B">
        <w:tc>
          <w:tcPr>
            <w:tcW w:w="1125" w:type="dxa"/>
          </w:tcPr>
          <w:p w14:paraId="2C1CBF3F" w14:textId="40777B56" w:rsidR="305D3BB1" w:rsidRPr="00D663FC" w:rsidRDefault="305D3BB1" w:rsidP="370ED6DC">
            <w:pPr>
              <w:rPr>
                <w:rFonts w:cs="Times New Roman"/>
                <w:szCs w:val="24"/>
              </w:rPr>
            </w:pPr>
            <w:r w:rsidRPr="00D663FC">
              <w:rPr>
                <w:rFonts w:cs="Times New Roman"/>
                <w:szCs w:val="24"/>
              </w:rPr>
              <w:t>Rule 2</w:t>
            </w:r>
          </w:p>
        </w:tc>
        <w:tc>
          <w:tcPr>
            <w:tcW w:w="7395" w:type="dxa"/>
          </w:tcPr>
          <w:p w14:paraId="7AB296F3" w14:textId="17490D95" w:rsidR="305D3BB1" w:rsidRPr="00D663FC" w:rsidRDefault="305D3BB1" w:rsidP="370ED6DC">
            <w:pPr>
              <w:rPr>
                <w:rFonts w:cs="Times New Roman"/>
                <w:szCs w:val="24"/>
              </w:rPr>
            </w:pPr>
            <w:r w:rsidRPr="00D663FC">
              <w:rPr>
                <w:rFonts w:cs="Times New Roman"/>
                <w:szCs w:val="24"/>
              </w:rPr>
              <w:t>IF (chest pain = 3), THEN (Heart Disease Risk = Healthy or Sick 1 or Sick 2)</w:t>
            </w:r>
          </w:p>
        </w:tc>
        <w:tc>
          <w:tcPr>
            <w:tcW w:w="1256" w:type="dxa"/>
            <w:vMerge/>
          </w:tcPr>
          <w:p w14:paraId="6399DDBC" w14:textId="77777777" w:rsidR="0035138F" w:rsidRPr="00D663FC" w:rsidRDefault="0035138F"/>
        </w:tc>
      </w:tr>
      <w:tr w:rsidR="00D663FC" w:rsidRPr="00D663FC" w14:paraId="52BFACF6" w14:textId="77777777" w:rsidTr="00A1346B">
        <w:tc>
          <w:tcPr>
            <w:tcW w:w="1125" w:type="dxa"/>
          </w:tcPr>
          <w:p w14:paraId="62C0B669" w14:textId="368746CF" w:rsidR="305D3BB1" w:rsidRPr="00D663FC" w:rsidRDefault="305D3BB1" w:rsidP="370ED6DC">
            <w:pPr>
              <w:rPr>
                <w:rFonts w:cs="Times New Roman"/>
                <w:szCs w:val="24"/>
              </w:rPr>
            </w:pPr>
            <w:r w:rsidRPr="00D663FC">
              <w:rPr>
                <w:rFonts w:cs="Times New Roman"/>
                <w:szCs w:val="24"/>
              </w:rPr>
              <w:t>Rule 3</w:t>
            </w:r>
          </w:p>
        </w:tc>
        <w:tc>
          <w:tcPr>
            <w:tcW w:w="7395" w:type="dxa"/>
          </w:tcPr>
          <w:p w14:paraId="2E274D6D" w14:textId="0DC0F97F" w:rsidR="305D3BB1" w:rsidRPr="00D663FC" w:rsidRDefault="305D3BB1" w:rsidP="370ED6DC">
            <w:pPr>
              <w:rPr>
                <w:rFonts w:cs="Times New Roman"/>
                <w:szCs w:val="24"/>
              </w:rPr>
            </w:pPr>
            <w:r w:rsidRPr="00D663FC">
              <w:rPr>
                <w:rFonts w:cs="Times New Roman"/>
                <w:szCs w:val="24"/>
              </w:rPr>
              <w:t>IF (chest pain = 2), THEN (Heart Disease Risk = Sick 3 or Sick 4)</w:t>
            </w:r>
          </w:p>
        </w:tc>
        <w:tc>
          <w:tcPr>
            <w:tcW w:w="1256" w:type="dxa"/>
            <w:vMerge/>
          </w:tcPr>
          <w:p w14:paraId="5CD32DCC" w14:textId="77777777" w:rsidR="0035138F" w:rsidRPr="00D663FC" w:rsidRDefault="0035138F"/>
        </w:tc>
      </w:tr>
      <w:tr w:rsidR="00D663FC" w:rsidRPr="00D663FC" w14:paraId="4DD37AFE" w14:textId="77777777" w:rsidTr="00A1346B">
        <w:tc>
          <w:tcPr>
            <w:tcW w:w="1125" w:type="dxa"/>
          </w:tcPr>
          <w:p w14:paraId="3BF05EEE" w14:textId="399D04C6" w:rsidR="305D3BB1" w:rsidRPr="00D663FC" w:rsidRDefault="305D3BB1" w:rsidP="370ED6DC">
            <w:pPr>
              <w:rPr>
                <w:rFonts w:cs="Times New Roman"/>
                <w:szCs w:val="24"/>
              </w:rPr>
            </w:pPr>
            <w:r w:rsidRPr="00D663FC">
              <w:rPr>
                <w:rFonts w:cs="Times New Roman"/>
                <w:szCs w:val="24"/>
              </w:rPr>
              <w:t>Rule 4</w:t>
            </w:r>
          </w:p>
        </w:tc>
        <w:tc>
          <w:tcPr>
            <w:tcW w:w="7395" w:type="dxa"/>
          </w:tcPr>
          <w:p w14:paraId="1431A904" w14:textId="420919AA" w:rsidR="305D3BB1" w:rsidRPr="00D663FC" w:rsidRDefault="305D3BB1" w:rsidP="370ED6DC">
            <w:pPr>
              <w:rPr>
                <w:rFonts w:cs="Times New Roman"/>
                <w:szCs w:val="24"/>
              </w:rPr>
            </w:pPr>
            <w:r w:rsidRPr="00D663FC">
              <w:rPr>
                <w:rFonts w:cs="Times New Roman"/>
                <w:szCs w:val="24"/>
              </w:rPr>
              <w:t>IF (chest pain = 1), THEN (Heart Disease Risk = Sick 3 or Sick 4)</w:t>
            </w:r>
          </w:p>
        </w:tc>
        <w:tc>
          <w:tcPr>
            <w:tcW w:w="1256" w:type="dxa"/>
            <w:vMerge/>
          </w:tcPr>
          <w:p w14:paraId="3C9E0597" w14:textId="77777777" w:rsidR="0035138F" w:rsidRPr="00D663FC" w:rsidRDefault="0035138F"/>
        </w:tc>
      </w:tr>
      <w:tr w:rsidR="00D663FC" w:rsidRPr="00D663FC" w14:paraId="25506075" w14:textId="77777777" w:rsidTr="00A1346B">
        <w:tc>
          <w:tcPr>
            <w:tcW w:w="8520" w:type="dxa"/>
            <w:gridSpan w:val="2"/>
          </w:tcPr>
          <w:p w14:paraId="4330E4DA" w14:textId="4E5F8523" w:rsidR="2EBDD589" w:rsidRPr="00D663FC" w:rsidRDefault="000D34FA" w:rsidP="370ED6DC">
            <w:pPr>
              <w:rPr>
                <w:rFonts w:cs="Times New Roman"/>
                <w:b/>
                <w:bCs/>
                <w:szCs w:val="24"/>
              </w:rPr>
            </w:pPr>
            <w:r w:rsidRPr="00D663FC">
              <w:rPr>
                <w:rFonts w:cs="Times New Roman"/>
                <w:b/>
                <w:bCs/>
                <w:szCs w:val="24"/>
              </w:rPr>
              <w:t xml:space="preserve">Input - </w:t>
            </w:r>
            <w:r w:rsidR="2EBDD589" w:rsidRPr="00D663FC">
              <w:rPr>
                <w:rFonts w:cs="Times New Roman"/>
                <w:b/>
                <w:bCs/>
                <w:szCs w:val="24"/>
              </w:rPr>
              <w:t>Cholesterol</w:t>
            </w:r>
          </w:p>
        </w:tc>
        <w:tc>
          <w:tcPr>
            <w:tcW w:w="1256" w:type="dxa"/>
            <w:vAlign w:val="center"/>
          </w:tcPr>
          <w:p w14:paraId="51A35846" w14:textId="7A6A928A" w:rsidR="4A2DA579" w:rsidRPr="00D663FC" w:rsidRDefault="00552A3B" w:rsidP="4A2DA579">
            <w:pPr>
              <w:jc w:val="center"/>
              <w:rPr>
                <w:rFonts w:cs="Times New Roman"/>
                <w:b/>
                <w:bCs/>
                <w:szCs w:val="24"/>
              </w:rPr>
            </w:pPr>
            <w:r w:rsidRPr="00D663FC">
              <w:rPr>
                <w:rFonts w:cs="Times New Roman"/>
                <w:b/>
              </w:rPr>
              <w:t>Accuracy (%)</w:t>
            </w:r>
          </w:p>
        </w:tc>
      </w:tr>
      <w:tr w:rsidR="00D663FC" w:rsidRPr="00D663FC" w14:paraId="25D07D9B" w14:textId="77777777" w:rsidTr="00A1346B">
        <w:tc>
          <w:tcPr>
            <w:tcW w:w="1125" w:type="dxa"/>
          </w:tcPr>
          <w:p w14:paraId="7DBF8E23" w14:textId="4A632343" w:rsidR="2EBDD589" w:rsidRPr="00D663FC" w:rsidRDefault="2EBDD589" w:rsidP="370ED6DC">
            <w:pPr>
              <w:rPr>
                <w:rFonts w:cs="Times New Roman"/>
                <w:szCs w:val="24"/>
              </w:rPr>
            </w:pPr>
            <w:r w:rsidRPr="00D663FC">
              <w:rPr>
                <w:rFonts w:cs="Times New Roman"/>
                <w:szCs w:val="24"/>
              </w:rPr>
              <w:t xml:space="preserve">Rule </w:t>
            </w:r>
            <w:r w:rsidR="43D07641" w:rsidRPr="00D663FC">
              <w:rPr>
                <w:rFonts w:cs="Times New Roman"/>
                <w:szCs w:val="24"/>
              </w:rPr>
              <w:t>5</w:t>
            </w:r>
          </w:p>
        </w:tc>
        <w:tc>
          <w:tcPr>
            <w:tcW w:w="7395" w:type="dxa"/>
          </w:tcPr>
          <w:p w14:paraId="6115BF68" w14:textId="760AD44E" w:rsidR="2EBDD589" w:rsidRPr="00D663FC" w:rsidRDefault="2EBDD589" w:rsidP="370ED6DC">
            <w:pPr>
              <w:rPr>
                <w:rFonts w:cs="Times New Roman"/>
                <w:szCs w:val="24"/>
              </w:rPr>
            </w:pPr>
            <w:r w:rsidRPr="00D663FC">
              <w:rPr>
                <w:rFonts w:cs="Times New Roman"/>
                <w:szCs w:val="24"/>
              </w:rPr>
              <w:t xml:space="preserve">IF (cholesterol level = Low), THEN (Heart Disease Risk = Healthy or Sick 1)  </w:t>
            </w:r>
          </w:p>
        </w:tc>
        <w:tc>
          <w:tcPr>
            <w:tcW w:w="1256" w:type="dxa"/>
            <w:vMerge w:val="restart"/>
            <w:vAlign w:val="center"/>
          </w:tcPr>
          <w:p w14:paraId="7D1961D5" w14:textId="1AC6B53F" w:rsidR="74F94877" w:rsidRPr="00D663FC" w:rsidRDefault="74F94877" w:rsidP="4A2DA579">
            <w:pPr>
              <w:jc w:val="center"/>
              <w:rPr>
                <w:rFonts w:cs="Times New Roman"/>
                <w:szCs w:val="24"/>
              </w:rPr>
            </w:pPr>
            <w:r w:rsidRPr="00D663FC">
              <w:rPr>
                <w:rFonts w:cs="Times New Roman"/>
              </w:rPr>
              <w:t>52.61</w:t>
            </w:r>
          </w:p>
        </w:tc>
      </w:tr>
      <w:tr w:rsidR="00D663FC" w:rsidRPr="00D663FC" w14:paraId="3F3D117F" w14:textId="77777777" w:rsidTr="00A1346B">
        <w:tc>
          <w:tcPr>
            <w:tcW w:w="1125" w:type="dxa"/>
          </w:tcPr>
          <w:p w14:paraId="3AD14E4D" w14:textId="042F2380" w:rsidR="2EBDD589" w:rsidRPr="00D663FC" w:rsidRDefault="2EBDD589" w:rsidP="370ED6DC">
            <w:pPr>
              <w:rPr>
                <w:rFonts w:cs="Times New Roman"/>
                <w:szCs w:val="24"/>
              </w:rPr>
            </w:pPr>
            <w:r w:rsidRPr="00D663FC">
              <w:rPr>
                <w:rFonts w:cs="Times New Roman"/>
                <w:szCs w:val="24"/>
              </w:rPr>
              <w:t xml:space="preserve">Rule </w:t>
            </w:r>
            <w:r w:rsidR="34CB5E24" w:rsidRPr="00D663FC">
              <w:rPr>
                <w:rFonts w:cs="Times New Roman"/>
                <w:szCs w:val="24"/>
              </w:rPr>
              <w:t>6</w:t>
            </w:r>
          </w:p>
        </w:tc>
        <w:tc>
          <w:tcPr>
            <w:tcW w:w="7395" w:type="dxa"/>
          </w:tcPr>
          <w:p w14:paraId="6B22D161" w14:textId="5AE4FC7F" w:rsidR="2EBDD589" w:rsidRPr="00D663FC" w:rsidRDefault="2EBDD589" w:rsidP="370ED6DC">
            <w:pPr>
              <w:rPr>
                <w:rFonts w:cs="Times New Roman"/>
                <w:szCs w:val="24"/>
              </w:rPr>
            </w:pPr>
            <w:r w:rsidRPr="00D663FC">
              <w:rPr>
                <w:rFonts w:cs="Times New Roman"/>
                <w:szCs w:val="24"/>
              </w:rPr>
              <w:t xml:space="preserve">IF (cholesterol level = Medium), THEN (Heart Disease Risk = Sick 1 or Sick 2)  </w:t>
            </w:r>
          </w:p>
        </w:tc>
        <w:tc>
          <w:tcPr>
            <w:tcW w:w="1256" w:type="dxa"/>
            <w:vMerge/>
          </w:tcPr>
          <w:p w14:paraId="495C8466" w14:textId="77777777" w:rsidR="0035138F" w:rsidRPr="00D663FC" w:rsidRDefault="0035138F"/>
        </w:tc>
      </w:tr>
      <w:tr w:rsidR="00D663FC" w:rsidRPr="00D663FC" w14:paraId="17709B1C" w14:textId="77777777" w:rsidTr="00A1346B">
        <w:tc>
          <w:tcPr>
            <w:tcW w:w="1125" w:type="dxa"/>
          </w:tcPr>
          <w:p w14:paraId="143C028C" w14:textId="07794969" w:rsidR="2EBDD589" w:rsidRPr="00D663FC" w:rsidRDefault="2EBDD589" w:rsidP="370ED6DC">
            <w:pPr>
              <w:rPr>
                <w:rFonts w:cs="Times New Roman"/>
                <w:szCs w:val="24"/>
              </w:rPr>
            </w:pPr>
            <w:r w:rsidRPr="00D663FC">
              <w:rPr>
                <w:rFonts w:cs="Times New Roman"/>
                <w:szCs w:val="24"/>
              </w:rPr>
              <w:t xml:space="preserve">Rule </w:t>
            </w:r>
            <w:r w:rsidR="70F352DE" w:rsidRPr="00D663FC">
              <w:rPr>
                <w:rFonts w:cs="Times New Roman"/>
                <w:szCs w:val="24"/>
              </w:rPr>
              <w:t>7</w:t>
            </w:r>
          </w:p>
        </w:tc>
        <w:tc>
          <w:tcPr>
            <w:tcW w:w="7395" w:type="dxa"/>
          </w:tcPr>
          <w:p w14:paraId="1320CCD9" w14:textId="47036A87" w:rsidR="2EBDD589" w:rsidRPr="00D663FC" w:rsidRDefault="2EBDD589" w:rsidP="370ED6DC">
            <w:pPr>
              <w:rPr>
                <w:rFonts w:cs="Times New Roman"/>
                <w:szCs w:val="24"/>
              </w:rPr>
            </w:pPr>
            <w:r w:rsidRPr="00D663FC">
              <w:rPr>
                <w:rFonts w:cs="Times New Roman"/>
                <w:szCs w:val="24"/>
              </w:rPr>
              <w:t xml:space="preserve">IF (cholesterol level = High), THEN (Heart Disease Risk = Sick 3 or Sick 4)  </w:t>
            </w:r>
          </w:p>
        </w:tc>
        <w:tc>
          <w:tcPr>
            <w:tcW w:w="1256" w:type="dxa"/>
            <w:vMerge/>
          </w:tcPr>
          <w:p w14:paraId="5FA55D16" w14:textId="77777777" w:rsidR="0035138F" w:rsidRPr="00D663FC" w:rsidRDefault="0035138F"/>
        </w:tc>
      </w:tr>
      <w:tr w:rsidR="00D663FC" w:rsidRPr="00D663FC" w14:paraId="0BF340CF" w14:textId="77777777" w:rsidTr="00A1346B">
        <w:tc>
          <w:tcPr>
            <w:tcW w:w="8520" w:type="dxa"/>
            <w:gridSpan w:val="2"/>
          </w:tcPr>
          <w:p w14:paraId="700A8B82" w14:textId="41837325" w:rsidR="670FF158" w:rsidRPr="00D663FC" w:rsidRDefault="000D34FA" w:rsidP="370ED6DC">
            <w:pPr>
              <w:rPr>
                <w:rFonts w:cs="Times New Roman"/>
                <w:b/>
                <w:bCs/>
                <w:szCs w:val="24"/>
              </w:rPr>
            </w:pPr>
            <w:r w:rsidRPr="00D663FC">
              <w:rPr>
                <w:rFonts w:cs="Times New Roman"/>
                <w:b/>
                <w:bCs/>
                <w:szCs w:val="24"/>
              </w:rPr>
              <w:t xml:space="preserve">Input - </w:t>
            </w:r>
            <w:r w:rsidR="670FF158" w:rsidRPr="00D663FC">
              <w:rPr>
                <w:rFonts w:cs="Times New Roman"/>
                <w:b/>
                <w:bCs/>
                <w:szCs w:val="24"/>
              </w:rPr>
              <w:t>Blood Pressure</w:t>
            </w:r>
          </w:p>
        </w:tc>
        <w:tc>
          <w:tcPr>
            <w:tcW w:w="1256" w:type="dxa"/>
            <w:vAlign w:val="center"/>
          </w:tcPr>
          <w:p w14:paraId="5370CE2E" w14:textId="02C7BC6F" w:rsidR="4A2DA579" w:rsidRPr="00D663FC" w:rsidRDefault="00552A3B" w:rsidP="4A2DA579">
            <w:pPr>
              <w:jc w:val="center"/>
              <w:rPr>
                <w:rFonts w:cs="Times New Roman"/>
                <w:b/>
                <w:bCs/>
                <w:szCs w:val="24"/>
              </w:rPr>
            </w:pPr>
            <w:r w:rsidRPr="00D663FC">
              <w:rPr>
                <w:rFonts w:cs="Times New Roman"/>
                <w:b/>
              </w:rPr>
              <w:t>Accuracy (%)</w:t>
            </w:r>
          </w:p>
        </w:tc>
      </w:tr>
      <w:tr w:rsidR="00D663FC" w:rsidRPr="00D663FC" w14:paraId="3A9C2993" w14:textId="77777777" w:rsidTr="00A1346B">
        <w:tc>
          <w:tcPr>
            <w:tcW w:w="1125" w:type="dxa"/>
          </w:tcPr>
          <w:p w14:paraId="562ECDB1" w14:textId="53B38EFE" w:rsidR="670FF158" w:rsidRPr="00D663FC" w:rsidRDefault="670FF158" w:rsidP="370ED6DC">
            <w:pPr>
              <w:rPr>
                <w:rFonts w:cs="Times New Roman"/>
                <w:szCs w:val="24"/>
              </w:rPr>
            </w:pPr>
            <w:r w:rsidRPr="00D663FC">
              <w:rPr>
                <w:rFonts w:cs="Times New Roman"/>
                <w:szCs w:val="24"/>
              </w:rPr>
              <w:t xml:space="preserve">Rule </w:t>
            </w:r>
            <w:r w:rsidR="3373F462" w:rsidRPr="00D663FC">
              <w:rPr>
                <w:rFonts w:cs="Times New Roman"/>
                <w:szCs w:val="24"/>
              </w:rPr>
              <w:t>8</w:t>
            </w:r>
          </w:p>
        </w:tc>
        <w:tc>
          <w:tcPr>
            <w:tcW w:w="7395" w:type="dxa"/>
          </w:tcPr>
          <w:p w14:paraId="60264A30" w14:textId="341AD08A" w:rsidR="7C677EE5" w:rsidRPr="00D663FC" w:rsidRDefault="7C677EE5" w:rsidP="370ED6DC">
            <w:pPr>
              <w:rPr>
                <w:rFonts w:cs="Times New Roman"/>
                <w:szCs w:val="24"/>
              </w:rPr>
            </w:pPr>
            <w:r w:rsidRPr="00D663FC">
              <w:rPr>
                <w:rFonts w:cs="Times New Roman"/>
                <w:szCs w:val="24"/>
              </w:rPr>
              <w:t xml:space="preserve">IF (Blood Pressure = Low), THEN (Heart Disease Risk = Healthy or Sick 1)    </w:t>
            </w:r>
          </w:p>
        </w:tc>
        <w:tc>
          <w:tcPr>
            <w:tcW w:w="1256" w:type="dxa"/>
            <w:vMerge w:val="restart"/>
            <w:vAlign w:val="center"/>
          </w:tcPr>
          <w:p w14:paraId="62ED3EE0" w14:textId="6AE243B3" w:rsidR="50E665E7" w:rsidRPr="00D663FC" w:rsidRDefault="50E665E7" w:rsidP="4A2DA579">
            <w:pPr>
              <w:jc w:val="center"/>
              <w:rPr>
                <w:rFonts w:cs="Times New Roman"/>
                <w:szCs w:val="24"/>
              </w:rPr>
            </w:pPr>
            <w:r w:rsidRPr="00D663FC">
              <w:rPr>
                <w:rFonts w:cs="Times New Roman"/>
              </w:rPr>
              <w:t>72.71</w:t>
            </w:r>
          </w:p>
        </w:tc>
      </w:tr>
      <w:tr w:rsidR="00D663FC" w:rsidRPr="00D663FC" w14:paraId="56183FDB" w14:textId="77777777" w:rsidTr="00A1346B">
        <w:tc>
          <w:tcPr>
            <w:tcW w:w="1125" w:type="dxa"/>
          </w:tcPr>
          <w:p w14:paraId="1D2F5D27" w14:textId="4A4B4504" w:rsidR="670FF158" w:rsidRPr="00D663FC" w:rsidRDefault="670FF158" w:rsidP="370ED6DC">
            <w:pPr>
              <w:rPr>
                <w:rFonts w:cs="Times New Roman"/>
                <w:szCs w:val="24"/>
              </w:rPr>
            </w:pPr>
            <w:r w:rsidRPr="00D663FC">
              <w:rPr>
                <w:rFonts w:cs="Times New Roman"/>
                <w:szCs w:val="24"/>
              </w:rPr>
              <w:t xml:space="preserve">Rule </w:t>
            </w:r>
            <w:r w:rsidR="0FD4BB81" w:rsidRPr="00D663FC">
              <w:rPr>
                <w:rFonts w:cs="Times New Roman"/>
                <w:szCs w:val="24"/>
              </w:rPr>
              <w:t>9</w:t>
            </w:r>
          </w:p>
        </w:tc>
        <w:tc>
          <w:tcPr>
            <w:tcW w:w="7395" w:type="dxa"/>
          </w:tcPr>
          <w:p w14:paraId="60BD10F0" w14:textId="7947AA33" w:rsidR="6CD40029" w:rsidRPr="00D663FC" w:rsidRDefault="6CD40029" w:rsidP="370ED6DC">
            <w:pPr>
              <w:rPr>
                <w:rFonts w:cs="Times New Roman"/>
                <w:szCs w:val="24"/>
              </w:rPr>
            </w:pPr>
            <w:r w:rsidRPr="00D663FC">
              <w:rPr>
                <w:rFonts w:cs="Times New Roman"/>
                <w:szCs w:val="24"/>
              </w:rPr>
              <w:t xml:space="preserve">IF (Blood Pressure = Medium), THEN (Heart Disease Risk = Sick 1 or Sick 2)  </w:t>
            </w:r>
          </w:p>
        </w:tc>
        <w:tc>
          <w:tcPr>
            <w:tcW w:w="1256" w:type="dxa"/>
            <w:vMerge/>
          </w:tcPr>
          <w:p w14:paraId="0314D2AF" w14:textId="77777777" w:rsidR="0035138F" w:rsidRPr="00D663FC" w:rsidRDefault="0035138F"/>
        </w:tc>
      </w:tr>
      <w:tr w:rsidR="00D663FC" w:rsidRPr="00D663FC" w14:paraId="666867A5" w14:textId="77777777" w:rsidTr="00A1346B">
        <w:tc>
          <w:tcPr>
            <w:tcW w:w="1125" w:type="dxa"/>
          </w:tcPr>
          <w:p w14:paraId="708DE830" w14:textId="3B392B1D" w:rsidR="670FF158" w:rsidRPr="00D663FC" w:rsidRDefault="670FF158" w:rsidP="370ED6DC">
            <w:pPr>
              <w:rPr>
                <w:rFonts w:cs="Times New Roman"/>
                <w:szCs w:val="24"/>
              </w:rPr>
            </w:pPr>
            <w:r w:rsidRPr="00D663FC">
              <w:rPr>
                <w:rFonts w:cs="Times New Roman"/>
                <w:szCs w:val="24"/>
              </w:rPr>
              <w:t xml:space="preserve">Rule </w:t>
            </w:r>
            <w:r w:rsidR="401A9138" w:rsidRPr="00D663FC">
              <w:rPr>
                <w:rFonts w:cs="Times New Roman"/>
                <w:szCs w:val="24"/>
              </w:rPr>
              <w:t>10</w:t>
            </w:r>
          </w:p>
        </w:tc>
        <w:tc>
          <w:tcPr>
            <w:tcW w:w="7395" w:type="dxa"/>
          </w:tcPr>
          <w:p w14:paraId="375E01D5" w14:textId="624425E4" w:rsidR="01BCC50D" w:rsidRPr="00D663FC" w:rsidRDefault="01BCC50D" w:rsidP="370ED6DC">
            <w:pPr>
              <w:rPr>
                <w:rFonts w:cs="Times New Roman"/>
                <w:szCs w:val="24"/>
              </w:rPr>
            </w:pPr>
            <w:r w:rsidRPr="00D663FC">
              <w:rPr>
                <w:rFonts w:cs="Times New Roman"/>
                <w:szCs w:val="24"/>
              </w:rPr>
              <w:t xml:space="preserve">IF (Blood Pressure = High), THEN (Heart Disease Risk = Sick 3 or Sick 4)  </w:t>
            </w:r>
          </w:p>
        </w:tc>
        <w:tc>
          <w:tcPr>
            <w:tcW w:w="1256" w:type="dxa"/>
            <w:vMerge/>
          </w:tcPr>
          <w:p w14:paraId="2478F4D3" w14:textId="77777777" w:rsidR="0035138F" w:rsidRPr="00D663FC" w:rsidRDefault="0035138F"/>
        </w:tc>
      </w:tr>
      <w:tr w:rsidR="00D663FC" w:rsidRPr="00D663FC" w14:paraId="0E8EF47A" w14:textId="77777777" w:rsidTr="00A1346B">
        <w:tc>
          <w:tcPr>
            <w:tcW w:w="8520" w:type="dxa"/>
            <w:gridSpan w:val="2"/>
          </w:tcPr>
          <w:p w14:paraId="48A269D0" w14:textId="6AE52DB4" w:rsidR="01BCC50D" w:rsidRPr="00D663FC" w:rsidRDefault="000D34FA" w:rsidP="370ED6DC">
            <w:pPr>
              <w:rPr>
                <w:rFonts w:cs="Times New Roman"/>
                <w:b/>
                <w:bCs/>
                <w:szCs w:val="24"/>
              </w:rPr>
            </w:pPr>
            <w:r w:rsidRPr="00D663FC">
              <w:rPr>
                <w:rFonts w:cs="Times New Roman"/>
                <w:b/>
                <w:bCs/>
                <w:szCs w:val="24"/>
              </w:rPr>
              <w:t xml:space="preserve">Input - </w:t>
            </w:r>
            <w:r w:rsidR="01BCC50D" w:rsidRPr="00D663FC">
              <w:rPr>
                <w:rFonts w:cs="Times New Roman"/>
                <w:b/>
                <w:bCs/>
                <w:szCs w:val="24"/>
              </w:rPr>
              <w:t>Blood Sugar</w:t>
            </w:r>
          </w:p>
        </w:tc>
        <w:tc>
          <w:tcPr>
            <w:tcW w:w="1256" w:type="dxa"/>
            <w:vAlign w:val="center"/>
          </w:tcPr>
          <w:p w14:paraId="116361FD" w14:textId="43949A88" w:rsidR="4A2DA579" w:rsidRPr="00D663FC" w:rsidRDefault="00552A3B" w:rsidP="4A2DA579">
            <w:pPr>
              <w:jc w:val="center"/>
              <w:rPr>
                <w:rFonts w:cs="Times New Roman"/>
                <w:b/>
                <w:bCs/>
                <w:szCs w:val="24"/>
              </w:rPr>
            </w:pPr>
            <w:r w:rsidRPr="00D663FC">
              <w:rPr>
                <w:rFonts w:cs="Times New Roman"/>
                <w:b/>
              </w:rPr>
              <w:t>Accuracy (%)</w:t>
            </w:r>
          </w:p>
        </w:tc>
      </w:tr>
      <w:tr w:rsidR="00D663FC" w:rsidRPr="00D663FC" w14:paraId="3A97BD05" w14:textId="77777777" w:rsidTr="00A1346B">
        <w:tc>
          <w:tcPr>
            <w:tcW w:w="1125" w:type="dxa"/>
          </w:tcPr>
          <w:p w14:paraId="04557C6B" w14:textId="7F09C947" w:rsidR="01BCC50D" w:rsidRPr="00D663FC" w:rsidRDefault="01BCC50D" w:rsidP="370ED6DC">
            <w:pPr>
              <w:rPr>
                <w:rFonts w:cs="Times New Roman"/>
                <w:szCs w:val="24"/>
              </w:rPr>
            </w:pPr>
            <w:r w:rsidRPr="00D663FC">
              <w:rPr>
                <w:rFonts w:cs="Times New Roman"/>
                <w:szCs w:val="24"/>
              </w:rPr>
              <w:t>Rule 1</w:t>
            </w:r>
            <w:r w:rsidR="76B86DE0" w:rsidRPr="00D663FC">
              <w:rPr>
                <w:rFonts w:cs="Times New Roman"/>
                <w:szCs w:val="24"/>
              </w:rPr>
              <w:t>1</w:t>
            </w:r>
          </w:p>
        </w:tc>
        <w:tc>
          <w:tcPr>
            <w:tcW w:w="7395" w:type="dxa"/>
          </w:tcPr>
          <w:p w14:paraId="2C578F66" w14:textId="08675D11" w:rsidR="01BCC50D" w:rsidRPr="00D663FC" w:rsidRDefault="01BCC50D" w:rsidP="370ED6DC">
            <w:pPr>
              <w:rPr>
                <w:rFonts w:cs="Times New Roman"/>
                <w:szCs w:val="24"/>
              </w:rPr>
            </w:pPr>
            <w:r w:rsidRPr="00D663FC">
              <w:rPr>
                <w:rFonts w:cs="Times New Roman"/>
                <w:szCs w:val="24"/>
              </w:rPr>
              <w:t xml:space="preserve">IF (Blood Sugar= Low), THEN (Heart Disease Risk = Healthy)  </w:t>
            </w:r>
          </w:p>
        </w:tc>
        <w:tc>
          <w:tcPr>
            <w:tcW w:w="1256" w:type="dxa"/>
            <w:vMerge w:val="restart"/>
            <w:vAlign w:val="center"/>
          </w:tcPr>
          <w:p w14:paraId="3CC9F206" w14:textId="12456771" w:rsidR="5858FF67" w:rsidRPr="00D663FC" w:rsidRDefault="5858FF67" w:rsidP="4A2DA579">
            <w:pPr>
              <w:jc w:val="center"/>
              <w:rPr>
                <w:rFonts w:cs="Times New Roman"/>
                <w:szCs w:val="24"/>
              </w:rPr>
            </w:pPr>
            <w:r w:rsidRPr="00D663FC">
              <w:rPr>
                <w:rFonts w:cs="Times New Roman"/>
              </w:rPr>
              <w:t>88.89</w:t>
            </w:r>
          </w:p>
        </w:tc>
      </w:tr>
      <w:tr w:rsidR="00D663FC" w:rsidRPr="00D663FC" w14:paraId="08A56A1C" w14:textId="77777777" w:rsidTr="00A1346B">
        <w:tc>
          <w:tcPr>
            <w:tcW w:w="1125" w:type="dxa"/>
          </w:tcPr>
          <w:p w14:paraId="13969E14" w14:textId="6B72ED93" w:rsidR="01BCC50D" w:rsidRPr="00D663FC" w:rsidRDefault="01BCC50D" w:rsidP="370ED6DC">
            <w:pPr>
              <w:rPr>
                <w:rFonts w:cs="Times New Roman"/>
                <w:szCs w:val="24"/>
              </w:rPr>
            </w:pPr>
            <w:r w:rsidRPr="00D663FC">
              <w:rPr>
                <w:rFonts w:cs="Times New Roman"/>
                <w:szCs w:val="24"/>
              </w:rPr>
              <w:t xml:space="preserve">Rule </w:t>
            </w:r>
            <w:r w:rsidR="76B86DE0" w:rsidRPr="00D663FC">
              <w:rPr>
                <w:rFonts w:cs="Times New Roman"/>
                <w:szCs w:val="24"/>
              </w:rPr>
              <w:t>1</w:t>
            </w:r>
            <w:r w:rsidRPr="00D663FC">
              <w:rPr>
                <w:rFonts w:cs="Times New Roman"/>
                <w:szCs w:val="24"/>
              </w:rPr>
              <w:t>2</w:t>
            </w:r>
          </w:p>
        </w:tc>
        <w:tc>
          <w:tcPr>
            <w:tcW w:w="7395" w:type="dxa"/>
          </w:tcPr>
          <w:p w14:paraId="4CB70BFC" w14:textId="1EAF38A3" w:rsidR="01BCC50D" w:rsidRPr="00D663FC" w:rsidRDefault="01BCC50D" w:rsidP="370ED6DC">
            <w:pPr>
              <w:rPr>
                <w:rFonts w:cs="Times New Roman"/>
                <w:szCs w:val="24"/>
              </w:rPr>
            </w:pPr>
            <w:r w:rsidRPr="00D663FC">
              <w:rPr>
                <w:rFonts w:cs="Times New Roman"/>
                <w:szCs w:val="24"/>
              </w:rPr>
              <w:t xml:space="preserve">IF (Blood Sugar = High), THEN (Heart Disease Risk = </w:t>
            </w:r>
            <w:r w:rsidR="08B64466" w:rsidRPr="00D663FC">
              <w:rPr>
                <w:rFonts w:cs="Times New Roman"/>
                <w:szCs w:val="24"/>
              </w:rPr>
              <w:t>Sick 1 or Sick 2 or Sick 3 or Sick 4</w:t>
            </w:r>
            <w:r w:rsidRPr="00D663FC">
              <w:rPr>
                <w:rFonts w:cs="Times New Roman"/>
                <w:szCs w:val="24"/>
              </w:rPr>
              <w:t xml:space="preserve">)  </w:t>
            </w:r>
          </w:p>
        </w:tc>
        <w:tc>
          <w:tcPr>
            <w:tcW w:w="1256" w:type="dxa"/>
            <w:vMerge/>
          </w:tcPr>
          <w:p w14:paraId="10DD2FCE" w14:textId="77777777" w:rsidR="0035138F" w:rsidRPr="00D663FC" w:rsidRDefault="0035138F"/>
        </w:tc>
      </w:tr>
      <w:tr w:rsidR="00D663FC" w:rsidRPr="00D663FC" w14:paraId="1B216544" w14:textId="77777777" w:rsidTr="00A1346B">
        <w:tc>
          <w:tcPr>
            <w:tcW w:w="8520" w:type="dxa"/>
            <w:gridSpan w:val="2"/>
          </w:tcPr>
          <w:p w14:paraId="6BBD20A7" w14:textId="7517355E" w:rsidR="709317C3" w:rsidRPr="00D663FC" w:rsidRDefault="000D34FA" w:rsidP="370ED6DC">
            <w:pPr>
              <w:rPr>
                <w:rFonts w:cs="Times New Roman"/>
                <w:b/>
                <w:bCs/>
                <w:szCs w:val="24"/>
              </w:rPr>
            </w:pPr>
            <w:r w:rsidRPr="00D663FC">
              <w:rPr>
                <w:rFonts w:cs="Times New Roman"/>
                <w:b/>
                <w:bCs/>
                <w:szCs w:val="24"/>
              </w:rPr>
              <w:t xml:space="preserve">Input - </w:t>
            </w:r>
            <w:r w:rsidR="709317C3" w:rsidRPr="00D663FC">
              <w:rPr>
                <w:rFonts w:cs="Times New Roman"/>
                <w:b/>
                <w:bCs/>
                <w:szCs w:val="24"/>
              </w:rPr>
              <w:t>Age</w:t>
            </w:r>
          </w:p>
        </w:tc>
        <w:tc>
          <w:tcPr>
            <w:tcW w:w="1256" w:type="dxa"/>
            <w:vAlign w:val="center"/>
          </w:tcPr>
          <w:p w14:paraId="00C58393" w14:textId="36F933B1" w:rsidR="4A2DA579" w:rsidRPr="00D663FC" w:rsidRDefault="00552A3B" w:rsidP="4A2DA579">
            <w:pPr>
              <w:jc w:val="center"/>
              <w:rPr>
                <w:rFonts w:cs="Times New Roman"/>
                <w:b/>
                <w:bCs/>
                <w:szCs w:val="24"/>
              </w:rPr>
            </w:pPr>
            <w:r w:rsidRPr="00D663FC">
              <w:rPr>
                <w:rFonts w:cs="Times New Roman"/>
                <w:b/>
              </w:rPr>
              <w:t>Accuracy (%)</w:t>
            </w:r>
          </w:p>
        </w:tc>
      </w:tr>
      <w:tr w:rsidR="00D663FC" w:rsidRPr="00D663FC" w14:paraId="6AF05505" w14:textId="77777777" w:rsidTr="00A1346B">
        <w:tc>
          <w:tcPr>
            <w:tcW w:w="1125" w:type="dxa"/>
          </w:tcPr>
          <w:p w14:paraId="09AEBEF0" w14:textId="2A113DC6" w:rsidR="709317C3" w:rsidRPr="00D663FC" w:rsidRDefault="709317C3" w:rsidP="370ED6DC">
            <w:pPr>
              <w:rPr>
                <w:rFonts w:cs="Times New Roman"/>
                <w:szCs w:val="24"/>
              </w:rPr>
            </w:pPr>
            <w:r w:rsidRPr="00D663FC">
              <w:rPr>
                <w:rFonts w:cs="Times New Roman"/>
                <w:szCs w:val="24"/>
              </w:rPr>
              <w:t xml:space="preserve">Rule </w:t>
            </w:r>
            <w:r w:rsidR="6D0B41D6" w:rsidRPr="00D663FC">
              <w:rPr>
                <w:rFonts w:cs="Times New Roman"/>
                <w:szCs w:val="24"/>
              </w:rPr>
              <w:t>13</w:t>
            </w:r>
          </w:p>
        </w:tc>
        <w:tc>
          <w:tcPr>
            <w:tcW w:w="7395" w:type="dxa"/>
          </w:tcPr>
          <w:p w14:paraId="20059600" w14:textId="52F46EA2" w:rsidR="709317C3" w:rsidRPr="00D663FC" w:rsidRDefault="709317C3" w:rsidP="370ED6DC">
            <w:pPr>
              <w:rPr>
                <w:rFonts w:cs="Times New Roman"/>
                <w:szCs w:val="24"/>
              </w:rPr>
            </w:pPr>
            <w:r w:rsidRPr="00D663FC">
              <w:rPr>
                <w:rFonts w:cs="Times New Roman"/>
                <w:szCs w:val="24"/>
              </w:rPr>
              <w:t xml:space="preserve">IF (Age = Young), THEN (Heart Disease Risk = Healthy)  </w:t>
            </w:r>
          </w:p>
        </w:tc>
        <w:tc>
          <w:tcPr>
            <w:tcW w:w="1256" w:type="dxa"/>
            <w:vMerge w:val="restart"/>
            <w:vAlign w:val="center"/>
          </w:tcPr>
          <w:p w14:paraId="5BE7520A" w14:textId="0E99B5D4" w:rsidR="425CFC90" w:rsidRPr="00D663FC" w:rsidRDefault="425CFC90" w:rsidP="4A2DA579">
            <w:pPr>
              <w:jc w:val="center"/>
              <w:rPr>
                <w:rFonts w:cs="Times New Roman"/>
                <w:szCs w:val="24"/>
              </w:rPr>
            </w:pPr>
            <w:r w:rsidRPr="00D663FC">
              <w:rPr>
                <w:rFonts w:cs="Times New Roman"/>
              </w:rPr>
              <w:t>88.89</w:t>
            </w:r>
          </w:p>
        </w:tc>
      </w:tr>
      <w:tr w:rsidR="00D663FC" w:rsidRPr="00D663FC" w14:paraId="67266920" w14:textId="77777777" w:rsidTr="00A1346B">
        <w:tc>
          <w:tcPr>
            <w:tcW w:w="1125" w:type="dxa"/>
          </w:tcPr>
          <w:p w14:paraId="668C8BC8" w14:textId="54481CD3" w:rsidR="709317C3" w:rsidRPr="00D663FC" w:rsidRDefault="709317C3" w:rsidP="370ED6DC">
            <w:pPr>
              <w:rPr>
                <w:rFonts w:cs="Times New Roman"/>
                <w:szCs w:val="24"/>
              </w:rPr>
            </w:pPr>
            <w:r w:rsidRPr="00D663FC">
              <w:rPr>
                <w:rFonts w:cs="Times New Roman"/>
                <w:szCs w:val="24"/>
              </w:rPr>
              <w:t xml:space="preserve">Rule </w:t>
            </w:r>
            <w:r w:rsidR="62A6978E" w:rsidRPr="00D663FC">
              <w:rPr>
                <w:rFonts w:cs="Times New Roman"/>
                <w:szCs w:val="24"/>
              </w:rPr>
              <w:t>14</w:t>
            </w:r>
          </w:p>
        </w:tc>
        <w:tc>
          <w:tcPr>
            <w:tcW w:w="7395" w:type="dxa"/>
          </w:tcPr>
          <w:p w14:paraId="304B9C4A" w14:textId="1D1B6988" w:rsidR="709317C3" w:rsidRPr="00D663FC" w:rsidRDefault="709317C3" w:rsidP="370ED6DC">
            <w:pPr>
              <w:rPr>
                <w:rFonts w:cs="Times New Roman"/>
                <w:szCs w:val="24"/>
              </w:rPr>
            </w:pPr>
            <w:r w:rsidRPr="00D663FC">
              <w:rPr>
                <w:rFonts w:cs="Times New Roman"/>
                <w:szCs w:val="24"/>
              </w:rPr>
              <w:t xml:space="preserve">IF (Age = </w:t>
            </w:r>
            <w:r w:rsidR="00EE698C" w:rsidRPr="00D663FC">
              <w:rPr>
                <w:rFonts w:cs="Times New Roman"/>
                <w:szCs w:val="24"/>
              </w:rPr>
              <w:t>Middle</w:t>
            </w:r>
            <w:r w:rsidRPr="00D663FC">
              <w:rPr>
                <w:rFonts w:cs="Times New Roman"/>
                <w:szCs w:val="24"/>
              </w:rPr>
              <w:t xml:space="preserve">), THEN (Heart Disease Risk = Sick 1 or Sick 2)  </w:t>
            </w:r>
          </w:p>
        </w:tc>
        <w:tc>
          <w:tcPr>
            <w:tcW w:w="1256" w:type="dxa"/>
            <w:vMerge/>
          </w:tcPr>
          <w:p w14:paraId="47F066EC" w14:textId="77777777" w:rsidR="0035138F" w:rsidRPr="00D663FC" w:rsidRDefault="0035138F"/>
        </w:tc>
      </w:tr>
      <w:tr w:rsidR="00D663FC" w:rsidRPr="00D663FC" w14:paraId="6586E26C" w14:textId="77777777" w:rsidTr="00A1346B">
        <w:tc>
          <w:tcPr>
            <w:tcW w:w="1125" w:type="dxa"/>
          </w:tcPr>
          <w:p w14:paraId="3FB036BC" w14:textId="72AC2E60" w:rsidR="709317C3" w:rsidRPr="00D663FC" w:rsidRDefault="709317C3" w:rsidP="370ED6DC">
            <w:pPr>
              <w:rPr>
                <w:rFonts w:cs="Times New Roman"/>
                <w:szCs w:val="24"/>
              </w:rPr>
            </w:pPr>
            <w:r w:rsidRPr="00D663FC">
              <w:rPr>
                <w:rFonts w:cs="Times New Roman"/>
                <w:szCs w:val="24"/>
              </w:rPr>
              <w:t xml:space="preserve">Rule </w:t>
            </w:r>
            <w:r w:rsidR="70C2DB66" w:rsidRPr="00D663FC">
              <w:rPr>
                <w:rFonts w:cs="Times New Roman"/>
                <w:szCs w:val="24"/>
              </w:rPr>
              <w:t>15</w:t>
            </w:r>
          </w:p>
        </w:tc>
        <w:tc>
          <w:tcPr>
            <w:tcW w:w="7395" w:type="dxa"/>
          </w:tcPr>
          <w:p w14:paraId="59C1FC8E" w14:textId="3F383CA4" w:rsidR="709317C3" w:rsidRPr="00D663FC" w:rsidRDefault="709317C3" w:rsidP="370ED6DC">
            <w:pPr>
              <w:rPr>
                <w:rFonts w:cs="Times New Roman"/>
                <w:szCs w:val="24"/>
              </w:rPr>
            </w:pPr>
            <w:r w:rsidRPr="00D663FC">
              <w:rPr>
                <w:rFonts w:cs="Times New Roman"/>
                <w:szCs w:val="24"/>
              </w:rPr>
              <w:t xml:space="preserve">IF (Age = Old), THEN (Heart Disease Risk = Sick 3 or Sick 4)  </w:t>
            </w:r>
          </w:p>
        </w:tc>
        <w:tc>
          <w:tcPr>
            <w:tcW w:w="1256" w:type="dxa"/>
            <w:vMerge/>
          </w:tcPr>
          <w:p w14:paraId="15F16AE6" w14:textId="77777777" w:rsidR="0035138F" w:rsidRPr="00D663FC" w:rsidRDefault="0035138F" w:rsidP="00D663FC">
            <w:pPr>
              <w:keepNext/>
            </w:pPr>
          </w:p>
        </w:tc>
      </w:tr>
    </w:tbl>
    <w:p w14:paraId="3E9BDB17" w14:textId="4CE32DB2" w:rsidR="370ED6DC" w:rsidRPr="00D663FC" w:rsidRDefault="000438FB" w:rsidP="000438FB">
      <w:pPr>
        <w:pStyle w:val="Caption"/>
        <w:jc w:val="center"/>
        <w:rPr>
          <w:color w:val="auto"/>
        </w:rPr>
      </w:pPr>
      <w:bookmarkStart w:id="106" w:name="_Ref65343106"/>
      <w:bookmarkStart w:id="107" w:name="_Toc65345881"/>
      <w:r w:rsidRPr="00D663FC">
        <w:rPr>
          <w:color w:val="auto"/>
        </w:rPr>
        <w:t xml:space="preserve">Table </w:t>
      </w:r>
      <w:r w:rsidRPr="00D663FC">
        <w:rPr>
          <w:color w:val="auto"/>
        </w:rPr>
        <w:fldChar w:fldCharType="begin"/>
      </w:r>
      <w:r w:rsidRPr="00D663FC">
        <w:rPr>
          <w:color w:val="auto"/>
        </w:rPr>
        <w:instrText>SEQ Table \* ARABIC</w:instrText>
      </w:r>
      <w:r w:rsidRPr="00D663FC">
        <w:rPr>
          <w:color w:val="auto"/>
        </w:rPr>
        <w:fldChar w:fldCharType="separate"/>
      </w:r>
      <w:r w:rsidR="00E3405C">
        <w:rPr>
          <w:noProof/>
          <w:color w:val="auto"/>
        </w:rPr>
        <w:t>16</w:t>
      </w:r>
      <w:r w:rsidRPr="00D663FC">
        <w:rPr>
          <w:color w:val="auto"/>
        </w:rPr>
        <w:fldChar w:fldCharType="end"/>
      </w:r>
      <w:bookmarkEnd w:id="106"/>
      <w:r w:rsidRPr="00D663FC">
        <w:rPr>
          <w:color w:val="auto"/>
        </w:rPr>
        <w:t>: Rules for each input</w:t>
      </w:r>
      <w:bookmarkEnd w:id="107"/>
    </w:p>
    <w:p w14:paraId="5BAF39E4" w14:textId="77777777" w:rsidR="000438FB" w:rsidRPr="00D663FC" w:rsidRDefault="000438FB" w:rsidP="000438FB"/>
    <w:p w14:paraId="42E1FD12" w14:textId="11065AF0" w:rsidR="0FEA5DD7" w:rsidRPr="00D663FC" w:rsidRDefault="00BA3B89" w:rsidP="00E83641">
      <w:pPr>
        <w:pStyle w:val="Heading2"/>
      </w:pPr>
      <w:bookmarkStart w:id="108" w:name="_Ref65056640"/>
      <w:bookmarkStart w:id="109" w:name="_Toc65347879"/>
      <w:r w:rsidRPr="00D663FC">
        <w:t>Definition of rules for the final Mamdani Model</w:t>
      </w:r>
      <w:r w:rsidR="0FEA5DD7" w:rsidRPr="00D663FC">
        <w:t>:</w:t>
      </w:r>
      <w:bookmarkEnd w:id="108"/>
      <w:bookmarkEnd w:id="109"/>
    </w:p>
    <w:p w14:paraId="7AC0AA7D" w14:textId="2944072B" w:rsidR="0FEA5DD7" w:rsidRPr="00D663FC" w:rsidRDefault="00BA3B89" w:rsidP="370ED6DC">
      <w:pPr>
        <w:rPr>
          <w:rFonts w:cs="Times New Roman"/>
          <w:szCs w:val="24"/>
        </w:rPr>
      </w:pPr>
      <w:r w:rsidRPr="00D663FC">
        <w:rPr>
          <w:rFonts w:cs="Times New Roman"/>
          <w:szCs w:val="24"/>
        </w:rPr>
        <w:t xml:space="preserve">11 rules were defined as shown in </w:t>
      </w:r>
      <w:r w:rsidR="000438FB" w:rsidRPr="00D663FC">
        <w:rPr>
          <w:rFonts w:cs="Times New Roman"/>
          <w:szCs w:val="24"/>
        </w:rPr>
        <w:fldChar w:fldCharType="begin"/>
      </w:r>
      <w:r w:rsidR="000438FB" w:rsidRPr="00D663FC">
        <w:rPr>
          <w:rFonts w:cs="Times New Roman"/>
          <w:szCs w:val="24"/>
        </w:rPr>
        <w:instrText xml:space="preserve"> REF _Ref64931825 \h </w:instrText>
      </w:r>
      <w:r w:rsidR="00D663FC">
        <w:rPr>
          <w:rFonts w:cs="Times New Roman"/>
          <w:szCs w:val="24"/>
        </w:rPr>
        <w:instrText xml:space="preserve"> \* MERGEFORMAT </w:instrText>
      </w:r>
      <w:r w:rsidR="000438FB" w:rsidRPr="00D663FC">
        <w:rPr>
          <w:rFonts w:cs="Times New Roman"/>
          <w:szCs w:val="24"/>
        </w:rPr>
      </w:r>
      <w:r w:rsidR="000438FB" w:rsidRPr="00D663FC">
        <w:rPr>
          <w:rFonts w:cs="Times New Roman"/>
          <w:szCs w:val="24"/>
        </w:rPr>
        <w:fldChar w:fldCharType="separate"/>
      </w:r>
      <w:r w:rsidR="00E3405C" w:rsidRPr="00D663FC">
        <w:t xml:space="preserve">Table </w:t>
      </w:r>
      <w:r w:rsidR="00E3405C">
        <w:rPr>
          <w:noProof/>
        </w:rPr>
        <w:t>17</w:t>
      </w:r>
      <w:r w:rsidR="000438FB" w:rsidRPr="00D663FC">
        <w:rPr>
          <w:rFonts w:cs="Times New Roman"/>
          <w:szCs w:val="24"/>
        </w:rPr>
        <w:fldChar w:fldCharType="end"/>
      </w:r>
      <w:r w:rsidR="000438FB" w:rsidRPr="00D663FC">
        <w:rPr>
          <w:rFonts w:cs="Times New Roman"/>
          <w:szCs w:val="24"/>
        </w:rPr>
        <w:t xml:space="preserve"> </w:t>
      </w:r>
      <w:r w:rsidR="007C4F12" w:rsidRPr="00D663FC">
        <w:rPr>
          <w:rFonts w:cs="Times New Roman"/>
          <w:szCs w:val="24"/>
        </w:rPr>
        <w:t xml:space="preserve">to be implemented in the final Mamdani Model. </w:t>
      </w:r>
      <w:r w:rsidR="000438FB" w:rsidRPr="00D663FC">
        <w:rPr>
          <w:rFonts w:cs="Times New Roman"/>
          <w:szCs w:val="24"/>
        </w:rPr>
        <w:t xml:space="preserve">The </w:t>
      </w:r>
      <w:r w:rsidR="00E2229B" w:rsidRPr="00D663FC">
        <w:rPr>
          <w:rFonts w:cs="Times New Roman"/>
          <w:szCs w:val="24"/>
        </w:rPr>
        <w:t>9</w:t>
      </w:r>
      <w:r w:rsidR="000438FB" w:rsidRPr="00D663FC">
        <w:rPr>
          <w:rFonts w:cs="Times New Roman"/>
          <w:szCs w:val="24"/>
        </w:rPr>
        <w:t xml:space="preserve"> highest producing rules are selected for the final rule aggregation.</w:t>
      </w:r>
    </w:p>
    <w:tbl>
      <w:tblPr>
        <w:tblStyle w:val="TableGrid"/>
        <w:tblW w:w="9563" w:type="dxa"/>
        <w:tblLayout w:type="fixed"/>
        <w:tblLook w:val="06A0" w:firstRow="1" w:lastRow="0" w:firstColumn="1" w:lastColumn="0" w:noHBand="1" w:noVBand="1"/>
      </w:tblPr>
      <w:tblGrid>
        <w:gridCol w:w="421"/>
        <w:gridCol w:w="1275"/>
        <w:gridCol w:w="1390"/>
        <w:gridCol w:w="1244"/>
        <w:gridCol w:w="1378"/>
        <w:gridCol w:w="1311"/>
        <w:gridCol w:w="1260"/>
        <w:gridCol w:w="1284"/>
      </w:tblGrid>
      <w:tr w:rsidR="00D663FC" w:rsidRPr="00D663FC" w14:paraId="0D0902DB" w14:textId="77777777" w:rsidTr="00065CBE">
        <w:tc>
          <w:tcPr>
            <w:tcW w:w="421" w:type="dxa"/>
          </w:tcPr>
          <w:p w14:paraId="7AC4C260" w14:textId="5F3917EE" w:rsidR="7C957A31" w:rsidRPr="00D663FC" w:rsidRDefault="7C957A31" w:rsidP="370ED6DC">
            <w:pPr>
              <w:rPr>
                <w:rFonts w:cs="Times New Roman"/>
                <w:b/>
                <w:bCs/>
                <w:sz w:val="16"/>
                <w:szCs w:val="16"/>
              </w:rPr>
            </w:pPr>
            <w:r w:rsidRPr="00D663FC">
              <w:rPr>
                <w:rFonts w:cs="Times New Roman"/>
                <w:b/>
                <w:bCs/>
                <w:sz w:val="16"/>
                <w:szCs w:val="16"/>
              </w:rPr>
              <w:t>No</w:t>
            </w:r>
          </w:p>
        </w:tc>
        <w:tc>
          <w:tcPr>
            <w:tcW w:w="1275" w:type="dxa"/>
          </w:tcPr>
          <w:p w14:paraId="6680A9EB" w14:textId="792004D6" w:rsidR="7C957A31" w:rsidRPr="00D663FC" w:rsidRDefault="7C957A31" w:rsidP="04509597">
            <w:pPr>
              <w:rPr>
                <w:rFonts w:cs="Times New Roman"/>
                <w:b/>
                <w:bCs/>
                <w:sz w:val="16"/>
                <w:szCs w:val="16"/>
              </w:rPr>
            </w:pPr>
            <w:r w:rsidRPr="00D663FC">
              <w:rPr>
                <w:rFonts w:cs="Times New Roman"/>
                <w:b/>
                <w:bCs/>
                <w:sz w:val="16"/>
                <w:szCs w:val="16"/>
              </w:rPr>
              <w:t>Chest pain</w:t>
            </w:r>
          </w:p>
          <w:p w14:paraId="27A1CCC1" w14:textId="414620CF" w:rsidR="7C957A31" w:rsidRPr="00D663FC" w:rsidRDefault="5E59B0E7" w:rsidP="04509597">
            <w:pPr>
              <w:rPr>
                <w:rFonts w:cs="Times New Roman"/>
                <w:b/>
                <w:bCs/>
                <w:sz w:val="16"/>
                <w:szCs w:val="16"/>
              </w:rPr>
            </w:pPr>
            <w:r w:rsidRPr="00D663FC">
              <w:rPr>
                <w:rFonts w:cs="Times New Roman"/>
                <w:b/>
                <w:bCs/>
                <w:sz w:val="16"/>
                <w:szCs w:val="16"/>
              </w:rPr>
              <w:t>(</w:t>
            </w:r>
            <w:r w:rsidR="00803839" w:rsidRPr="00D663FC">
              <w:rPr>
                <w:rFonts w:cs="Times New Roman"/>
                <w:b/>
                <w:bCs/>
                <w:sz w:val="16"/>
                <w:szCs w:val="16"/>
              </w:rPr>
              <w:t>cp</w:t>
            </w:r>
            <w:r w:rsidR="00065CBE" w:rsidRPr="00D663FC">
              <w:rPr>
                <w:rFonts w:cs="Times New Roman"/>
                <w:b/>
                <w:bCs/>
                <w:sz w:val="16"/>
                <w:szCs w:val="16"/>
              </w:rPr>
              <w:t>1, cp2, cp</w:t>
            </w:r>
            <w:r w:rsidRPr="00D663FC">
              <w:rPr>
                <w:rFonts w:cs="Times New Roman"/>
                <w:b/>
                <w:bCs/>
                <w:sz w:val="16"/>
                <w:szCs w:val="16"/>
              </w:rPr>
              <w:t>3,</w:t>
            </w:r>
            <w:r w:rsidR="00803839" w:rsidRPr="00D663FC">
              <w:rPr>
                <w:rFonts w:cs="Times New Roman"/>
                <w:b/>
                <w:bCs/>
                <w:sz w:val="16"/>
                <w:szCs w:val="16"/>
              </w:rPr>
              <w:t>cp</w:t>
            </w:r>
            <w:r w:rsidRPr="00D663FC">
              <w:rPr>
                <w:rFonts w:cs="Times New Roman"/>
                <w:b/>
                <w:bCs/>
                <w:sz w:val="16"/>
                <w:szCs w:val="16"/>
              </w:rPr>
              <w:t>4)</w:t>
            </w:r>
          </w:p>
        </w:tc>
        <w:tc>
          <w:tcPr>
            <w:tcW w:w="1390" w:type="dxa"/>
          </w:tcPr>
          <w:p w14:paraId="1235EDC8" w14:textId="77FE0AC7" w:rsidR="7C957A31" w:rsidRPr="00D663FC" w:rsidRDefault="000438FB" w:rsidP="04509597">
            <w:pPr>
              <w:rPr>
                <w:rFonts w:cs="Times New Roman"/>
                <w:b/>
                <w:bCs/>
                <w:sz w:val="16"/>
                <w:szCs w:val="16"/>
              </w:rPr>
            </w:pPr>
            <w:r w:rsidRPr="00D663FC">
              <w:rPr>
                <w:rFonts w:cs="Times New Roman"/>
                <w:b/>
                <w:bCs/>
                <w:sz w:val="16"/>
                <w:szCs w:val="16"/>
              </w:rPr>
              <w:t>Cholesterol (</w:t>
            </w:r>
            <w:r w:rsidR="001C76E4" w:rsidRPr="00D663FC">
              <w:rPr>
                <w:rFonts w:cs="Times New Roman"/>
                <w:b/>
                <w:bCs/>
                <w:sz w:val="16"/>
                <w:szCs w:val="16"/>
              </w:rPr>
              <w:t>LOW, MEDIUM, HIGH</w:t>
            </w:r>
            <w:r w:rsidR="5B86BACE" w:rsidRPr="00D663FC">
              <w:rPr>
                <w:rFonts w:cs="Times New Roman"/>
                <w:b/>
                <w:bCs/>
                <w:sz w:val="16"/>
                <w:szCs w:val="16"/>
              </w:rPr>
              <w:t>)</w:t>
            </w:r>
          </w:p>
        </w:tc>
        <w:tc>
          <w:tcPr>
            <w:tcW w:w="1244" w:type="dxa"/>
          </w:tcPr>
          <w:p w14:paraId="60679DAC" w14:textId="35F8615F" w:rsidR="7C957A31" w:rsidRPr="00D663FC" w:rsidRDefault="7C957A31" w:rsidP="04509597">
            <w:pPr>
              <w:rPr>
                <w:rFonts w:cs="Times New Roman"/>
                <w:b/>
                <w:bCs/>
                <w:sz w:val="16"/>
                <w:szCs w:val="16"/>
              </w:rPr>
            </w:pPr>
            <w:r w:rsidRPr="00D663FC">
              <w:rPr>
                <w:rFonts w:cs="Times New Roman"/>
                <w:b/>
                <w:bCs/>
                <w:sz w:val="16"/>
                <w:szCs w:val="16"/>
              </w:rPr>
              <w:t>Blood Pressure</w:t>
            </w:r>
          </w:p>
          <w:p w14:paraId="4B4905E2" w14:textId="67F07BE9" w:rsidR="7C957A31" w:rsidRPr="00D663FC" w:rsidRDefault="78473CEE" w:rsidP="04509597">
            <w:pPr>
              <w:rPr>
                <w:rFonts w:cs="Times New Roman"/>
                <w:b/>
                <w:bCs/>
                <w:sz w:val="16"/>
                <w:szCs w:val="16"/>
              </w:rPr>
            </w:pPr>
            <w:r w:rsidRPr="00D663FC">
              <w:rPr>
                <w:rFonts w:cs="Times New Roman"/>
                <w:b/>
                <w:bCs/>
                <w:sz w:val="16"/>
                <w:szCs w:val="16"/>
              </w:rPr>
              <w:t>(</w:t>
            </w:r>
            <w:r w:rsidR="001C76E4" w:rsidRPr="00D663FC">
              <w:rPr>
                <w:rFonts w:cs="Times New Roman"/>
                <w:b/>
                <w:bCs/>
                <w:sz w:val="16"/>
                <w:szCs w:val="16"/>
              </w:rPr>
              <w:t>LOW, MEDIUM</w:t>
            </w:r>
            <w:r w:rsidRPr="00D663FC">
              <w:rPr>
                <w:rFonts w:cs="Times New Roman"/>
                <w:b/>
                <w:bCs/>
                <w:sz w:val="16"/>
                <w:szCs w:val="16"/>
              </w:rPr>
              <w:t>,</w:t>
            </w:r>
            <w:r w:rsidR="001C76E4" w:rsidRPr="00D663FC">
              <w:rPr>
                <w:rFonts w:cs="Times New Roman"/>
                <w:b/>
                <w:bCs/>
                <w:sz w:val="16"/>
                <w:szCs w:val="16"/>
              </w:rPr>
              <w:t xml:space="preserve"> </w:t>
            </w:r>
            <w:r w:rsidRPr="00D663FC">
              <w:rPr>
                <w:rFonts w:cs="Times New Roman"/>
                <w:b/>
                <w:bCs/>
                <w:sz w:val="16"/>
                <w:szCs w:val="16"/>
              </w:rPr>
              <w:t>HIGH)</w:t>
            </w:r>
          </w:p>
        </w:tc>
        <w:tc>
          <w:tcPr>
            <w:tcW w:w="1378" w:type="dxa"/>
          </w:tcPr>
          <w:p w14:paraId="44A74516" w14:textId="0D92D819" w:rsidR="7C957A31" w:rsidRPr="00D663FC" w:rsidRDefault="7C957A31" w:rsidP="04509597">
            <w:pPr>
              <w:rPr>
                <w:rFonts w:cs="Times New Roman"/>
                <w:b/>
                <w:bCs/>
                <w:sz w:val="16"/>
                <w:szCs w:val="16"/>
              </w:rPr>
            </w:pPr>
            <w:r w:rsidRPr="00D663FC">
              <w:rPr>
                <w:rFonts w:cs="Times New Roman"/>
                <w:b/>
                <w:bCs/>
                <w:sz w:val="16"/>
                <w:szCs w:val="16"/>
              </w:rPr>
              <w:t>Blood Sugar</w:t>
            </w:r>
          </w:p>
          <w:p w14:paraId="33ECF4D5" w14:textId="25378B54" w:rsidR="7C957A31" w:rsidRPr="00D663FC" w:rsidRDefault="29861EDE" w:rsidP="04509597">
            <w:pPr>
              <w:rPr>
                <w:rFonts w:cs="Times New Roman"/>
                <w:b/>
                <w:bCs/>
                <w:sz w:val="16"/>
                <w:szCs w:val="16"/>
              </w:rPr>
            </w:pPr>
            <w:r w:rsidRPr="00D663FC">
              <w:rPr>
                <w:rFonts w:cs="Times New Roman"/>
                <w:b/>
                <w:bCs/>
                <w:sz w:val="16"/>
                <w:szCs w:val="16"/>
              </w:rPr>
              <w:t>(</w:t>
            </w:r>
            <w:r w:rsidR="001C76E4" w:rsidRPr="00D663FC">
              <w:rPr>
                <w:rFonts w:cs="Times New Roman"/>
                <w:b/>
                <w:bCs/>
                <w:sz w:val="16"/>
                <w:szCs w:val="16"/>
              </w:rPr>
              <w:t>LOW, HIGH</w:t>
            </w:r>
            <w:r w:rsidRPr="00D663FC">
              <w:rPr>
                <w:rFonts w:cs="Times New Roman"/>
                <w:b/>
                <w:bCs/>
                <w:sz w:val="16"/>
                <w:szCs w:val="16"/>
              </w:rPr>
              <w:t>)</w:t>
            </w:r>
          </w:p>
        </w:tc>
        <w:tc>
          <w:tcPr>
            <w:tcW w:w="1311" w:type="dxa"/>
          </w:tcPr>
          <w:p w14:paraId="22449BA5" w14:textId="27E38639" w:rsidR="7C957A31" w:rsidRPr="00D663FC" w:rsidRDefault="7C957A31" w:rsidP="04509597">
            <w:pPr>
              <w:rPr>
                <w:rFonts w:cs="Times New Roman"/>
                <w:b/>
                <w:bCs/>
                <w:sz w:val="16"/>
                <w:szCs w:val="16"/>
              </w:rPr>
            </w:pPr>
            <w:r w:rsidRPr="00D663FC">
              <w:rPr>
                <w:rFonts w:cs="Times New Roman"/>
                <w:b/>
                <w:bCs/>
                <w:sz w:val="16"/>
                <w:szCs w:val="16"/>
              </w:rPr>
              <w:t>Age</w:t>
            </w:r>
          </w:p>
          <w:p w14:paraId="5C47754A" w14:textId="6889D2EB" w:rsidR="7C957A31" w:rsidRPr="00D663FC" w:rsidRDefault="45A477D9" w:rsidP="04509597">
            <w:pPr>
              <w:rPr>
                <w:rFonts w:cs="Times New Roman"/>
                <w:b/>
                <w:bCs/>
                <w:sz w:val="16"/>
                <w:szCs w:val="16"/>
              </w:rPr>
            </w:pPr>
            <w:r w:rsidRPr="00D663FC">
              <w:rPr>
                <w:rFonts w:cs="Times New Roman"/>
                <w:b/>
                <w:bCs/>
                <w:sz w:val="16"/>
                <w:szCs w:val="16"/>
              </w:rPr>
              <w:t>(</w:t>
            </w:r>
            <w:r w:rsidR="001C76E4" w:rsidRPr="00D663FC">
              <w:rPr>
                <w:rFonts w:cs="Times New Roman"/>
                <w:b/>
                <w:bCs/>
                <w:sz w:val="16"/>
                <w:szCs w:val="16"/>
              </w:rPr>
              <w:t>YOUNG, MIDDLE</w:t>
            </w:r>
            <w:r w:rsidRPr="00D663FC">
              <w:rPr>
                <w:rFonts w:cs="Times New Roman"/>
                <w:b/>
                <w:bCs/>
                <w:sz w:val="16"/>
                <w:szCs w:val="16"/>
              </w:rPr>
              <w:t>,</w:t>
            </w:r>
            <w:r w:rsidR="001C76E4" w:rsidRPr="00D663FC">
              <w:rPr>
                <w:rFonts w:cs="Times New Roman"/>
                <w:b/>
                <w:bCs/>
                <w:sz w:val="16"/>
                <w:szCs w:val="16"/>
              </w:rPr>
              <w:t xml:space="preserve"> </w:t>
            </w:r>
            <w:r w:rsidRPr="00D663FC">
              <w:rPr>
                <w:rFonts w:cs="Times New Roman"/>
                <w:b/>
                <w:bCs/>
                <w:sz w:val="16"/>
                <w:szCs w:val="16"/>
              </w:rPr>
              <w:t>OLD)</w:t>
            </w:r>
          </w:p>
        </w:tc>
        <w:tc>
          <w:tcPr>
            <w:tcW w:w="1260" w:type="dxa"/>
          </w:tcPr>
          <w:p w14:paraId="6F89E700" w14:textId="05868465" w:rsidR="7C957A31" w:rsidRPr="00D663FC" w:rsidRDefault="7C957A31" w:rsidP="04509597">
            <w:pPr>
              <w:rPr>
                <w:rFonts w:cs="Times New Roman"/>
                <w:b/>
                <w:bCs/>
                <w:sz w:val="16"/>
                <w:szCs w:val="16"/>
              </w:rPr>
            </w:pPr>
            <w:r w:rsidRPr="00D663FC">
              <w:rPr>
                <w:rFonts w:cs="Times New Roman"/>
                <w:b/>
                <w:bCs/>
                <w:sz w:val="16"/>
                <w:szCs w:val="16"/>
              </w:rPr>
              <w:t>Output (</w:t>
            </w:r>
            <w:r w:rsidR="001C76E4" w:rsidRPr="00D663FC">
              <w:rPr>
                <w:rFonts w:cs="Times New Roman"/>
                <w:b/>
                <w:bCs/>
                <w:sz w:val="16"/>
                <w:szCs w:val="16"/>
              </w:rPr>
              <w:t>LOW</w:t>
            </w:r>
            <w:r w:rsidR="00FD40F0" w:rsidRPr="00D663FC">
              <w:rPr>
                <w:rFonts w:cs="Times New Roman"/>
                <w:b/>
                <w:bCs/>
                <w:sz w:val="16"/>
                <w:szCs w:val="16"/>
              </w:rPr>
              <w:t>, MEDIUM, HIGH)</w:t>
            </w:r>
          </w:p>
        </w:tc>
        <w:tc>
          <w:tcPr>
            <w:tcW w:w="1284" w:type="dxa"/>
          </w:tcPr>
          <w:p w14:paraId="7960C599" w14:textId="12183063" w:rsidR="7C957A31" w:rsidRPr="00D663FC" w:rsidRDefault="7C957A31" w:rsidP="04509597">
            <w:pPr>
              <w:rPr>
                <w:rFonts w:cs="Times New Roman"/>
                <w:b/>
                <w:bCs/>
                <w:sz w:val="16"/>
                <w:szCs w:val="16"/>
              </w:rPr>
            </w:pPr>
            <w:r w:rsidRPr="00D663FC">
              <w:rPr>
                <w:rFonts w:cs="Times New Roman"/>
                <w:b/>
                <w:bCs/>
                <w:sz w:val="16"/>
                <w:szCs w:val="16"/>
              </w:rPr>
              <w:t>Accuracy (%)</w:t>
            </w:r>
          </w:p>
        </w:tc>
      </w:tr>
      <w:tr w:rsidR="00D663FC" w:rsidRPr="00D663FC" w14:paraId="5C401F0B" w14:textId="77777777" w:rsidTr="00065CBE">
        <w:tc>
          <w:tcPr>
            <w:tcW w:w="421" w:type="dxa"/>
          </w:tcPr>
          <w:p w14:paraId="2C07F9C5" w14:textId="47301B40" w:rsidR="04509597" w:rsidRPr="00D663FC" w:rsidRDefault="003D109C" w:rsidP="04509597">
            <w:pPr>
              <w:rPr>
                <w:rFonts w:cs="Times New Roman"/>
                <w:b/>
                <w:bCs/>
                <w:sz w:val="16"/>
                <w:szCs w:val="16"/>
              </w:rPr>
            </w:pPr>
            <w:r w:rsidRPr="00D663FC">
              <w:rPr>
                <w:rFonts w:cs="Times New Roman"/>
                <w:b/>
                <w:bCs/>
                <w:sz w:val="16"/>
                <w:szCs w:val="16"/>
              </w:rPr>
              <w:t>1</w:t>
            </w:r>
          </w:p>
        </w:tc>
        <w:tc>
          <w:tcPr>
            <w:tcW w:w="1275" w:type="dxa"/>
          </w:tcPr>
          <w:p w14:paraId="366B8344" w14:textId="41E0F666" w:rsidR="7C957A31" w:rsidRPr="00D663FC" w:rsidRDefault="003D109C" w:rsidP="04509597">
            <w:pPr>
              <w:rPr>
                <w:rFonts w:cs="Times New Roman"/>
                <w:sz w:val="16"/>
                <w:szCs w:val="16"/>
              </w:rPr>
            </w:pPr>
            <w:r w:rsidRPr="00D663FC">
              <w:rPr>
                <w:rFonts w:cs="Times New Roman"/>
                <w:sz w:val="16"/>
                <w:szCs w:val="16"/>
              </w:rPr>
              <w:t>1</w:t>
            </w:r>
          </w:p>
        </w:tc>
        <w:tc>
          <w:tcPr>
            <w:tcW w:w="1390" w:type="dxa"/>
          </w:tcPr>
          <w:p w14:paraId="3EA6FCC9" w14:textId="74D09396" w:rsidR="370ED6DC" w:rsidRPr="00D663FC" w:rsidRDefault="003D109C" w:rsidP="04509597">
            <w:pPr>
              <w:rPr>
                <w:rFonts w:cs="Times New Roman"/>
                <w:sz w:val="16"/>
                <w:szCs w:val="16"/>
              </w:rPr>
            </w:pPr>
            <w:r w:rsidRPr="00D663FC">
              <w:rPr>
                <w:rFonts w:cs="Times New Roman"/>
                <w:sz w:val="16"/>
                <w:szCs w:val="16"/>
              </w:rPr>
              <w:t>high</w:t>
            </w:r>
          </w:p>
        </w:tc>
        <w:tc>
          <w:tcPr>
            <w:tcW w:w="1244" w:type="dxa"/>
          </w:tcPr>
          <w:p w14:paraId="1A8DCA25" w14:textId="19FBB7A9" w:rsidR="370ED6DC" w:rsidRPr="00D663FC" w:rsidRDefault="003D109C" w:rsidP="04509597">
            <w:pPr>
              <w:rPr>
                <w:rFonts w:cs="Times New Roman"/>
                <w:sz w:val="16"/>
                <w:szCs w:val="16"/>
              </w:rPr>
            </w:pPr>
            <w:r w:rsidRPr="00D663FC">
              <w:rPr>
                <w:rFonts w:cs="Times New Roman"/>
                <w:sz w:val="16"/>
                <w:szCs w:val="16"/>
              </w:rPr>
              <w:t>high</w:t>
            </w:r>
          </w:p>
        </w:tc>
        <w:tc>
          <w:tcPr>
            <w:tcW w:w="1378" w:type="dxa"/>
          </w:tcPr>
          <w:p w14:paraId="602E4B88" w14:textId="6080545D" w:rsidR="370ED6DC" w:rsidRPr="00D663FC" w:rsidRDefault="007B524F" w:rsidP="04509597">
            <w:pPr>
              <w:rPr>
                <w:rFonts w:cs="Times New Roman"/>
                <w:sz w:val="16"/>
                <w:szCs w:val="16"/>
              </w:rPr>
            </w:pPr>
            <w:r w:rsidRPr="00D663FC">
              <w:rPr>
                <w:rFonts w:cs="Times New Roman"/>
                <w:sz w:val="16"/>
                <w:szCs w:val="16"/>
              </w:rPr>
              <w:t>N/A</w:t>
            </w:r>
          </w:p>
        </w:tc>
        <w:tc>
          <w:tcPr>
            <w:tcW w:w="1311" w:type="dxa"/>
          </w:tcPr>
          <w:p w14:paraId="4077D276" w14:textId="00C0B069" w:rsidR="370ED6DC" w:rsidRPr="00D663FC" w:rsidRDefault="003D109C" w:rsidP="04509597">
            <w:pPr>
              <w:rPr>
                <w:rFonts w:cs="Times New Roman"/>
                <w:sz w:val="16"/>
                <w:szCs w:val="16"/>
              </w:rPr>
            </w:pPr>
            <w:r w:rsidRPr="00D663FC">
              <w:rPr>
                <w:rFonts w:cs="Times New Roman"/>
                <w:sz w:val="16"/>
                <w:szCs w:val="16"/>
              </w:rPr>
              <w:t xml:space="preserve">middle </w:t>
            </w:r>
            <w:r w:rsidR="007B524F" w:rsidRPr="00D663FC">
              <w:rPr>
                <w:rFonts w:cs="Times New Roman"/>
                <w:sz w:val="16"/>
                <w:szCs w:val="16"/>
              </w:rPr>
              <w:t>OR</w:t>
            </w:r>
            <w:r w:rsidRPr="00D663FC">
              <w:rPr>
                <w:rFonts w:cs="Times New Roman"/>
                <w:sz w:val="16"/>
                <w:szCs w:val="16"/>
              </w:rPr>
              <w:t xml:space="preserve"> old</w:t>
            </w:r>
          </w:p>
        </w:tc>
        <w:tc>
          <w:tcPr>
            <w:tcW w:w="1260" w:type="dxa"/>
          </w:tcPr>
          <w:p w14:paraId="3B0A8237" w14:textId="70C9655F" w:rsidR="370ED6DC" w:rsidRPr="00D663FC" w:rsidRDefault="003D109C" w:rsidP="04509597">
            <w:pPr>
              <w:rPr>
                <w:rFonts w:cs="Times New Roman"/>
                <w:sz w:val="16"/>
                <w:szCs w:val="16"/>
              </w:rPr>
            </w:pPr>
            <w:r w:rsidRPr="00D663FC">
              <w:rPr>
                <w:rFonts w:cs="Times New Roman"/>
                <w:sz w:val="16"/>
                <w:szCs w:val="16"/>
              </w:rPr>
              <w:t xml:space="preserve">medium </w:t>
            </w:r>
            <w:r w:rsidR="0034198F" w:rsidRPr="00D663FC">
              <w:rPr>
                <w:rFonts w:cs="Times New Roman"/>
                <w:sz w:val="16"/>
                <w:szCs w:val="16"/>
              </w:rPr>
              <w:t>OR</w:t>
            </w:r>
            <w:r w:rsidRPr="00D663FC">
              <w:rPr>
                <w:rFonts w:cs="Times New Roman"/>
                <w:sz w:val="16"/>
                <w:szCs w:val="16"/>
              </w:rPr>
              <w:t xml:space="preserve"> high</w:t>
            </w:r>
          </w:p>
        </w:tc>
        <w:tc>
          <w:tcPr>
            <w:tcW w:w="1284" w:type="dxa"/>
          </w:tcPr>
          <w:p w14:paraId="3CD7507D" w14:textId="483ACA71" w:rsidR="370ED6DC" w:rsidRPr="00D663FC" w:rsidRDefault="003D109C" w:rsidP="04509597">
            <w:pPr>
              <w:rPr>
                <w:rFonts w:cs="Times New Roman"/>
                <w:sz w:val="16"/>
                <w:szCs w:val="16"/>
              </w:rPr>
            </w:pPr>
            <w:r w:rsidRPr="00D663FC">
              <w:rPr>
                <w:rFonts w:cs="Times New Roman"/>
                <w:sz w:val="16"/>
                <w:szCs w:val="16"/>
              </w:rPr>
              <w:t>83.50</w:t>
            </w:r>
          </w:p>
        </w:tc>
      </w:tr>
      <w:tr w:rsidR="00D663FC" w:rsidRPr="00D663FC" w14:paraId="3AB5093F" w14:textId="77777777" w:rsidTr="33A8B957">
        <w:tc>
          <w:tcPr>
            <w:tcW w:w="9563" w:type="dxa"/>
            <w:gridSpan w:val="8"/>
          </w:tcPr>
          <w:p w14:paraId="72ED5702" w14:textId="212D1179" w:rsidR="71CDB933" w:rsidRPr="00D663FC" w:rsidRDefault="71CDB933" w:rsidP="04509597">
            <w:pPr>
              <w:rPr>
                <w:rFonts w:cs="Times New Roman"/>
                <w:sz w:val="16"/>
                <w:szCs w:val="16"/>
              </w:rPr>
            </w:pPr>
            <w:r w:rsidRPr="00D663FC">
              <w:rPr>
                <w:rFonts w:cs="Times New Roman"/>
                <w:sz w:val="16"/>
                <w:szCs w:val="16"/>
              </w:rPr>
              <w:t>IF (</w:t>
            </w:r>
            <w:r w:rsidR="005F5C71" w:rsidRPr="00D663FC">
              <w:rPr>
                <w:rFonts w:cs="Times New Roman"/>
                <w:sz w:val="16"/>
                <w:szCs w:val="16"/>
              </w:rPr>
              <w:t>M</w:t>
            </w:r>
            <w:r w:rsidR="00215A74" w:rsidRPr="00D663FC">
              <w:rPr>
                <w:rFonts w:cs="Times New Roman"/>
                <w:sz w:val="16"/>
                <w:szCs w:val="16"/>
              </w:rPr>
              <w:t>iddle</w:t>
            </w:r>
            <w:r w:rsidRPr="00D663FC">
              <w:rPr>
                <w:rFonts w:cs="Times New Roman"/>
                <w:sz w:val="16"/>
                <w:szCs w:val="16"/>
              </w:rPr>
              <w:t xml:space="preserve"> </w:t>
            </w:r>
            <w:r w:rsidR="00D419D5" w:rsidRPr="00D663FC">
              <w:rPr>
                <w:rFonts w:cs="Times New Roman"/>
                <w:sz w:val="16"/>
                <w:szCs w:val="16"/>
              </w:rPr>
              <w:t>OR</w:t>
            </w:r>
            <w:r w:rsidRPr="00D663FC">
              <w:rPr>
                <w:rFonts w:cs="Times New Roman"/>
                <w:sz w:val="16"/>
                <w:szCs w:val="16"/>
              </w:rPr>
              <w:t xml:space="preserve"> </w:t>
            </w:r>
            <w:r w:rsidR="005F5C71" w:rsidRPr="00D663FC">
              <w:rPr>
                <w:rFonts w:cs="Times New Roman"/>
                <w:sz w:val="16"/>
                <w:szCs w:val="16"/>
              </w:rPr>
              <w:t>O</w:t>
            </w:r>
            <w:r w:rsidR="00215A74" w:rsidRPr="00D663FC">
              <w:rPr>
                <w:rFonts w:cs="Times New Roman"/>
                <w:sz w:val="16"/>
                <w:szCs w:val="16"/>
              </w:rPr>
              <w:t>ld</w:t>
            </w:r>
            <w:r w:rsidRPr="00D663FC">
              <w:rPr>
                <w:rFonts w:cs="Times New Roman"/>
                <w:sz w:val="16"/>
                <w:szCs w:val="16"/>
              </w:rPr>
              <w:t xml:space="preserve"> age) AND (</w:t>
            </w:r>
            <w:r w:rsidR="005F5C71" w:rsidRPr="00D663FC">
              <w:rPr>
                <w:rFonts w:cs="Times New Roman"/>
                <w:sz w:val="16"/>
                <w:szCs w:val="16"/>
              </w:rPr>
              <w:t>C</w:t>
            </w:r>
            <w:r w:rsidR="002A1142" w:rsidRPr="00D663FC">
              <w:rPr>
                <w:rFonts w:cs="Times New Roman"/>
                <w:sz w:val="16"/>
                <w:szCs w:val="16"/>
              </w:rPr>
              <w:t xml:space="preserve">hest pain </w:t>
            </w:r>
            <w:r w:rsidRPr="00D663FC">
              <w:rPr>
                <w:rFonts w:cs="Times New Roman"/>
                <w:sz w:val="16"/>
                <w:szCs w:val="16"/>
              </w:rPr>
              <w:t xml:space="preserve">1) AND (BP High </w:t>
            </w:r>
            <w:r w:rsidR="08EFB1F0" w:rsidRPr="00D663FC">
              <w:rPr>
                <w:rFonts w:cs="Times New Roman"/>
                <w:sz w:val="16"/>
                <w:szCs w:val="16"/>
              </w:rPr>
              <w:t>OR</w:t>
            </w:r>
            <w:r w:rsidRPr="00D663FC">
              <w:rPr>
                <w:rFonts w:cs="Times New Roman"/>
                <w:sz w:val="16"/>
                <w:szCs w:val="16"/>
              </w:rPr>
              <w:t xml:space="preserve"> Chol High) THEN (</w:t>
            </w:r>
            <w:r w:rsidR="00C66F72" w:rsidRPr="00D663FC">
              <w:rPr>
                <w:rFonts w:cs="Times New Roman"/>
                <w:sz w:val="16"/>
                <w:szCs w:val="16"/>
              </w:rPr>
              <w:t>M</w:t>
            </w:r>
            <w:r w:rsidRPr="00D663FC">
              <w:rPr>
                <w:rFonts w:cs="Times New Roman"/>
                <w:sz w:val="16"/>
                <w:szCs w:val="16"/>
              </w:rPr>
              <w:t xml:space="preserve">edium OR </w:t>
            </w:r>
            <w:r w:rsidR="00C66F72" w:rsidRPr="00D663FC">
              <w:rPr>
                <w:rFonts w:cs="Times New Roman"/>
                <w:sz w:val="16"/>
                <w:szCs w:val="16"/>
              </w:rPr>
              <w:t>H</w:t>
            </w:r>
            <w:r w:rsidR="395D8257" w:rsidRPr="00D663FC">
              <w:rPr>
                <w:rFonts w:cs="Times New Roman"/>
                <w:sz w:val="16"/>
                <w:szCs w:val="16"/>
              </w:rPr>
              <w:t xml:space="preserve">igh </w:t>
            </w:r>
            <w:r w:rsidR="00C66F72" w:rsidRPr="00D663FC">
              <w:rPr>
                <w:rFonts w:cs="Times New Roman"/>
                <w:sz w:val="16"/>
                <w:szCs w:val="16"/>
              </w:rPr>
              <w:t>R</w:t>
            </w:r>
            <w:r w:rsidR="395D8257" w:rsidRPr="00D663FC">
              <w:rPr>
                <w:rFonts w:cs="Times New Roman"/>
                <w:sz w:val="16"/>
                <w:szCs w:val="16"/>
              </w:rPr>
              <w:t>isk)</w:t>
            </w:r>
          </w:p>
        </w:tc>
      </w:tr>
      <w:tr w:rsidR="00D663FC" w:rsidRPr="00D663FC" w14:paraId="383D98D3" w14:textId="77777777" w:rsidTr="00065CBE">
        <w:tc>
          <w:tcPr>
            <w:tcW w:w="421" w:type="dxa"/>
          </w:tcPr>
          <w:p w14:paraId="300386B7" w14:textId="33F603DF" w:rsidR="04509597" w:rsidRPr="00D663FC" w:rsidRDefault="00FD40F0" w:rsidP="04509597">
            <w:pPr>
              <w:rPr>
                <w:rFonts w:cs="Times New Roman"/>
                <w:b/>
                <w:bCs/>
                <w:sz w:val="16"/>
                <w:szCs w:val="16"/>
              </w:rPr>
            </w:pPr>
            <w:r w:rsidRPr="00D663FC">
              <w:rPr>
                <w:rFonts w:cs="Times New Roman"/>
                <w:b/>
                <w:bCs/>
                <w:sz w:val="16"/>
                <w:szCs w:val="16"/>
              </w:rPr>
              <w:t>2</w:t>
            </w:r>
          </w:p>
        </w:tc>
        <w:tc>
          <w:tcPr>
            <w:tcW w:w="1275" w:type="dxa"/>
          </w:tcPr>
          <w:p w14:paraId="4607BE01" w14:textId="6E5989F5" w:rsidR="7C957A31" w:rsidRPr="00D663FC" w:rsidRDefault="00FD40F0" w:rsidP="04509597">
            <w:pPr>
              <w:rPr>
                <w:rFonts w:cs="Times New Roman"/>
                <w:sz w:val="16"/>
                <w:szCs w:val="16"/>
              </w:rPr>
            </w:pPr>
            <w:r w:rsidRPr="00D663FC">
              <w:rPr>
                <w:rFonts w:cs="Times New Roman"/>
                <w:sz w:val="16"/>
                <w:szCs w:val="16"/>
              </w:rPr>
              <w:t>4</w:t>
            </w:r>
          </w:p>
        </w:tc>
        <w:tc>
          <w:tcPr>
            <w:tcW w:w="1390" w:type="dxa"/>
          </w:tcPr>
          <w:p w14:paraId="73EEA891" w14:textId="4E36FBF0" w:rsidR="370ED6DC" w:rsidRPr="00D663FC" w:rsidRDefault="00803839" w:rsidP="33A8B957">
            <w:pPr>
              <w:rPr>
                <w:rFonts w:cs="Times New Roman"/>
                <w:sz w:val="16"/>
                <w:szCs w:val="16"/>
              </w:rPr>
            </w:pPr>
            <w:r w:rsidRPr="00D663FC">
              <w:rPr>
                <w:rFonts w:cs="Times New Roman"/>
                <w:sz w:val="16"/>
                <w:szCs w:val="16"/>
              </w:rPr>
              <w:t>low</w:t>
            </w:r>
            <w:r w:rsidR="00F54838" w:rsidRPr="00D663FC">
              <w:rPr>
                <w:rFonts w:cs="Times New Roman"/>
                <w:sz w:val="16"/>
                <w:szCs w:val="16"/>
              </w:rPr>
              <w:t xml:space="preserve"> OR </w:t>
            </w:r>
            <w:r w:rsidRPr="00D663FC">
              <w:rPr>
                <w:rFonts w:cs="Times New Roman"/>
                <w:sz w:val="16"/>
                <w:szCs w:val="16"/>
              </w:rPr>
              <w:t>medium</w:t>
            </w:r>
          </w:p>
        </w:tc>
        <w:tc>
          <w:tcPr>
            <w:tcW w:w="1244" w:type="dxa"/>
          </w:tcPr>
          <w:p w14:paraId="216E9329" w14:textId="11B62436" w:rsidR="370ED6DC" w:rsidRPr="00D663FC" w:rsidRDefault="00803839" w:rsidP="33A8B957">
            <w:pPr>
              <w:rPr>
                <w:rFonts w:cs="Times New Roman"/>
                <w:sz w:val="16"/>
                <w:szCs w:val="16"/>
              </w:rPr>
            </w:pPr>
            <w:r w:rsidRPr="00D663FC">
              <w:rPr>
                <w:rFonts w:cs="Times New Roman"/>
                <w:sz w:val="16"/>
                <w:szCs w:val="16"/>
              </w:rPr>
              <w:t>low</w:t>
            </w:r>
            <w:r w:rsidR="00F54838" w:rsidRPr="00D663FC">
              <w:rPr>
                <w:rFonts w:cs="Times New Roman"/>
                <w:sz w:val="16"/>
                <w:szCs w:val="16"/>
              </w:rPr>
              <w:t xml:space="preserve"> OR </w:t>
            </w:r>
            <w:r w:rsidRPr="00D663FC">
              <w:rPr>
                <w:rFonts w:cs="Times New Roman"/>
                <w:sz w:val="16"/>
                <w:szCs w:val="16"/>
              </w:rPr>
              <w:t>medium</w:t>
            </w:r>
          </w:p>
        </w:tc>
        <w:tc>
          <w:tcPr>
            <w:tcW w:w="1378" w:type="dxa"/>
          </w:tcPr>
          <w:p w14:paraId="2645ACEA" w14:textId="795D6DC3" w:rsidR="370ED6DC" w:rsidRPr="00D663FC" w:rsidRDefault="00FD40F0" w:rsidP="04509597">
            <w:pPr>
              <w:rPr>
                <w:rFonts w:cs="Times New Roman"/>
                <w:sz w:val="16"/>
                <w:szCs w:val="16"/>
              </w:rPr>
            </w:pPr>
            <w:r w:rsidRPr="00D663FC">
              <w:rPr>
                <w:rFonts w:cs="Times New Roman"/>
                <w:sz w:val="16"/>
                <w:szCs w:val="16"/>
              </w:rPr>
              <w:t>N/A</w:t>
            </w:r>
          </w:p>
        </w:tc>
        <w:tc>
          <w:tcPr>
            <w:tcW w:w="1311" w:type="dxa"/>
          </w:tcPr>
          <w:p w14:paraId="52241FAA" w14:textId="700EC3C4" w:rsidR="370ED6DC" w:rsidRPr="00D663FC" w:rsidRDefault="00803839" w:rsidP="33A8B957">
            <w:pPr>
              <w:spacing w:line="259" w:lineRule="auto"/>
              <w:rPr>
                <w:rFonts w:cs="Times New Roman"/>
                <w:sz w:val="16"/>
                <w:szCs w:val="16"/>
              </w:rPr>
            </w:pPr>
            <w:r w:rsidRPr="00D663FC">
              <w:rPr>
                <w:rFonts w:cs="Times New Roman"/>
                <w:sz w:val="16"/>
                <w:szCs w:val="16"/>
              </w:rPr>
              <w:t>middle OR young</w:t>
            </w:r>
          </w:p>
        </w:tc>
        <w:tc>
          <w:tcPr>
            <w:tcW w:w="1260" w:type="dxa"/>
          </w:tcPr>
          <w:p w14:paraId="3198CE8C" w14:textId="219CD942" w:rsidR="370ED6DC" w:rsidRPr="00D663FC" w:rsidRDefault="00C66F72" w:rsidP="04509597">
            <w:pPr>
              <w:spacing w:line="259" w:lineRule="auto"/>
              <w:rPr>
                <w:rFonts w:cs="Times New Roman"/>
                <w:sz w:val="16"/>
                <w:szCs w:val="16"/>
              </w:rPr>
            </w:pPr>
            <w:r w:rsidRPr="00D663FC">
              <w:rPr>
                <w:rFonts w:cs="Times New Roman"/>
                <w:sz w:val="16"/>
                <w:szCs w:val="16"/>
              </w:rPr>
              <w:t>L</w:t>
            </w:r>
            <w:r w:rsidR="00803839" w:rsidRPr="00D663FC">
              <w:rPr>
                <w:rFonts w:cs="Times New Roman"/>
                <w:sz w:val="16"/>
                <w:szCs w:val="16"/>
              </w:rPr>
              <w:t>ow</w:t>
            </w:r>
          </w:p>
        </w:tc>
        <w:tc>
          <w:tcPr>
            <w:tcW w:w="1284" w:type="dxa"/>
          </w:tcPr>
          <w:p w14:paraId="586609FD" w14:textId="576837D7" w:rsidR="370ED6DC" w:rsidRPr="00D663FC" w:rsidRDefault="00FD40F0" w:rsidP="04509597">
            <w:pPr>
              <w:rPr>
                <w:rFonts w:cs="Times New Roman"/>
                <w:sz w:val="16"/>
                <w:szCs w:val="16"/>
              </w:rPr>
            </w:pPr>
            <w:r w:rsidRPr="00D663FC">
              <w:rPr>
                <w:rFonts w:cs="Times New Roman"/>
                <w:sz w:val="16"/>
                <w:szCs w:val="16"/>
              </w:rPr>
              <w:t>88.89</w:t>
            </w:r>
          </w:p>
        </w:tc>
      </w:tr>
      <w:tr w:rsidR="00D663FC" w:rsidRPr="00D663FC" w14:paraId="1944CB82" w14:textId="77777777" w:rsidTr="33A8B957">
        <w:tc>
          <w:tcPr>
            <w:tcW w:w="9563" w:type="dxa"/>
            <w:gridSpan w:val="8"/>
          </w:tcPr>
          <w:p w14:paraId="2A6B2AF2" w14:textId="6CB0565D" w:rsidR="270B92BC" w:rsidRPr="00D663FC" w:rsidRDefault="270B92BC" w:rsidP="04509597">
            <w:pPr>
              <w:rPr>
                <w:rFonts w:cs="Times New Roman"/>
                <w:sz w:val="16"/>
                <w:szCs w:val="16"/>
              </w:rPr>
            </w:pPr>
            <w:r w:rsidRPr="00D663FC">
              <w:rPr>
                <w:rFonts w:cs="Times New Roman"/>
                <w:sz w:val="16"/>
                <w:szCs w:val="16"/>
              </w:rPr>
              <w:t>IF (</w:t>
            </w:r>
            <w:r w:rsidR="005526A2" w:rsidRPr="00D663FC">
              <w:rPr>
                <w:rFonts w:cs="Times New Roman"/>
                <w:sz w:val="16"/>
                <w:szCs w:val="16"/>
              </w:rPr>
              <w:t>Middle</w:t>
            </w:r>
            <w:r w:rsidRPr="00D663FC">
              <w:rPr>
                <w:rFonts w:cs="Times New Roman"/>
                <w:sz w:val="16"/>
                <w:szCs w:val="16"/>
              </w:rPr>
              <w:t xml:space="preserve"> OR </w:t>
            </w:r>
            <w:r w:rsidR="005526A2" w:rsidRPr="00D663FC">
              <w:rPr>
                <w:rFonts w:cs="Times New Roman"/>
                <w:sz w:val="16"/>
                <w:szCs w:val="16"/>
              </w:rPr>
              <w:t>Y</w:t>
            </w:r>
            <w:r w:rsidRPr="00D663FC">
              <w:rPr>
                <w:rFonts w:cs="Times New Roman"/>
                <w:sz w:val="16"/>
                <w:szCs w:val="16"/>
              </w:rPr>
              <w:t>oung) AND (c</w:t>
            </w:r>
            <w:r w:rsidR="002A1142" w:rsidRPr="00D663FC">
              <w:rPr>
                <w:rFonts w:cs="Times New Roman"/>
                <w:sz w:val="16"/>
                <w:szCs w:val="16"/>
              </w:rPr>
              <w:t xml:space="preserve">hest pain </w:t>
            </w:r>
            <w:r w:rsidRPr="00D663FC">
              <w:rPr>
                <w:rFonts w:cs="Times New Roman"/>
                <w:sz w:val="16"/>
                <w:szCs w:val="16"/>
              </w:rPr>
              <w:t>4</w:t>
            </w:r>
            <w:r w:rsidR="3E017C01" w:rsidRPr="00D663FC">
              <w:rPr>
                <w:rFonts w:cs="Times New Roman"/>
                <w:sz w:val="16"/>
                <w:szCs w:val="16"/>
              </w:rPr>
              <w:t>) AND</w:t>
            </w:r>
            <w:r w:rsidRPr="00D663FC">
              <w:rPr>
                <w:rFonts w:cs="Times New Roman"/>
                <w:sz w:val="16"/>
                <w:szCs w:val="16"/>
              </w:rPr>
              <w:t xml:space="preserve"> ((BP low OR BP medium) OR (Chol low OR Chol medium)</w:t>
            </w:r>
            <w:r w:rsidR="326D441F" w:rsidRPr="00D663FC">
              <w:rPr>
                <w:rFonts w:cs="Times New Roman"/>
                <w:sz w:val="16"/>
                <w:szCs w:val="16"/>
              </w:rPr>
              <w:t>) THEN (Low Risk)</w:t>
            </w:r>
          </w:p>
        </w:tc>
      </w:tr>
      <w:tr w:rsidR="00D663FC" w:rsidRPr="00D663FC" w14:paraId="7CE2E431" w14:textId="77777777" w:rsidTr="00065CBE">
        <w:tc>
          <w:tcPr>
            <w:tcW w:w="421" w:type="dxa"/>
          </w:tcPr>
          <w:p w14:paraId="52C00337" w14:textId="7FFF5E52" w:rsidR="04509597" w:rsidRPr="00D663FC" w:rsidRDefault="00FD40F0" w:rsidP="04509597">
            <w:pPr>
              <w:rPr>
                <w:rFonts w:cs="Times New Roman"/>
                <w:b/>
                <w:bCs/>
                <w:sz w:val="16"/>
                <w:szCs w:val="16"/>
              </w:rPr>
            </w:pPr>
            <w:r w:rsidRPr="00D663FC">
              <w:rPr>
                <w:rFonts w:cs="Times New Roman"/>
                <w:b/>
                <w:bCs/>
                <w:sz w:val="16"/>
                <w:szCs w:val="16"/>
              </w:rPr>
              <w:t>3</w:t>
            </w:r>
          </w:p>
        </w:tc>
        <w:tc>
          <w:tcPr>
            <w:tcW w:w="1275" w:type="dxa"/>
          </w:tcPr>
          <w:p w14:paraId="0CA7E37C" w14:textId="5166DE85" w:rsidR="7C957A31" w:rsidRPr="00D663FC" w:rsidRDefault="00F409CE" w:rsidP="04509597">
            <w:pPr>
              <w:spacing w:line="259" w:lineRule="auto"/>
              <w:rPr>
                <w:rFonts w:cs="Times New Roman"/>
                <w:sz w:val="16"/>
                <w:szCs w:val="16"/>
              </w:rPr>
            </w:pPr>
            <w:r w:rsidRPr="00D663FC">
              <w:rPr>
                <w:rFonts w:cs="Times New Roman"/>
                <w:sz w:val="16"/>
                <w:szCs w:val="16"/>
              </w:rPr>
              <w:t>1 or 2</w:t>
            </w:r>
          </w:p>
        </w:tc>
        <w:tc>
          <w:tcPr>
            <w:tcW w:w="1390" w:type="dxa"/>
          </w:tcPr>
          <w:p w14:paraId="0763E817" w14:textId="32D293FE" w:rsidR="370ED6DC" w:rsidRPr="00D663FC" w:rsidRDefault="00F409CE" w:rsidP="04509597">
            <w:pPr>
              <w:rPr>
                <w:rFonts w:cs="Times New Roman"/>
                <w:sz w:val="16"/>
                <w:szCs w:val="16"/>
              </w:rPr>
            </w:pPr>
            <w:r w:rsidRPr="00D663FC">
              <w:rPr>
                <w:rFonts w:cs="Times New Roman"/>
                <w:sz w:val="16"/>
                <w:szCs w:val="16"/>
              </w:rPr>
              <w:t>high</w:t>
            </w:r>
          </w:p>
        </w:tc>
        <w:tc>
          <w:tcPr>
            <w:tcW w:w="1244" w:type="dxa"/>
          </w:tcPr>
          <w:p w14:paraId="0805C808" w14:textId="138AD558" w:rsidR="370ED6DC" w:rsidRPr="00D663FC" w:rsidRDefault="00F409CE" w:rsidP="04509597">
            <w:pPr>
              <w:rPr>
                <w:rFonts w:cs="Times New Roman"/>
                <w:sz w:val="16"/>
                <w:szCs w:val="16"/>
              </w:rPr>
            </w:pPr>
            <w:r w:rsidRPr="00D663FC">
              <w:rPr>
                <w:rFonts w:cs="Times New Roman"/>
                <w:sz w:val="16"/>
                <w:szCs w:val="16"/>
              </w:rPr>
              <w:t>high</w:t>
            </w:r>
          </w:p>
        </w:tc>
        <w:tc>
          <w:tcPr>
            <w:tcW w:w="1378" w:type="dxa"/>
          </w:tcPr>
          <w:p w14:paraId="454B7C94" w14:textId="0D9379ED" w:rsidR="370ED6DC" w:rsidRPr="00D663FC" w:rsidRDefault="00F409CE" w:rsidP="04509597">
            <w:pPr>
              <w:rPr>
                <w:rFonts w:cs="Times New Roman"/>
                <w:sz w:val="16"/>
                <w:szCs w:val="16"/>
              </w:rPr>
            </w:pPr>
            <w:r w:rsidRPr="00D663FC">
              <w:rPr>
                <w:rFonts w:cs="Times New Roman"/>
                <w:sz w:val="16"/>
                <w:szCs w:val="16"/>
              </w:rPr>
              <w:t>high</w:t>
            </w:r>
          </w:p>
        </w:tc>
        <w:tc>
          <w:tcPr>
            <w:tcW w:w="1311" w:type="dxa"/>
          </w:tcPr>
          <w:p w14:paraId="7031097B" w14:textId="1B67C729" w:rsidR="370ED6DC" w:rsidRPr="00D663FC" w:rsidRDefault="00F409CE" w:rsidP="04509597">
            <w:pPr>
              <w:rPr>
                <w:rFonts w:cs="Times New Roman"/>
                <w:sz w:val="16"/>
                <w:szCs w:val="16"/>
              </w:rPr>
            </w:pPr>
            <w:r w:rsidRPr="00D663FC">
              <w:rPr>
                <w:rFonts w:cs="Times New Roman"/>
                <w:sz w:val="16"/>
                <w:szCs w:val="16"/>
              </w:rPr>
              <w:t>young</w:t>
            </w:r>
          </w:p>
        </w:tc>
        <w:tc>
          <w:tcPr>
            <w:tcW w:w="1260" w:type="dxa"/>
          </w:tcPr>
          <w:p w14:paraId="43185DED" w14:textId="54043E90" w:rsidR="370ED6DC" w:rsidRPr="00D663FC" w:rsidRDefault="00F409CE" w:rsidP="04509597">
            <w:pPr>
              <w:rPr>
                <w:rFonts w:cs="Times New Roman"/>
                <w:sz w:val="16"/>
                <w:szCs w:val="16"/>
              </w:rPr>
            </w:pPr>
            <w:r w:rsidRPr="00D663FC">
              <w:rPr>
                <w:rFonts w:cs="Times New Roman"/>
                <w:sz w:val="16"/>
                <w:szCs w:val="16"/>
              </w:rPr>
              <w:t>high</w:t>
            </w:r>
          </w:p>
        </w:tc>
        <w:tc>
          <w:tcPr>
            <w:tcW w:w="1284" w:type="dxa"/>
          </w:tcPr>
          <w:p w14:paraId="74BBA29A" w14:textId="57847EEE" w:rsidR="370ED6DC" w:rsidRPr="00D663FC" w:rsidRDefault="00FD40F0" w:rsidP="04509597">
            <w:pPr>
              <w:rPr>
                <w:rFonts w:cs="Times New Roman"/>
                <w:sz w:val="16"/>
                <w:szCs w:val="16"/>
              </w:rPr>
            </w:pPr>
            <w:r w:rsidRPr="00D663FC">
              <w:rPr>
                <w:rFonts w:cs="Times New Roman"/>
                <w:sz w:val="16"/>
                <w:szCs w:val="16"/>
              </w:rPr>
              <w:t>87.58</w:t>
            </w:r>
          </w:p>
        </w:tc>
      </w:tr>
      <w:tr w:rsidR="00D663FC" w:rsidRPr="00D663FC" w14:paraId="6C9FB916" w14:textId="77777777" w:rsidTr="33A8B957">
        <w:tc>
          <w:tcPr>
            <w:tcW w:w="9563" w:type="dxa"/>
            <w:gridSpan w:val="8"/>
          </w:tcPr>
          <w:p w14:paraId="60B8D9D4" w14:textId="783C59EE" w:rsidR="53A27DF6" w:rsidRPr="00D663FC" w:rsidRDefault="53A27DF6" w:rsidP="04509597">
            <w:pPr>
              <w:rPr>
                <w:rFonts w:cs="Times New Roman"/>
                <w:sz w:val="16"/>
                <w:szCs w:val="16"/>
              </w:rPr>
            </w:pPr>
            <w:r w:rsidRPr="00D663FC">
              <w:rPr>
                <w:rFonts w:cs="Times New Roman"/>
                <w:sz w:val="16"/>
                <w:szCs w:val="16"/>
              </w:rPr>
              <w:t xml:space="preserve">IF </w:t>
            </w:r>
            <w:r w:rsidR="013D6B70" w:rsidRPr="00D663FC">
              <w:rPr>
                <w:rFonts w:cs="Times New Roman"/>
                <w:sz w:val="16"/>
                <w:szCs w:val="16"/>
              </w:rPr>
              <w:t>(</w:t>
            </w:r>
            <w:r w:rsidR="00F718E3" w:rsidRPr="00D663FC">
              <w:rPr>
                <w:rFonts w:cs="Times New Roman"/>
                <w:sz w:val="16"/>
                <w:szCs w:val="16"/>
              </w:rPr>
              <w:t>C</w:t>
            </w:r>
            <w:r w:rsidR="013D6B70" w:rsidRPr="00D663FC">
              <w:rPr>
                <w:rFonts w:cs="Times New Roman"/>
                <w:sz w:val="16"/>
                <w:szCs w:val="16"/>
              </w:rPr>
              <w:t xml:space="preserve">hest pain 1 OR 2) AND </w:t>
            </w:r>
            <w:r w:rsidRPr="00D663FC">
              <w:rPr>
                <w:rFonts w:cs="Times New Roman"/>
                <w:sz w:val="16"/>
                <w:szCs w:val="16"/>
              </w:rPr>
              <w:t>(</w:t>
            </w:r>
            <w:r w:rsidR="00F718E3" w:rsidRPr="00D663FC">
              <w:rPr>
                <w:rFonts w:cs="Times New Roman"/>
                <w:sz w:val="16"/>
                <w:szCs w:val="16"/>
              </w:rPr>
              <w:t>Y</w:t>
            </w:r>
            <w:r w:rsidRPr="00D663FC">
              <w:rPr>
                <w:rFonts w:cs="Times New Roman"/>
                <w:sz w:val="16"/>
                <w:szCs w:val="16"/>
              </w:rPr>
              <w:t>oung) AND (</w:t>
            </w:r>
            <w:r w:rsidR="00F718E3" w:rsidRPr="00D663FC">
              <w:rPr>
                <w:rFonts w:cs="Times New Roman"/>
                <w:sz w:val="16"/>
                <w:szCs w:val="16"/>
              </w:rPr>
              <w:t>S</w:t>
            </w:r>
            <w:r w:rsidR="00F9139A" w:rsidRPr="00D663FC">
              <w:rPr>
                <w:rFonts w:cs="Times New Roman"/>
                <w:sz w:val="16"/>
                <w:szCs w:val="16"/>
              </w:rPr>
              <w:t>ugar</w:t>
            </w:r>
            <w:r w:rsidRPr="00D663FC">
              <w:rPr>
                <w:rFonts w:cs="Times New Roman"/>
                <w:sz w:val="16"/>
                <w:szCs w:val="16"/>
              </w:rPr>
              <w:t xml:space="preserve"> </w:t>
            </w:r>
            <w:r w:rsidR="00F9139A" w:rsidRPr="00D663FC">
              <w:rPr>
                <w:rFonts w:cs="Times New Roman"/>
                <w:sz w:val="16"/>
                <w:szCs w:val="16"/>
              </w:rPr>
              <w:t>high</w:t>
            </w:r>
            <w:r w:rsidRPr="00D663FC">
              <w:rPr>
                <w:rFonts w:cs="Times New Roman"/>
                <w:sz w:val="16"/>
                <w:szCs w:val="16"/>
              </w:rPr>
              <w:t xml:space="preserve">) </w:t>
            </w:r>
            <w:r w:rsidR="32379285" w:rsidRPr="00D663FC">
              <w:rPr>
                <w:rFonts w:cs="Times New Roman"/>
                <w:sz w:val="16"/>
                <w:szCs w:val="16"/>
              </w:rPr>
              <w:t xml:space="preserve">OR </w:t>
            </w:r>
            <w:r w:rsidRPr="00D663FC">
              <w:rPr>
                <w:rFonts w:cs="Times New Roman"/>
                <w:sz w:val="16"/>
                <w:szCs w:val="16"/>
              </w:rPr>
              <w:t>(</w:t>
            </w:r>
            <w:r w:rsidR="1CFBA93E" w:rsidRPr="00D663FC">
              <w:rPr>
                <w:rFonts w:cs="Times New Roman"/>
                <w:sz w:val="16"/>
                <w:szCs w:val="16"/>
              </w:rPr>
              <w:t>BP</w:t>
            </w:r>
            <w:r w:rsidR="00F9139A" w:rsidRPr="00D663FC">
              <w:rPr>
                <w:rFonts w:cs="Times New Roman"/>
                <w:sz w:val="16"/>
                <w:szCs w:val="16"/>
              </w:rPr>
              <w:t xml:space="preserve"> high</w:t>
            </w:r>
            <w:r w:rsidRPr="00D663FC">
              <w:rPr>
                <w:rFonts w:cs="Times New Roman"/>
                <w:sz w:val="16"/>
                <w:szCs w:val="16"/>
              </w:rPr>
              <w:t xml:space="preserve"> </w:t>
            </w:r>
            <w:r w:rsidR="2D414514" w:rsidRPr="00D663FC">
              <w:rPr>
                <w:rFonts w:cs="Times New Roman"/>
                <w:sz w:val="16"/>
                <w:szCs w:val="16"/>
              </w:rPr>
              <w:t xml:space="preserve">AND </w:t>
            </w:r>
            <w:r w:rsidR="1467167D" w:rsidRPr="00D663FC">
              <w:rPr>
                <w:rFonts w:cs="Times New Roman"/>
                <w:sz w:val="16"/>
                <w:szCs w:val="16"/>
              </w:rPr>
              <w:t>Chol</w:t>
            </w:r>
            <w:r w:rsidR="00F9139A" w:rsidRPr="00D663FC">
              <w:rPr>
                <w:rFonts w:cs="Times New Roman"/>
                <w:sz w:val="16"/>
                <w:szCs w:val="16"/>
              </w:rPr>
              <w:t xml:space="preserve"> high</w:t>
            </w:r>
            <w:r w:rsidR="1467167D" w:rsidRPr="00D663FC">
              <w:rPr>
                <w:rFonts w:cs="Times New Roman"/>
                <w:sz w:val="16"/>
                <w:szCs w:val="16"/>
              </w:rPr>
              <w:t>) THEN</w:t>
            </w:r>
            <w:r w:rsidRPr="00D663FC">
              <w:rPr>
                <w:rFonts w:cs="Times New Roman"/>
                <w:sz w:val="16"/>
                <w:szCs w:val="16"/>
              </w:rPr>
              <w:t xml:space="preserve"> (</w:t>
            </w:r>
            <w:r w:rsidR="00C66F72" w:rsidRPr="00D663FC">
              <w:rPr>
                <w:rFonts w:cs="Times New Roman"/>
                <w:sz w:val="16"/>
                <w:szCs w:val="16"/>
              </w:rPr>
              <w:t>H</w:t>
            </w:r>
            <w:r w:rsidRPr="00D663FC">
              <w:rPr>
                <w:rFonts w:cs="Times New Roman"/>
                <w:sz w:val="16"/>
                <w:szCs w:val="16"/>
              </w:rPr>
              <w:t>igh Risk)</w:t>
            </w:r>
          </w:p>
        </w:tc>
      </w:tr>
      <w:tr w:rsidR="00D663FC" w:rsidRPr="00D663FC" w14:paraId="12459AAE" w14:textId="77777777" w:rsidTr="00065CBE">
        <w:tc>
          <w:tcPr>
            <w:tcW w:w="421" w:type="dxa"/>
          </w:tcPr>
          <w:p w14:paraId="0A1D5038" w14:textId="02D2679A" w:rsidR="04509597" w:rsidRPr="00D663FC" w:rsidRDefault="000D34FA" w:rsidP="04509597">
            <w:pPr>
              <w:rPr>
                <w:rFonts w:cs="Times New Roman"/>
                <w:b/>
                <w:bCs/>
                <w:sz w:val="16"/>
                <w:szCs w:val="16"/>
              </w:rPr>
            </w:pPr>
            <w:r w:rsidRPr="00D663FC">
              <w:rPr>
                <w:rFonts w:cs="Times New Roman"/>
                <w:b/>
                <w:bCs/>
                <w:sz w:val="16"/>
                <w:szCs w:val="16"/>
              </w:rPr>
              <w:t>4</w:t>
            </w:r>
          </w:p>
        </w:tc>
        <w:tc>
          <w:tcPr>
            <w:tcW w:w="1275" w:type="dxa"/>
          </w:tcPr>
          <w:p w14:paraId="3D35825F" w14:textId="2B6ECEEF" w:rsidR="7C957A31" w:rsidRPr="00D663FC" w:rsidRDefault="0AF7BCB3" w:rsidP="04509597">
            <w:pPr>
              <w:rPr>
                <w:rFonts w:cs="Times New Roman"/>
                <w:sz w:val="16"/>
                <w:szCs w:val="16"/>
              </w:rPr>
            </w:pPr>
            <w:r w:rsidRPr="00D663FC">
              <w:rPr>
                <w:rFonts w:cs="Times New Roman"/>
                <w:sz w:val="16"/>
                <w:szCs w:val="16"/>
              </w:rPr>
              <w:t>4</w:t>
            </w:r>
          </w:p>
        </w:tc>
        <w:tc>
          <w:tcPr>
            <w:tcW w:w="1390" w:type="dxa"/>
          </w:tcPr>
          <w:p w14:paraId="0B3E07CF" w14:textId="3D2AD679" w:rsidR="370ED6DC" w:rsidRPr="00D663FC" w:rsidRDefault="007F0CD2" w:rsidP="04509597">
            <w:pPr>
              <w:rPr>
                <w:rFonts w:cs="Times New Roman"/>
                <w:sz w:val="16"/>
                <w:szCs w:val="16"/>
              </w:rPr>
            </w:pPr>
            <w:r w:rsidRPr="00D663FC">
              <w:rPr>
                <w:rFonts w:cs="Times New Roman"/>
                <w:sz w:val="16"/>
                <w:szCs w:val="16"/>
              </w:rPr>
              <w:t>low</w:t>
            </w:r>
          </w:p>
        </w:tc>
        <w:tc>
          <w:tcPr>
            <w:tcW w:w="1244" w:type="dxa"/>
          </w:tcPr>
          <w:p w14:paraId="7FD95E93" w14:textId="613D0289" w:rsidR="370ED6DC" w:rsidRPr="00D663FC" w:rsidRDefault="007F0CD2" w:rsidP="04509597">
            <w:pPr>
              <w:rPr>
                <w:rFonts w:cs="Times New Roman"/>
                <w:sz w:val="16"/>
                <w:szCs w:val="16"/>
              </w:rPr>
            </w:pPr>
            <w:r w:rsidRPr="00D663FC">
              <w:rPr>
                <w:rFonts w:cs="Times New Roman"/>
                <w:sz w:val="16"/>
                <w:szCs w:val="16"/>
              </w:rPr>
              <w:t>medium</w:t>
            </w:r>
          </w:p>
        </w:tc>
        <w:tc>
          <w:tcPr>
            <w:tcW w:w="1378" w:type="dxa"/>
          </w:tcPr>
          <w:p w14:paraId="1932FCDC" w14:textId="4EFC1F76" w:rsidR="370ED6DC" w:rsidRPr="00D663FC" w:rsidRDefault="007F0CD2" w:rsidP="04509597">
            <w:pPr>
              <w:rPr>
                <w:rFonts w:cs="Times New Roman"/>
                <w:sz w:val="16"/>
                <w:szCs w:val="16"/>
              </w:rPr>
            </w:pPr>
            <w:r w:rsidRPr="00D663FC">
              <w:rPr>
                <w:rFonts w:cs="Times New Roman"/>
                <w:sz w:val="16"/>
                <w:szCs w:val="16"/>
              </w:rPr>
              <w:t>low</w:t>
            </w:r>
          </w:p>
        </w:tc>
        <w:tc>
          <w:tcPr>
            <w:tcW w:w="1311" w:type="dxa"/>
          </w:tcPr>
          <w:p w14:paraId="301EBFAE" w14:textId="4460BAC6" w:rsidR="370ED6DC" w:rsidRPr="00D663FC" w:rsidRDefault="007F0CD2" w:rsidP="04509597">
            <w:pPr>
              <w:rPr>
                <w:rFonts w:cs="Times New Roman"/>
                <w:sz w:val="16"/>
                <w:szCs w:val="16"/>
              </w:rPr>
            </w:pPr>
            <w:r w:rsidRPr="00D663FC">
              <w:rPr>
                <w:rFonts w:cs="Times New Roman"/>
                <w:sz w:val="16"/>
                <w:szCs w:val="16"/>
              </w:rPr>
              <w:t>old</w:t>
            </w:r>
          </w:p>
        </w:tc>
        <w:tc>
          <w:tcPr>
            <w:tcW w:w="1260" w:type="dxa"/>
          </w:tcPr>
          <w:p w14:paraId="16FECA80" w14:textId="26378DEA" w:rsidR="370ED6DC" w:rsidRPr="00D663FC" w:rsidRDefault="007F0CD2" w:rsidP="04509597">
            <w:pPr>
              <w:rPr>
                <w:rFonts w:cs="Times New Roman"/>
                <w:sz w:val="16"/>
                <w:szCs w:val="16"/>
              </w:rPr>
            </w:pPr>
            <w:r w:rsidRPr="00D663FC">
              <w:rPr>
                <w:rFonts w:cs="Times New Roman"/>
                <w:sz w:val="16"/>
                <w:szCs w:val="16"/>
              </w:rPr>
              <w:t>low</w:t>
            </w:r>
          </w:p>
        </w:tc>
        <w:tc>
          <w:tcPr>
            <w:tcW w:w="1284" w:type="dxa"/>
          </w:tcPr>
          <w:p w14:paraId="4205880D" w14:textId="78F59CDC" w:rsidR="370ED6DC" w:rsidRPr="00D663FC" w:rsidRDefault="25621011" w:rsidP="04509597">
            <w:pPr>
              <w:rPr>
                <w:rFonts w:cs="Times New Roman"/>
                <w:sz w:val="16"/>
                <w:szCs w:val="16"/>
              </w:rPr>
            </w:pPr>
            <w:r w:rsidRPr="00D663FC">
              <w:rPr>
                <w:rFonts w:cs="Times New Roman"/>
                <w:sz w:val="16"/>
                <w:szCs w:val="16"/>
              </w:rPr>
              <w:t>8</w:t>
            </w:r>
            <w:r w:rsidR="751F9E69" w:rsidRPr="00D663FC">
              <w:rPr>
                <w:rFonts w:cs="Times New Roman"/>
                <w:sz w:val="16"/>
                <w:szCs w:val="16"/>
              </w:rPr>
              <w:t>8.89</w:t>
            </w:r>
          </w:p>
        </w:tc>
      </w:tr>
      <w:tr w:rsidR="00D663FC" w:rsidRPr="00D663FC" w14:paraId="21E11A56" w14:textId="77777777" w:rsidTr="33A8B957">
        <w:tc>
          <w:tcPr>
            <w:tcW w:w="9563" w:type="dxa"/>
            <w:gridSpan w:val="8"/>
          </w:tcPr>
          <w:p w14:paraId="5484CD47" w14:textId="76D92E9F" w:rsidR="535C9AB9" w:rsidRPr="00D663FC" w:rsidRDefault="535C9AB9" w:rsidP="4A2DA579">
            <w:pPr>
              <w:rPr>
                <w:rFonts w:cs="Times New Roman"/>
                <w:sz w:val="16"/>
                <w:szCs w:val="16"/>
              </w:rPr>
            </w:pPr>
            <w:r w:rsidRPr="00D663FC">
              <w:rPr>
                <w:rFonts w:cs="Times New Roman"/>
                <w:sz w:val="16"/>
                <w:szCs w:val="16"/>
              </w:rPr>
              <w:t>IF (</w:t>
            </w:r>
            <w:r w:rsidR="00957406" w:rsidRPr="00D663FC">
              <w:rPr>
                <w:rFonts w:cs="Times New Roman"/>
                <w:sz w:val="16"/>
                <w:szCs w:val="16"/>
              </w:rPr>
              <w:t>C</w:t>
            </w:r>
            <w:r w:rsidRPr="00D663FC">
              <w:rPr>
                <w:rFonts w:cs="Times New Roman"/>
                <w:sz w:val="16"/>
                <w:szCs w:val="16"/>
              </w:rPr>
              <w:t>hest pain 4) AND (old) AND (</w:t>
            </w:r>
            <w:r w:rsidR="00261847" w:rsidRPr="00D663FC">
              <w:rPr>
                <w:rFonts w:cs="Times New Roman"/>
                <w:sz w:val="16"/>
                <w:szCs w:val="16"/>
              </w:rPr>
              <w:t>S</w:t>
            </w:r>
            <w:r w:rsidRPr="00D663FC">
              <w:rPr>
                <w:rFonts w:cs="Times New Roman"/>
                <w:sz w:val="16"/>
                <w:szCs w:val="16"/>
              </w:rPr>
              <w:t>ugar</w:t>
            </w:r>
            <w:r w:rsidR="00261847" w:rsidRPr="00D663FC">
              <w:rPr>
                <w:rFonts w:cs="Times New Roman"/>
                <w:sz w:val="16"/>
                <w:szCs w:val="16"/>
              </w:rPr>
              <w:t xml:space="preserve"> low</w:t>
            </w:r>
            <w:r w:rsidRPr="00D663FC">
              <w:rPr>
                <w:rFonts w:cs="Times New Roman"/>
                <w:sz w:val="16"/>
                <w:szCs w:val="16"/>
              </w:rPr>
              <w:t>) OR (BP</w:t>
            </w:r>
            <w:r w:rsidR="007F0CD2" w:rsidRPr="00D663FC">
              <w:rPr>
                <w:rFonts w:cs="Times New Roman"/>
                <w:sz w:val="16"/>
                <w:szCs w:val="16"/>
              </w:rPr>
              <w:t xml:space="preserve"> medium</w:t>
            </w:r>
            <w:r w:rsidRPr="00D663FC">
              <w:rPr>
                <w:rFonts w:cs="Times New Roman"/>
                <w:sz w:val="16"/>
                <w:szCs w:val="16"/>
              </w:rPr>
              <w:t xml:space="preserve"> AND Chol</w:t>
            </w:r>
            <w:r w:rsidR="007F0CD2" w:rsidRPr="00D663FC">
              <w:rPr>
                <w:rFonts w:cs="Times New Roman"/>
                <w:sz w:val="16"/>
                <w:szCs w:val="16"/>
              </w:rPr>
              <w:t xml:space="preserve"> low</w:t>
            </w:r>
            <w:r w:rsidRPr="00D663FC">
              <w:rPr>
                <w:rFonts w:cs="Times New Roman"/>
                <w:sz w:val="16"/>
                <w:szCs w:val="16"/>
              </w:rPr>
              <w:t>) THEN (</w:t>
            </w:r>
            <w:r w:rsidR="00C66F72" w:rsidRPr="00D663FC">
              <w:rPr>
                <w:rFonts w:cs="Times New Roman"/>
                <w:sz w:val="16"/>
                <w:szCs w:val="16"/>
              </w:rPr>
              <w:t>L</w:t>
            </w:r>
            <w:r w:rsidRPr="00D663FC">
              <w:rPr>
                <w:rFonts w:cs="Times New Roman"/>
                <w:sz w:val="16"/>
                <w:szCs w:val="16"/>
              </w:rPr>
              <w:t>ow Risk)</w:t>
            </w:r>
          </w:p>
        </w:tc>
      </w:tr>
      <w:tr w:rsidR="00D663FC" w:rsidRPr="00D663FC" w14:paraId="35223DB7" w14:textId="77777777" w:rsidTr="00065CBE">
        <w:tc>
          <w:tcPr>
            <w:tcW w:w="421" w:type="dxa"/>
          </w:tcPr>
          <w:p w14:paraId="4EA7E14B" w14:textId="5CDD4381" w:rsidR="04509597" w:rsidRPr="00D663FC" w:rsidRDefault="000D34FA" w:rsidP="04509597">
            <w:pPr>
              <w:rPr>
                <w:rFonts w:cs="Times New Roman"/>
                <w:b/>
                <w:bCs/>
                <w:sz w:val="16"/>
                <w:szCs w:val="16"/>
              </w:rPr>
            </w:pPr>
            <w:r w:rsidRPr="00D663FC">
              <w:rPr>
                <w:rFonts w:cs="Times New Roman"/>
                <w:b/>
                <w:bCs/>
                <w:sz w:val="16"/>
                <w:szCs w:val="16"/>
              </w:rPr>
              <w:t>5</w:t>
            </w:r>
          </w:p>
        </w:tc>
        <w:tc>
          <w:tcPr>
            <w:tcW w:w="1275" w:type="dxa"/>
          </w:tcPr>
          <w:p w14:paraId="6559CCB8" w14:textId="5505689C" w:rsidR="7C957A31" w:rsidRPr="00D663FC" w:rsidRDefault="4EE1AC2B" w:rsidP="04509597">
            <w:pPr>
              <w:rPr>
                <w:rFonts w:cs="Times New Roman"/>
                <w:sz w:val="16"/>
                <w:szCs w:val="16"/>
              </w:rPr>
            </w:pPr>
            <w:r w:rsidRPr="00D663FC">
              <w:rPr>
                <w:rFonts w:cs="Times New Roman"/>
                <w:sz w:val="16"/>
                <w:szCs w:val="16"/>
              </w:rPr>
              <w:t>3</w:t>
            </w:r>
          </w:p>
        </w:tc>
        <w:tc>
          <w:tcPr>
            <w:tcW w:w="1390" w:type="dxa"/>
          </w:tcPr>
          <w:p w14:paraId="177865B5" w14:textId="4FE58F0E" w:rsidR="370ED6DC" w:rsidRPr="00D663FC" w:rsidRDefault="007F0CD2" w:rsidP="04509597">
            <w:pPr>
              <w:rPr>
                <w:rFonts w:cs="Times New Roman"/>
                <w:sz w:val="16"/>
                <w:szCs w:val="16"/>
              </w:rPr>
            </w:pPr>
            <w:r w:rsidRPr="00D663FC">
              <w:rPr>
                <w:rFonts w:cs="Times New Roman"/>
                <w:sz w:val="16"/>
                <w:szCs w:val="16"/>
              </w:rPr>
              <w:t>medium</w:t>
            </w:r>
          </w:p>
        </w:tc>
        <w:tc>
          <w:tcPr>
            <w:tcW w:w="1244" w:type="dxa"/>
          </w:tcPr>
          <w:p w14:paraId="64C76F2E" w14:textId="0FF2B469" w:rsidR="370ED6DC" w:rsidRPr="00D663FC" w:rsidRDefault="007F0CD2" w:rsidP="04509597">
            <w:pPr>
              <w:rPr>
                <w:rFonts w:cs="Times New Roman"/>
                <w:sz w:val="16"/>
                <w:szCs w:val="16"/>
              </w:rPr>
            </w:pPr>
            <w:r w:rsidRPr="00D663FC">
              <w:rPr>
                <w:rFonts w:cs="Times New Roman"/>
                <w:sz w:val="16"/>
                <w:szCs w:val="16"/>
              </w:rPr>
              <w:t>low</w:t>
            </w:r>
          </w:p>
        </w:tc>
        <w:tc>
          <w:tcPr>
            <w:tcW w:w="1378" w:type="dxa"/>
          </w:tcPr>
          <w:p w14:paraId="027E3CE4" w14:textId="2BDF5E06" w:rsidR="370ED6DC" w:rsidRPr="00D663FC" w:rsidRDefault="007F0CD2" w:rsidP="04509597">
            <w:pPr>
              <w:rPr>
                <w:rFonts w:cs="Times New Roman"/>
                <w:sz w:val="16"/>
                <w:szCs w:val="16"/>
              </w:rPr>
            </w:pPr>
            <w:r w:rsidRPr="00D663FC">
              <w:rPr>
                <w:rFonts w:cs="Times New Roman"/>
                <w:sz w:val="16"/>
                <w:szCs w:val="16"/>
              </w:rPr>
              <w:t>high</w:t>
            </w:r>
          </w:p>
        </w:tc>
        <w:tc>
          <w:tcPr>
            <w:tcW w:w="1311" w:type="dxa"/>
          </w:tcPr>
          <w:p w14:paraId="6E53F311" w14:textId="7408B9DE" w:rsidR="370ED6DC" w:rsidRPr="00D663FC" w:rsidRDefault="007F0CD2" w:rsidP="04509597">
            <w:pPr>
              <w:rPr>
                <w:rFonts w:cs="Times New Roman"/>
                <w:sz w:val="16"/>
                <w:szCs w:val="16"/>
              </w:rPr>
            </w:pPr>
            <w:r w:rsidRPr="00D663FC">
              <w:rPr>
                <w:rFonts w:cs="Times New Roman"/>
                <w:sz w:val="16"/>
                <w:szCs w:val="16"/>
              </w:rPr>
              <w:t>middle</w:t>
            </w:r>
          </w:p>
        </w:tc>
        <w:tc>
          <w:tcPr>
            <w:tcW w:w="1260" w:type="dxa"/>
          </w:tcPr>
          <w:p w14:paraId="5A9FE46D" w14:textId="6AF2B868" w:rsidR="370ED6DC" w:rsidRPr="00D663FC" w:rsidRDefault="007F0CD2" w:rsidP="04509597">
            <w:pPr>
              <w:rPr>
                <w:rFonts w:cs="Times New Roman"/>
                <w:sz w:val="16"/>
                <w:szCs w:val="16"/>
              </w:rPr>
            </w:pPr>
            <w:r w:rsidRPr="00D663FC">
              <w:rPr>
                <w:rFonts w:cs="Times New Roman"/>
                <w:sz w:val="16"/>
                <w:szCs w:val="16"/>
              </w:rPr>
              <w:t>medium</w:t>
            </w:r>
          </w:p>
        </w:tc>
        <w:tc>
          <w:tcPr>
            <w:tcW w:w="1284" w:type="dxa"/>
          </w:tcPr>
          <w:p w14:paraId="5D367883" w14:textId="18B16B19" w:rsidR="370ED6DC" w:rsidRPr="00D663FC" w:rsidRDefault="4991CD56" w:rsidP="00803839">
            <w:pPr>
              <w:spacing w:line="259" w:lineRule="auto"/>
              <w:rPr>
                <w:rFonts w:cs="Times New Roman"/>
                <w:sz w:val="16"/>
                <w:szCs w:val="16"/>
              </w:rPr>
            </w:pPr>
            <w:r w:rsidRPr="00D663FC">
              <w:rPr>
                <w:rFonts w:cs="Times New Roman"/>
                <w:sz w:val="16"/>
                <w:szCs w:val="16"/>
              </w:rPr>
              <w:t>8</w:t>
            </w:r>
            <w:r w:rsidR="007A223F" w:rsidRPr="00D663FC">
              <w:rPr>
                <w:rFonts w:cs="Times New Roman"/>
                <w:sz w:val="16"/>
                <w:szCs w:val="16"/>
              </w:rPr>
              <w:t>3.99</w:t>
            </w:r>
          </w:p>
        </w:tc>
      </w:tr>
      <w:tr w:rsidR="00D663FC" w:rsidRPr="00D663FC" w14:paraId="3BB7385D" w14:textId="77777777" w:rsidTr="33A8B957">
        <w:tc>
          <w:tcPr>
            <w:tcW w:w="9563" w:type="dxa"/>
            <w:gridSpan w:val="8"/>
          </w:tcPr>
          <w:p w14:paraId="46157E91" w14:textId="694E2FD1" w:rsidR="715720CA" w:rsidRPr="00D663FC" w:rsidRDefault="715720CA" w:rsidP="4A2DA579">
            <w:pPr>
              <w:rPr>
                <w:rFonts w:cs="Times New Roman"/>
                <w:sz w:val="16"/>
                <w:szCs w:val="16"/>
              </w:rPr>
            </w:pPr>
            <w:r w:rsidRPr="00D663FC">
              <w:rPr>
                <w:rFonts w:cs="Times New Roman"/>
                <w:sz w:val="16"/>
                <w:szCs w:val="16"/>
              </w:rPr>
              <w:t>IF (</w:t>
            </w:r>
            <w:r w:rsidR="00957406" w:rsidRPr="00D663FC">
              <w:rPr>
                <w:rFonts w:cs="Times New Roman"/>
                <w:sz w:val="16"/>
                <w:szCs w:val="16"/>
              </w:rPr>
              <w:t>C</w:t>
            </w:r>
            <w:r w:rsidRPr="00D663FC">
              <w:rPr>
                <w:rFonts w:cs="Times New Roman"/>
                <w:sz w:val="16"/>
                <w:szCs w:val="16"/>
              </w:rPr>
              <w:t xml:space="preserve">hest pain </w:t>
            </w:r>
            <w:r w:rsidR="4004C46A" w:rsidRPr="00D663FC">
              <w:rPr>
                <w:rFonts w:cs="Times New Roman"/>
                <w:sz w:val="16"/>
                <w:szCs w:val="16"/>
              </w:rPr>
              <w:t>3</w:t>
            </w:r>
            <w:r w:rsidRPr="00D663FC">
              <w:rPr>
                <w:rFonts w:cs="Times New Roman"/>
                <w:sz w:val="16"/>
                <w:szCs w:val="16"/>
              </w:rPr>
              <w:t>) AND (</w:t>
            </w:r>
            <w:r w:rsidR="1BFB8729" w:rsidRPr="00D663FC">
              <w:rPr>
                <w:rFonts w:cs="Times New Roman"/>
                <w:sz w:val="16"/>
                <w:szCs w:val="16"/>
              </w:rPr>
              <w:t>m</w:t>
            </w:r>
            <w:r w:rsidR="4946A047" w:rsidRPr="00D663FC">
              <w:rPr>
                <w:rFonts w:cs="Times New Roman"/>
                <w:sz w:val="16"/>
                <w:szCs w:val="16"/>
              </w:rPr>
              <w:t>iddle</w:t>
            </w:r>
            <w:r w:rsidRPr="00D663FC">
              <w:rPr>
                <w:rFonts w:cs="Times New Roman"/>
                <w:sz w:val="16"/>
                <w:szCs w:val="16"/>
              </w:rPr>
              <w:t>) AND (</w:t>
            </w:r>
            <w:r w:rsidR="00C66F72" w:rsidRPr="00D663FC">
              <w:rPr>
                <w:rFonts w:cs="Times New Roman"/>
                <w:sz w:val="16"/>
                <w:szCs w:val="16"/>
              </w:rPr>
              <w:t>S</w:t>
            </w:r>
            <w:r w:rsidRPr="00D663FC">
              <w:rPr>
                <w:rFonts w:cs="Times New Roman"/>
                <w:sz w:val="16"/>
                <w:szCs w:val="16"/>
              </w:rPr>
              <w:t>ugar</w:t>
            </w:r>
            <w:r w:rsidR="00C66F72" w:rsidRPr="00D663FC">
              <w:rPr>
                <w:rFonts w:cs="Times New Roman"/>
                <w:sz w:val="16"/>
                <w:szCs w:val="16"/>
              </w:rPr>
              <w:t xml:space="preserve"> high</w:t>
            </w:r>
            <w:r w:rsidRPr="00D663FC">
              <w:rPr>
                <w:rFonts w:cs="Times New Roman"/>
                <w:sz w:val="16"/>
                <w:szCs w:val="16"/>
              </w:rPr>
              <w:t xml:space="preserve">) OR (BP </w:t>
            </w:r>
            <w:r w:rsidR="00C66F72" w:rsidRPr="00D663FC">
              <w:rPr>
                <w:rFonts w:cs="Times New Roman"/>
                <w:sz w:val="16"/>
                <w:szCs w:val="16"/>
              </w:rPr>
              <w:t xml:space="preserve">low </w:t>
            </w:r>
            <w:r w:rsidRPr="00D663FC">
              <w:rPr>
                <w:rFonts w:cs="Times New Roman"/>
                <w:sz w:val="16"/>
                <w:szCs w:val="16"/>
              </w:rPr>
              <w:t>AND Chol</w:t>
            </w:r>
            <w:r w:rsidR="00C66F72" w:rsidRPr="00D663FC">
              <w:rPr>
                <w:rFonts w:cs="Times New Roman"/>
                <w:sz w:val="16"/>
                <w:szCs w:val="16"/>
              </w:rPr>
              <w:t xml:space="preserve"> medium</w:t>
            </w:r>
            <w:r w:rsidRPr="00D663FC">
              <w:rPr>
                <w:rFonts w:cs="Times New Roman"/>
                <w:sz w:val="16"/>
                <w:szCs w:val="16"/>
              </w:rPr>
              <w:t>) THEN (</w:t>
            </w:r>
            <w:r w:rsidR="00C66F72" w:rsidRPr="00D663FC">
              <w:rPr>
                <w:rFonts w:cs="Times New Roman"/>
                <w:sz w:val="16"/>
                <w:szCs w:val="16"/>
              </w:rPr>
              <w:t>M</w:t>
            </w:r>
            <w:r w:rsidR="66C0CF4D" w:rsidRPr="00D663FC">
              <w:rPr>
                <w:rFonts w:cs="Times New Roman"/>
                <w:sz w:val="16"/>
                <w:szCs w:val="16"/>
              </w:rPr>
              <w:t>edium</w:t>
            </w:r>
            <w:r w:rsidRPr="00D663FC">
              <w:rPr>
                <w:rFonts w:cs="Times New Roman"/>
                <w:sz w:val="16"/>
                <w:szCs w:val="16"/>
              </w:rPr>
              <w:t xml:space="preserve"> Risk)</w:t>
            </w:r>
          </w:p>
        </w:tc>
      </w:tr>
      <w:tr w:rsidR="00D663FC" w:rsidRPr="00D663FC" w14:paraId="1AD68A7C" w14:textId="77777777" w:rsidTr="00065CBE">
        <w:tc>
          <w:tcPr>
            <w:tcW w:w="421" w:type="dxa"/>
          </w:tcPr>
          <w:p w14:paraId="24CD7FCF" w14:textId="2F738D6C" w:rsidR="04509597" w:rsidRPr="00D663FC" w:rsidRDefault="316B9ED8" w:rsidP="33A8B957">
            <w:pPr>
              <w:rPr>
                <w:rFonts w:cs="Times New Roman"/>
                <w:b/>
                <w:bCs/>
                <w:sz w:val="16"/>
                <w:szCs w:val="16"/>
              </w:rPr>
            </w:pPr>
            <w:r w:rsidRPr="00D663FC">
              <w:rPr>
                <w:rFonts w:cs="Times New Roman"/>
                <w:b/>
                <w:bCs/>
                <w:sz w:val="16"/>
                <w:szCs w:val="16"/>
              </w:rPr>
              <w:t>6</w:t>
            </w:r>
          </w:p>
        </w:tc>
        <w:tc>
          <w:tcPr>
            <w:tcW w:w="1275" w:type="dxa"/>
          </w:tcPr>
          <w:p w14:paraId="3AE4523D" w14:textId="4B8B14F1" w:rsidR="7C957A31" w:rsidRPr="00D663FC" w:rsidRDefault="7712DAD9" w:rsidP="33A8B957">
            <w:pPr>
              <w:rPr>
                <w:rFonts w:cs="Times New Roman"/>
                <w:sz w:val="16"/>
                <w:szCs w:val="16"/>
              </w:rPr>
            </w:pPr>
            <w:r w:rsidRPr="00D663FC">
              <w:rPr>
                <w:rFonts w:cs="Times New Roman"/>
                <w:sz w:val="16"/>
                <w:szCs w:val="16"/>
              </w:rPr>
              <w:t>2</w:t>
            </w:r>
          </w:p>
        </w:tc>
        <w:tc>
          <w:tcPr>
            <w:tcW w:w="1390" w:type="dxa"/>
          </w:tcPr>
          <w:p w14:paraId="2722E7C7" w14:textId="2279AC9D" w:rsidR="370ED6DC" w:rsidRPr="00D663FC" w:rsidRDefault="007F0CD2" w:rsidP="33A8B957">
            <w:pPr>
              <w:rPr>
                <w:rFonts w:cs="Times New Roman"/>
                <w:sz w:val="16"/>
                <w:szCs w:val="16"/>
              </w:rPr>
            </w:pPr>
            <w:r w:rsidRPr="00D663FC">
              <w:rPr>
                <w:rFonts w:cs="Times New Roman"/>
                <w:sz w:val="16"/>
                <w:szCs w:val="16"/>
              </w:rPr>
              <w:t>high</w:t>
            </w:r>
          </w:p>
        </w:tc>
        <w:tc>
          <w:tcPr>
            <w:tcW w:w="1244" w:type="dxa"/>
          </w:tcPr>
          <w:p w14:paraId="17439015" w14:textId="12C281BF" w:rsidR="370ED6DC" w:rsidRPr="00D663FC" w:rsidRDefault="007F0CD2" w:rsidP="33A8B957">
            <w:pPr>
              <w:rPr>
                <w:rFonts w:cs="Times New Roman"/>
                <w:sz w:val="16"/>
                <w:szCs w:val="16"/>
              </w:rPr>
            </w:pPr>
            <w:r w:rsidRPr="00D663FC">
              <w:rPr>
                <w:rFonts w:cs="Times New Roman"/>
                <w:sz w:val="16"/>
                <w:szCs w:val="16"/>
              </w:rPr>
              <w:t>high</w:t>
            </w:r>
          </w:p>
        </w:tc>
        <w:tc>
          <w:tcPr>
            <w:tcW w:w="1378" w:type="dxa"/>
          </w:tcPr>
          <w:p w14:paraId="358F040C" w14:textId="2EE0BC7E" w:rsidR="370ED6DC" w:rsidRPr="00D663FC" w:rsidRDefault="007F0CD2" w:rsidP="33A8B957">
            <w:pPr>
              <w:rPr>
                <w:rFonts w:cs="Times New Roman"/>
                <w:sz w:val="16"/>
                <w:szCs w:val="16"/>
              </w:rPr>
            </w:pPr>
            <w:r w:rsidRPr="00D663FC">
              <w:rPr>
                <w:rFonts w:cs="Times New Roman"/>
                <w:sz w:val="16"/>
                <w:szCs w:val="16"/>
              </w:rPr>
              <w:t>low</w:t>
            </w:r>
          </w:p>
        </w:tc>
        <w:tc>
          <w:tcPr>
            <w:tcW w:w="1311" w:type="dxa"/>
          </w:tcPr>
          <w:p w14:paraId="12F03861" w14:textId="26797D0F" w:rsidR="370ED6DC" w:rsidRPr="00D663FC" w:rsidRDefault="007F0CD2" w:rsidP="33A8B957">
            <w:pPr>
              <w:rPr>
                <w:rFonts w:cs="Times New Roman"/>
                <w:sz w:val="16"/>
                <w:szCs w:val="16"/>
              </w:rPr>
            </w:pPr>
            <w:r w:rsidRPr="00D663FC">
              <w:rPr>
                <w:rFonts w:cs="Times New Roman"/>
                <w:sz w:val="16"/>
                <w:szCs w:val="16"/>
              </w:rPr>
              <w:t>middle</w:t>
            </w:r>
          </w:p>
        </w:tc>
        <w:tc>
          <w:tcPr>
            <w:tcW w:w="1260" w:type="dxa"/>
          </w:tcPr>
          <w:p w14:paraId="24C6EA08" w14:textId="517B61AA" w:rsidR="370ED6DC" w:rsidRPr="00D663FC" w:rsidRDefault="007F0CD2" w:rsidP="33A8B957">
            <w:pPr>
              <w:rPr>
                <w:rFonts w:cs="Times New Roman"/>
                <w:sz w:val="16"/>
                <w:szCs w:val="16"/>
              </w:rPr>
            </w:pPr>
            <w:r w:rsidRPr="00D663FC">
              <w:rPr>
                <w:rFonts w:cs="Times New Roman"/>
                <w:sz w:val="16"/>
                <w:szCs w:val="16"/>
              </w:rPr>
              <w:t>medium</w:t>
            </w:r>
          </w:p>
        </w:tc>
        <w:tc>
          <w:tcPr>
            <w:tcW w:w="1284" w:type="dxa"/>
          </w:tcPr>
          <w:p w14:paraId="78A54E28" w14:textId="5A182CA1" w:rsidR="370ED6DC" w:rsidRPr="00D663FC" w:rsidRDefault="001F4741" w:rsidP="33A8B957">
            <w:pPr>
              <w:rPr>
                <w:rFonts w:cs="Times New Roman"/>
                <w:sz w:val="16"/>
                <w:szCs w:val="16"/>
              </w:rPr>
            </w:pPr>
            <w:r w:rsidRPr="00D663FC">
              <w:rPr>
                <w:rFonts w:cs="Times New Roman"/>
                <w:sz w:val="16"/>
                <w:szCs w:val="16"/>
              </w:rPr>
              <w:t>82.35</w:t>
            </w:r>
          </w:p>
        </w:tc>
      </w:tr>
      <w:tr w:rsidR="00D663FC" w:rsidRPr="00D663FC" w14:paraId="7092F04D" w14:textId="77777777" w:rsidTr="33A8B957">
        <w:tc>
          <w:tcPr>
            <w:tcW w:w="9563" w:type="dxa"/>
            <w:gridSpan w:val="8"/>
          </w:tcPr>
          <w:p w14:paraId="5654D4B5" w14:textId="6C076D91" w:rsidR="17034AA1" w:rsidRPr="00D663FC" w:rsidRDefault="17034AA1" w:rsidP="33A8B957">
            <w:pPr>
              <w:rPr>
                <w:rFonts w:cs="Times New Roman"/>
                <w:sz w:val="16"/>
                <w:szCs w:val="16"/>
              </w:rPr>
            </w:pPr>
            <w:r w:rsidRPr="00D663FC">
              <w:rPr>
                <w:rFonts w:cs="Times New Roman"/>
                <w:sz w:val="16"/>
                <w:szCs w:val="16"/>
              </w:rPr>
              <w:t>IF (</w:t>
            </w:r>
            <w:r w:rsidR="00957406" w:rsidRPr="00D663FC">
              <w:rPr>
                <w:rFonts w:cs="Times New Roman"/>
                <w:sz w:val="16"/>
                <w:szCs w:val="16"/>
              </w:rPr>
              <w:t>C</w:t>
            </w:r>
            <w:r w:rsidRPr="00D663FC">
              <w:rPr>
                <w:rFonts w:cs="Times New Roman"/>
                <w:sz w:val="16"/>
                <w:szCs w:val="16"/>
              </w:rPr>
              <w:t xml:space="preserve">hest pain </w:t>
            </w:r>
            <w:r w:rsidR="5B0804A6" w:rsidRPr="00D663FC">
              <w:rPr>
                <w:rFonts w:cs="Times New Roman"/>
                <w:sz w:val="16"/>
                <w:szCs w:val="16"/>
              </w:rPr>
              <w:t>2</w:t>
            </w:r>
            <w:r w:rsidRPr="00D663FC">
              <w:rPr>
                <w:rFonts w:cs="Times New Roman"/>
                <w:sz w:val="16"/>
                <w:szCs w:val="16"/>
              </w:rPr>
              <w:t>) AND (</w:t>
            </w:r>
            <w:r w:rsidR="7CB7787F" w:rsidRPr="00D663FC">
              <w:rPr>
                <w:rFonts w:cs="Times New Roman"/>
                <w:sz w:val="16"/>
                <w:szCs w:val="16"/>
              </w:rPr>
              <w:t>middle</w:t>
            </w:r>
            <w:r w:rsidRPr="00D663FC">
              <w:rPr>
                <w:rFonts w:cs="Times New Roman"/>
                <w:sz w:val="16"/>
                <w:szCs w:val="16"/>
              </w:rPr>
              <w:t>) AND (</w:t>
            </w:r>
            <w:r w:rsidR="00EB6C74" w:rsidRPr="00D663FC">
              <w:rPr>
                <w:rFonts w:cs="Times New Roman"/>
                <w:sz w:val="16"/>
                <w:szCs w:val="16"/>
              </w:rPr>
              <w:t>S</w:t>
            </w:r>
            <w:r w:rsidRPr="00D663FC">
              <w:rPr>
                <w:rFonts w:cs="Times New Roman"/>
                <w:sz w:val="16"/>
                <w:szCs w:val="16"/>
              </w:rPr>
              <w:t>ugar</w:t>
            </w:r>
            <w:r w:rsidR="00E1511A" w:rsidRPr="00D663FC">
              <w:rPr>
                <w:rFonts w:cs="Times New Roman"/>
                <w:sz w:val="16"/>
                <w:szCs w:val="16"/>
              </w:rPr>
              <w:t xml:space="preserve"> low</w:t>
            </w:r>
            <w:r w:rsidRPr="00D663FC">
              <w:rPr>
                <w:rFonts w:cs="Times New Roman"/>
                <w:sz w:val="16"/>
                <w:szCs w:val="16"/>
              </w:rPr>
              <w:t>)</w:t>
            </w:r>
            <w:r w:rsidR="00574119" w:rsidRPr="00D663FC">
              <w:rPr>
                <w:rFonts w:cs="Times New Roman"/>
                <w:sz w:val="16"/>
                <w:szCs w:val="16"/>
              </w:rPr>
              <w:t xml:space="preserve"> AND</w:t>
            </w:r>
            <w:r w:rsidRPr="00D663FC">
              <w:rPr>
                <w:rFonts w:cs="Times New Roman"/>
                <w:sz w:val="16"/>
                <w:szCs w:val="16"/>
              </w:rPr>
              <w:t xml:space="preserve"> (BP</w:t>
            </w:r>
            <w:r w:rsidR="00230F9D" w:rsidRPr="00D663FC">
              <w:rPr>
                <w:rFonts w:cs="Times New Roman"/>
                <w:sz w:val="16"/>
                <w:szCs w:val="16"/>
              </w:rPr>
              <w:t xml:space="preserve"> high</w:t>
            </w:r>
            <w:r w:rsidRPr="00D663FC">
              <w:rPr>
                <w:rFonts w:cs="Times New Roman"/>
                <w:sz w:val="16"/>
                <w:szCs w:val="16"/>
              </w:rPr>
              <w:t xml:space="preserve"> AND Chol</w:t>
            </w:r>
            <w:r w:rsidR="00230F9D" w:rsidRPr="00D663FC">
              <w:rPr>
                <w:rFonts w:cs="Times New Roman"/>
                <w:sz w:val="16"/>
                <w:szCs w:val="16"/>
              </w:rPr>
              <w:t xml:space="preserve"> high</w:t>
            </w:r>
            <w:r w:rsidRPr="00D663FC">
              <w:rPr>
                <w:rFonts w:cs="Times New Roman"/>
                <w:sz w:val="16"/>
                <w:szCs w:val="16"/>
              </w:rPr>
              <w:t>) THEN (</w:t>
            </w:r>
            <w:r w:rsidR="00627C36" w:rsidRPr="00D663FC">
              <w:rPr>
                <w:rFonts w:cs="Times New Roman"/>
                <w:sz w:val="16"/>
                <w:szCs w:val="16"/>
              </w:rPr>
              <w:t>M</w:t>
            </w:r>
            <w:r w:rsidR="18D8FDD3" w:rsidRPr="00D663FC">
              <w:rPr>
                <w:rFonts w:cs="Times New Roman"/>
                <w:sz w:val="16"/>
                <w:szCs w:val="16"/>
              </w:rPr>
              <w:t>edium</w:t>
            </w:r>
            <w:r w:rsidRPr="00D663FC">
              <w:rPr>
                <w:rFonts w:cs="Times New Roman"/>
                <w:sz w:val="16"/>
                <w:szCs w:val="16"/>
              </w:rPr>
              <w:t xml:space="preserve"> Risk)</w:t>
            </w:r>
          </w:p>
        </w:tc>
      </w:tr>
      <w:tr w:rsidR="00D663FC" w:rsidRPr="00D663FC" w14:paraId="58A1A86C" w14:textId="77777777" w:rsidTr="00065CBE">
        <w:tc>
          <w:tcPr>
            <w:tcW w:w="421" w:type="dxa"/>
          </w:tcPr>
          <w:p w14:paraId="26211345" w14:textId="7F0545BE" w:rsidR="370ED6DC" w:rsidRPr="00D663FC" w:rsidRDefault="000D34FA" w:rsidP="370ED6DC">
            <w:pPr>
              <w:rPr>
                <w:rFonts w:cs="Times New Roman"/>
                <w:b/>
                <w:bCs/>
                <w:sz w:val="16"/>
                <w:szCs w:val="16"/>
              </w:rPr>
            </w:pPr>
            <w:r w:rsidRPr="00D663FC">
              <w:rPr>
                <w:rFonts w:cs="Times New Roman"/>
                <w:b/>
                <w:bCs/>
                <w:sz w:val="16"/>
                <w:szCs w:val="16"/>
              </w:rPr>
              <w:t>7</w:t>
            </w:r>
          </w:p>
        </w:tc>
        <w:tc>
          <w:tcPr>
            <w:tcW w:w="1275" w:type="dxa"/>
          </w:tcPr>
          <w:p w14:paraId="22961D3A" w14:textId="31AF4D73" w:rsidR="370ED6DC" w:rsidRPr="00D663FC" w:rsidRDefault="426D4756" w:rsidP="136562ED">
            <w:pPr>
              <w:spacing w:line="259" w:lineRule="auto"/>
              <w:rPr>
                <w:rFonts w:cs="Times New Roman"/>
                <w:sz w:val="16"/>
                <w:szCs w:val="16"/>
              </w:rPr>
            </w:pPr>
            <w:r w:rsidRPr="00D663FC">
              <w:rPr>
                <w:rFonts w:cs="Times New Roman"/>
                <w:sz w:val="16"/>
                <w:szCs w:val="16"/>
              </w:rPr>
              <w:t>1</w:t>
            </w:r>
          </w:p>
        </w:tc>
        <w:tc>
          <w:tcPr>
            <w:tcW w:w="1390" w:type="dxa"/>
          </w:tcPr>
          <w:p w14:paraId="128DC880" w14:textId="1A39B419" w:rsidR="370ED6DC" w:rsidRPr="00D663FC" w:rsidRDefault="007F0CD2" w:rsidP="04509597">
            <w:pPr>
              <w:rPr>
                <w:rFonts w:cs="Times New Roman"/>
                <w:sz w:val="16"/>
                <w:szCs w:val="16"/>
              </w:rPr>
            </w:pPr>
            <w:r w:rsidRPr="00D663FC">
              <w:rPr>
                <w:rFonts w:cs="Times New Roman"/>
                <w:sz w:val="16"/>
                <w:szCs w:val="16"/>
              </w:rPr>
              <w:t>high</w:t>
            </w:r>
          </w:p>
        </w:tc>
        <w:tc>
          <w:tcPr>
            <w:tcW w:w="1244" w:type="dxa"/>
          </w:tcPr>
          <w:p w14:paraId="4994572B" w14:textId="60B2612B" w:rsidR="370ED6DC" w:rsidRPr="00D663FC" w:rsidRDefault="007F0CD2" w:rsidP="04509597">
            <w:pPr>
              <w:rPr>
                <w:rFonts w:cs="Times New Roman"/>
                <w:sz w:val="16"/>
                <w:szCs w:val="16"/>
              </w:rPr>
            </w:pPr>
            <w:r w:rsidRPr="00D663FC">
              <w:rPr>
                <w:rFonts w:cs="Times New Roman"/>
                <w:sz w:val="16"/>
                <w:szCs w:val="16"/>
              </w:rPr>
              <w:t>medium</w:t>
            </w:r>
          </w:p>
        </w:tc>
        <w:tc>
          <w:tcPr>
            <w:tcW w:w="1378" w:type="dxa"/>
          </w:tcPr>
          <w:p w14:paraId="685341B3" w14:textId="4CF91100" w:rsidR="370ED6DC" w:rsidRPr="00D663FC" w:rsidRDefault="007F0CD2" w:rsidP="04509597">
            <w:pPr>
              <w:rPr>
                <w:rFonts w:cs="Times New Roman"/>
                <w:sz w:val="16"/>
                <w:szCs w:val="16"/>
              </w:rPr>
            </w:pPr>
            <w:r w:rsidRPr="00D663FC">
              <w:rPr>
                <w:rFonts w:cs="Times New Roman"/>
                <w:sz w:val="16"/>
                <w:szCs w:val="16"/>
              </w:rPr>
              <w:t>high</w:t>
            </w:r>
          </w:p>
        </w:tc>
        <w:tc>
          <w:tcPr>
            <w:tcW w:w="1311" w:type="dxa"/>
          </w:tcPr>
          <w:p w14:paraId="29541C44" w14:textId="59AD1ACF" w:rsidR="370ED6DC" w:rsidRPr="00D663FC" w:rsidRDefault="007F0CD2" w:rsidP="04509597">
            <w:pPr>
              <w:rPr>
                <w:rFonts w:cs="Times New Roman"/>
                <w:sz w:val="16"/>
                <w:szCs w:val="16"/>
              </w:rPr>
            </w:pPr>
            <w:r w:rsidRPr="00D663FC">
              <w:rPr>
                <w:rFonts w:cs="Times New Roman"/>
                <w:sz w:val="16"/>
                <w:szCs w:val="16"/>
              </w:rPr>
              <w:t>old</w:t>
            </w:r>
          </w:p>
        </w:tc>
        <w:tc>
          <w:tcPr>
            <w:tcW w:w="1260" w:type="dxa"/>
          </w:tcPr>
          <w:p w14:paraId="21CDEAE6" w14:textId="17C68339" w:rsidR="370ED6DC" w:rsidRPr="00D663FC" w:rsidRDefault="007F0CD2" w:rsidP="04509597">
            <w:pPr>
              <w:rPr>
                <w:rFonts w:cs="Times New Roman"/>
                <w:sz w:val="16"/>
                <w:szCs w:val="16"/>
              </w:rPr>
            </w:pPr>
            <w:r w:rsidRPr="00D663FC">
              <w:rPr>
                <w:rFonts w:cs="Times New Roman"/>
                <w:sz w:val="16"/>
                <w:szCs w:val="16"/>
              </w:rPr>
              <w:t>high</w:t>
            </w:r>
          </w:p>
        </w:tc>
        <w:tc>
          <w:tcPr>
            <w:tcW w:w="1284" w:type="dxa"/>
          </w:tcPr>
          <w:p w14:paraId="036AFDF3" w14:textId="2D7F6CCF" w:rsidR="370ED6DC" w:rsidRPr="00D663FC" w:rsidRDefault="119577C9" w:rsidP="04509597">
            <w:pPr>
              <w:rPr>
                <w:rFonts w:cs="Times New Roman"/>
                <w:sz w:val="16"/>
                <w:szCs w:val="16"/>
              </w:rPr>
            </w:pPr>
            <w:r w:rsidRPr="00D663FC">
              <w:rPr>
                <w:rFonts w:cs="Times New Roman"/>
                <w:sz w:val="16"/>
                <w:szCs w:val="16"/>
              </w:rPr>
              <w:t>87.91</w:t>
            </w:r>
          </w:p>
        </w:tc>
      </w:tr>
      <w:tr w:rsidR="00D663FC" w:rsidRPr="00D663FC" w14:paraId="444FDD48" w14:textId="77777777" w:rsidTr="33A8B957">
        <w:tc>
          <w:tcPr>
            <w:tcW w:w="9563" w:type="dxa"/>
            <w:gridSpan w:val="8"/>
          </w:tcPr>
          <w:p w14:paraId="5F541D91" w14:textId="1E4DDFFB" w:rsidR="503489E8" w:rsidRPr="00D663FC" w:rsidRDefault="503489E8" w:rsidP="4A2DA579">
            <w:pPr>
              <w:rPr>
                <w:rFonts w:cs="Times New Roman"/>
                <w:sz w:val="16"/>
                <w:szCs w:val="16"/>
              </w:rPr>
            </w:pPr>
            <w:r w:rsidRPr="00D663FC">
              <w:rPr>
                <w:rFonts w:cs="Times New Roman"/>
                <w:sz w:val="16"/>
                <w:szCs w:val="16"/>
              </w:rPr>
              <w:t>IF (</w:t>
            </w:r>
            <w:r w:rsidR="00957406" w:rsidRPr="00D663FC">
              <w:rPr>
                <w:rFonts w:cs="Times New Roman"/>
                <w:sz w:val="16"/>
                <w:szCs w:val="16"/>
              </w:rPr>
              <w:t>C</w:t>
            </w:r>
            <w:r w:rsidRPr="00D663FC">
              <w:rPr>
                <w:rFonts w:cs="Times New Roman"/>
                <w:sz w:val="16"/>
                <w:szCs w:val="16"/>
              </w:rPr>
              <w:t xml:space="preserve">hest pain </w:t>
            </w:r>
            <w:r w:rsidR="24B6DE52" w:rsidRPr="00D663FC">
              <w:rPr>
                <w:rFonts w:cs="Times New Roman"/>
                <w:sz w:val="16"/>
                <w:szCs w:val="16"/>
              </w:rPr>
              <w:t>1</w:t>
            </w:r>
            <w:r w:rsidRPr="00D663FC">
              <w:rPr>
                <w:rFonts w:cs="Times New Roman"/>
                <w:sz w:val="16"/>
                <w:szCs w:val="16"/>
              </w:rPr>
              <w:t>) AND (</w:t>
            </w:r>
            <w:r w:rsidR="009D238B" w:rsidRPr="00D663FC">
              <w:rPr>
                <w:rFonts w:cs="Times New Roman"/>
                <w:sz w:val="16"/>
                <w:szCs w:val="16"/>
              </w:rPr>
              <w:t>O</w:t>
            </w:r>
            <w:r w:rsidR="00627C36" w:rsidRPr="00D663FC">
              <w:rPr>
                <w:rFonts w:cs="Times New Roman"/>
                <w:sz w:val="16"/>
                <w:szCs w:val="16"/>
              </w:rPr>
              <w:t>ld</w:t>
            </w:r>
            <w:r w:rsidRPr="00D663FC">
              <w:rPr>
                <w:rFonts w:cs="Times New Roman"/>
                <w:sz w:val="16"/>
                <w:szCs w:val="16"/>
              </w:rPr>
              <w:t>) AND (</w:t>
            </w:r>
            <w:r w:rsidR="00627C36" w:rsidRPr="00D663FC">
              <w:rPr>
                <w:rFonts w:cs="Times New Roman"/>
                <w:sz w:val="16"/>
                <w:szCs w:val="16"/>
              </w:rPr>
              <w:t>S</w:t>
            </w:r>
            <w:r w:rsidRPr="00D663FC">
              <w:rPr>
                <w:rFonts w:cs="Times New Roman"/>
                <w:sz w:val="16"/>
                <w:szCs w:val="16"/>
              </w:rPr>
              <w:t>ugar</w:t>
            </w:r>
            <w:r w:rsidR="00627C36" w:rsidRPr="00D663FC">
              <w:rPr>
                <w:rFonts w:cs="Times New Roman"/>
                <w:sz w:val="16"/>
                <w:szCs w:val="16"/>
              </w:rPr>
              <w:t xml:space="preserve"> high</w:t>
            </w:r>
            <w:r w:rsidRPr="00D663FC">
              <w:rPr>
                <w:rFonts w:cs="Times New Roman"/>
                <w:sz w:val="16"/>
                <w:szCs w:val="16"/>
              </w:rPr>
              <w:t>)</w:t>
            </w:r>
            <w:r w:rsidR="00BF011B" w:rsidRPr="00D663FC">
              <w:rPr>
                <w:rFonts w:cs="Times New Roman"/>
                <w:sz w:val="16"/>
                <w:szCs w:val="16"/>
              </w:rPr>
              <w:t xml:space="preserve"> AND</w:t>
            </w:r>
            <w:r w:rsidRPr="00D663FC">
              <w:rPr>
                <w:rFonts w:cs="Times New Roman"/>
                <w:sz w:val="16"/>
                <w:szCs w:val="16"/>
              </w:rPr>
              <w:t xml:space="preserve"> (</w:t>
            </w:r>
            <w:r w:rsidR="00627C36" w:rsidRPr="00D663FC">
              <w:rPr>
                <w:rFonts w:cs="Times New Roman"/>
                <w:sz w:val="16"/>
                <w:szCs w:val="16"/>
              </w:rPr>
              <w:t>B</w:t>
            </w:r>
            <w:r w:rsidRPr="00D663FC">
              <w:rPr>
                <w:rFonts w:cs="Times New Roman"/>
                <w:sz w:val="16"/>
                <w:szCs w:val="16"/>
              </w:rPr>
              <w:t>P</w:t>
            </w:r>
            <w:r w:rsidR="00627C36" w:rsidRPr="00D663FC">
              <w:rPr>
                <w:rFonts w:cs="Times New Roman"/>
                <w:sz w:val="16"/>
                <w:szCs w:val="16"/>
              </w:rPr>
              <w:t xml:space="preserve"> medium</w:t>
            </w:r>
            <w:r w:rsidRPr="00D663FC">
              <w:rPr>
                <w:rFonts w:cs="Times New Roman"/>
                <w:sz w:val="16"/>
                <w:szCs w:val="16"/>
              </w:rPr>
              <w:t xml:space="preserve"> </w:t>
            </w:r>
            <w:r w:rsidR="00660ADF" w:rsidRPr="00D663FC">
              <w:rPr>
                <w:rFonts w:cs="Times New Roman"/>
                <w:sz w:val="16"/>
                <w:szCs w:val="16"/>
              </w:rPr>
              <w:t xml:space="preserve">OR </w:t>
            </w:r>
            <w:r w:rsidR="00627C36" w:rsidRPr="00D663FC">
              <w:rPr>
                <w:rFonts w:cs="Times New Roman"/>
                <w:sz w:val="16"/>
                <w:szCs w:val="16"/>
              </w:rPr>
              <w:t>C</w:t>
            </w:r>
            <w:r w:rsidRPr="00D663FC">
              <w:rPr>
                <w:rFonts w:cs="Times New Roman"/>
                <w:sz w:val="16"/>
                <w:szCs w:val="16"/>
              </w:rPr>
              <w:t>hol</w:t>
            </w:r>
            <w:r w:rsidR="00627C36" w:rsidRPr="00D663FC">
              <w:rPr>
                <w:rFonts w:cs="Times New Roman"/>
                <w:sz w:val="16"/>
                <w:szCs w:val="16"/>
              </w:rPr>
              <w:t xml:space="preserve"> high</w:t>
            </w:r>
            <w:r w:rsidRPr="00D663FC">
              <w:rPr>
                <w:rFonts w:cs="Times New Roman"/>
                <w:sz w:val="16"/>
                <w:szCs w:val="16"/>
              </w:rPr>
              <w:t>) THEN (</w:t>
            </w:r>
            <w:r w:rsidR="00627C36" w:rsidRPr="00D663FC">
              <w:rPr>
                <w:rFonts w:cs="Times New Roman"/>
                <w:sz w:val="16"/>
                <w:szCs w:val="16"/>
              </w:rPr>
              <w:t>H</w:t>
            </w:r>
            <w:r w:rsidR="17C9CC70" w:rsidRPr="00D663FC">
              <w:rPr>
                <w:rFonts w:cs="Times New Roman"/>
                <w:sz w:val="16"/>
                <w:szCs w:val="16"/>
              </w:rPr>
              <w:t>igh</w:t>
            </w:r>
            <w:r w:rsidRPr="00D663FC">
              <w:rPr>
                <w:rFonts w:cs="Times New Roman"/>
                <w:sz w:val="16"/>
                <w:szCs w:val="16"/>
              </w:rPr>
              <w:t xml:space="preserve"> Risk)</w:t>
            </w:r>
          </w:p>
        </w:tc>
      </w:tr>
      <w:tr w:rsidR="00D663FC" w:rsidRPr="00D663FC" w14:paraId="539B5CAC" w14:textId="77777777" w:rsidTr="00065CBE">
        <w:tc>
          <w:tcPr>
            <w:tcW w:w="421" w:type="dxa"/>
          </w:tcPr>
          <w:p w14:paraId="324C957B" w14:textId="3824882F" w:rsidR="119577C9" w:rsidRPr="00D663FC" w:rsidRDefault="000D34FA" w:rsidP="136562ED">
            <w:pPr>
              <w:rPr>
                <w:rFonts w:cs="Times New Roman"/>
                <w:b/>
                <w:bCs/>
                <w:sz w:val="16"/>
                <w:szCs w:val="16"/>
              </w:rPr>
            </w:pPr>
            <w:r w:rsidRPr="00D663FC">
              <w:rPr>
                <w:rFonts w:cs="Times New Roman"/>
                <w:b/>
                <w:bCs/>
                <w:sz w:val="16"/>
                <w:szCs w:val="16"/>
              </w:rPr>
              <w:t>8</w:t>
            </w:r>
          </w:p>
        </w:tc>
        <w:tc>
          <w:tcPr>
            <w:tcW w:w="1275" w:type="dxa"/>
          </w:tcPr>
          <w:p w14:paraId="0D27D753" w14:textId="2D3AFDD5" w:rsidR="119577C9" w:rsidRPr="00D663FC" w:rsidRDefault="00EA1689" w:rsidP="136562ED">
            <w:pPr>
              <w:rPr>
                <w:rFonts w:cs="Times New Roman"/>
                <w:sz w:val="16"/>
                <w:szCs w:val="16"/>
              </w:rPr>
            </w:pPr>
            <w:r w:rsidRPr="00D663FC">
              <w:rPr>
                <w:rFonts w:cs="Times New Roman"/>
                <w:sz w:val="16"/>
                <w:szCs w:val="16"/>
              </w:rPr>
              <w:t>2</w:t>
            </w:r>
          </w:p>
        </w:tc>
        <w:tc>
          <w:tcPr>
            <w:tcW w:w="1390" w:type="dxa"/>
          </w:tcPr>
          <w:p w14:paraId="13E5C129" w14:textId="0FFAB918" w:rsidR="119577C9" w:rsidRPr="00D663FC" w:rsidRDefault="007F0CD2" w:rsidP="136562ED">
            <w:pPr>
              <w:rPr>
                <w:rFonts w:cs="Times New Roman"/>
                <w:sz w:val="16"/>
                <w:szCs w:val="16"/>
              </w:rPr>
            </w:pPr>
            <w:r w:rsidRPr="00D663FC">
              <w:rPr>
                <w:rFonts w:cs="Times New Roman"/>
                <w:sz w:val="16"/>
                <w:szCs w:val="16"/>
              </w:rPr>
              <w:t>medium</w:t>
            </w:r>
          </w:p>
        </w:tc>
        <w:tc>
          <w:tcPr>
            <w:tcW w:w="1244" w:type="dxa"/>
          </w:tcPr>
          <w:p w14:paraId="0893CC38" w14:textId="096A64D2" w:rsidR="119577C9" w:rsidRPr="00D663FC" w:rsidRDefault="007F0CD2" w:rsidP="136562ED">
            <w:pPr>
              <w:rPr>
                <w:rFonts w:cs="Times New Roman"/>
                <w:sz w:val="16"/>
                <w:szCs w:val="16"/>
              </w:rPr>
            </w:pPr>
            <w:r w:rsidRPr="00D663FC">
              <w:rPr>
                <w:rFonts w:cs="Times New Roman"/>
                <w:sz w:val="16"/>
                <w:szCs w:val="16"/>
              </w:rPr>
              <w:t>high</w:t>
            </w:r>
          </w:p>
        </w:tc>
        <w:tc>
          <w:tcPr>
            <w:tcW w:w="1378" w:type="dxa"/>
          </w:tcPr>
          <w:p w14:paraId="50C2C033" w14:textId="16D73E27" w:rsidR="119577C9" w:rsidRPr="00D663FC" w:rsidRDefault="007F0CD2" w:rsidP="136562ED">
            <w:pPr>
              <w:rPr>
                <w:rFonts w:cs="Times New Roman"/>
                <w:sz w:val="16"/>
                <w:szCs w:val="16"/>
              </w:rPr>
            </w:pPr>
            <w:r w:rsidRPr="00D663FC">
              <w:rPr>
                <w:rFonts w:cs="Times New Roman"/>
                <w:sz w:val="16"/>
                <w:szCs w:val="16"/>
              </w:rPr>
              <w:t>low</w:t>
            </w:r>
          </w:p>
        </w:tc>
        <w:tc>
          <w:tcPr>
            <w:tcW w:w="1311" w:type="dxa"/>
          </w:tcPr>
          <w:p w14:paraId="1024A5A4" w14:textId="4AF37C7E" w:rsidR="119577C9" w:rsidRPr="00D663FC" w:rsidRDefault="007F0CD2" w:rsidP="136562ED">
            <w:pPr>
              <w:rPr>
                <w:rFonts w:cs="Times New Roman"/>
                <w:sz w:val="16"/>
                <w:szCs w:val="16"/>
              </w:rPr>
            </w:pPr>
            <w:r w:rsidRPr="00D663FC">
              <w:rPr>
                <w:rFonts w:cs="Times New Roman"/>
                <w:sz w:val="16"/>
                <w:szCs w:val="16"/>
              </w:rPr>
              <w:t>young</w:t>
            </w:r>
          </w:p>
        </w:tc>
        <w:tc>
          <w:tcPr>
            <w:tcW w:w="1260" w:type="dxa"/>
          </w:tcPr>
          <w:p w14:paraId="05BF3233" w14:textId="4C5C15BD" w:rsidR="119577C9" w:rsidRPr="00D663FC" w:rsidRDefault="007F0CD2" w:rsidP="136562ED">
            <w:pPr>
              <w:rPr>
                <w:rFonts w:cs="Times New Roman"/>
                <w:sz w:val="16"/>
                <w:szCs w:val="16"/>
              </w:rPr>
            </w:pPr>
            <w:r w:rsidRPr="00D663FC">
              <w:rPr>
                <w:rFonts w:cs="Times New Roman"/>
                <w:sz w:val="16"/>
                <w:szCs w:val="16"/>
              </w:rPr>
              <w:t>high</w:t>
            </w:r>
          </w:p>
        </w:tc>
        <w:tc>
          <w:tcPr>
            <w:tcW w:w="1284" w:type="dxa"/>
          </w:tcPr>
          <w:p w14:paraId="36BF1B59" w14:textId="172B4D38" w:rsidR="4242D7A5" w:rsidRPr="00D663FC" w:rsidRDefault="001B4B0A" w:rsidP="136562ED">
            <w:pPr>
              <w:rPr>
                <w:rFonts w:cs="Times New Roman"/>
                <w:sz w:val="16"/>
                <w:szCs w:val="16"/>
              </w:rPr>
            </w:pPr>
            <w:r w:rsidRPr="00D663FC">
              <w:rPr>
                <w:rFonts w:cs="Times New Roman"/>
                <w:sz w:val="16"/>
                <w:szCs w:val="16"/>
              </w:rPr>
              <w:t>87.75</w:t>
            </w:r>
          </w:p>
        </w:tc>
      </w:tr>
      <w:tr w:rsidR="00D663FC" w:rsidRPr="00D663FC" w14:paraId="03A4A1DF" w14:textId="77777777" w:rsidTr="33A8B957">
        <w:tc>
          <w:tcPr>
            <w:tcW w:w="9563" w:type="dxa"/>
            <w:gridSpan w:val="8"/>
          </w:tcPr>
          <w:p w14:paraId="17672CCE" w14:textId="23B6EF62" w:rsidR="0D27485C" w:rsidRPr="00D663FC" w:rsidRDefault="0D27485C" w:rsidP="33A8B957">
            <w:pPr>
              <w:rPr>
                <w:rFonts w:cs="Times New Roman"/>
                <w:sz w:val="16"/>
                <w:szCs w:val="16"/>
              </w:rPr>
            </w:pPr>
            <w:r w:rsidRPr="00D663FC">
              <w:rPr>
                <w:rFonts w:cs="Times New Roman"/>
                <w:sz w:val="16"/>
                <w:szCs w:val="16"/>
              </w:rPr>
              <w:t>IF (</w:t>
            </w:r>
            <w:r w:rsidR="00957406" w:rsidRPr="00D663FC">
              <w:rPr>
                <w:rFonts w:cs="Times New Roman"/>
                <w:sz w:val="16"/>
                <w:szCs w:val="16"/>
              </w:rPr>
              <w:t>C</w:t>
            </w:r>
            <w:r w:rsidRPr="00D663FC">
              <w:rPr>
                <w:rFonts w:cs="Times New Roman"/>
                <w:sz w:val="16"/>
                <w:szCs w:val="16"/>
              </w:rPr>
              <w:t xml:space="preserve">hest pain </w:t>
            </w:r>
            <w:r w:rsidR="00D71E81" w:rsidRPr="00D663FC">
              <w:rPr>
                <w:rFonts w:cs="Times New Roman"/>
                <w:sz w:val="16"/>
                <w:szCs w:val="16"/>
              </w:rPr>
              <w:t>2</w:t>
            </w:r>
            <w:r w:rsidRPr="00D663FC">
              <w:rPr>
                <w:rFonts w:cs="Times New Roman"/>
                <w:sz w:val="16"/>
                <w:szCs w:val="16"/>
              </w:rPr>
              <w:t>) AND (</w:t>
            </w:r>
            <w:r w:rsidR="00627C36" w:rsidRPr="00D663FC">
              <w:rPr>
                <w:rFonts w:cs="Times New Roman"/>
                <w:sz w:val="16"/>
                <w:szCs w:val="16"/>
              </w:rPr>
              <w:t>Y</w:t>
            </w:r>
            <w:r w:rsidR="144084FC" w:rsidRPr="00D663FC">
              <w:rPr>
                <w:rFonts w:cs="Times New Roman"/>
                <w:sz w:val="16"/>
                <w:szCs w:val="16"/>
              </w:rPr>
              <w:t>oung</w:t>
            </w:r>
            <w:r w:rsidRPr="00D663FC">
              <w:rPr>
                <w:rFonts w:cs="Times New Roman"/>
                <w:sz w:val="16"/>
                <w:szCs w:val="16"/>
              </w:rPr>
              <w:t>) AND (</w:t>
            </w:r>
            <w:r w:rsidR="00627C36" w:rsidRPr="00D663FC">
              <w:rPr>
                <w:rFonts w:cs="Times New Roman"/>
                <w:sz w:val="16"/>
                <w:szCs w:val="16"/>
              </w:rPr>
              <w:t>S</w:t>
            </w:r>
            <w:r w:rsidRPr="00D663FC">
              <w:rPr>
                <w:rFonts w:cs="Times New Roman"/>
                <w:sz w:val="16"/>
                <w:szCs w:val="16"/>
              </w:rPr>
              <w:t>ugar</w:t>
            </w:r>
            <w:r w:rsidR="00627C36" w:rsidRPr="00D663FC">
              <w:rPr>
                <w:rFonts w:cs="Times New Roman"/>
                <w:sz w:val="16"/>
                <w:szCs w:val="16"/>
              </w:rPr>
              <w:t xml:space="preserve"> low</w:t>
            </w:r>
            <w:r w:rsidRPr="00D663FC">
              <w:rPr>
                <w:rFonts w:cs="Times New Roman"/>
                <w:sz w:val="16"/>
                <w:szCs w:val="16"/>
              </w:rPr>
              <w:t>)</w:t>
            </w:r>
            <w:r w:rsidR="00D61534" w:rsidRPr="00D663FC">
              <w:rPr>
                <w:rFonts w:cs="Times New Roman"/>
                <w:sz w:val="16"/>
                <w:szCs w:val="16"/>
              </w:rPr>
              <w:t xml:space="preserve"> AND</w:t>
            </w:r>
            <w:r w:rsidRPr="00D663FC">
              <w:rPr>
                <w:rFonts w:cs="Times New Roman"/>
                <w:sz w:val="16"/>
                <w:szCs w:val="16"/>
              </w:rPr>
              <w:t xml:space="preserve"> (BP</w:t>
            </w:r>
            <w:r w:rsidR="00627C36" w:rsidRPr="00D663FC">
              <w:rPr>
                <w:rFonts w:cs="Times New Roman"/>
                <w:sz w:val="16"/>
                <w:szCs w:val="16"/>
              </w:rPr>
              <w:t xml:space="preserve"> high</w:t>
            </w:r>
            <w:r w:rsidRPr="00D663FC">
              <w:rPr>
                <w:rFonts w:cs="Times New Roman"/>
                <w:sz w:val="16"/>
                <w:szCs w:val="16"/>
              </w:rPr>
              <w:t xml:space="preserve"> AND </w:t>
            </w:r>
            <w:r w:rsidR="00627C36" w:rsidRPr="00D663FC">
              <w:rPr>
                <w:rFonts w:cs="Times New Roman"/>
                <w:sz w:val="16"/>
                <w:szCs w:val="16"/>
              </w:rPr>
              <w:t>C</w:t>
            </w:r>
            <w:r w:rsidRPr="00D663FC">
              <w:rPr>
                <w:rFonts w:cs="Times New Roman"/>
                <w:sz w:val="16"/>
                <w:szCs w:val="16"/>
              </w:rPr>
              <w:t>hol</w:t>
            </w:r>
            <w:r w:rsidR="00627C36" w:rsidRPr="00D663FC">
              <w:rPr>
                <w:rFonts w:cs="Times New Roman"/>
                <w:sz w:val="16"/>
                <w:szCs w:val="16"/>
              </w:rPr>
              <w:t xml:space="preserve"> medium</w:t>
            </w:r>
            <w:r w:rsidRPr="00D663FC">
              <w:rPr>
                <w:rFonts w:cs="Times New Roman"/>
                <w:sz w:val="16"/>
                <w:szCs w:val="16"/>
              </w:rPr>
              <w:t>) THEN (</w:t>
            </w:r>
            <w:r w:rsidR="00627C36" w:rsidRPr="00D663FC">
              <w:rPr>
                <w:rFonts w:cs="Times New Roman"/>
                <w:sz w:val="16"/>
                <w:szCs w:val="16"/>
              </w:rPr>
              <w:t>H</w:t>
            </w:r>
            <w:r w:rsidR="4C689023" w:rsidRPr="00D663FC">
              <w:rPr>
                <w:rFonts w:cs="Times New Roman"/>
                <w:sz w:val="16"/>
                <w:szCs w:val="16"/>
              </w:rPr>
              <w:t>igh</w:t>
            </w:r>
            <w:r w:rsidRPr="00D663FC">
              <w:rPr>
                <w:rFonts w:cs="Times New Roman"/>
                <w:sz w:val="16"/>
                <w:szCs w:val="16"/>
              </w:rPr>
              <w:t xml:space="preserve"> Risk)</w:t>
            </w:r>
          </w:p>
        </w:tc>
      </w:tr>
      <w:tr w:rsidR="00D663FC" w:rsidRPr="00D663FC" w14:paraId="37CAB0C2" w14:textId="77777777" w:rsidTr="00065CBE">
        <w:tc>
          <w:tcPr>
            <w:tcW w:w="421" w:type="dxa"/>
          </w:tcPr>
          <w:p w14:paraId="2731D21D" w14:textId="6C893336" w:rsidR="4242D7A5" w:rsidRPr="00D663FC" w:rsidRDefault="316B9ED8" w:rsidP="33A8B957">
            <w:pPr>
              <w:rPr>
                <w:rFonts w:cs="Times New Roman"/>
                <w:b/>
                <w:bCs/>
                <w:sz w:val="16"/>
                <w:szCs w:val="16"/>
              </w:rPr>
            </w:pPr>
            <w:r w:rsidRPr="00D663FC">
              <w:rPr>
                <w:rFonts w:cs="Times New Roman"/>
                <w:b/>
                <w:bCs/>
                <w:sz w:val="16"/>
                <w:szCs w:val="16"/>
              </w:rPr>
              <w:t>9</w:t>
            </w:r>
          </w:p>
        </w:tc>
        <w:tc>
          <w:tcPr>
            <w:tcW w:w="1275" w:type="dxa"/>
          </w:tcPr>
          <w:p w14:paraId="2DDB7393" w14:textId="513F7C42" w:rsidR="4242D7A5" w:rsidRPr="00D663FC" w:rsidRDefault="006A38E5" w:rsidP="33A8B957">
            <w:pPr>
              <w:rPr>
                <w:rFonts w:cs="Times New Roman"/>
                <w:sz w:val="16"/>
                <w:szCs w:val="16"/>
              </w:rPr>
            </w:pPr>
            <w:r w:rsidRPr="00D663FC">
              <w:rPr>
                <w:rFonts w:cs="Times New Roman"/>
                <w:sz w:val="16"/>
                <w:szCs w:val="16"/>
              </w:rPr>
              <w:t>1</w:t>
            </w:r>
          </w:p>
        </w:tc>
        <w:tc>
          <w:tcPr>
            <w:tcW w:w="1390" w:type="dxa"/>
          </w:tcPr>
          <w:p w14:paraId="022A3365" w14:textId="6BF32967" w:rsidR="4242D7A5" w:rsidRPr="00D663FC" w:rsidRDefault="000B416C" w:rsidP="33A8B957">
            <w:pPr>
              <w:rPr>
                <w:rFonts w:cs="Times New Roman"/>
                <w:sz w:val="16"/>
                <w:szCs w:val="16"/>
              </w:rPr>
            </w:pPr>
            <w:r w:rsidRPr="00D663FC">
              <w:rPr>
                <w:rFonts w:cs="Times New Roman"/>
                <w:sz w:val="16"/>
                <w:szCs w:val="16"/>
              </w:rPr>
              <w:t>low</w:t>
            </w:r>
          </w:p>
        </w:tc>
        <w:tc>
          <w:tcPr>
            <w:tcW w:w="1244" w:type="dxa"/>
          </w:tcPr>
          <w:p w14:paraId="5C2D0DEE" w14:textId="67AB6864" w:rsidR="4242D7A5" w:rsidRPr="00D663FC" w:rsidRDefault="00C14892" w:rsidP="33A8B957">
            <w:pPr>
              <w:rPr>
                <w:rFonts w:cs="Times New Roman"/>
                <w:sz w:val="16"/>
                <w:szCs w:val="16"/>
              </w:rPr>
            </w:pPr>
            <w:r w:rsidRPr="0BC88F3C">
              <w:rPr>
                <w:rFonts w:cs="Times New Roman"/>
                <w:sz w:val="16"/>
                <w:szCs w:val="16"/>
              </w:rPr>
              <w:t>med</w:t>
            </w:r>
            <w:r w:rsidR="23A57A34" w:rsidRPr="0BC88F3C">
              <w:rPr>
                <w:rFonts w:cs="Times New Roman"/>
                <w:sz w:val="16"/>
                <w:szCs w:val="16"/>
              </w:rPr>
              <w:t>ium</w:t>
            </w:r>
          </w:p>
        </w:tc>
        <w:tc>
          <w:tcPr>
            <w:tcW w:w="1378" w:type="dxa"/>
          </w:tcPr>
          <w:p w14:paraId="6A10B732" w14:textId="294066AF" w:rsidR="4242D7A5" w:rsidRPr="00D663FC" w:rsidRDefault="000B416C" w:rsidP="33A8B957">
            <w:pPr>
              <w:rPr>
                <w:rFonts w:cs="Times New Roman"/>
                <w:sz w:val="16"/>
                <w:szCs w:val="16"/>
              </w:rPr>
            </w:pPr>
            <w:r w:rsidRPr="00D663FC">
              <w:rPr>
                <w:rFonts w:cs="Times New Roman"/>
                <w:sz w:val="16"/>
                <w:szCs w:val="16"/>
              </w:rPr>
              <w:t>low</w:t>
            </w:r>
          </w:p>
        </w:tc>
        <w:tc>
          <w:tcPr>
            <w:tcW w:w="1311" w:type="dxa"/>
          </w:tcPr>
          <w:p w14:paraId="608F3CCF" w14:textId="2DE21F7F" w:rsidR="4242D7A5" w:rsidRPr="00D663FC" w:rsidRDefault="000B416C" w:rsidP="33A8B957">
            <w:pPr>
              <w:rPr>
                <w:rFonts w:cs="Times New Roman"/>
                <w:sz w:val="16"/>
                <w:szCs w:val="16"/>
              </w:rPr>
            </w:pPr>
            <w:r w:rsidRPr="00D663FC">
              <w:rPr>
                <w:rFonts w:cs="Times New Roman"/>
                <w:sz w:val="16"/>
                <w:szCs w:val="16"/>
              </w:rPr>
              <w:t>old</w:t>
            </w:r>
          </w:p>
        </w:tc>
        <w:tc>
          <w:tcPr>
            <w:tcW w:w="1260" w:type="dxa"/>
          </w:tcPr>
          <w:p w14:paraId="59663446" w14:textId="55103488" w:rsidR="4242D7A5" w:rsidRPr="00D663FC" w:rsidRDefault="00552588" w:rsidP="33A8B957">
            <w:pPr>
              <w:rPr>
                <w:rFonts w:cs="Times New Roman"/>
                <w:sz w:val="16"/>
                <w:szCs w:val="16"/>
              </w:rPr>
            </w:pPr>
            <w:r w:rsidRPr="00D663FC">
              <w:rPr>
                <w:rFonts w:cs="Times New Roman"/>
                <w:sz w:val="16"/>
                <w:szCs w:val="16"/>
              </w:rPr>
              <w:t>h</w:t>
            </w:r>
            <w:r w:rsidR="0058183A" w:rsidRPr="00D663FC">
              <w:rPr>
                <w:rFonts w:cs="Times New Roman"/>
                <w:sz w:val="16"/>
                <w:szCs w:val="16"/>
              </w:rPr>
              <w:t>igh</w:t>
            </w:r>
          </w:p>
        </w:tc>
        <w:tc>
          <w:tcPr>
            <w:tcW w:w="1284" w:type="dxa"/>
          </w:tcPr>
          <w:p w14:paraId="32953F79" w14:textId="5CA942E5" w:rsidR="4242D7A5" w:rsidRPr="00D663FC" w:rsidRDefault="007839BB" w:rsidP="33A8B957">
            <w:pPr>
              <w:rPr>
                <w:rFonts w:cs="Times New Roman"/>
                <w:sz w:val="16"/>
                <w:szCs w:val="16"/>
              </w:rPr>
            </w:pPr>
            <w:r w:rsidRPr="00D663FC">
              <w:rPr>
                <w:rFonts w:cs="Times New Roman"/>
                <w:sz w:val="16"/>
                <w:szCs w:val="16"/>
              </w:rPr>
              <w:t>85.62</w:t>
            </w:r>
          </w:p>
        </w:tc>
      </w:tr>
      <w:tr w:rsidR="00D663FC" w:rsidRPr="00D663FC" w14:paraId="05DFF2AA" w14:textId="77777777" w:rsidTr="33A8B957">
        <w:tc>
          <w:tcPr>
            <w:tcW w:w="9563" w:type="dxa"/>
            <w:gridSpan w:val="8"/>
          </w:tcPr>
          <w:p w14:paraId="6B0FFC38" w14:textId="04BBE269" w:rsidR="462B9DB1" w:rsidRPr="00D663FC" w:rsidRDefault="462B9DB1" w:rsidP="33A8B957">
            <w:pPr>
              <w:rPr>
                <w:rFonts w:cs="Times New Roman"/>
                <w:sz w:val="16"/>
                <w:szCs w:val="16"/>
              </w:rPr>
            </w:pPr>
            <w:r w:rsidRPr="00D663FC">
              <w:rPr>
                <w:rFonts w:cs="Times New Roman"/>
                <w:sz w:val="16"/>
                <w:szCs w:val="16"/>
              </w:rPr>
              <w:t>IF (</w:t>
            </w:r>
            <w:r w:rsidR="00957406" w:rsidRPr="00D663FC">
              <w:rPr>
                <w:rFonts w:cs="Times New Roman"/>
                <w:sz w:val="16"/>
                <w:szCs w:val="16"/>
              </w:rPr>
              <w:t>C</w:t>
            </w:r>
            <w:r w:rsidRPr="00D663FC">
              <w:rPr>
                <w:rFonts w:cs="Times New Roman"/>
                <w:sz w:val="16"/>
                <w:szCs w:val="16"/>
              </w:rPr>
              <w:t xml:space="preserve">hest pain </w:t>
            </w:r>
            <w:r w:rsidR="006A38E5" w:rsidRPr="00D663FC">
              <w:rPr>
                <w:rFonts w:cs="Times New Roman"/>
                <w:sz w:val="16"/>
                <w:szCs w:val="16"/>
              </w:rPr>
              <w:t>1</w:t>
            </w:r>
            <w:r w:rsidRPr="00D663FC">
              <w:rPr>
                <w:rFonts w:cs="Times New Roman"/>
                <w:sz w:val="16"/>
                <w:szCs w:val="16"/>
              </w:rPr>
              <w:t>) AND (</w:t>
            </w:r>
            <w:r w:rsidR="00627C36" w:rsidRPr="00D663FC">
              <w:rPr>
                <w:rFonts w:cs="Times New Roman"/>
                <w:sz w:val="16"/>
                <w:szCs w:val="16"/>
              </w:rPr>
              <w:t>O</w:t>
            </w:r>
            <w:r w:rsidRPr="00D663FC">
              <w:rPr>
                <w:rFonts w:cs="Times New Roman"/>
                <w:sz w:val="16"/>
                <w:szCs w:val="16"/>
              </w:rPr>
              <w:t>ld) AND (</w:t>
            </w:r>
            <w:r w:rsidR="00627C36" w:rsidRPr="00D663FC">
              <w:rPr>
                <w:rFonts w:cs="Times New Roman"/>
                <w:sz w:val="16"/>
                <w:szCs w:val="16"/>
              </w:rPr>
              <w:t>S</w:t>
            </w:r>
            <w:r w:rsidRPr="00D663FC">
              <w:rPr>
                <w:rFonts w:cs="Times New Roman"/>
                <w:sz w:val="16"/>
                <w:szCs w:val="16"/>
              </w:rPr>
              <w:t>ugar</w:t>
            </w:r>
            <w:r w:rsidR="00627C36" w:rsidRPr="00D663FC">
              <w:rPr>
                <w:rFonts w:cs="Times New Roman"/>
                <w:sz w:val="16"/>
                <w:szCs w:val="16"/>
              </w:rPr>
              <w:t xml:space="preserve"> low</w:t>
            </w:r>
            <w:r w:rsidRPr="00D663FC">
              <w:rPr>
                <w:rFonts w:cs="Times New Roman"/>
                <w:sz w:val="16"/>
                <w:szCs w:val="16"/>
              </w:rPr>
              <w:t>)</w:t>
            </w:r>
            <w:r w:rsidR="0056190B" w:rsidRPr="00D663FC">
              <w:rPr>
                <w:rFonts w:cs="Times New Roman"/>
                <w:sz w:val="16"/>
                <w:szCs w:val="16"/>
              </w:rPr>
              <w:t xml:space="preserve"> AND</w:t>
            </w:r>
            <w:r w:rsidRPr="00D663FC">
              <w:rPr>
                <w:rFonts w:cs="Times New Roman"/>
                <w:sz w:val="16"/>
                <w:szCs w:val="16"/>
              </w:rPr>
              <w:t xml:space="preserve"> (BP</w:t>
            </w:r>
            <w:r w:rsidR="00627C36" w:rsidRPr="00D663FC">
              <w:rPr>
                <w:rFonts w:cs="Times New Roman"/>
                <w:sz w:val="16"/>
                <w:szCs w:val="16"/>
              </w:rPr>
              <w:t xml:space="preserve"> </w:t>
            </w:r>
            <w:r w:rsidR="2BA8A2ED" w:rsidRPr="725B61FD">
              <w:rPr>
                <w:rFonts w:cs="Times New Roman"/>
                <w:sz w:val="16"/>
                <w:szCs w:val="16"/>
              </w:rPr>
              <w:t>med</w:t>
            </w:r>
            <w:r w:rsidR="71FBD065" w:rsidRPr="725B61FD">
              <w:rPr>
                <w:rFonts w:cs="Times New Roman"/>
                <w:sz w:val="16"/>
                <w:szCs w:val="16"/>
              </w:rPr>
              <w:t>ium</w:t>
            </w:r>
            <w:r w:rsidRPr="00D663FC">
              <w:rPr>
                <w:rFonts w:cs="Times New Roman"/>
                <w:sz w:val="16"/>
                <w:szCs w:val="16"/>
              </w:rPr>
              <w:t xml:space="preserve"> </w:t>
            </w:r>
            <w:r w:rsidR="00DC760E" w:rsidRPr="00D663FC">
              <w:rPr>
                <w:rFonts w:cs="Times New Roman"/>
                <w:sz w:val="16"/>
                <w:szCs w:val="16"/>
              </w:rPr>
              <w:t xml:space="preserve">OR </w:t>
            </w:r>
            <w:r w:rsidR="00627C36" w:rsidRPr="00D663FC">
              <w:rPr>
                <w:rFonts w:cs="Times New Roman"/>
                <w:sz w:val="16"/>
                <w:szCs w:val="16"/>
              </w:rPr>
              <w:t>C</w:t>
            </w:r>
            <w:r w:rsidRPr="00D663FC">
              <w:rPr>
                <w:rFonts w:cs="Times New Roman"/>
                <w:sz w:val="16"/>
                <w:szCs w:val="16"/>
              </w:rPr>
              <w:t>hol</w:t>
            </w:r>
            <w:r w:rsidR="00627C36" w:rsidRPr="00D663FC">
              <w:rPr>
                <w:rFonts w:cs="Times New Roman"/>
                <w:sz w:val="16"/>
                <w:szCs w:val="16"/>
              </w:rPr>
              <w:t xml:space="preserve"> low</w:t>
            </w:r>
            <w:r w:rsidRPr="00D663FC">
              <w:rPr>
                <w:rFonts w:cs="Times New Roman"/>
                <w:sz w:val="16"/>
                <w:szCs w:val="16"/>
              </w:rPr>
              <w:t>) THEN (</w:t>
            </w:r>
            <w:r w:rsidR="0058183A" w:rsidRPr="00D663FC">
              <w:rPr>
                <w:rFonts w:cs="Times New Roman"/>
                <w:sz w:val="16"/>
                <w:szCs w:val="16"/>
              </w:rPr>
              <w:t>High</w:t>
            </w:r>
            <w:r w:rsidR="0056190B" w:rsidRPr="00D663FC">
              <w:rPr>
                <w:rFonts w:cs="Times New Roman"/>
                <w:sz w:val="16"/>
                <w:szCs w:val="16"/>
              </w:rPr>
              <w:t xml:space="preserve"> </w:t>
            </w:r>
            <w:r w:rsidRPr="00D663FC">
              <w:rPr>
                <w:rFonts w:cs="Times New Roman"/>
                <w:sz w:val="16"/>
                <w:szCs w:val="16"/>
              </w:rPr>
              <w:t>Risk)</w:t>
            </w:r>
          </w:p>
        </w:tc>
      </w:tr>
      <w:tr w:rsidR="00D663FC" w:rsidRPr="00D663FC" w14:paraId="68A97DA5" w14:textId="77777777" w:rsidTr="00065CBE">
        <w:tc>
          <w:tcPr>
            <w:tcW w:w="421" w:type="dxa"/>
          </w:tcPr>
          <w:p w14:paraId="474D8B0E" w14:textId="6048ACEE" w:rsidR="4B364362" w:rsidRPr="00D663FC" w:rsidRDefault="000D34FA" w:rsidP="136562ED">
            <w:pPr>
              <w:rPr>
                <w:rFonts w:cs="Times New Roman"/>
                <w:b/>
                <w:sz w:val="16"/>
                <w:szCs w:val="16"/>
              </w:rPr>
            </w:pPr>
            <w:r w:rsidRPr="00D663FC">
              <w:rPr>
                <w:rFonts w:cs="Times New Roman"/>
                <w:b/>
                <w:sz w:val="16"/>
                <w:szCs w:val="16"/>
              </w:rPr>
              <w:t>10</w:t>
            </w:r>
          </w:p>
        </w:tc>
        <w:tc>
          <w:tcPr>
            <w:tcW w:w="1275" w:type="dxa"/>
          </w:tcPr>
          <w:p w14:paraId="30B920A7" w14:textId="7343056B" w:rsidR="4B364362" w:rsidRPr="00D663FC" w:rsidRDefault="4B364362" w:rsidP="136562ED">
            <w:pPr>
              <w:rPr>
                <w:rFonts w:cs="Times New Roman"/>
                <w:sz w:val="16"/>
                <w:szCs w:val="16"/>
              </w:rPr>
            </w:pPr>
            <w:r w:rsidRPr="00D663FC">
              <w:rPr>
                <w:rFonts w:cs="Times New Roman"/>
                <w:sz w:val="16"/>
                <w:szCs w:val="16"/>
              </w:rPr>
              <w:t>4</w:t>
            </w:r>
          </w:p>
        </w:tc>
        <w:tc>
          <w:tcPr>
            <w:tcW w:w="1390" w:type="dxa"/>
          </w:tcPr>
          <w:p w14:paraId="72ACA786" w14:textId="4E7F929C" w:rsidR="4B364362" w:rsidRPr="00D663FC" w:rsidRDefault="000B416C" w:rsidP="136562ED">
            <w:pPr>
              <w:rPr>
                <w:rFonts w:cs="Times New Roman"/>
                <w:sz w:val="16"/>
                <w:szCs w:val="16"/>
              </w:rPr>
            </w:pPr>
            <w:r w:rsidRPr="00D663FC">
              <w:rPr>
                <w:rFonts w:cs="Times New Roman"/>
                <w:sz w:val="16"/>
                <w:szCs w:val="16"/>
              </w:rPr>
              <w:t>low</w:t>
            </w:r>
          </w:p>
        </w:tc>
        <w:tc>
          <w:tcPr>
            <w:tcW w:w="1244" w:type="dxa"/>
          </w:tcPr>
          <w:p w14:paraId="3B1C774E" w14:textId="46B6FF04" w:rsidR="4B364362" w:rsidRPr="00D663FC" w:rsidRDefault="000B416C" w:rsidP="136562ED">
            <w:pPr>
              <w:rPr>
                <w:rFonts w:cs="Times New Roman"/>
                <w:sz w:val="16"/>
                <w:szCs w:val="16"/>
              </w:rPr>
            </w:pPr>
            <w:r w:rsidRPr="00D663FC">
              <w:rPr>
                <w:rFonts w:cs="Times New Roman"/>
                <w:sz w:val="16"/>
                <w:szCs w:val="16"/>
              </w:rPr>
              <w:t>low</w:t>
            </w:r>
          </w:p>
        </w:tc>
        <w:tc>
          <w:tcPr>
            <w:tcW w:w="1378" w:type="dxa"/>
          </w:tcPr>
          <w:p w14:paraId="4F025052" w14:textId="5888CCF6" w:rsidR="4B364362" w:rsidRPr="00D663FC" w:rsidRDefault="000B416C" w:rsidP="136562ED">
            <w:pPr>
              <w:rPr>
                <w:rFonts w:cs="Times New Roman"/>
                <w:sz w:val="16"/>
                <w:szCs w:val="16"/>
              </w:rPr>
            </w:pPr>
            <w:r w:rsidRPr="00D663FC">
              <w:rPr>
                <w:rFonts w:cs="Times New Roman"/>
                <w:sz w:val="16"/>
                <w:szCs w:val="16"/>
              </w:rPr>
              <w:t>low</w:t>
            </w:r>
          </w:p>
        </w:tc>
        <w:tc>
          <w:tcPr>
            <w:tcW w:w="1311" w:type="dxa"/>
          </w:tcPr>
          <w:p w14:paraId="58ED7456" w14:textId="43DA40EE" w:rsidR="4B364362" w:rsidRPr="00D663FC" w:rsidRDefault="56F22D87" w:rsidP="136562ED">
            <w:pPr>
              <w:rPr>
                <w:rFonts w:cs="Times New Roman"/>
                <w:sz w:val="16"/>
                <w:szCs w:val="16"/>
              </w:rPr>
            </w:pPr>
            <w:r w:rsidRPr="00D663FC">
              <w:rPr>
                <w:rFonts w:cs="Times New Roman"/>
                <w:sz w:val="16"/>
                <w:szCs w:val="16"/>
              </w:rPr>
              <w:t>old</w:t>
            </w:r>
            <w:r w:rsidR="000B416C" w:rsidRPr="00D663FC">
              <w:rPr>
                <w:rFonts w:cs="Times New Roman"/>
                <w:sz w:val="16"/>
                <w:szCs w:val="16"/>
              </w:rPr>
              <w:t xml:space="preserve"> </w:t>
            </w:r>
          </w:p>
        </w:tc>
        <w:tc>
          <w:tcPr>
            <w:tcW w:w="1260" w:type="dxa"/>
          </w:tcPr>
          <w:p w14:paraId="365EA00B" w14:textId="4E798077" w:rsidR="4B364362" w:rsidRPr="00D663FC" w:rsidRDefault="000B416C" w:rsidP="136562ED">
            <w:pPr>
              <w:rPr>
                <w:rFonts w:cs="Times New Roman"/>
                <w:sz w:val="16"/>
                <w:szCs w:val="16"/>
              </w:rPr>
            </w:pPr>
            <w:r w:rsidRPr="00D663FC">
              <w:rPr>
                <w:rFonts w:cs="Times New Roman"/>
                <w:sz w:val="16"/>
                <w:szCs w:val="16"/>
              </w:rPr>
              <w:t>medium</w:t>
            </w:r>
          </w:p>
        </w:tc>
        <w:tc>
          <w:tcPr>
            <w:tcW w:w="1284" w:type="dxa"/>
          </w:tcPr>
          <w:p w14:paraId="24AAB848" w14:textId="4A6FDBCB" w:rsidR="7BAA02CB" w:rsidRPr="00D663FC" w:rsidRDefault="46F2DC0F" w:rsidP="33A8B957">
            <w:pPr>
              <w:rPr>
                <w:rFonts w:cs="Times New Roman"/>
                <w:sz w:val="16"/>
                <w:szCs w:val="16"/>
              </w:rPr>
            </w:pPr>
            <w:r w:rsidRPr="00D663FC">
              <w:rPr>
                <w:rFonts w:cs="Times New Roman"/>
                <w:sz w:val="16"/>
                <w:szCs w:val="16"/>
              </w:rPr>
              <w:t>64.54</w:t>
            </w:r>
          </w:p>
        </w:tc>
      </w:tr>
      <w:tr w:rsidR="00D663FC" w:rsidRPr="00D663FC" w14:paraId="3C24611F" w14:textId="77777777" w:rsidTr="33A8B957">
        <w:tc>
          <w:tcPr>
            <w:tcW w:w="9563" w:type="dxa"/>
            <w:gridSpan w:val="8"/>
          </w:tcPr>
          <w:p w14:paraId="2EAF1EE8" w14:textId="5623FAA1" w:rsidR="3CE23B14" w:rsidRPr="00D663FC" w:rsidRDefault="3CE23B14" w:rsidP="4A2DA579">
            <w:pPr>
              <w:rPr>
                <w:rFonts w:cs="Times New Roman"/>
                <w:sz w:val="16"/>
                <w:szCs w:val="16"/>
              </w:rPr>
            </w:pPr>
            <w:r w:rsidRPr="00D663FC">
              <w:rPr>
                <w:rFonts w:cs="Times New Roman"/>
                <w:sz w:val="16"/>
                <w:szCs w:val="16"/>
              </w:rPr>
              <w:t>IF (</w:t>
            </w:r>
            <w:r w:rsidR="00957406" w:rsidRPr="00D663FC">
              <w:rPr>
                <w:rFonts w:cs="Times New Roman"/>
                <w:sz w:val="16"/>
                <w:szCs w:val="16"/>
              </w:rPr>
              <w:t>C</w:t>
            </w:r>
            <w:r w:rsidRPr="00D663FC">
              <w:rPr>
                <w:rFonts w:cs="Times New Roman"/>
                <w:sz w:val="16"/>
                <w:szCs w:val="16"/>
              </w:rPr>
              <w:t>hest pain 4) AND (</w:t>
            </w:r>
            <w:r w:rsidR="00E937A3" w:rsidRPr="00D663FC">
              <w:rPr>
                <w:rFonts w:cs="Times New Roman"/>
                <w:sz w:val="16"/>
                <w:szCs w:val="16"/>
              </w:rPr>
              <w:t>O</w:t>
            </w:r>
            <w:r w:rsidRPr="00D663FC">
              <w:rPr>
                <w:rFonts w:cs="Times New Roman"/>
                <w:sz w:val="16"/>
                <w:szCs w:val="16"/>
              </w:rPr>
              <w:t>ld) AND (</w:t>
            </w:r>
            <w:r w:rsidR="00E937A3" w:rsidRPr="00D663FC">
              <w:rPr>
                <w:rFonts w:cs="Times New Roman"/>
                <w:sz w:val="16"/>
                <w:szCs w:val="16"/>
              </w:rPr>
              <w:t>S</w:t>
            </w:r>
            <w:r w:rsidRPr="00D663FC">
              <w:rPr>
                <w:rFonts w:cs="Times New Roman"/>
                <w:sz w:val="16"/>
                <w:szCs w:val="16"/>
              </w:rPr>
              <w:t>ugar</w:t>
            </w:r>
            <w:r w:rsidR="00E937A3" w:rsidRPr="00D663FC">
              <w:rPr>
                <w:rFonts w:cs="Times New Roman"/>
                <w:sz w:val="16"/>
                <w:szCs w:val="16"/>
              </w:rPr>
              <w:t xml:space="preserve"> low</w:t>
            </w:r>
            <w:r w:rsidRPr="00D663FC">
              <w:rPr>
                <w:rFonts w:cs="Times New Roman"/>
                <w:sz w:val="16"/>
                <w:szCs w:val="16"/>
              </w:rPr>
              <w:t>)</w:t>
            </w:r>
            <w:r w:rsidR="005D4D48" w:rsidRPr="00D663FC">
              <w:rPr>
                <w:rFonts w:cs="Times New Roman"/>
                <w:sz w:val="16"/>
                <w:szCs w:val="16"/>
              </w:rPr>
              <w:t xml:space="preserve"> AND</w:t>
            </w:r>
            <w:r w:rsidRPr="00D663FC">
              <w:rPr>
                <w:rFonts w:cs="Times New Roman"/>
                <w:sz w:val="16"/>
                <w:szCs w:val="16"/>
              </w:rPr>
              <w:t xml:space="preserve"> (BP</w:t>
            </w:r>
            <w:r w:rsidR="00E937A3" w:rsidRPr="00D663FC">
              <w:rPr>
                <w:rFonts w:cs="Times New Roman"/>
                <w:sz w:val="16"/>
                <w:szCs w:val="16"/>
              </w:rPr>
              <w:t xml:space="preserve"> low</w:t>
            </w:r>
            <w:r w:rsidRPr="00D663FC">
              <w:rPr>
                <w:rFonts w:cs="Times New Roman"/>
                <w:sz w:val="16"/>
                <w:szCs w:val="16"/>
              </w:rPr>
              <w:t xml:space="preserve"> </w:t>
            </w:r>
            <w:r w:rsidR="0015438D" w:rsidRPr="00D663FC">
              <w:rPr>
                <w:rFonts w:cs="Times New Roman"/>
                <w:sz w:val="16"/>
                <w:szCs w:val="16"/>
              </w:rPr>
              <w:t xml:space="preserve">OR </w:t>
            </w:r>
            <w:r w:rsidR="00E937A3" w:rsidRPr="00D663FC">
              <w:rPr>
                <w:rFonts w:cs="Times New Roman"/>
                <w:sz w:val="16"/>
                <w:szCs w:val="16"/>
              </w:rPr>
              <w:t>C</w:t>
            </w:r>
            <w:r w:rsidRPr="00D663FC">
              <w:rPr>
                <w:rFonts w:cs="Times New Roman"/>
                <w:sz w:val="16"/>
                <w:szCs w:val="16"/>
              </w:rPr>
              <w:t>hol</w:t>
            </w:r>
            <w:r w:rsidR="00E937A3" w:rsidRPr="00D663FC">
              <w:rPr>
                <w:rFonts w:cs="Times New Roman"/>
                <w:sz w:val="16"/>
                <w:szCs w:val="16"/>
              </w:rPr>
              <w:t xml:space="preserve"> low</w:t>
            </w:r>
            <w:r w:rsidRPr="00D663FC">
              <w:rPr>
                <w:rFonts w:cs="Times New Roman"/>
                <w:sz w:val="16"/>
                <w:szCs w:val="16"/>
              </w:rPr>
              <w:t>) THEN (</w:t>
            </w:r>
            <w:r w:rsidR="00E937A3" w:rsidRPr="00D663FC">
              <w:rPr>
                <w:rFonts w:cs="Times New Roman"/>
                <w:sz w:val="16"/>
                <w:szCs w:val="16"/>
              </w:rPr>
              <w:t>M</w:t>
            </w:r>
            <w:r w:rsidR="544F3F6E" w:rsidRPr="00D663FC">
              <w:rPr>
                <w:rFonts w:cs="Times New Roman"/>
                <w:sz w:val="16"/>
                <w:szCs w:val="16"/>
              </w:rPr>
              <w:t>edium</w:t>
            </w:r>
            <w:r w:rsidRPr="00D663FC">
              <w:rPr>
                <w:rFonts w:cs="Times New Roman"/>
                <w:sz w:val="16"/>
                <w:szCs w:val="16"/>
              </w:rPr>
              <w:t xml:space="preserve"> Risk)</w:t>
            </w:r>
          </w:p>
        </w:tc>
      </w:tr>
      <w:tr w:rsidR="00D663FC" w:rsidRPr="00D663FC" w14:paraId="645A143A" w14:textId="77777777" w:rsidTr="00065CBE">
        <w:tc>
          <w:tcPr>
            <w:tcW w:w="421" w:type="dxa"/>
          </w:tcPr>
          <w:p w14:paraId="50E4D6A2" w14:textId="5F1F0D7C" w:rsidR="5C28574D" w:rsidRPr="00D663FC" w:rsidRDefault="000D34FA" w:rsidP="136562ED">
            <w:pPr>
              <w:rPr>
                <w:rFonts w:cs="Times New Roman"/>
                <w:b/>
                <w:sz w:val="16"/>
                <w:szCs w:val="16"/>
              </w:rPr>
            </w:pPr>
            <w:r w:rsidRPr="00D663FC">
              <w:rPr>
                <w:rFonts w:cs="Times New Roman"/>
                <w:b/>
                <w:sz w:val="16"/>
                <w:szCs w:val="16"/>
              </w:rPr>
              <w:t>11</w:t>
            </w:r>
          </w:p>
        </w:tc>
        <w:tc>
          <w:tcPr>
            <w:tcW w:w="1275" w:type="dxa"/>
          </w:tcPr>
          <w:p w14:paraId="18BE6892" w14:textId="76705D08" w:rsidR="5C28574D" w:rsidRPr="00D663FC" w:rsidRDefault="5C28574D" w:rsidP="136562ED">
            <w:pPr>
              <w:rPr>
                <w:rFonts w:cs="Times New Roman"/>
                <w:sz w:val="16"/>
                <w:szCs w:val="16"/>
              </w:rPr>
            </w:pPr>
            <w:r w:rsidRPr="00D663FC">
              <w:rPr>
                <w:rFonts w:cs="Times New Roman"/>
                <w:sz w:val="16"/>
                <w:szCs w:val="16"/>
              </w:rPr>
              <w:t>3 or 4</w:t>
            </w:r>
          </w:p>
        </w:tc>
        <w:tc>
          <w:tcPr>
            <w:tcW w:w="1390" w:type="dxa"/>
          </w:tcPr>
          <w:p w14:paraId="1D6D6C74" w14:textId="202972C9" w:rsidR="072EBFE8" w:rsidRPr="00D663FC" w:rsidRDefault="000B416C" w:rsidP="136562ED">
            <w:pPr>
              <w:rPr>
                <w:rFonts w:cs="Times New Roman"/>
                <w:sz w:val="16"/>
                <w:szCs w:val="16"/>
              </w:rPr>
            </w:pPr>
            <w:r w:rsidRPr="00D663FC">
              <w:rPr>
                <w:rFonts w:cs="Times New Roman"/>
                <w:sz w:val="16"/>
                <w:szCs w:val="16"/>
              </w:rPr>
              <w:t>high</w:t>
            </w:r>
          </w:p>
        </w:tc>
        <w:tc>
          <w:tcPr>
            <w:tcW w:w="1244" w:type="dxa"/>
          </w:tcPr>
          <w:p w14:paraId="75E49029" w14:textId="0CD428B5" w:rsidR="7C537B55" w:rsidRPr="00D663FC" w:rsidRDefault="000B416C" w:rsidP="136562ED">
            <w:pPr>
              <w:rPr>
                <w:rFonts w:cs="Times New Roman"/>
                <w:sz w:val="16"/>
                <w:szCs w:val="16"/>
              </w:rPr>
            </w:pPr>
            <w:r w:rsidRPr="00D663FC">
              <w:rPr>
                <w:rFonts w:cs="Times New Roman"/>
                <w:sz w:val="16"/>
                <w:szCs w:val="16"/>
              </w:rPr>
              <w:t>low</w:t>
            </w:r>
          </w:p>
        </w:tc>
        <w:tc>
          <w:tcPr>
            <w:tcW w:w="1378" w:type="dxa"/>
          </w:tcPr>
          <w:p w14:paraId="5EEF430B" w14:textId="10753278" w:rsidR="773C94D8" w:rsidRPr="00D663FC" w:rsidRDefault="00B32E59" w:rsidP="136562ED">
            <w:pPr>
              <w:rPr>
                <w:rFonts w:cs="Times New Roman"/>
                <w:sz w:val="16"/>
                <w:szCs w:val="16"/>
              </w:rPr>
            </w:pPr>
            <w:r w:rsidRPr="00D663FC">
              <w:rPr>
                <w:rFonts w:cs="Times New Roman"/>
                <w:sz w:val="16"/>
                <w:szCs w:val="16"/>
              </w:rPr>
              <w:t>high</w:t>
            </w:r>
          </w:p>
        </w:tc>
        <w:tc>
          <w:tcPr>
            <w:tcW w:w="1311" w:type="dxa"/>
          </w:tcPr>
          <w:p w14:paraId="71CF09C2" w14:textId="59A2E929" w:rsidR="7C537B55" w:rsidRPr="00D663FC" w:rsidRDefault="000B416C" w:rsidP="136562ED">
            <w:pPr>
              <w:rPr>
                <w:rFonts w:cs="Times New Roman"/>
                <w:sz w:val="16"/>
                <w:szCs w:val="16"/>
              </w:rPr>
            </w:pPr>
            <w:r w:rsidRPr="00D663FC">
              <w:rPr>
                <w:rFonts w:cs="Times New Roman"/>
                <w:sz w:val="16"/>
                <w:szCs w:val="16"/>
              </w:rPr>
              <w:t>old</w:t>
            </w:r>
          </w:p>
        </w:tc>
        <w:tc>
          <w:tcPr>
            <w:tcW w:w="1260" w:type="dxa"/>
          </w:tcPr>
          <w:p w14:paraId="5AECF806" w14:textId="6CA7E633" w:rsidR="7C537B55" w:rsidRPr="00D663FC" w:rsidRDefault="000B416C" w:rsidP="136562ED">
            <w:pPr>
              <w:rPr>
                <w:rFonts w:cs="Times New Roman"/>
                <w:sz w:val="16"/>
                <w:szCs w:val="16"/>
              </w:rPr>
            </w:pPr>
            <w:r w:rsidRPr="00D663FC">
              <w:rPr>
                <w:rFonts w:cs="Times New Roman"/>
                <w:sz w:val="16"/>
                <w:szCs w:val="16"/>
              </w:rPr>
              <w:t>high</w:t>
            </w:r>
          </w:p>
        </w:tc>
        <w:tc>
          <w:tcPr>
            <w:tcW w:w="1284" w:type="dxa"/>
          </w:tcPr>
          <w:p w14:paraId="137E4617" w14:textId="3793BC18" w:rsidR="1B69F265" w:rsidRPr="00D663FC" w:rsidRDefault="7CD37F7C" w:rsidP="33A8B957">
            <w:pPr>
              <w:spacing w:line="259" w:lineRule="auto"/>
              <w:rPr>
                <w:rFonts w:cs="Times New Roman"/>
                <w:sz w:val="16"/>
                <w:szCs w:val="16"/>
              </w:rPr>
            </w:pPr>
            <w:r w:rsidRPr="00D663FC">
              <w:rPr>
                <w:rFonts w:cs="Times New Roman"/>
                <w:sz w:val="16"/>
                <w:szCs w:val="16"/>
              </w:rPr>
              <w:t>4</w:t>
            </w:r>
            <w:r w:rsidR="003E6224" w:rsidRPr="00D663FC">
              <w:rPr>
                <w:rFonts w:cs="Times New Roman"/>
                <w:sz w:val="16"/>
                <w:szCs w:val="16"/>
              </w:rPr>
              <w:t>2</w:t>
            </w:r>
            <w:r w:rsidRPr="00D663FC">
              <w:rPr>
                <w:rFonts w:cs="Times New Roman"/>
                <w:sz w:val="16"/>
                <w:szCs w:val="16"/>
              </w:rPr>
              <w:t>.</w:t>
            </w:r>
            <w:r w:rsidR="003E6224" w:rsidRPr="00D663FC">
              <w:rPr>
                <w:rFonts w:cs="Times New Roman"/>
                <w:sz w:val="16"/>
                <w:szCs w:val="16"/>
              </w:rPr>
              <w:t>00</w:t>
            </w:r>
          </w:p>
        </w:tc>
      </w:tr>
      <w:tr w:rsidR="00D663FC" w:rsidRPr="00D663FC" w14:paraId="643FAB35" w14:textId="77777777" w:rsidTr="33A8B957">
        <w:tc>
          <w:tcPr>
            <w:tcW w:w="9563" w:type="dxa"/>
            <w:gridSpan w:val="8"/>
          </w:tcPr>
          <w:p w14:paraId="6F4EF8A3" w14:textId="2ED8D421" w:rsidR="72A0CCE2" w:rsidRPr="00D663FC" w:rsidRDefault="5E664343" w:rsidP="00FD40F0">
            <w:pPr>
              <w:keepNext/>
              <w:rPr>
                <w:rFonts w:cs="Times New Roman"/>
                <w:sz w:val="16"/>
                <w:szCs w:val="16"/>
              </w:rPr>
            </w:pPr>
            <w:r w:rsidRPr="00D663FC">
              <w:rPr>
                <w:rFonts w:cs="Times New Roman"/>
                <w:sz w:val="16"/>
                <w:szCs w:val="16"/>
              </w:rPr>
              <w:t>IF (</w:t>
            </w:r>
            <w:r w:rsidR="00957406" w:rsidRPr="00D663FC">
              <w:rPr>
                <w:rFonts w:cs="Times New Roman"/>
                <w:sz w:val="16"/>
                <w:szCs w:val="16"/>
              </w:rPr>
              <w:t>C</w:t>
            </w:r>
            <w:r w:rsidRPr="00D663FC">
              <w:rPr>
                <w:rFonts w:cs="Times New Roman"/>
                <w:sz w:val="16"/>
                <w:szCs w:val="16"/>
              </w:rPr>
              <w:t xml:space="preserve">hest pain </w:t>
            </w:r>
            <w:r w:rsidR="74A1EF0C" w:rsidRPr="00D663FC">
              <w:rPr>
                <w:rFonts w:cs="Times New Roman"/>
                <w:sz w:val="16"/>
                <w:szCs w:val="16"/>
              </w:rPr>
              <w:t xml:space="preserve">3 OR </w:t>
            </w:r>
            <w:r w:rsidRPr="00D663FC">
              <w:rPr>
                <w:rFonts w:cs="Times New Roman"/>
                <w:sz w:val="16"/>
                <w:szCs w:val="16"/>
              </w:rPr>
              <w:t>4) AND (</w:t>
            </w:r>
            <w:r w:rsidR="00957406" w:rsidRPr="00D663FC">
              <w:rPr>
                <w:rFonts w:cs="Times New Roman"/>
                <w:sz w:val="16"/>
                <w:szCs w:val="16"/>
              </w:rPr>
              <w:t>O</w:t>
            </w:r>
            <w:r w:rsidRPr="00D663FC">
              <w:rPr>
                <w:rFonts w:cs="Times New Roman"/>
                <w:sz w:val="16"/>
                <w:szCs w:val="16"/>
              </w:rPr>
              <w:t>ld) AND (</w:t>
            </w:r>
            <w:r w:rsidR="00957406" w:rsidRPr="00D663FC">
              <w:rPr>
                <w:rFonts w:cs="Times New Roman"/>
                <w:sz w:val="16"/>
                <w:szCs w:val="16"/>
              </w:rPr>
              <w:t>S</w:t>
            </w:r>
            <w:r w:rsidRPr="00D663FC">
              <w:rPr>
                <w:rFonts w:cs="Times New Roman"/>
                <w:sz w:val="16"/>
                <w:szCs w:val="16"/>
              </w:rPr>
              <w:t>ugar</w:t>
            </w:r>
            <w:r w:rsidR="00957406" w:rsidRPr="00D663FC">
              <w:rPr>
                <w:rFonts w:cs="Times New Roman"/>
                <w:sz w:val="16"/>
                <w:szCs w:val="16"/>
              </w:rPr>
              <w:t xml:space="preserve"> high</w:t>
            </w:r>
            <w:r w:rsidRPr="00D663FC">
              <w:rPr>
                <w:rFonts w:cs="Times New Roman"/>
                <w:sz w:val="16"/>
                <w:szCs w:val="16"/>
              </w:rPr>
              <w:t>) OR (BP</w:t>
            </w:r>
            <w:r w:rsidR="00957406" w:rsidRPr="00D663FC">
              <w:rPr>
                <w:rFonts w:cs="Times New Roman"/>
                <w:sz w:val="16"/>
                <w:szCs w:val="16"/>
              </w:rPr>
              <w:t xml:space="preserve"> low</w:t>
            </w:r>
            <w:r w:rsidRPr="00D663FC">
              <w:rPr>
                <w:rFonts w:cs="Times New Roman"/>
                <w:sz w:val="16"/>
                <w:szCs w:val="16"/>
              </w:rPr>
              <w:t xml:space="preserve"> AND Chol</w:t>
            </w:r>
            <w:r w:rsidR="00957406" w:rsidRPr="00D663FC">
              <w:rPr>
                <w:rFonts w:cs="Times New Roman"/>
                <w:sz w:val="16"/>
                <w:szCs w:val="16"/>
              </w:rPr>
              <w:t xml:space="preserve"> high</w:t>
            </w:r>
            <w:r w:rsidRPr="00D663FC">
              <w:rPr>
                <w:rFonts w:cs="Times New Roman"/>
                <w:sz w:val="16"/>
                <w:szCs w:val="16"/>
              </w:rPr>
              <w:t>) THEN (</w:t>
            </w:r>
            <w:r w:rsidR="00957406" w:rsidRPr="00D663FC">
              <w:rPr>
                <w:rFonts w:cs="Times New Roman"/>
                <w:sz w:val="16"/>
                <w:szCs w:val="16"/>
              </w:rPr>
              <w:t>H</w:t>
            </w:r>
            <w:r w:rsidR="0100DCCF" w:rsidRPr="00D663FC">
              <w:rPr>
                <w:rFonts w:cs="Times New Roman"/>
                <w:sz w:val="16"/>
                <w:szCs w:val="16"/>
              </w:rPr>
              <w:t>igh</w:t>
            </w:r>
            <w:r w:rsidRPr="00D663FC">
              <w:rPr>
                <w:rFonts w:cs="Times New Roman"/>
                <w:sz w:val="16"/>
                <w:szCs w:val="16"/>
              </w:rPr>
              <w:t xml:space="preserve"> Risk)</w:t>
            </w:r>
          </w:p>
        </w:tc>
      </w:tr>
    </w:tbl>
    <w:p w14:paraId="62E030C5" w14:textId="31D6F574" w:rsidR="370ED6DC" w:rsidRPr="00D663FC" w:rsidRDefault="000438FB" w:rsidP="00FD40F0">
      <w:pPr>
        <w:pStyle w:val="Caption"/>
        <w:jc w:val="center"/>
        <w:rPr>
          <w:rFonts w:cs="Times New Roman"/>
          <w:b/>
          <w:bCs/>
          <w:color w:val="auto"/>
          <w:sz w:val="30"/>
          <w:szCs w:val="30"/>
        </w:rPr>
      </w:pPr>
      <w:bookmarkStart w:id="110" w:name="_Ref64931825"/>
      <w:bookmarkStart w:id="111" w:name="_Toc65345882"/>
      <w:r w:rsidRPr="00D663FC">
        <w:rPr>
          <w:color w:val="auto"/>
        </w:rPr>
        <w:t xml:space="preserve">Table </w:t>
      </w:r>
      <w:r w:rsidRPr="00D663FC">
        <w:rPr>
          <w:color w:val="auto"/>
        </w:rPr>
        <w:fldChar w:fldCharType="begin"/>
      </w:r>
      <w:r w:rsidRPr="00D663FC">
        <w:rPr>
          <w:color w:val="auto"/>
        </w:rPr>
        <w:instrText>SEQ Table \* ARABIC</w:instrText>
      </w:r>
      <w:r w:rsidRPr="00D663FC">
        <w:rPr>
          <w:color w:val="auto"/>
        </w:rPr>
        <w:fldChar w:fldCharType="separate"/>
      </w:r>
      <w:r w:rsidR="00E3405C">
        <w:rPr>
          <w:noProof/>
          <w:color w:val="auto"/>
        </w:rPr>
        <w:t>17</w:t>
      </w:r>
      <w:r w:rsidRPr="00D663FC">
        <w:rPr>
          <w:color w:val="auto"/>
        </w:rPr>
        <w:fldChar w:fldCharType="end"/>
      </w:r>
      <w:bookmarkEnd w:id="110"/>
      <w:r w:rsidRPr="00D663FC">
        <w:rPr>
          <w:color w:val="auto"/>
        </w:rPr>
        <w:t>: Proposed rules for the final Mamdani Model</w:t>
      </w:r>
      <w:bookmarkEnd w:id="111"/>
    </w:p>
    <w:p w14:paraId="174294A3" w14:textId="77777777" w:rsidR="008C7509" w:rsidRPr="00D663FC" w:rsidRDefault="008C7509">
      <w:pPr>
        <w:jc w:val="left"/>
        <w:rPr>
          <w:rFonts w:eastAsiaTheme="majorEastAsia" w:cstheme="majorBidi"/>
          <w:b/>
          <w:sz w:val="32"/>
          <w:szCs w:val="32"/>
        </w:rPr>
      </w:pPr>
      <w:r w:rsidRPr="00D663FC">
        <w:rPr>
          <w:caps/>
        </w:rPr>
        <w:br w:type="page"/>
      </w:r>
    </w:p>
    <w:p w14:paraId="40C38B40" w14:textId="26F9BD2F" w:rsidR="7B87C3A1" w:rsidRPr="00D663FC" w:rsidRDefault="006869B5" w:rsidP="009A23C1">
      <w:pPr>
        <w:pStyle w:val="Heading1"/>
      </w:pPr>
      <w:bookmarkStart w:id="112" w:name="_Toc65347880"/>
      <w:r w:rsidRPr="00D663FC">
        <w:rPr>
          <w:caps w:val="0"/>
        </w:rPr>
        <w:t>BUILDING THE FINAL MAMDANI MODEL</w:t>
      </w:r>
      <w:bookmarkEnd w:id="112"/>
      <w:r w:rsidRPr="00D663FC">
        <w:rPr>
          <w:caps w:val="0"/>
        </w:rPr>
        <w:t xml:space="preserve"> </w:t>
      </w:r>
    </w:p>
    <w:p w14:paraId="3818115C" w14:textId="77777777" w:rsidR="00660DEC" w:rsidRPr="00D663FC" w:rsidRDefault="00660DEC" w:rsidP="00910EC4">
      <w:pPr>
        <w:pStyle w:val="Heading2"/>
      </w:pPr>
      <w:bookmarkStart w:id="113" w:name="_Ref65072589"/>
      <w:bookmarkStart w:id="114" w:name="_Toc65347881"/>
      <w:r w:rsidRPr="00D663FC">
        <w:t>Model Selection:</w:t>
      </w:r>
      <w:bookmarkEnd w:id="113"/>
      <w:bookmarkEnd w:id="114"/>
    </w:p>
    <w:p w14:paraId="0E5EDA61" w14:textId="77777777" w:rsidR="00660DEC" w:rsidRPr="00D663FC" w:rsidRDefault="00660DEC" w:rsidP="00660DEC">
      <w:pPr>
        <w:rPr>
          <w:rFonts w:cs="Times New Roman"/>
          <w:szCs w:val="24"/>
        </w:rPr>
      </w:pPr>
      <w:r w:rsidRPr="00D663FC">
        <w:rPr>
          <w:rFonts w:cs="Times New Roman"/>
          <w:szCs w:val="24"/>
        </w:rPr>
        <w:t xml:space="preserve">There are 3 commonly used Fuzzy Logic System models which are Mamdani, Tsukamoto and Sugeno model. These models are common in the sense that they take in a crisp value (categorical or numerical) and converts them into a fuzzy set domain. However, these 3 models have a different computational process in predicting the final out. A clear distinction between these 3 models is the process in which the final crisp output is generated from the fuzzy set. </w:t>
      </w:r>
    </w:p>
    <w:p w14:paraId="67EC7A8D" w14:textId="2D0C53B0" w:rsidR="00660DEC" w:rsidRPr="00D663FC" w:rsidRDefault="00660DEC" w:rsidP="00660DEC">
      <w:pPr>
        <w:rPr>
          <w:rFonts w:cs="Times New Roman"/>
          <w:szCs w:val="24"/>
        </w:rPr>
      </w:pPr>
      <w:r w:rsidRPr="00D663FC">
        <w:rPr>
          <w:rFonts w:cs="Times New Roman"/>
          <w:szCs w:val="24"/>
        </w:rPr>
        <w:t>The Mamdani</w:t>
      </w:r>
      <w:r w:rsidR="00281715" w:rsidRPr="00D663FC">
        <w:rPr>
          <w:rFonts w:cs="Times New Roman"/>
          <w:szCs w:val="24"/>
        </w:rPr>
        <w:t xml:space="preserve"> model</w:t>
      </w:r>
      <w:r w:rsidRPr="00D663FC">
        <w:rPr>
          <w:rFonts w:cs="Times New Roman"/>
          <w:szCs w:val="24"/>
        </w:rPr>
        <w:t xml:space="preserve"> calculates the crisp output by evaluating the center of gravity / center of area under the fuzzy output membership curve within the limits that are defined by the fuzzy inputs and rules. According to [</w:t>
      </w:r>
      <w:hyperlink r:id="rId33" w:history="1">
        <w:r w:rsidR="009D52C4" w:rsidRPr="00D663FC">
          <w:rPr>
            <w:rFonts w:cs="Times New Roman"/>
            <w:szCs w:val="24"/>
          </w:rPr>
          <w:t>10</w:t>
        </w:r>
      </w:hyperlink>
      <w:r w:rsidRPr="00D663FC">
        <w:rPr>
          <w:rFonts w:cs="Times New Roman"/>
          <w:szCs w:val="24"/>
        </w:rPr>
        <w:t xml:space="preserve">], expert system applications such as medical diagnostics, are more inclined towards adopting Mamdani method as the model understands the bases of rule better as compared to Tsukamoto and Sugeno method. </w:t>
      </w:r>
    </w:p>
    <w:p w14:paraId="76265FB7" w14:textId="37054CA9" w:rsidR="00660DEC" w:rsidRPr="00D663FC" w:rsidRDefault="00660DEC" w:rsidP="00660DEC">
      <w:pPr>
        <w:rPr>
          <w:rFonts w:cs="Times New Roman"/>
          <w:szCs w:val="24"/>
        </w:rPr>
      </w:pPr>
      <w:r w:rsidRPr="00D663FC">
        <w:rPr>
          <w:rFonts w:cs="Times New Roman"/>
        </w:rPr>
        <w:t xml:space="preserve">Tsukamoto and Sugeno method on the other hand utilize the Weighted Average method to calculate the final crisp output. A comparison between the characteristics of these 3 models are depicted in </w:t>
      </w:r>
      <w:r w:rsidRPr="00D663FC">
        <w:rPr>
          <w:rFonts w:cs="Times New Roman"/>
        </w:rPr>
        <w:fldChar w:fldCharType="begin"/>
      </w:r>
      <w:r w:rsidRPr="00D663FC">
        <w:rPr>
          <w:rFonts w:cs="Times New Roman"/>
        </w:rPr>
        <w:instrText xml:space="preserve"> REF _Ref64932055 \h </w:instrText>
      </w:r>
      <w:r w:rsidR="00D663FC">
        <w:rPr>
          <w:rFonts w:cs="Times New Roman"/>
        </w:rPr>
        <w:instrText xml:space="preserve"> \* MERGEFORMAT </w:instrText>
      </w:r>
      <w:r w:rsidRPr="00D663FC">
        <w:rPr>
          <w:rFonts w:cs="Times New Roman"/>
        </w:rPr>
      </w:r>
      <w:r w:rsidRPr="00D663FC">
        <w:rPr>
          <w:rFonts w:cs="Times New Roman"/>
        </w:rPr>
        <w:fldChar w:fldCharType="separate"/>
      </w:r>
      <w:r w:rsidR="00E3405C" w:rsidRPr="00D663FC">
        <w:t xml:space="preserve">Figure </w:t>
      </w:r>
      <w:r w:rsidR="00E3405C">
        <w:rPr>
          <w:noProof/>
        </w:rPr>
        <w:t>16</w:t>
      </w:r>
      <w:r w:rsidRPr="00D663FC">
        <w:rPr>
          <w:rFonts w:cs="Times New Roman"/>
        </w:rPr>
        <w:fldChar w:fldCharType="end"/>
      </w:r>
      <w:r w:rsidRPr="00D663FC">
        <w:rPr>
          <w:rFonts w:cs="Times New Roman"/>
        </w:rPr>
        <w:t>.</w:t>
      </w:r>
    </w:p>
    <w:p w14:paraId="3932F048" w14:textId="77777777" w:rsidR="00660DEC" w:rsidRPr="00D663FC" w:rsidRDefault="00660DEC" w:rsidP="00D663FC">
      <w:pPr>
        <w:keepNext/>
      </w:pPr>
      <w:r w:rsidRPr="00D663FC">
        <w:rPr>
          <w:noProof/>
        </w:rPr>
        <w:drawing>
          <wp:inline distT="0" distB="0" distL="0" distR="0" wp14:anchorId="0268AE0B" wp14:editId="04E98A9B">
            <wp:extent cx="5943600" cy="7562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34">
                      <a:extLst>
                        <a:ext uri="{28A0092B-C50C-407E-A947-70E740481C1C}">
                          <a14:useLocalDpi xmlns:a14="http://schemas.microsoft.com/office/drawing/2010/main" val="0"/>
                        </a:ext>
                      </a:extLst>
                    </a:blip>
                    <a:srcRect t="15890"/>
                    <a:stretch/>
                  </pic:blipFill>
                  <pic:spPr bwMode="auto">
                    <a:xfrm>
                      <a:off x="0" y="0"/>
                      <a:ext cx="5943600" cy="756285"/>
                    </a:xfrm>
                    <a:prstGeom prst="rect">
                      <a:avLst/>
                    </a:prstGeom>
                    <a:ln>
                      <a:noFill/>
                    </a:ln>
                    <a:extLst>
                      <a:ext uri="{53640926-AAD7-44D8-BBD7-CCE9431645EC}">
                        <a14:shadowObscured xmlns:a14="http://schemas.microsoft.com/office/drawing/2010/main"/>
                      </a:ext>
                    </a:extLst>
                  </pic:spPr>
                </pic:pic>
              </a:graphicData>
            </a:graphic>
          </wp:inline>
        </w:drawing>
      </w:r>
    </w:p>
    <w:p w14:paraId="7238DD49" w14:textId="4A69B82C" w:rsidR="00660DEC" w:rsidRPr="00D663FC" w:rsidRDefault="00660DEC" w:rsidP="00A360AA">
      <w:pPr>
        <w:pStyle w:val="Caption"/>
        <w:jc w:val="center"/>
        <w:rPr>
          <w:rFonts w:cs="Times New Roman"/>
          <w:color w:val="auto"/>
          <w:szCs w:val="24"/>
        </w:rPr>
      </w:pPr>
      <w:bookmarkStart w:id="115" w:name="_Ref64932055"/>
      <w:bookmarkStart w:id="116" w:name="_Toc65345865"/>
      <w:r w:rsidRPr="00D663FC">
        <w:rPr>
          <w:color w:val="auto"/>
        </w:rPr>
        <w:t xml:space="preserve">Figure </w:t>
      </w:r>
      <w:r w:rsidRPr="00D663FC">
        <w:rPr>
          <w:color w:val="auto"/>
        </w:rPr>
        <w:fldChar w:fldCharType="begin"/>
      </w:r>
      <w:r w:rsidRPr="00D663FC">
        <w:rPr>
          <w:color w:val="auto"/>
        </w:rPr>
        <w:instrText xml:space="preserve"> SEQ Figure \* ARABIC </w:instrText>
      </w:r>
      <w:r w:rsidRPr="00D663FC">
        <w:rPr>
          <w:color w:val="auto"/>
        </w:rPr>
        <w:fldChar w:fldCharType="separate"/>
      </w:r>
      <w:r w:rsidR="00E3405C">
        <w:rPr>
          <w:noProof/>
          <w:color w:val="auto"/>
        </w:rPr>
        <w:t>16</w:t>
      </w:r>
      <w:r w:rsidRPr="00D663FC">
        <w:rPr>
          <w:color w:val="auto"/>
        </w:rPr>
        <w:fldChar w:fldCharType="end"/>
      </w:r>
      <w:bookmarkEnd w:id="115"/>
      <w:r w:rsidRPr="00D663FC">
        <w:rPr>
          <w:color w:val="auto"/>
        </w:rPr>
        <w:t>: Comparison of the Mamdani, Tsukamoto and Sugeno Models</w:t>
      </w:r>
      <w:r w:rsidR="00C31486" w:rsidRPr="00D663FC">
        <w:rPr>
          <w:color w:val="auto"/>
        </w:rPr>
        <w:t>[11]</w:t>
      </w:r>
      <w:bookmarkEnd w:id="116"/>
    </w:p>
    <w:p w14:paraId="09528DAF" w14:textId="77777777" w:rsidR="00660DEC" w:rsidRPr="00D663FC" w:rsidRDefault="00660DEC" w:rsidP="00660DEC">
      <w:pPr>
        <w:rPr>
          <w:rFonts w:cs="Times New Roman"/>
        </w:rPr>
      </w:pPr>
      <w:r w:rsidRPr="00D663FC">
        <w:rPr>
          <w:rFonts w:cs="Times New Roman"/>
        </w:rPr>
        <w:t>The Fuzzy Logic System model selected for this study is the Mamdani Model due to the following reasons:</w:t>
      </w:r>
    </w:p>
    <w:p w14:paraId="3F123077" w14:textId="0B3AA22E" w:rsidR="00660DEC" w:rsidRPr="00D663FC" w:rsidRDefault="00660DEC" w:rsidP="00660DEC">
      <w:pPr>
        <w:pStyle w:val="ListParagraph"/>
        <w:numPr>
          <w:ilvl w:val="0"/>
          <w:numId w:val="29"/>
        </w:numPr>
        <w:rPr>
          <w:rFonts w:cs="Times New Roman"/>
        </w:rPr>
      </w:pPr>
      <w:r w:rsidRPr="00D663FC">
        <w:rPr>
          <w:rFonts w:cs="Times New Roman"/>
        </w:rPr>
        <w:t>The nature of the problem where the inputs and outputs are correlated and interpreted from an intuitive and in the form of a qualitative knowledge rule base in the form of IF (Antecedent) THEN (Consequent) rules. Due to this reason, Mamdani models are widely used for applications that especially require decision support requirements</w:t>
      </w:r>
      <w:r w:rsidR="005914E4" w:rsidRPr="00D663FC">
        <w:rPr>
          <w:rFonts w:cs="Times New Roman"/>
        </w:rPr>
        <w:t xml:space="preserve"> which is similar for the application of this problem in addition to the justification provided by [10].</w:t>
      </w:r>
      <w:r w:rsidRPr="00D663FC">
        <w:rPr>
          <w:rFonts w:cs="Times New Roman"/>
        </w:rPr>
        <w:t xml:space="preserve"> [</w:t>
      </w:r>
      <w:r w:rsidR="00C31486" w:rsidRPr="00D663FC">
        <w:rPr>
          <w:rFonts w:cs="Times New Roman"/>
        </w:rPr>
        <w:t>11</w:t>
      </w:r>
      <w:r w:rsidRPr="00D663FC">
        <w:rPr>
          <w:rFonts w:cs="Times New Roman"/>
        </w:rPr>
        <w:t>]</w:t>
      </w:r>
      <w:r w:rsidR="00C31486" w:rsidRPr="00D663FC">
        <w:rPr>
          <w:rFonts w:cs="Times New Roman"/>
        </w:rPr>
        <w:t>[12]</w:t>
      </w:r>
    </w:p>
    <w:p w14:paraId="37DA206B" w14:textId="44CA790F" w:rsidR="00660DEC" w:rsidRPr="00D663FC" w:rsidRDefault="00660DEC" w:rsidP="00660DEC">
      <w:pPr>
        <w:pStyle w:val="ListParagraph"/>
        <w:numPr>
          <w:ilvl w:val="0"/>
          <w:numId w:val="29"/>
        </w:numPr>
        <w:rPr>
          <w:rFonts w:cs="Times New Roman"/>
        </w:rPr>
      </w:pPr>
      <w:r w:rsidRPr="00D663FC">
        <w:rPr>
          <w:rFonts w:cs="Times New Roman"/>
        </w:rPr>
        <w:t xml:space="preserve">The final output value is categorical in nature and not numerical </w:t>
      </w:r>
      <w:r w:rsidR="007F4B85" w:rsidRPr="00D663FC">
        <w:rPr>
          <w:rFonts w:cs="Times New Roman"/>
        </w:rPr>
        <w:t>i.e.,</w:t>
      </w:r>
      <w:r w:rsidRPr="00D663FC">
        <w:rPr>
          <w:rFonts w:cs="Times New Roman"/>
        </w:rPr>
        <w:t xml:space="preserve"> the problem is a classification problem and not a regression problem. For this reason, the Sugeno model was not considered as it is only applicable for regression-based problems</w:t>
      </w:r>
      <w:r w:rsidR="131BAF0A" w:rsidRPr="43624C78">
        <w:rPr>
          <w:rFonts w:cs="Times New Roman"/>
        </w:rPr>
        <w:t>.</w:t>
      </w:r>
    </w:p>
    <w:p w14:paraId="509ACFB9" w14:textId="77777777" w:rsidR="008C7509" w:rsidRPr="00D663FC" w:rsidRDefault="008C7509">
      <w:pPr>
        <w:jc w:val="left"/>
        <w:rPr>
          <w:rFonts w:cs="Times New Roman"/>
        </w:rPr>
      </w:pPr>
      <w:r w:rsidRPr="00D663FC">
        <w:rPr>
          <w:rFonts w:cs="Times New Roman"/>
        </w:rPr>
        <w:br w:type="page"/>
      </w:r>
    </w:p>
    <w:p w14:paraId="3C6D9325" w14:textId="77777777" w:rsidR="00967C98" w:rsidRPr="00D663FC" w:rsidRDefault="00967C98" w:rsidP="00967C98">
      <w:pPr>
        <w:pStyle w:val="Heading2"/>
      </w:pPr>
      <w:bookmarkStart w:id="117" w:name="_Ref65186390"/>
      <w:bookmarkStart w:id="118" w:name="_Toc65347882"/>
      <w:r w:rsidRPr="00D663FC">
        <w:t>Handling exceptions</w:t>
      </w:r>
      <w:bookmarkEnd w:id="117"/>
      <w:bookmarkEnd w:id="118"/>
    </w:p>
    <w:p w14:paraId="52B2C34A" w14:textId="77777777" w:rsidR="00967C98" w:rsidRPr="00D663FC" w:rsidRDefault="00967C98" w:rsidP="00967C98">
      <w:pPr>
        <w:rPr>
          <w:rFonts w:eastAsiaTheme="minorEastAsia" w:cs="Times New Roman"/>
          <w:szCs w:val="24"/>
        </w:rPr>
      </w:pPr>
      <w:r w:rsidRPr="00D663FC">
        <w:rPr>
          <w:rFonts w:eastAsiaTheme="minorEastAsia" w:cs="Times New Roman"/>
          <w:szCs w:val="24"/>
        </w:rPr>
        <w:t>Exceptions are defined as an event that occurs during the execution of a program that disrupts the normal flow of the code. Throughout the process of building the final Mamdani Fuzzy Model, from beginning stages of determining the best membership functions for each parameter, rule definition to the final model implementation, there were several occurrences where errors were faced or situations where the predicted outcome did not meet the expected outcome. These exceptions were dealt with by means of adding a block of code with conditions or redesigning the mode to handle the error. These errors and their respective mitigation steps are: -</w:t>
      </w:r>
    </w:p>
    <w:p w14:paraId="2EFAC759" w14:textId="77777777" w:rsidR="00967C98" w:rsidRPr="00D663FC" w:rsidRDefault="00967C98" w:rsidP="00967C98">
      <w:pPr>
        <w:pStyle w:val="ListParagraph"/>
        <w:rPr>
          <w:rFonts w:eastAsiaTheme="minorEastAsia" w:cs="Times New Roman"/>
          <w:szCs w:val="24"/>
        </w:rPr>
      </w:pPr>
    </w:p>
    <w:p w14:paraId="65BE7686" w14:textId="01911CCE" w:rsidR="00967C98" w:rsidRPr="00D663FC" w:rsidRDefault="00967C98" w:rsidP="00967C98">
      <w:pPr>
        <w:pStyle w:val="ListParagraph"/>
        <w:numPr>
          <w:ilvl w:val="0"/>
          <w:numId w:val="48"/>
        </w:numPr>
        <w:ind w:left="360"/>
        <w:rPr>
          <w:rFonts w:eastAsiaTheme="minorEastAsia" w:cs="Times New Roman"/>
          <w:szCs w:val="24"/>
        </w:rPr>
      </w:pPr>
      <w:r w:rsidRPr="00D663FC">
        <w:rPr>
          <w:rFonts w:eastAsiaTheme="minorEastAsia" w:cs="Times New Roman"/>
          <w:szCs w:val="24"/>
        </w:rPr>
        <w:t xml:space="preserve">Membership functions were defined in such a way to not have overlapping between subsequent class. A consequence to this was that there were particular data points at the border between two classes. These data points did not fall in any class and had zero memberships which is not only inaccurate but also presented an error when calculating the centroid of the curve. To mitigate this, a condition was set to take the smallest membership values from the class before and the class after based on the range of the entire dataset. An example of where this situation was face was when defining the membership function for input “Age”. Details of the problem and solution were elaborated in Section </w:t>
      </w:r>
      <w:r w:rsidRPr="00D663FC">
        <w:rPr>
          <w:rFonts w:eastAsiaTheme="minorEastAsia" w:cs="Times New Roman"/>
          <w:szCs w:val="24"/>
        </w:rPr>
        <w:fldChar w:fldCharType="begin"/>
      </w:r>
      <w:r w:rsidRPr="00D663FC">
        <w:rPr>
          <w:rFonts w:eastAsiaTheme="minorEastAsia" w:cs="Times New Roman"/>
          <w:szCs w:val="24"/>
        </w:rPr>
        <w:instrText xml:space="preserve"> REF _Ref65056389 \r \h </w:instrText>
      </w:r>
      <w:r w:rsidR="00D663FC">
        <w:rPr>
          <w:rFonts w:eastAsiaTheme="minorEastAsia" w:cs="Times New Roman"/>
          <w:szCs w:val="24"/>
        </w:rPr>
        <w:instrText xml:space="preserve"> \* MERGEFORMAT </w:instrText>
      </w:r>
      <w:r w:rsidRPr="00D663FC">
        <w:rPr>
          <w:rFonts w:eastAsiaTheme="minorEastAsia" w:cs="Times New Roman"/>
          <w:szCs w:val="24"/>
        </w:rPr>
      </w:r>
      <w:r w:rsidRPr="00D663FC">
        <w:rPr>
          <w:rFonts w:eastAsiaTheme="minorEastAsia" w:cs="Times New Roman"/>
          <w:szCs w:val="24"/>
        </w:rPr>
        <w:fldChar w:fldCharType="separate"/>
      </w:r>
      <w:r w:rsidR="00E3405C">
        <w:rPr>
          <w:rFonts w:eastAsiaTheme="minorEastAsia" w:cs="Times New Roman"/>
          <w:szCs w:val="24"/>
        </w:rPr>
        <w:t>5.7</w:t>
      </w:r>
      <w:r w:rsidRPr="00D663FC">
        <w:rPr>
          <w:rFonts w:eastAsiaTheme="minorEastAsia" w:cs="Times New Roman"/>
          <w:szCs w:val="24"/>
        </w:rPr>
        <w:fldChar w:fldCharType="end"/>
      </w:r>
      <w:r w:rsidRPr="00D663FC">
        <w:rPr>
          <w:rFonts w:eastAsiaTheme="minorEastAsia" w:cs="Times New Roman"/>
          <w:szCs w:val="24"/>
        </w:rPr>
        <w:t xml:space="preserve">. </w:t>
      </w:r>
    </w:p>
    <w:p w14:paraId="56D5E0AC" w14:textId="77777777" w:rsidR="00967C98" w:rsidRPr="00D663FC" w:rsidRDefault="00967C98" w:rsidP="00967C98">
      <w:pPr>
        <w:pStyle w:val="ListParagraph"/>
        <w:ind w:left="360"/>
        <w:rPr>
          <w:rFonts w:eastAsiaTheme="minorEastAsia" w:cs="Times New Roman"/>
          <w:szCs w:val="24"/>
        </w:rPr>
      </w:pPr>
    </w:p>
    <w:p w14:paraId="66191933" w14:textId="31EED7D7" w:rsidR="00967C98" w:rsidRPr="00D663FC" w:rsidRDefault="00967C98" w:rsidP="00967C98">
      <w:pPr>
        <w:pStyle w:val="ListParagraph"/>
        <w:numPr>
          <w:ilvl w:val="0"/>
          <w:numId w:val="48"/>
        </w:numPr>
        <w:ind w:left="360"/>
        <w:rPr>
          <w:rFonts w:eastAsiaTheme="minorEastAsia" w:cs="Times New Roman"/>
          <w:szCs w:val="24"/>
        </w:rPr>
      </w:pPr>
      <w:r w:rsidRPr="00D663FC">
        <w:rPr>
          <w:rFonts w:eastAsiaTheme="minorEastAsia" w:cs="Times New Roman"/>
          <w:szCs w:val="24"/>
        </w:rPr>
        <w:t xml:space="preserve">When building the final model based on only the aggregate of the 9 rules selected from Section </w:t>
      </w:r>
      <w:r w:rsidRPr="00D663FC">
        <w:rPr>
          <w:rFonts w:eastAsiaTheme="minorEastAsia" w:cs="Times New Roman"/>
          <w:szCs w:val="24"/>
        </w:rPr>
        <w:fldChar w:fldCharType="begin"/>
      </w:r>
      <w:r w:rsidRPr="00D663FC">
        <w:rPr>
          <w:rFonts w:eastAsiaTheme="minorEastAsia" w:cs="Times New Roman"/>
          <w:szCs w:val="24"/>
        </w:rPr>
        <w:instrText xml:space="preserve"> REF _Ref65056640 \r \h  \* MERGEFORMAT </w:instrText>
      </w:r>
      <w:r w:rsidRPr="00D663FC">
        <w:rPr>
          <w:rFonts w:eastAsiaTheme="minorEastAsia" w:cs="Times New Roman"/>
          <w:szCs w:val="24"/>
        </w:rPr>
      </w:r>
      <w:r w:rsidRPr="00D663FC">
        <w:rPr>
          <w:rFonts w:eastAsiaTheme="minorEastAsia" w:cs="Times New Roman"/>
          <w:szCs w:val="24"/>
        </w:rPr>
        <w:fldChar w:fldCharType="separate"/>
      </w:r>
      <w:r w:rsidR="00E3405C">
        <w:rPr>
          <w:rFonts w:eastAsiaTheme="minorEastAsia" w:cs="Times New Roman"/>
          <w:szCs w:val="24"/>
        </w:rPr>
        <w:t>6.2</w:t>
      </w:r>
      <w:r w:rsidRPr="00D663FC">
        <w:rPr>
          <w:rFonts w:eastAsiaTheme="minorEastAsia" w:cs="Times New Roman"/>
          <w:szCs w:val="24"/>
        </w:rPr>
        <w:fldChar w:fldCharType="end"/>
      </w:r>
      <w:r w:rsidRPr="00D663FC">
        <w:rPr>
          <w:rFonts w:eastAsiaTheme="minorEastAsia" w:cs="Times New Roman"/>
          <w:szCs w:val="24"/>
        </w:rPr>
        <w:t xml:space="preserve">, it was noticed that the aggregated rule would result in a zero membership as most of the rules had AND conditions (i.e., the smallest value of membership was considered). Should any one of the dataset points have a value of zero membership for any of the 5 input parameters coinciding with the AND rule, the final membership value for that particular rule would be 0. If this condition is scaled up to all 9 rules the final aggregated membership will be 0 resulting in an error when calculating the centroid of the curve and is also not accurate. For example, considering an individual of the following input parameters and the following 3 rules considered: - </w:t>
      </w:r>
    </w:p>
    <w:p w14:paraId="2A2DB8B6" w14:textId="77777777" w:rsidR="00C726A9" w:rsidRPr="00D663FC" w:rsidRDefault="00C726A9" w:rsidP="00C726A9">
      <w:pPr>
        <w:pStyle w:val="ListParagraph"/>
        <w:rPr>
          <w:rFonts w:eastAsiaTheme="minorEastAsia" w:cs="Times New Roman"/>
          <w:szCs w:val="24"/>
        </w:rPr>
      </w:pPr>
    </w:p>
    <w:tbl>
      <w:tblPr>
        <w:tblStyle w:val="TableGrid"/>
        <w:tblW w:w="9198" w:type="dxa"/>
        <w:tblLook w:val="04A0" w:firstRow="1" w:lastRow="0" w:firstColumn="1" w:lastColumn="0" w:noHBand="0" w:noVBand="1"/>
      </w:tblPr>
      <w:tblGrid>
        <w:gridCol w:w="1726"/>
        <w:gridCol w:w="1767"/>
        <w:gridCol w:w="1795"/>
        <w:gridCol w:w="1795"/>
        <w:gridCol w:w="2115"/>
      </w:tblGrid>
      <w:tr w:rsidR="00D663FC" w:rsidRPr="00D663FC" w14:paraId="59FCC1EE" w14:textId="77777777" w:rsidTr="006869B5">
        <w:trPr>
          <w:trHeight w:val="572"/>
        </w:trPr>
        <w:tc>
          <w:tcPr>
            <w:tcW w:w="9198" w:type="dxa"/>
            <w:gridSpan w:val="5"/>
          </w:tcPr>
          <w:p w14:paraId="34025ED4" w14:textId="77777777" w:rsidR="00C726A9" w:rsidRPr="00D663FC" w:rsidRDefault="00C726A9" w:rsidP="006869B5">
            <w:pPr>
              <w:jc w:val="center"/>
              <w:rPr>
                <w:b/>
                <w:bCs/>
              </w:rPr>
            </w:pPr>
            <w:r w:rsidRPr="00D663FC">
              <w:rPr>
                <w:b/>
                <w:bCs/>
              </w:rPr>
              <w:t>INPUTS</w:t>
            </w:r>
          </w:p>
        </w:tc>
      </w:tr>
      <w:tr w:rsidR="00D663FC" w:rsidRPr="00D663FC" w14:paraId="11B82F69" w14:textId="77777777" w:rsidTr="003127C8">
        <w:trPr>
          <w:trHeight w:val="608"/>
        </w:trPr>
        <w:tc>
          <w:tcPr>
            <w:tcW w:w="1726" w:type="dxa"/>
          </w:tcPr>
          <w:p w14:paraId="50A8BC46" w14:textId="77777777" w:rsidR="00C726A9" w:rsidRPr="00D663FC" w:rsidRDefault="00C726A9" w:rsidP="006869B5">
            <w:r w:rsidRPr="00D663FC">
              <w:t>Age: Old</w:t>
            </w:r>
          </w:p>
        </w:tc>
        <w:tc>
          <w:tcPr>
            <w:tcW w:w="1767" w:type="dxa"/>
          </w:tcPr>
          <w:p w14:paraId="744BAA16" w14:textId="77777777" w:rsidR="00C726A9" w:rsidRPr="00D663FC" w:rsidRDefault="00C726A9" w:rsidP="006869B5">
            <w:pPr>
              <w:rPr>
                <w:b/>
                <w:bCs/>
              </w:rPr>
            </w:pPr>
            <w:r w:rsidRPr="00D663FC">
              <w:t>Blood Pressure: High</w:t>
            </w:r>
          </w:p>
        </w:tc>
        <w:tc>
          <w:tcPr>
            <w:tcW w:w="1795" w:type="dxa"/>
          </w:tcPr>
          <w:p w14:paraId="15C8F3F9" w14:textId="77777777" w:rsidR="00C726A9" w:rsidRPr="00D663FC" w:rsidRDefault="00C726A9" w:rsidP="006869B5">
            <w:r w:rsidRPr="00D663FC">
              <w:t>Cholesterol: High</w:t>
            </w:r>
          </w:p>
          <w:p w14:paraId="5944532C" w14:textId="77777777" w:rsidR="00C726A9" w:rsidRPr="00D663FC" w:rsidRDefault="00C726A9" w:rsidP="006869B5">
            <w:pPr>
              <w:rPr>
                <w:b/>
                <w:bCs/>
              </w:rPr>
            </w:pPr>
          </w:p>
        </w:tc>
        <w:tc>
          <w:tcPr>
            <w:tcW w:w="1795" w:type="dxa"/>
          </w:tcPr>
          <w:p w14:paraId="2D37B646" w14:textId="77777777" w:rsidR="00C726A9" w:rsidRPr="00D663FC" w:rsidRDefault="00C726A9" w:rsidP="006869B5">
            <w:r w:rsidRPr="00D663FC">
              <w:t>Sugar Level: Low</w:t>
            </w:r>
          </w:p>
          <w:p w14:paraId="4D585580" w14:textId="77777777" w:rsidR="00C726A9" w:rsidRPr="00D663FC" w:rsidRDefault="00C726A9" w:rsidP="006869B5">
            <w:pPr>
              <w:rPr>
                <w:b/>
                <w:bCs/>
              </w:rPr>
            </w:pPr>
          </w:p>
        </w:tc>
        <w:tc>
          <w:tcPr>
            <w:tcW w:w="2115" w:type="dxa"/>
          </w:tcPr>
          <w:p w14:paraId="50D4E092" w14:textId="77777777" w:rsidR="00C726A9" w:rsidRPr="00D663FC" w:rsidRDefault="00C726A9" w:rsidP="006869B5">
            <w:pPr>
              <w:rPr>
                <w:b/>
                <w:bCs/>
              </w:rPr>
            </w:pPr>
            <w:r w:rsidRPr="00D663FC">
              <w:t>Chest Pain: CP1</w:t>
            </w:r>
          </w:p>
        </w:tc>
      </w:tr>
      <w:tr w:rsidR="00D663FC" w:rsidRPr="00D663FC" w14:paraId="3EE6618E" w14:textId="77777777" w:rsidTr="006869B5">
        <w:tc>
          <w:tcPr>
            <w:tcW w:w="7083" w:type="dxa"/>
            <w:gridSpan w:val="4"/>
          </w:tcPr>
          <w:p w14:paraId="61FF97F9" w14:textId="77777777" w:rsidR="00C726A9" w:rsidRPr="00D663FC" w:rsidRDefault="00C726A9" w:rsidP="006869B5">
            <w:pPr>
              <w:jc w:val="center"/>
              <w:rPr>
                <w:b/>
                <w:bCs/>
              </w:rPr>
            </w:pPr>
            <w:r w:rsidRPr="00D663FC">
              <w:rPr>
                <w:b/>
                <w:bCs/>
              </w:rPr>
              <w:t>RULE</w:t>
            </w:r>
          </w:p>
        </w:tc>
        <w:tc>
          <w:tcPr>
            <w:tcW w:w="2115" w:type="dxa"/>
          </w:tcPr>
          <w:p w14:paraId="25761A94" w14:textId="77777777" w:rsidR="00C726A9" w:rsidRPr="00D663FC" w:rsidRDefault="00C726A9" w:rsidP="006869B5">
            <w:pPr>
              <w:jc w:val="center"/>
              <w:rPr>
                <w:b/>
                <w:bCs/>
              </w:rPr>
            </w:pPr>
            <w:r w:rsidRPr="00D663FC">
              <w:rPr>
                <w:b/>
                <w:bCs/>
              </w:rPr>
              <w:t>FINAL MEMBERSHIP</w:t>
            </w:r>
          </w:p>
        </w:tc>
      </w:tr>
      <w:tr w:rsidR="00D663FC" w:rsidRPr="00D663FC" w14:paraId="7BBF2289" w14:textId="77777777" w:rsidTr="006869B5">
        <w:tc>
          <w:tcPr>
            <w:tcW w:w="7083" w:type="dxa"/>
            <w:gridSpan w:val="4"/>
          </w:tcPr>
          <w:p w14:paraId="27394A7F" w14:textId="77777777" w:rsidR="00C726A9" w:rsidRPr="00D663FC" w:rsidRDefault="00C726A9" w:rsidP="006869B5">
            <w:r w:rsidRPr="00D663FC">
              <w:t>Rule 1: IF (Middle OR Young) AND (chest pain 4) AND ((BP low OR BP medium) OR (Chol low OR Chol medium)) THEN (Low Risk)</w:t>
            </w:r>
          </w:p>
        </w:tc>
        <w:tc>
          <w:tcPr>
            <w:tcW w:w="2115" w:type="dxa"/>
          </w:tcPr>
          <w:p w14:paraId="5BEBAFAB" w14:textId="77777777" w:rsidR="00C726A9" w:rsidRPr="00D663FC" w:rsidRDefault="00C726A9" w:rsidP="00796432">
            <w:pPr>
              <w:jc w:val="center"/>
            </w:pPr>
            <w:r w:rsidRPr="00D663FC">
              <w:t>0</w:t>
            </w:r>
          </w:p>
        </w:tc>
      </w:tr>
      <w:tr w:rsidR="00D663FC" w:rsidRPr="00D663FC" w14:paraId="6FAAA69E" w14:textId="77777777" w:rsidTr="006869B5">
        <w:tc>
          <w:tcPr>
            <w:tcW w:w="7083" w:type="dxa"/>
            <w:gridSpan w:val="4"/>
          </w:tcPr>
          <w:p w14:paraId="6E9CE5CA" w14:textId="77777777" w:rsidR="00C726A9" w:rsidRPr="00D663FC" w:rsidRDefault="00C726A9" w:rsidP="006869B5">
            <w:r w:rsidRPr="00D663FC">
              <w:t>Rule 2: IF (Chest pain 2) AND (middle) AND (Sugar low) AND (BP high AND Chol high) THEN (Medium Risk)</w:t>
            </w:r>
          </w:p>
        </w:tc>
        <w:tc>
          <w:tcPr>
            <w:tcW w:w="2115" w:type="dxa"/>
          </w:tcPr>
          <w:p w14:paraId="142878B0" w14:textId="77777777" w:rsidR="00C726A9" w:rsidRPr="00D663FC" w:rsidRDefault="00C726A9" w:rsidP="00796432">
            <w:pPr>
              <w:jc w:val="center"/>
            </w:pPr>
            <w:r w:rsidRPr="00D663FC">
              <w:t>0</w:t>
            </w:r>
          </w:p>
        </w:tc>
      </w:tr>
      <w:tr w:rsidR="00C726A9" w:rsidRPr="00D663FC" w14:paraId="47BD1770" w14:textId="77777777" w:rsidTr="006869B5">
        <w:tc>
          <w:tcPr>
            <w:tcW w:w="7083" w:type="dxa"/>
            <w:gridSpan w:val="4"/>
          </w:tcPr>
          <w:p w14:paraId="00C6DB76" w14:textId="77777777" w:rsidR="00C726A9" w:rsidRPr="00D663FC" w:rsidRDefault="00C726A9" w:rsidP="006869B5">
            <w:r w:rsidRPr="00D663FC">
              <w:t>Rule 3: IF (Chest pain 1) AND (Old) AND (Sugar high) AND (BP medium OR Chol high) THEN (High Risk)</w:t>
            </w:r>
          </w:p>
        </w:tc>
        <w:tc>
          <w:tcPr>
            <w:tcW w:w="2115" w:type="dxa"/>
          </w:tcPr>
          <w:p w14:paraId="67DDEC3F" w14:textId="77777777" w:rsidR="00C726A9" w:rsidRPr="00D663FC" w:rsidRDefault="00C726A9" w:rsidP="00796432">
            <w:pPr>
              <w:jc w:val="center"/>
            </w:pPr>
            <w:r w:rsidRPr="00D663FC">
              <w:t>0</w:t>
            </w:r>
          </w:p>
        </w:tc>
      </w:tr>
    </w:tbl>
    <w:p w14:paraId="3C38EDDE" w14:textId="77777777" w:rsidR="00C726A9" w:rsidRPr="00D663FC" w:rsidRDefault="00C726A9" w:rsidP="00C726A9">
      <w:pPr>
        <w:spacing w:after="0"/>
      </w:pPr>
    </w:p>
    <w:p w14:paraId="6F0A30BE" w14:textId="77777777" w:rsidR="00C726A9" w:rsidRPr="00D663FC" w:rsidRDefault="00C726A9" w:rsidP="00C726A9">
      <w:pPr>
        <w:pStyle w:val="ListParagraph"/>
        <w:ind w:left="0"/>
        <w:rPr>
          <w:rFonts w:cs="Times New Roman"/>
          <w:sz w:val="16"/>
          <w:szCs w:val="16"/>
        </w:rPr>
      </w:pPr>
    </w:p>
    <w:p w14:paraId="74FCD3B8" w14:textId="7FE6FC3D" w:rsidR="004106A5" w:rsidRPr="00D663FC" w:rsidRDefault="00C726A9" w:rsidP="004106A5">
      <w:pPr>
        <w:pStyle w:val="ListParagraph"/>
        <w:ind w:left="0"/>
        <w:rPr>
          <w:rFonts w:eastAsiaTheme="minorEastAsia" w:cs="Times New Roman"/>
        </w:rPr>
      </w:pPr>
      <w:r w:rsidRPr="682C1AD8">
        <w:rPr>
          <w:rFonts w:eastAsiaTheme="minorEastAsia" w:cs="Times New Roman"/>
        </w:rPr>
        <w:t xml:space="preserve">Though the individual should most likely be classified as Medium – High risk due to his/her age, blood pressure level, chest pain and cholesterol levels. However, the memberships under these 3 rules </w:t>
      </w:r>
      <w:r w:rsidR="008D738C" w:rsidRPr="682C1AD8">
        <w:rPr>
          <w:rFonts w:eastAsiaTheme="minorEastAsia" w:cs="Times New Roman"/>
        </w:rPr>
        <w:t xml:space="preserve">in addition with </w:t>
      </w:r>
      <w:r w:rsidRPr="682C1AD8">
        <w:rPr>
          <w:rFonts w:eastAsiaTheme="minorEastAsia" w:cs="Times New Roman"/>
        </w:rPr>
        <w:t>the AND condition directly reduces the patient’s membership to zero when aggregated</w:t>
      </w:r>
      <w:r w:rsidR="00C84DE1" w:rsidRPr="682C1AD8">
        <w:rPr>
          <w:rFonts w:eastAsiaTheme="minorEastAsia" w:cs="Times New Roman"/>
        </w:rPr>
        <w:t>,</w:t>
      </w:r>
      <w:r w:rsidRPr="682C1AD8">
        <w:rPr>
          <w:rFonts w:eastAsiaTheme="minorEastAsia" w:cs="Times New Roman"/>
        </w:rPr>
        <w:t xml:space="preserve"> significantly and inaccurately downplaying the individual’s risk of heart disease.</w:t>
      </w:r>
    </w:p>
    <w:p w14:paraId="09DA8EA5" w14:textId="0AFF7919" w:rsidR="682C1AD8" w:rsidRDefault="682C1AD8" w:rsidP="682C1AD8">
      <w:pPr>
        <w:pStyle w:val="ListParagraph"/>
        <w:ind w:left="0"/>
        <w:rPr>
          <w:rFonts w:eastAsiaTheme="minorEastAsia" w:cs="Times New Roman"/>
        </w:rPr>
      </w:pPr>
    </w:p>
    <w:p w14:paraId="22532CDC" w14:textId="0F768E57" w:rsidR="00C726A9" w:rsidRPr="00D663FC" w:rsidRDefault="00C726A9" w:rsidP="00C726A9">
      <w:pPr>
        <w:pStyle w:val="ListParagraph"/>
        <w:ind w:left="0"/>
        <w:rPr>
          <w:rFonts w:eastAsiaTheme="minorEastAsia" w:cs="Times New Roman"/>
          <w:szCs w:val="24"/>
        </w:rPr>
      </w:pPr>
      <w:r w:rsidRPr="00D663FC">
        <w:rPr>
          <w:rFonts w:eastAsiaTheme="minorEastAsia" w:cs="Times New Roman"/>
          <w:szCs w:val="24"/>
        </w:rPr>
        <w:t xml:space="preserve">Hence to mitigate this error, the 15 rules defined from Section </w:t>
      </w:r>
      <w:r w:rsidRPr="00D663FC">
        <w:rPr>
          <w:rFonts w:eastAsiaTheme="minorEastAsia" w:cs="Times New Roman"/>
          <w:szCs w:val="24"/>
        </w:rPr>
        <w:fldChar w:fldCharType="begin"/>
      </w:r>
      <w:r w:rsidRPr="00D663FC">
        <w:rPr>
          <w:rFonts w:eastAsiaTheme="minorEastAsia" w:cs="Times New Roman"/>
          <w:szCs w:val="24"/>
        </w:rPr>
        <w:instrText xml:space="preserve"> REF _Ref65057916 \r \h  \* MERGEFORMAT </w:instrText>
      </w:r>
      <w:r w:rsidRPr="00D663FC">
        <w:rPr>
          <w:rFonts w:eastAsiaTheme="minorEastAsia" w:cs="Times New Roman"/>
          <w:szCs w:val="24"/>
        </w:rPr>
      </w:r>
      <w:r w:rsidRPr="00D663FC">
        <w:rPr>
          <w:rFonts w:eastAsiaTheme="minorEastAsia" w:cs="Times New Roman"/>
          <w:szCs w:val="24"/>
        </w:rPr>
        <w:fldChar w:fldCharType="separate"/>
      </w:r>
      <w:r w:rsidR="00E3405C">
        <w:rPr>
          <w:rFonts w:eastAsiaTheme="minorEastAsia" w:cs="Times New Roman"/>
          <w:szCs w:val="24"/>
        </w:rPr>
        <w:t>6.1</w:t>
      </w:r>
      <w:r w:rsidRPr="00D663FC">
        <w:rPr>
          <w:rFonts w:eastAsiaTheme="minorEastAsia" w:cs="Times New Roman"/>
          <w:szCs w:val="24"/>
        </w:rPr>
        <w:fldChar w:fldCharType="end"/>
      </w:r>
      <w:r w:rsidRPr="00D663FC">
        <w:rPr>
          <w:rFonts w:eastAsiaTheme="minorEastAsia" w:cs="Times New Roman"/>
          <w:szCs w:val="24"/>
        </w:rPr>
        <w:t xml:space="preserve"> were also considered in the final model as these 15 rules covers and ensures that each datapoint / input parameter is assigned a value of membership no matter how low or high its value. Should its membership be reduced or increased due to multiple input-based rules set in Section </w:t>
      </w:r>
      <w:r w:rsidRPr="00D663FC">
        <w:rPr>
          <w:rFonts w:eastAsiaTheme="minorEastAsia" w:cs="Times New Roman"/>
          <w:szCs w:val="24"/>
        </w:rPr>
        <w:fldChar w:fldCharType="begin"/>
      </w:r>
      <w:r w:rsidRPr="00D663FC">
        <w:rPr>
          <w:rFonts w:eastAsiaTheme="minorEastAsia" w:cs="Times New Roman"/>
          <w:szCs w:val="24"/>
        </w:rPr>
        <w:instrText xml:space="preserve"> REF _Ref65056640 \r \h  \* MERGEFORMAT </w:instrText>
      </w:r>
      <w:r w:rsidRPr="00D663FC">
        <w:rPr>
          <w:rFonts w:eastAsiaTheme="minorEastAsia" w:cs="Times New Roman"/>
          <w:szCs w:val="24"/>
        </w:rPr>
      </w:r>
      <w:r w:rsidRPr="00D663FC">
        <w:rPr>
          <w:rFonts w:eastAsiaTheme="minorEastAsia" w:cs="Times New Roman"/>
          <w:szCs w:val="24"/>
        </w:rPr>
        <w:fldChar w:fldCharType="separate"/>
      </w:r>
      <w:r w:rsidR="00E3405C">
        <w:rPr>
          <w:rFonts w:eastAsiaTheme="minorEastAsia" w:cs="Times New Roman"/>
          <w:szCs w:val="24"/>
        </w:rPr>
        <w:t>6.2</w:t>
      </w:r>
      <w:r w:rsidRPr="00D663FC">
        <w:rPr>
          <w:rFonts w:eastAsiaTheme="minorEastAsia" w:cs="Times New Roman"/>
          <w:szCs w:val="24"/>
        </w:rPr>
        <w:fldChar w:fldCharType="end"/>
      </w:r>
      <w:r w:rsidRPr="00D663FC">
        <w:rPr>
          <w:rFonts w:eastAsiaTheme="minorEastAsia" w:cs="Times New Roman"/>
          <w:szCs w:val="24"/>
        </w:rPr>
        <w:t>, it is acceptable considering other a joint factor of inputs. However, this condition serves to cover datapoints that result in 0 membership</w:t>
      </w:r>
      <w:r w:rsidR="001B1BBF" w:rsidRPr="00D663FC">
        <w:rPr>
          <w:rFonts w:eastAsiaTheme="minorEastAsia" w:cs="Times New Roman"/>
          <w:szCs w:val="24"/>
        </w:rPr>
        <w:t>s</w:t>
      </w:r>
      <w:r w:rsidRPr="00D663FC">
        <w:rPr>
          <w:rFonts w:eastAsiaTheme="minorEastAsia" w:cs="Times New Roman"/>
          <w:szCs w:val="24"/>
        </w:rPr>
        <w:t xml:space="preserve">. </w:t>
      </w:r>
      <w:r w:rsidR="00B55EAC">
        <w:rPr>
          <w:rFonts w:eastAsiaTheme="minorEastAsia" w:cs="Times New Roman"/>
          <w:szCs w:val="24"/>
        </w:rPr>
        <w:t>The final aggregate</w:t>
      </w:r>
      <w:r w:rsidR="00BE1343">
        <w:rPr>
          <w:rFonts w:eastAsiaTheme="minorEastAsia" w:cs="Times New Roman"/>
          <w:szCs w:val="24"/>
        </w:rPr>
        <w:t xml:space="preserve"> rules consist of a total of 24 (15+9) rules. </w:t>
      </w:r>
    </w:p>
    <w:p w14:paraId="6BECC6DD" w14:textId="77777777" w:rsidR="00C726A9" w:rsidRPr="00D663FC" w:rsidRDefault="00C726A9" w:rsidP="00C726A9">
      <w:pPr>
        <w:pStyle w:val="ListParagraph"/>
        <w:ind w:left="0"/>
        <w:rPr>
          <w:rFonts w:eastAsiaTheme="minorEastAsia" w:cs="Times New Roman"/>
          <w:szCs w:val="24"/>
        </w:rPr>
      </w:pPr>
    </w:p>
    <w:p w14:paraId="75960F68" w14:textId="610B72AB" w:rsidR="00C726A9" w:rsidRPr="00D663FC" w:rsidRDefault="00C726A9" w:rsidP="00C726A9">
      <w:pPr>
        <w:pStyle w:val="ListParagraph"/>
        <w:numPr>
          <w:ilvl w:val="0"/>
          <w:numId w:val="48"/>
        </w:numPr>
        <w:ind w:left="0"/>
        <w:rPr>
          <w:rFonts w:eastAsiaTheme="minorEastAsia" w:cs="Times New Roman"/>
          <w:szCs w:val="24"/>
        </w:rPr>
      </w:pPr>
      <w:r w:rsidRPr="00D663FC">
        <w:rPr>
          <w:rFonts w:eastAsiaTheme="minorEastAsia" w:cs="Times New Roman"/>
          <w:szCs w:val="24"/>
        </w:rPr>
        <w:t xml:space="preserve">A final condition that was set was regrouping the 5-level output membership to only a 3-level based output membership as explained in Section </w:t>
      </w:r>
      <w:r w:rsidRPr="00D663FC">
        <w:rPr>
          <w:rFonts w:eastAsiaTheme="minorEastAsia" w:cs="Times New Roman"/>
          <w:szCs w:val="24"/>
        </w:rPr>
        <w:fldChar w:fldCharType="begin"/>
      </w:r>
      <w:r w:rsidRPr="00D663FC">
        <w:rPr>
          <w:rFonts w:eastAsiaTheme="minorEastAsia" w:cs="Times New Roman"/>
          <w:szCs w:val="24"/>
        </w:rPr>
        <w:instrText xml:space="preserve"> REF _Ref65058248 \r \h  \* MERGEFORMAT </w:instrText>
      </w:r>
      <w:r w:rsidRPr="00D663FC">
        <w:rPr>
          <w:rFonts w:eastAsiaTheme="minorEastAsia" w:cs="Times New Roman"/>
          <w:szCs w:val="24"/>
        </w:rPr>
      </w:r>
      <w:r w:rsidRPr="00D663FC">
        <w:rPr>
          <w:rFonts w:eastAsiaTheme="minorEastAsia" w:cs="Times New Roman"/>
          <w:szCs w:val="24"/>
        </w:rPr>
        <w:fldChar w:fldCharType="separate"/>
      </w:r>
      <w:r w:rsidR="00E3405C">
        <w:rPr>
          <w:rFonts w:eastAsiaTheme="minorEastAsia" w:cs="Times New Roman"/>
          <w:szCs w:val="24"/>
        </w:rPr>
        <w:t>5.8</w:t>
      </w:r>
      <w:r w:rsidRPr="00D663FC">
        <w:rPr>
          <w:rFonts w:eastAsiaTheme="minorEastAsia" w:cs="Times New Roman"/>
          <w:szCs w:val="24"/>
        </w:rPr>
        <w:fldChar w:fldCharType="end"/>
      </w:r>
      <w:r w:rsidRPr="00D663FC">
        <w:rPr>
          <w:rFonts w:eastAsiaTheme="minorEastAsia" w:cs="Times New Roman"/>
          <w:szCs w:val="24"/>
        </w:rPr>
        <w:t xml:space="preserve"> due to the low accuracy when implementing with 5-tier output. In addition to this, as the defuzzied output calculated by the Mamdani model is in the form of a continuous numerical decimal number, the conditions detailed in</w:t>
      </w:r>
      <w:r w:rsidR="00B52910" w:rsidRPr="00D663FC">
        <w:rPr>
          <w:rFonts w:eastAsiaTheme="minorEastAsia" w:cs="Times New Roman"/>
          <w:szCs w:val="24"/>
        </w:rPr>
        <w:t xml:space="preserve"> </w:t>
      </w:r>
      <w:r w:rsidR="00B52910" w:rsidRPr="00D663FC">
        <w:rPr>
          <w:rFonts w:eastAsiaTheme="minorEastAsia" w:cs="Times New Roman"/>
          <w:szCs w:val="24"/>
        </w:rPr>
        <w:fldChar w:fldCharType="begin"/>
      </w:r>
      <w:r w:rsidR="00B52910" w:rsidRPr="00D663FC">
        <w:rPr>
          <w:rFonts w:eastAsiaTheme="minorEastAsia" w:cs="Times New Roman"/>
          <w:szCs w:val="24"/>
        </w:rPr>
        <w:instrText xml:space="preserve"> REF _Ref64931229 \h </w:instrText>
      </w:r>
      <w:r w:rsidR="00D663FC">
        <w:rPr>
          <w:rFonts w:eastAsiaTheme="minorEastAsia" w:cs="Times New Roman"/>
          <w:szCs w:val="24"/>
        </w:rPr>
        <w:instrText xml:space="preserve"> \* MERGEFORMAT </w:instrText>
      </w:r>
      <w:r w:rsidR="00B52910" w:rsidRPr="00D663FC">
        <w:rPr>
          <w:rFonts w:eastAsiaTheme="minorEastAsia" w:cs="Times New Roman"/>
          <w:szCs w:val="24"/>
        </w:rPr>
      </w:r>
      <w:r w:rsidR="00B52910" w:rsidRPr="00D663FC">
        <w:rPr>
          <w:rFonts w:eastAsiaTheme="minorEastAsia" w:cs="Times New Roman"/>
          <w:szCs w:val="24"/>
        </w:rPr>
        <w:fldChar w:fldCharType="separate"/>
      </w:r>
      <w:r w:rsidR="00E3405C" w:rsidRPr="00D663FC">
        <w:t xml:space="preserve">Table </w:t>
      </w:r>
      <w:r w:rsidR="00E3405C">
        <w:rPr>
          <w:noProof/>
        </w:rPr>
        <w:t>13</w:t>
      </w:r>
      <w:r w:rsidR="00B52910" w:rsidRPr="00D663FC">
        <w:rPr>
          <w:rFonts w:eastAsiaTheme="minorEastAsia" w:cs="Times New Roman"/>
          <w:szCs w:val="24"/>
        </w:rPr>
        <w:fldChar w:fldCharType="end"/>
      </w:r>
      <w:r w:rsidR="00B52910" w:rsidRPr="00D663FC">
        <w:rPr>
          <w:rFonts w:eastAsiaTheme="minorEastAsia" w:cs="Times New Roman"/>
          <w:szCs w:val="24"/>
        </w:rPr>
        <w:t xml:space="preserve"> </w:t>
      </w:r>
      <w:r w:rsidRPr="00D663FC">
        <w:rPr>
          <w:rFonts w:eastAsiaTheme="minorEastAsia" w:cs="Times New Roman"/>
          <w:szCs w:val="24"/>
        </w:rPr>
        <w:t xml:space="preserve">was also implemented to round / categorize the predicted output to their respective class of low, medium, or high risk.  </w:t>
      </w:r>
    </w:p>
    <w:p w14:paraId="2FC6941A" w14:textId="77777777" w:rsidR="00967C98" w:rsidRPr="00D663FC" w:rsidRDefault="00967C98" w:rsidP="00967C98">
      <w:pPr>
        <w:rPr>
          <w:rFonts w:cs="Times New Roman"/>
        </w:rPr>
      </w:pPr>
    </w:p>
    <w:p w14:paraId="23F8A73D" w14:textId="3DF4AE87" w:rsidR="00214E16" w:rsidRPr="00D663FC" w:rsidRDefault="0078672A" w:rsidP="00214E16">
      <w:pPr>
        <w:pStyle w:val="Heading2"/>
      </w:pPr>
      <w:bookmarkStart w:id="119" w:name="_Toc65347883"/>
      <w:r w:rsidRPr="00D663FC">
        <w:t>M</w:t>
      </w:r>
      <w:r w:rsidR="00214E16" w:rsidRPr="00D663FC">
        <w:t>odel</w:t>
      </w:r>
      <w:r w:rsidRPr="00D663FC">
        <w:t xml:space="preserve"> Implementation</w:t>
      </w:r>
      <w:bookmarkEnd w:id="119"/>
    </w:p>
    <w:p w14:paraId="090BD8D0" w14:textId="4EBC9C80" w:rsidR="00B174C9" w:rsidRPr="00D663FC" w:rsidRDefault="00937B2E" w:rsidP="00921AF1">
      <w:pPr>
        <w:rPr>
          <w:rFonts w:cs="Times New Roman"/>
        </w:rPr>
      </w:pPr>
      <w:r w:rsidRPr="00D663FC">
        <w:rPr>
          <w:rFonts w:cs="Times New Roman"/>
        </w:rPr>
        <w:t xml:space="preserve">Upon finalizing the membership functions, the fuzzy system rules and the Fuzzy model, the final model was built using its building blocks. </w:t>
      </w:r>
      <w:r w:rsidR="002B70C4" w:rsidRPr="00D663FC">
        <w:rPr>
          <w:rFonts w:cs="Times New Roman"/>
        </w:rPr>
        <w:t xml:space="preserve">The memberships finalized as per Section </w:t>
      </w:r>
      <w:r w:rsidR="00907DD7" w:rsidRPr="00D663FC">
        <w:rPr>
          <w:rFonts w:cs="Times New Roman"/>
        </w:rPr>
        <w:fldChar w:fldCharType="begin"/>
      </w:r>
      <w:r w:rsidR="00907DD7" w:rsidRPr="00D663FC">
        <w:rPr>
          <w:rFonts w:cs="Times New Roman"/>
        </w:rPr>
        <w:instrText xml:space="preserve"> REF _Ref65066179 \r \h </w:instrText>
      </w:r>
      <w:r w:rsidR="00921AF1" w:rsidRPr="00D663FC">
        <w:rPr>
          <w:rFonts w:cs="Times New Roman"/>
        </w:rPr>
        <w:instrText xml:space="preserve"> \* MERGEFORMAT </w:instrText>
      </w:r>
      <w:r w:rsidR="00907DD7" w:rsidRPr="00D663FC">
        <w:rPr>
          <w:rFonts w:cs="Times New Roman"/>
        </w:rPr>
      </w:r>
      <w:r w:rsidR="00907DD7" w:rsidRPr="00D663FC">
        <w:rPr>
          <w:rFonts w:cs="Times New Roman"/>
        </w:rPr>
        <w:fldChar w:fldCharType="separate"/>
      </w:r>
      <w:r w:rsidR="00E3405C">
        <w:rPr>
          <w:rFonts w:cs="Times New Roman"/>
        </w:rPr>
        <w:t>5.9</w:t>
      </w:r>
      <w:r w:rsidR="00907DD7" w:rsidRPr="00D663FC">
        <w:rPr>
          <w:rFonts w:cs="Times New Roman"/>
        </w:rPr>
        <w:fldChar w:fldCharType="end"/>
      </w:r>
      <w:r w:rsidR="00907DD7" w:rsidRPr="00D663FC">
        <w:rPr>
          <w:rFonts w:cs="Times New Roman"/>
        </w:rPr>
        <w:t xml:space="preserve"> were built for each </w:t>
      </w:r>
      <w:r w:rsidR="00CE2706" w:rsidRPr="00D663FC">
        <w:rPr>
          <w:rFonts w:cs="Times New Roman"/>
        </w:rPr>
        <w:t>input</w:t>
      </w:r>
      <w:r w:rsidR="00907DD7" w:rsidRPr="00D663FC">
        <w:rPr>
          <w:rFonts w:cs="Times New Roman"/>
        </w:rPr>
        <w:t xml:space="preserve"> and the output</w:t>
      </w:r>
      <w:r w:rsidR="00CE2706" w:rsidRPr="00D663FC">
        <w:rPr>
          <w:rFonts w:cs="Times New Roman"/>
        </w:rPr>
        <w:t xml:space="preserve">. </w:t>
      </w:r>
      <w:r w:rsidR="00B174C9" w:rsidRPr="00D663FC">
        <w:rPr>
          <w:rFonts w:cs="Times New Roman"/>
        </w:rPr>
        <w:t xml:space="preserve">It is important to note that the output membership function was redefined in the final model at early on stages unlike in Section </w:t>
      </w:r>
      <w:r w:rsidR="00B174C9" w:rsidRPr="00D663FC">
        <w:rPr>
          <w:rFonts w:cs="Times New Roman"/>
        </w:rPr>
        <w:fldChar w:fldCharType="begin"/>
      </w:r>
      <w:r w:rsidR="00B174C9" w:rsidRPr="00D663FC">
        <w:rPr>
          <w:rFonts w:cs="Times New Roman"/>
        </w:rPr>
        <w:instrText xml:space="preserve"> REF _Ref65197793 \r \h </w:instrText>
      </w:r>
      <w:r w:rsidR="00D663FC">
        <w:rPr>
          <w:rFonts w:cs="Times New Roman"/>
        </w:rPr>
        <w:instrText xml:space="preserve"> \* MERGEFORMAT </w:instrText>
      </w:r>
      <w:r w:rsidR="00B174C9" w:rsidRPr="00D663FC">
        <w:rPr>
          <w:rFonts w:cs="Times New Roman"/>
        </w:rPr>
      </w:r>
      <w:r w:rsidR="00B174C9" w:rsidRPr="00D663FC">
        <w:rPr>
          <w:rFonts w:cs="Times New Roman"/>
        </w:rPr>
        <w:fldChar w:fldCharType="separate"/>
      </w:r>
      <w:r w:rsidR="00E3405C">
        <w:rPr>
          <w:rFonts w:cs="Times New Roman"/>
        </w:rPr>
        <w:t>5</w:t>
      </w:r>
      <w:r w:rsidR="00B174C9" w:rsidRPr="00D663FC">
        <w:rPr>
          <w:rFonts w:cs="Times New Roman"/>
        </w:rPr>
        <w:fldChar w:fldCharType="end"/>
      </w:r>
      <w:r w:rsidR="00B174C9" w:rsidRPr="00D663FC">
        <w:rPr>
          <w:rFonts w:cs="Times New Roman"/>
        </w:rPr>
        <w:t>. The membership function of the output was redefined as</w:t>
      </w:r>
      <w:r w:rsidR="00183B42" w:rsidRPr="00D663FC">
        <w:rPr>
          <w:rFonts w:cs="Times New Roman"/>
        </w:rPr>
        <w:t xml:space="preserve"> per</w:t>
      </w:r>
      <w:r w:rsidR="00B174C9" w:rsidRPr="00D663FC">
        <w:rPr>
          <w:rFonts w:cs="Times New Roman"/>
        </w:rPr>
        <w:t xml:space="preserve"> </w:t>
      </w:r>
      <w:r w:rsidR="00B174C9" w:rsidRPr="00D663FC">
        <w:rPr>
          <w:rFonts w:cs="Times New Roman"/>
        </w:rPr>
        <w:fldChar w:fldCharType="begin"/>
      </w:r>
      <w:r w:rsidR="00B174C9" w:rsidRPr="00D663FC">
        <w:rPr>
          <w:rFonts w:cs="Times New Roman"/>
          <w:szCs w:val="24"/>
        </w:rPr>
        <w:instrText xml:space="preserve"> REF _Ref64931229 \h </w:instrText>
      </w:r>
      <w:r w:rsidR="00D663FC">
        <w:rPr>
          <w:rFonts w:cs="Times New Roman"/>
        </w:rPr>
        <w:instrText xml:space="preserve"> \* MERGEFORMAT </w:instrText>
      </w:r>
      <w:r w:rsidR="00B174C9" w:rsidRPr="00D663FC">
        <w:rPr>
          <w:rFonts w:cs="Times New Roman"/>
        </w:rPr>
      </w:r>
      <w:r w:rsidR="00B174C9" w:rsidRPr="00D663FC">
        <w:rPr>
          <w:rFonts w:cs="Times New Roman"/>
        </w:rPr>
        <w:fldChar w:fldCharType="separate"/>
      </w:r>
      <w:r w:rsidR="00E3405C" w:rsidRPr="00D663FC">
        <w:t xml:space="preserve">Table </w:t>
      </w:r>
      <w:r w:rsidR="00E3405C">
        <w:rPr>
          <w:noProof/>
        </w:rPr>
        <w:t>13</w:t>
      </w:r>
      <w:r w:rsidR="00B174C9" w:rsidRPr="00D663FC">
        <w:rPr>
          <w:rFonts w:cs="Times New Roman"/>
        </w:rPr>
        <w:fldChar w:fldCharType="end"/>
      </w:r>
      <w:r w:rsidR="00823190" w:rsidRPr="00D663FC">
        <w:rPr>
          <w:rFonts w:cs="Times New Roman"/>
          <w:szCs w:val="24"/>
        </w:rPr>
        <w:t xml:space="preserve"> during membership evaluation and not after </w:t>
      </w:r>
      <w:r w:rsidR="00183B42" w:rsidRPr="00D663FC">
        <w:rPr>
          <w:rFonts w:cs="Times New Roman"/>
          <w:szCs w:val="24"/>
        </w:rPr>
        <w:t>defuzzification</w:t>
      </w:r>
      <w:r w:rsidR="00B174C9" w:rsidRPr="00D663FC">
        <w:rPr>
          <w:rFonts w:cs="Times New Roman"/>
          <w:szCs w:val="24"/>
        </w:rPr>
        <w:t>.</w:t>
      </w:r>
    </w:p>
    <w:p w14:paraId="77263535" w14:textId="13E38239" w:rsidR="005C5602" w:rsidRPr="00D663FC" w:rsidRDefault="00CE2706" w:rsidP="00921AF1">
      <w:pPr>
        <w:rPr>
          <w:rFonts w:cs="Times New Roman"/>
          <w:szCs w:val="24"/>
        </w:rPr>
      </w:pPr>
      <w:r w:rsidRPr="00D663FC">
        <w:rPr>
          <w:rFonts w:cs="Times New Roman"/>
          <w:szCs w:val="24"/>
        </w:rPr>
        <w:t xml:space="preserve">The final 9 + 15 rules as established in </w:t>
      </w:r>
      <w:r w:rsidR="00394C34" w:rsidRPr="00D663FC">
        <w:rPr>
          <w:rFonts w:cs="Times New Roman"/>
          <w:szCs w:val="24"/>
        </w:rPr>
        <w:t xml:space="preserve">Section </w:t>
      </w:r>
      <w:r w:rsidR="00394C34" w:rsidRPr="00D663FC">
        <w:rPr>
          <w:rFonts w:cs="Times New Roman"/>
          <w:szCs w:val="24"/>
        </w:rPr>
        <w:fldChar w:fldCharType="begin"/>
      </w:r>
      <w:r w:rsidR="00394C34" w:rsidRPr="00D663FC">
        <w:rPr>
          <w:rFonts w:cs="Times New Roman"/>
          <w:szCs w:val="24"/>
        </w:rPr>
        <w:instrText xml:space="preserve"> REF _Ref65066266 \r \h </w:instrText>
      </w:r>
      <w:r w:rsidR="00921AF1" w:rsidRPr="00D663FC">
        <w:rPr>
          <w:rFonts w:cs="Times New Roman"/>
          <w:szCs w:val="24"/>
        </w:rPr>
        <w:instrText xml:space="preserve"> \* MERGEFORMAT </w:instrText>
      </w:r>
      <w:r w:rsidR="00394C34" w:rsidRPr="00D663FC">
        <w:rPr>
          <w:rFonts w:cs="Times New Roman"/>
          <w:szCs w:val="24"/>
        </w:rPr>
      </w:r>
      <w:r w:rsidR="00394C34" w:rsidRPr="00D663FC">
        <w:rPr>
          <w:rFonts w:cs="Times New Roman"/>
          <w:szCs w:val="24"/>
        </w:rPr>
        <w:fldChar w:fldCharType="separate"/>
      </w:r>
      <w:r w:rsidR="00E3405C">
        <w:rPr>
          <w:rFonts w:cs="Times New Roman"/>
          <w:szCs w:val="24"/>
        </w:rPr>
        <w:t>6</w:t>
      </w:r>
      <w:r w:rsidR="00394C34" w:rsidRPr="00D663FC">
        <w:rPr>
          <w:rFonts w:cs="Times New Roman"/>
          <w:szCs w:val="24"/>
        </w:rPr>
        <w:fldChar w:fldCharType="end"/>
      </w:r>
      <w:r w:rsidR="00394C34" w:rsidRPr="00D663FC">
        <w:rPr>
          <w:rFonts w:cs="Times New Roman"/>
          <w:szCs w:val="24"/>
        </w:rPr>
        <w:t xml:space="preserve"> were then built and </w:t>
      </w:r>
      <w:r w:rsidR="0016126E" w:rsidRPr="00D663FC">
        <w:rPr>
          <w:rFonts w:cs="Times New Roman"/>
          <w:szCs w:val="24"/>
        </w:rPr>
        <w:t xml:space="preserve">an aggregate of these rules were considered in terms of an OR condition. With an OR condition the maximum probability or </w:t>
      </w:r>
      <w:r w:rsidR="00A277DE" w:rsidRPr="00D663FC">
        <w:rPr>
          <w:rFonts w:cs="Times New Roman"/>
          <w:szCs w:val="24"/>
        </w:rPr>
        <w:t>membership for that particular dataset considering all the rules is t</w:t>
      </w:r>
      <w:r w:rsidR="00BA5878" w:rsidRPr="00D663FC">
        <w:rPr>
          <w:rFonts w:cs="Times New Roman"/>
          <w:szCs w:val="24"/>
        </w:rPr>
        <w:t>aken as final</w:t>
      </w:r>
      <w:r w:rsidR="006279F2" w:rsidRPr="00D663FC">
        <w:rPr>
          <w:rFonts w:cs="Times New Roman"/>
          <w:szCs w:val="24"/>
        </w:rPr>
        <w:t>,</w:t>
      </w:r>
      <w:r w:rsidR="00B45F19" w:rsidRPr="00D663FC">
        <w:rPr>
          <w:rFonts w:cs="Times New Roman"/>
          <w:szCs w:val="24"/>
        </w:rPr>
        <w:t xml:space="preserve"> considering </w:t>
      </w:r>
      <w:r w:rsidR="00E413C7" w:rsidRPr="00D663FC">
        <w:rPr>
          <w:rFonts w:cs="Times New Roman"/>
          <w:szCs w:val="24"/>
        </w:rPr>
        <w:t xml:space="preserve">any one of the rules </w:t>
      </w:r>
      <w:r w:rsidR="005B490B" w:rsidRPr="00D663FC">
        <w:rPr>
          <w:rFonts w:cs="Times New Roman"/>
          <w:szCs w:val="24"/>
        </w:rPr>
        <w:t>occurring</w:t>
      </w:r>
      <w:r w:rsidR="00BA5878" w:rsidRPr="00D663FC">
        <w:rPr>
          <w:rFonts w:cs="Times New Roman"/>
          <w:szCs w:val="24"/>
        </w:rPr>
        <w:t xml:space="preserve">. </w:t>
      </w:r>
      <w:r w:rsidR="005B490B" w:rsidRPr="00D663FC">
        <w:rPr>
          <w:rFonts w:cs="Times New Roman"/>
          <w:szCs w:val="24"/>
        </w:rPr>
        <w:t xml:space="preserve">The membership / likelihood is maximized for this situation because </w:t>
      </w:r>
      <w:r w:rsidR="002712BB" w:rsidRPr="00D663FC">
        <w:rPr>
          <w:rFonts w:cs="Times New Roman"/>
          <w:szCs w:val="24"/>
        </w:rPr>
        <w:t xml:space="preserve">in medical diagnosis, </w:t>
      </w:r>
      <w:r w:rsidR="00E9386F" w:rsidRPr="00D663FC">
        <w:rPr>
          <w:rFonts w:cs="Times New Roman"/>
          <w:szCs w:val="24"/>
        </w:rPr>
        <w:t xml:space="preserve">it is </w:t>
      </w:r>
      <w:r w:rsidR="00A950FA" w:rsidRPr="00D663FC">
        <w:rPr>
          <w:rFonts w:cs="Times New Roman"/>
          <w:szCs w:val="24"/>
        </w:rPr>
        <w:t>better</w:t>
      </w:r>
      <w:r w:rsidR="00E9386F" w:rsidRPr="00D663FC">
        <w:rPr>
          <w:rFonts w:cs="Times New Roman"/>
          <w:szCs w:val="24"/>
        </w:rPr>
        <w:t xml:space="preserve"> </w:t>
      </w:r>
      <w:r w:rsidR="00A950FA" w:rsidRPr="00D663FC">
        <w:rPr>
          <w:rFonts w:cs="Times New Roman"/>
          <w:szCs w:val="24"/>
        </w:rPr>
        <w:t xml:space="preserve">for </w:t>
      </w:r>
      <w:r w:rsidR="002B1FEA" w:rsidRPr="00D663FC">
        <w:rPr>
          <w:rFonts w:cs="Times New Roman"/>
          <w:szCs w:val="24"/>
        </w:rPr>
        <w:t>the model</w:t>
      </w:r>
      <w:r w:rsidR="00E9386F" w:rsidRPr="00D663FC">
        <w:rPr>
          <w:rFonts w:cs="Times New Roman"/>
          <w:szCs w:val="24"/>
        </w:rPr>
        <w:t xml:space="preserve"> </w:t>
      </w:r>
      <w:r w:rsidR="006616E0" w:rsidRPr="00D663FC">
        <w:rPr>
          <w:rFonts w:cs="Times New Roman"/>
          <w:szCs w:val="24"/>
        </w:rPr>
        <w:t>to be</w:t>
      </w:r>
      <w:r w:rsidR="00A950FA" w:rsidRPr="00D663FC">
        <w:rPr>
          <w:rFonts w:cs="Times New Roman"/>
          <w:szCs w:val="24"/>
        </w:rPr>
        <w:t xml:space="preserve"> </w:t>
      </w:r>
      <w:r w:rsidR="00BA64C1" w:rsidRPr="00D663FC">
        <w:rPr>
          <w:rFonts w:cs="Times New Roman"/>
          <w:szCs w:val="24"/>
        </w:rPr>
        <w:t xml:space="preserve">more sensitive </w:t>
      </w:r>
      <w:r w:rsidR="007F7270" w:rsidRPr="00D663FC">
        <w:rPr>
          <w:rFonts w:cs="Times New Roman"/>
          <w:szCs w:val="24"/>
        </w:rPr>
        <w:t>in detecting high risk patients than</w:t>
      </w:r>
      <w:r w:rsidR="00F6466A" w:rsidRPr="00D663FC">
        <w:rPr>
          <w:rFonts w:cs="Times New Roman"/>
          <w:szCs w:val="24"/>
        </w:rPr>
        <w:t xml:space="preserve"> to </w:t>
      </w:r>
      <w:r w:rsidR="00A928D2" w:rsidRPr="00D663FC">
        <w:rPr>
          <w:rFonts w:cs="Times New Roman"/>
          <w:szCs w:val="24"/>
        </w:rPr>
        <w:t>wrongly downplay the heart disease risk of the individual</w:t>
      </w:r>
      <w:r w:rsidR="001B0D07" w:rsidRPr="00D663FC">
        <w:rPr>
          <w:rFonts w:cs="Times New Roman"/>
          <w:szCs w:val="24"/>
        </w:rPr>
        <w:t xml:space="preserve">. </w:t>
      </w:r>
      <w:r w:rsidR="007C635D" w:rsidRPr="00D663FC">
        <w:rPr>
          <w:rFonts w:cs="Times New Roman"/>
          <w:szCs w:val="24"/>
        </w:rPr>
        <w:t xml:space="preserve">If a person is flagged by the system further steps and precautions can be taken to confirm the diagnosis. </w:t>
      </w:r>
      <w:r w:rsidR="005C5602" w:rsidRPr="00D663FC">
        <w:rPr>
          <w:rFonts w:cs="Times New Roman"/>
          <w:szCs w:val="24"/>
        </w:rPr>
        <w:t>[</w:t>
      </w:r>
      <w:r w:rsidR="00BF5D1F" w:rsidRPr="00D663FC">
        <w:rPr>
          <w:rFonts w:cs="Times New Roman"/>
          <w:szCs w:val="24"/>
        </w:rPr>
        <w:t>13</w:t>
      </w:r>
      <w:r w:rsidR="005C5602" w:rsidRPr="00D663FC">
        <w:rPr>
          <w:rFonts w:cs="Times New Roman"/>
          <w:szCs w:val="24"/>
        </w:rPr>
        <w:t>]</w:t>
      </w:r>
      <w:r w:rsidR="00967C98" w:rsidRPr="00D663FC">
        <w:rPr>
          <w:rFonts w:cs="Times New Roman"/>
          <w:szCs w:val="24"/>
        </w:rPr>
        <w:t>. The centroid of the area under the output membership curve</w:t>
      </w:r>
      <w:r w:rsidR="003561E8" w:rsidRPr="00D663FC">
        <w:rPr>
          <w:rFonts w:cs="Times New Roman"/>
          <w:szCs w:val="24"/>
        </w:rPr>
        <w:t xml:space="preserve"> (defined by rules)</w:t>
      </w:r>
      <w:r w:rsidR="00967C98" w:rsidRPr="00D663FC">
        <w:rPr>
          <w:rFonts w:cs="Times New Roman"/>
          <w:szCs w:val="24"/>
        </w:rPr>
        <w:t xml:space="preserve"> is then calculated to evaluate the defuzzied output. The defuzzied output is then categorized to its respective class. </w:t>
      </w:r>
      <w:r w:rsidR="006E253C" w:rsidRPr="00D663FC">
        <w:rPr>
          <w:rFonts w:cs="Times New Roman"/>
          <w:szCs w:val="24"/>
        </w:rPr>
        <w:t xml:space="preserve">The dataset mentioned in Section </w:t>
      </w:r>
      <w:r w:rsidR="006E253C" w:rsidRPr="00D663FC">
        <w:rPr>
          <w:rFonts w:cs="Times New Roman"/>
          <w:szCs w:val="24"/>
        </w:rPr>
        <w:fldChar w:fldCharType="begin"/>
      </w:r>
      <w:r w:rsidR="006E253C" w:rsidRPr="00D663FC">
        <w:rPr>
          <w:rFonts w:cs="Times New Roman"/>
          <w:szCs w:val="24"/>
        </w:rPr>
        <w:instrText xml:space="preserve"> REF _Ref65067245 \r \h </w:instrText>
      </w:r>
      <w:r w:rsidR="00D663FC">
        <w:rPr>
          <w:rFonts w:cs="Times New Roman"/>
          <w:szCs w:val="24"/>
        </w:rPr>
        <w:instrText xml:space="preserve"> \* MERGEFORMAT </w:instrText>
      </w:r>
      <w:r w:rsidR="006E253C" w:rsidRPr="00D663FC">
        <w:rPr>
          <w:rFonts w:cs="Times New Roman"/>
          <w:szCs w:val="24"/>
        </w:rPr>
      </w:r>
      <w:r w:rsidR="006E253C" w:rsidRPr="00D663FC">
        <w:rPr>
          <w:rFonts w:cs="Times New Roman"/>
          <w:szCs w:val="24"/>
        </w:rPr>
        <w:fldChar w:fldCharType="separate"/>
      </w:r>
      <w:r w:rsidR="00E3405C">
        <w:rPr>
          <w:rFonts w:cs="Times New Roman"/>
          <w:szCs w:val="24"/>
        </w:rPr>
        <w:t>4</w:t>
      </w:r>
      <w:r w:rsidR="006E253C" w:rsidRPr="00D663FC">
        <w:rPr>
          <w:rFonts w:cs="Times New Roman"/>
          <w:szCs w:val="24"/>
        </w:rPr>
        <w:fldChar w:fldCharType="end"/>
      </w:r>
      <w:r w:rsidR="006E253C" w:rsidRPr="00D663FC">
        <w:rPr>
          <w:rFonts w:cs="Times New Roman"/>
          <w:szCs w:val="24"/>
        </w:rPr>
        <w:t xml:space="preserve"> was used for </w:t>
      </w:r>
      <w:r w:rsidR="00C726A9" w:rsidRPr="00D663FC">
        <w:rPr>
          <w:rFonts w:cs="Times New Roman"/>
          <w:szCs w:val="24"/>
        </w:rPr>
        <w:t>testing purposes and the confusion matrix and accuracy was calculated</w:t>
      </w:r>
      <w:r w:rsidR="0027181E" w:rsidRPr="00D663FC">
        <w:rPr>
          <w:rFonts w:cs="Times New Roman"/>
          <w:szCs w:val="24"/>
        </w:rPr>
        <w:t xml:space="preserve"> for the 612 data points</w:t>
      </w:r>
      <w:r w:rsidR="00C726A9" w:rsidRPr="00D663FC">
        <w:rPr>
          <w:rFonts w:cs="Times New Roman"/>
          <w:szCs w:val="24"/>
        </w:rPr>
        <w:t xml:space="preserve">. </w:t>
      </w:r>
    </w:p>
    <w:p w14:paraId="388C8771" w14:textId="5A145041" w:rsidR="00E10E48" w:rsidRDefault="00E10E48" w:rsidP="00921AF1">
      <w:pPr>
        <w:rPr>
          <w:rFonts w:cs="Times New Roman"/>
          <w:szCs w:val="24"/>
        </w:rPr>
      </w:pPr>
    </w:p>
    <w:p w14:paraId="51CAF77A" w14:textId="2744F1FA" w:rsidR="22EB29B1" w:rsidRPr="00E32C8D" w:rsidRDefault="00BA64C1" w:rsidP="00137C59">
      <w:pPr>
        <w:rPr>
          <w:rFonts w:cs="Times New Roman"/>
          <w:szCs w:val="24"/>
        </w:rPr>
      </w:pPr>
      <w:r>
        <w:rPr>
          <w:rFonts w:cs="Times New Roman"/>
          <w:szCs w:val="24"/>
        </w:rPr>
        <w:t xml:space="preserve"> </w:t>
      </w:r>
      <w:r w:rsidR="005B490B" w:rsidRPr="00921AF1">
        <w:rPr>
          <w:rFonts w:cs="Times New Roman"/>
          <w:szCs w:val="24"/>
        </w:rPr>
        <w:t xml:space="preserve"> </w:t>
      </w:r>
    </w:p>
    <w:p w14:paraId="31487B07" w14:textId="1DA542D1" w:rsidR="19DDEB79" w:rsidRPr="004816F0" w:rsidRDefault="006869B5" w:rsidP="00137C59">
      <w:pPr>
        <w:pStyle w:val="Heading1"/>
      </w:pPr>
      <w:bookmarkStart w:id="120" w:name="_Toc65076426"/>
      <w:bookmarkStart w:id="121" w:name="_Toc65076501"/>
      <w:bookmarkStart w:id="122" w:name="_Toc65076535"/>
      <w:bookmarkStart w:id="123" w:name="_Toc65190629"/>
      <w:bookmarkStart w:id="124" w:name="_Toc65306271"/>
      <w:bookmarkStart w:id="125" w:name="_Toc65306328"/>
      <w:bookmarkStart w:id="126" w:name="_Toc65306401"/>
      <w:bookmarkStart w:id="127" w:name="_Toc65339123"/>
      <w:bookmarkStart w:id="128" w:name="_Toc65076427"/>
      <w:bookmarkStart w:id="129" w:name="_Toc65076502"/>
      <w:bookmarkStart w:id="130" w:name="_Toc65076536"/>
      <w:bookmarkStart w:id="131" w:name="_Toc65190630"/>
      <w:bookmarkStart w:id="132" w:name="_Toc65306272"/>
      <w:bookmarkStart w:id="133" w:name="_Toc65306329"/>
      <w:bookmarkStart w:id="134" w:name="_Toc65306402"/>
      <w:bookmarkStart w:id="135" w:name="_Toc65339124"/>
      <w:bookmarkStart w:id="136" w:name="_Toc65076428"/>
      <w:bookmarkStart w:id="137" w:name="_Toc65076503"/>
      <w:bookmarkStart w:id="138" w:name="_Toc65076537"/>
      <w:bookmarkStart w:id="139" w:name="_Toc65190631"/>
      <w:bookmarkStart w:id="140" w:name="_Toc65306273"/>
      <w:bookmarkStart w:id="141" w:name="_Toc65306330"/>
      <w:bookmarkStart w:id="142" w:name="_Toc65306403"/>
      <w:bookmarkStart w:id="143" w:name="_Toc65339125"/>
      <w:bookmarkStart w:id="144" w:name="_Toc65076429"/>
      <w:bookmarkStart w:id="145" w:name="_Toc65076504"/>
      <w:bookmarkStart w:id="146" w:name="_Toc65076538"/>
      <w:bookmarkStart w:id="147" w:name="_Toc65190632"/>
      <w:bookmarkStart w:id="148" w:name="_Toc65306274"/>
      <w:bookmarkStart w:id="149" w:name="_Toc65306331"/>
      <w:bookmarkStart w:id="150" w:name="_Toc65306404"/>
      <w:bookmarkStart w:id="151" w:name="_Toc65339126"/>
      <w:bookmarkStart w:id="152" w:name="_Toc65076430"/>
      <w:bookmarkStart w:id="153" w:name="_Toc65076505"/>
      <w:bookmarkStart w:id="154" w:name="_Toc65076539"/>
      <w:bookmarkStart w:id="155" w:name="_Toc65190633"/>
      <w:bookmarkStart w:id="156" w:name="_Toc65306275"/>
      <w:bookmarkStart w:id="157" w:name="_Toc65306332"/>
      <w:bookmarkStart w:id="158" w:name="_Toc65306405"/>
      <w:bookmarkStart w:id="159" w:name="_Toc65339127"/>
      <w:bookmarkStart w:id="160" w:name="_Toc65076431"/>
      <w:bookmarkStart w:id="161" w:name="_Toc65076506"/>
      <w:bookmarkStart w:id="162" w:name="_Toc65076540"/>
      <w:bookmarkStart w:id="163" w:name="_Toc65190634"/>
      <w:bookmarkStart w:id="164" w:name="_Toc65306276"/>
      <w:bookmarkStart w:id="165" w:name="_Toc65306333"/>
      <w:bookmarkStart w:id="166" w:name="_Toc65306406"/>
      <w:bookmarkStart w:id="167" w:name="_Toc65339128"/>
      <w:bookmarkStart w:id="168" w:name="_Toc65076432"/>
      <w:bookmarkStart w:id="169" w:name="_Toc65076507"/>
      <w:bookmarkStart w:id="170" w:name="_Toc65076541"/>
      <w:bookmarkStart w:id="171" w:name="_Toc65190635"/>
      <w:bookmarkStart w:id="172" w:name="_Toc65306277"/>
      <w:bookmarkStart w:id="173" w:name="_Toc65306334"/>
      <w:bookmarkStart w:id="174" w:name="_Toc65306407"/>
      <w:bookmarkStart w:id="175" w:name="_Toc65339129"/>
      <w:bookmarkStart w:id="176" w:name="_Toc65347884"/>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r w:rsidRPr="004A55FE">
        <w:rPr>
          <w:caps w:val="0"/>
        </w:rPr>
        <w:t xml:space="preserve">RESULTS AND </w:t>
      </w:r>
      <w:r w:rsidRPr="004816F0">
        <w:rPr>
          <w:caps w:val="0"/>
        </w:rPr>
        <w:t>DISCUSSION</w:t>
      </w:r>
      <w:bookmarkEnd w:id="176"/>
    </w:p>
    <w:p w14:paraId="7FDE1041" w14:textId="10C37721" w:rsidR="003E482D" w:rsidRDefault="0027181E" w:rsidP="71153E92">
      <w:pPr>
        <w:rPr>
          <w:rFonts w:cs="Times New Roman"/>
        </w:rPr>
      </w:pPr>
      <w:r>
        <w:rPr>
          <w:rFonts w:cs="Times New Roman"/>
        </w:rPr>
        <w:t xml:space="preserve">The final model was able to predict the outcome </w:t>
      </w:r>
      <w:r w:rsidR="0056671B">
        <w:rPr>
          <w:rFonts w:cs="Times New Roman"/>
        </w:rPr>
        <w:t xml:space="preserve">with an accuracy of </w:t>
      </w:r>
      <w:r w:rsidR="003E482D">
        <w:rPr>
          <w:rFonts w:cs="Times New Roman"/>
        </w:rPr>
        <w:t xml:space="preserve">87.58%. The confusion matrix produced by the model is displayed as below: </w:t>
      </w:r>
    </w:p>
    <w:tbl>
      <w:tblPr>
        <w:tblStyle w:val="TableGrid"/>
        <w:tblW w:w="0" w:type="auto"/>
        <w:tblLook w:val="04A0" w:firstRow="1" w:lastRow="0" w:firstColumn="1" w:lastColumn="0" w:noHBand="0" w:noVBand="1"/>
      </w:tblPr>
      <w:tblGrid>
        <w:gridCol w:w="2337"/>
        <w:gridCol w:w="2337"/>
        <w:gridCol w:w="2338"/>
        <w:gridCol w:w="2338"/>
      </w:tblGrid>
      <w:tr w:rsidR="003E482D" w14:paraId="6C3129D1" w14:textId="77777777" w:rsidTr="00A5539E">
        <w:tc>
          <w:tcPr>
            <w:tcW w:w="2337" w:type="dxa"/>
            <w:tcBorders>
              <w:tl2br w:val="single" w:sz="4" w:space="0" w:color="auto"/>
            </w:tcBorders>
          </w:tcPr>
          <w:p w14:paraId="3E7F3F08" w14:textId="77777777" w:rsidR="003E482D" w:rsidRPr="00FF1A79" w:rsidRDefault="003E482D" w:rsidP="00FF1A79">
            <w:pPr>
              <w:jc w:val="right"/>
              <w:rPr>
                <w:rFonts w:cs="Times New Roman"/>
                <w:szCs w:val="24"/>
              </w:rPr>
            </w:pPr>
            <w:r w:rsidRPr="0058597D">
              <w:rPr>
                <w:rFonts w:cs="Times New Roman"/>
                <w:szCs w:val="24"/>
              </w:rPr>
              <w:t>Pre</w:t>
            </w:r>
            <w:r w:rsidRPr="00FF1A79">
              <w:rPr>
                <w:rFonts w:cs="Times New Roman"/>
                <w:szCs w:val="24"/>
              </w:rPr>
              <w:t>dicted Output</w:t>
            </w:r>
          </w:p>
          <w:p w14:paraId="32A1DE5D" w14:textId="77777777" w:rsidR="003E482D" w:rsidRPr="00FF1A79" w:rsidRDefault="003E482D" w:rsidP="003E482D">
            <w:pPr>
              <w:rPr>
                <w:rFonts w:cs="Times New Roman"/>
                <w:szCs w:val="24"/>
              </w:rPr>
            </w:pPr>
          </w:p>
          <w:p w14:paraId="06DC6211" w14:textId="77777777" w:rsidR="003E482D" w:rsidRPr="00470A13" w:rsidRDefault="003E482D" w:rsidP="003E482D">
            <w:pPr>
              <w:rPr>
                <w:rFonts w:cs="Times New Roman"/>
                <w:szCs w:val="24"/>
              </w:rPr>
            </w:pPr>
            <w:r w:rsidRPr="00FF1A79">
              <w:rPr>
                <w:rFonts w:cs="Times New Roman"/>
                <w:szCs w:val="24"/>
              </w:rPr>
              <w:t>Actual</w:t>
            </w:r>
            <w:r w:rsidRPr="0058597D">
              <w:rPr>
                <w:rFonts w:cs="Times New Roman"/>
                <w:szCs w:val="24"/>
              </w:rPr>
              <w:t xml:space="preserve"> </w:t>
            </w:r>
          </w:p>
          <w:p w14:paraId="2B937789" w14:textId="4FAAD634" w:rsidR="003E482D" w:rsidRDefault="003E482D" w:rsidP="003E482D">
            <w:pPr>
              <w:rPr>
                <w:rFonts w:cs="Times New Roman"/>
              </w:rPr>
            </w:pPr>
            <w:r w:rsidRPr="00470A13">
              <w:rPr>
                <w:rFonts w:cs="Times New Roman"/>
                <w:szCs w:val="24"/>
              </w:rPr>
              <w:t>output</w:t>
            </w:r>
          </w:p>
        </w:tc>
        <w:tc>
          <w:tcPr>
            <w:tcW w:w="2337" w:type="dxa"/>
          </w:tcPr>
          <w:p w14:paraId="535D9663" w14:textId="51A116A2" w:rsidR="003E482D" w:rsidRDefault="003E482D" w:rsidP="005C6F85">
            <w:pPr>
              <w:jc w:val="center"/>
              <w:rPr>
                <w:rFonts w:cs="Times New Roman"/>
              </w:rPr>
            </w:pPr>
            <w:r>
              <w:rPr>
                <w:rFonts w:cs="Times New Roman"/>
                <w:szCs w:val="24"/>
              </w:rPr>
              <w:t>Low Risk</w:t>
            </w:r>
          </w:p>
        </w:tc>
        <w:tc>
          <w:tcPr>
            <w:tcW w:w="2338" w:type="dxa"/>
          </w:tcPr>
          <w:p w14:paraId="485F4914" w14:textId="2C5781C0" w:rsidR="003E482D" w:rsidRDefault="003E482D" w:rsidP="005C6F85">
            <w:pPr>
              <w:jc w:val="center"/>
              <w:rPr>
                <w:rFonts w:cs="Times New Roman"/>
              </w:rPr>
            </w:pPr>
            <w:r>
              <w:rPr>
                <w:rFonts w:cs="Times New Roman"/>
                <w:szCs w:val="24"/>
              </w:rPr>
              <w:t>Medium Risk</w:t>
            </w:r>
          </w:p>
        </w:tc>
        <w:tc>
          <w:tcPr>
            <w:tcW w:w="2338" w:type="dxa"/>
          </w:tcPr>
          <w:p w14:paraId="0A835A70" w14:textId="47F2219A" w:rsidR="003E482D" w:rsidRDefault="003E482D" w:rsidP="005C6F85">
            <w:pPr>
              <w:jc w:val="center"/>
              <w:rPr>
                <w:rFonts w:cs="Times New Roman"/>
              </w:rPr>
            </w:pPr>
            <w:r>
              <w:rPr>
                <w:rFonts w:cs="Times New Roman"/>
                <w:szCs w:val="24"/>
              </w:rPr>
              <w:t>High Risk</w:t>
            </w:r>
          </w:p>
        </w:tc>
      </w:tr>
      <w:tr w:rsidR="003E482D" w14:paraId="482B6150" w14:textId="77777777" w:rsidTr="003E482D">
        <w:tc>
          <w:tcPr>
            <w:tcW w:w="2337" w:type="dxa"/>
          </w:tcPr>
          <w:p w14:paraId="351E1A6E" w14:textId="21C66D28" w:rsidR="003E482D" w:rsidRDefault="00A5539E" w:rsidP="71153E92">
            <w:pPr>
              <w:rPr>
                <w:rFonts w:cs="Times New Roman"/>
              </w:rPr>
            </w:pPr>
            <w:r>
              <w:rPr>
                <w:rFonts w:cs="Times New Roman"/>
              </w:rPr>
              <w:t>Low Risk</w:t>
            </w:r>
          </w:p>
        </w:tc>
        <w:tc>
          <w:tcPr>
            <w:tcW w:w="2337" w:type="dxa"/>
          </w:tcPr>
          <w:p w14:paraId="5EE8D031" w14:textId="60CA0FE6" w:rsidR="003E482D" w:rsidRDefault="003E482D" w:rsidP="006D06FA">
            <w:pPr>
              <w:jc w:val="center"/>
              <w:rPr>
                <w:rFonts w:cs="Times New Roman"/>
              </w:rPr>
            </w:pPr>
            <w:r>
              <w:rPr>
                <w:rFonts w:cs="Times New Roman"/>
              </w:rPr>
              <w:t>536</w:t>
            </w:r>
          </w:p>
        </w:tc>
        <w:tc>
          <w:tcPr>
            <w:tcW w:w="2338" w:type="dxa"/>
          </w:tcPr>
          <w:p w14:paraId="2487C6A9" w14:textId="42D0E477" w:rsidR="003E482D" w:rsidRDefault="003E482D" w:rsidP="006D06FA">
            <w:pPr>
              <w:jc w:val="center"/>
              <w:rPr>
                <w:rFonts w:cs="Times New Roman"/>
              </w:rPr>
            </w:pPr>
            <w:r>
              <w:rPr>
                <w:rFonts w:cs="Times New Roman"/>
              </w:rPr>
              <w:t>8</w:t>
            </w:r>
          </w:p>
        </w:tc>
        <w:tc>
          <w:tcPr>
            <w:tcW w:w="2338" w:type="dxa"/>
          </w:tcPr>
          <w:p w14:paraId="07DD1997" w14:textId="62D97103" w:rsidR="003E482D" w:rsidRDefault="003E482D" w:rsidP="006D06FA">
            <w:pPr>
              <w:jc w:val="center"/>
              <w:rPr>
                <w:rFonts w:cs="Times New Roman"/>
              </w:rPr>
            </w:pPr>
            <w:r>
              <w:rPr>
                <w:rFonts w:cs="Times New Roman"/>
              </w:rPr>
              <w:t>0</w:t>
            </w:r>
          </w:p>
        </w:tc>
      </w:tr>
      <w:tr w:rsidR="003E482D" w14:paraId="78EEEDB4" w14:textId="77777777" w:rsidTr="003E482D">
        <w:tc>
          <w:tcPr>
            <w:tcW w:w="2337" w:type="dxa"/>
          </w:tcPr>
          <w:p w14:paraId="43412164" w14:textId="47432D54" w:rsidR="003E482D" w:rsidRDefault="00A5539E" w:rsidP="71153E92">
            <w:pPr>
              <w:rPr>
                <w:rFonts w:cs="Times New Roman"/>
              </w:rPr>
            </w:pPr>
            <w:r>
              <w:rPr>
                <w:rFonts w:cs="Times New Roman"/>
              </w:rPr>
              <w:t>Medium Risk</w:t>
            </w:r>
          </w:p>
        </w:tc>
        <w:tc>
          <w:tcPr>
            <w:tcW w:w="2337" w:type="dxa"/>
          </w:tcPr>
          <w:p w14:paraId="34AABF50" w14:textId="3579CE77" w:rsidR="003E482D" w:rsidRDefault="003E482D" w:rsidP="006D06FA">
            <w:pPr>
              <w:jc w:val="center"/>
              <w:rPr>
                <w:rFonts w:cs="Times New Roman"/>
              </w:rPr>
            </w:pPr>
            <w:r>
              <w:rPr>
                <w:rFonts w:cs="Times New Roman"/>
              </w:rPr>
              <w:t>52</w:t>
            </w:r>
          </w:p>
        </w:tc>
        <w:tc>
          <w:tcPr>
            <w:tcW w:w="2338" w:type="dxa"/>
          </w:tcPr>
          <w:p w14:paraId="157A2C91" w14:textId="5C85105B" w:rsidR="003E482D" w:rsidRDefault="003E482D" w:rsidP="006D06FA">
            <w:pPr>
              <w:jc w:val="center"/>
              <w:rPr>
                <w:rFonts w:cs="Times New Roman"/>
              </w:rPr>
            </w:pPr>
            <w:r>
              <w:rPr>
                <w:rFonts w:cs="Times New Roman"/>
              </w:rPr>
              <w:t>0</w:t>
            </w:r>
          </w:p>
        </w:tc>
        <w:tc>
          <w:tcPr>
            <w:tcW w:w="2338" w:type="dxa"/>
          </w:tcPr>
          <w:p w14:paraId="0B0C7B9D" w14:textId="4AD15A61" w:rsidR="003E482D" w:rsidRDefault="003E482D" w:rsidP="006D06FA">
            <w:pPr>
              <w:jc w:val="center"/>
              <w:rPr>
                <w:rFonts w:cs="Times New Roman"/>
              </w:rPr>
            </w:pPr>
            <w:r>
              <w:rPr>
                <w:rFonts w:cs="Times New Roman"/>
              </w:rPr>
              <w:t>0</w:t>
            </w:r>
          </w:p>
        </w:tc>
      </w:tr>
      <w:tr w:rsidR="003E482D" w14:paraId="1EC0D699" w14:textId="77777777" w:rsidTr="003E482D">
        <w:tc>
          <w:tcPr>
            <w:tcW w:w="2337" w:type="dxa"/>
          </w:tcPr>
          <w:p w14:paraId="01221106" w14:textId="3CA1C6C6" w:rsidR="003E482D" w:rsidRDefault="00A5539E" w:rsidP="71153E92">
            <w:pPr>
              <w:rPr>
                <w:rFonts w:cs="Times New Roman"/>
              </w:rPr>
            </w:pPr>
            <w:r>
              <w:rPr>
                <w:rFonts w:cs="Times New Roman"/>
              </w:rPr>
              <w:t>High Risk</w:t>
            </w:r>
          </w:p>
        </w:tc>
        <w:tc>
          <w:tcPr>
            <w:tcW w:w="2337" w:type="dxa"/>
          </w:tcPr>
          <w:p w14:paraId="12F3C5C2" w14:textId="1F664F86" w:rsidR="003E482D" w:rsidRDefault="003E482D" w:rsidP="006D06FA">
            <w:pPr>
              <w:jc w:val="center"/>
              <w:rPr>
                <w:rFonts w:cs="Times New Roman"/>
              </w:rPr>
            </w:pPr>
            <w:r>
              <w:rPr>
                <w:rFonts w:cs="Times New Roman"/>
              </w:rPr>
              <w:t>16</w:t>
            </w:r>
          </w:p>
        </w:tc>
        <w:tc>
          <w:tcPr>
            <w:tcW w:w="2338" w:type="dxa"/>
          </w:tcPr>
          <w:p w14:paraId="2CF66E42" w14:textId="33058532" w:rsidR="003E482D" w:rsidRDefault="003E482D" w:rsidP="006D06FA">
            <w:pPr>
              <w:jc w:val="center"/>
              <w:rPr>
                <w:rFonts w:cs="Times New Roman"/>
              </w:rPr>
            </w:pPr>
            <w:r>
              <w:rPr>
                <w:rFonts w:cs="Times New Roman"/>
              </w:rPr>
              <w:t>0</w:t>
            </w:r>
          </w:p>
        </w:tc>
        <w:tc>
          <w:tcPr>
            <w:tcW w:w="2338" w:type="dxa"/>
          </w:tcPr>
          <w:p w14:paraId="04F0A399" w14:textId="75D3ADDF" w:rsidR="003E482D" w:rsidRDefault="003E482D" w:rsidP="006D06FA">
            <w:pPr>
              <w:keepNext/>
              <w:jc w:val="center"/>
              <w:rPr>
                <w:rFonts w:cs="Times New Roman"/>
              </w:rPr>
            </w:pPr>
            <w:r>
              <w:rPr>
                <w:rFonts w:cs="Times New Roman"/>
              </w:rPr>
              <w:t>0</w:t>
            </w:r>
          </w:p>
        </w:tc>
      </w:tr>
    </w:tbl>
    <w:p w14:paraId="1EB823FA" w14:textId="5B938A28" w:rsidR="003E482D" w:rsidRDefault="00A5539E" w:rsidP="00A5539E">
      <w:pPr>
        <w:pStyle w:val="Caption"/>
        <w:jc w:val="center"/>
        <w:rPr>
          <w:rFonts w:cs="Times New Roman"/>
        </w:rPr>
      </w:pPr>
      <w:bookmarkStart w:id="177" w:name="_Ref65336492"/>
      <w:bookmarkStart w:id="178" w:name="_Toc65345883"/>
      <w:r>
        <w:t xml:space="preserve">Table </w:t>
      </w:r>
      <w:r>
        <w:fldChar w:fldCharType="begin"/>
      </w:r>
      <w:r>
        <w:instrText>SEQ Table \* ARABIC</w:instrText>
      </w:r>
      <w:r>
        <w:fldChar w:fldCharType="separate"/>
      </w:r>
      <w:r w:rsidR="00E3405C">
        <w:rPr>
          <w:noProof/>
        </w:rPr>
        <w:t>18</w:t>
      </w:r>
      <w:r>
        <w:fldChar w:fldCharType="end"/>
      </w:r>
      <w:bookmarkEnd w:id="177"/>
      <w:r>
        <w:t>: Confusion Matrix of the Final Mamdani Model</w:t>
      </w:r>
      <w:bookmarkEnd w:id="178"/>
    </w:p>
    <w:p w14:paraId="1CE435E0" w14:textId="001F8002" w:rsidR="003C0624" w:rsidRDefault="00A5539E" w:rsidP="71153E92">
      <w:pPr>
        <w:rPr>
          <w:rFonts w:cs="Times New Roman"/>
        </w:rPr>
      </w:pPr>
      <w:r>
        <w:rPr>
          <w:rFonts w:cs="Times New Roman"/>
        </w:rPr>
        <w:t xml:space="preserve">From the Confusion matrix it can be seen a high source of accuracy can be attributed to the model’s capability to predict low risk group. However, the model is still not as capable of predicting medium and high-risk patients. A reason for this can be explained by the high </w:t>
      </w:r>
      <w:r w:rsidR="004D3BD2">
        <w:rPr>
          <w:rFonts w:cs="Times New Roman"/>
        </w:rPr>
        <w:t>Low</w:t>
      </w:r>
      <w:r w:rsidR="000E7701">
        <w:rPr>
          <w:rFonts w:cs="Times New Roman"/>
        </w:rPr>
        <w:t xml:space="preserve"> Risk</w:t>
      </w:r>
      <w:r w:rsidR="004D3BD2">
        <w:rPr>
          <w:rFonts w:cs="Times New Roman"/>
        </w:rPr>
        <w:t xml:space="preserve"> group to High-Risk ratio in the raw data</w:t>
      </w:r>
      <w:r w:rsidR="0019218D">
        <w:rPr>
          <w:rFonts w:cs="Times New Roman"/>
        </w:rPr>
        <w:t xml:space="preserve"> as depicted in </w:t>
      </w:r>
      <w:r w:rsidR="0019218D">
        <w:rPr>
          <w:rFonts w:cs="Times New Roman"/>
        </w:rPr>
        <w:fldChar w:fldCharType="begin"/>
      </w:r>
      <w:r w:rsidR="0019218D">
        <w:rPr>
          <w:rFonts w:cs="Times New Roman"/>
        </w:rPr>
        <w:instrText xml:space="preserve"> REF _Ref64930346 \h </w:instrText>
      </w:r>
      <w:r w:rsidR="0019218D">
        <w:rPr>
          <w:rFonts w:cs="Times New Roman"/>
        </w:rPr>
      </w:r>
      <w:r w:rsidR="0019218D">
        <w:rPr>
          <w:rFonts w:cs="Times New Roman"/>
        </w:rPr>
        <w:fldChar w:fldCharType="separate"/>
      </w:r>
      <w:r w:rsidR="00E3405C" w:rsidRPr="00D663FC">
        <w:t xml:space="preserve">Figure </w:t>
      </w:r>
      <w:r w:rsidR="00E3405C">
        <w:rPr>
          <w:noProof/>
        </w:rPr>
        <w:t>14</w:t>
      </w:r>
      <w:r w:rsidR="0019218D">
        <w:rPr>
          <w:rFonts w:cs="Times New Roman"/>
        </w:rPr>
        <w:fldChar w:fldCharType="end"/>
      </w:r>
      <w:r w:rsidR="004D3BD2">
        <w:rPr>
          <w:rFonts w:cs="Times New Roman"/>
        </w:rPr>
        <w:t xml:space="preserve">. Should more testing data on medium and </w:t>
      </w:r>
      <w:r w:rsidR="0019218D">
        <w:rPr>
          <w:rFonts w:cs="Times New Roman"/>
        </w:rPr>
        <w:t>high-risk</w:t>
      </w:r>
      <w:r w:rsidR="004D3BD2">
        <w:rPr>
          <w:rFonts w:cs="Times New Roman"/>
        </w:rPr>
        <w:t xml:space="preserve"> individuals be acquired, the model could be tested more comprehensively to </w:t>
      </w:r>
      <w:r w:rsidR="0019218D">
        <w:rPr>
          <w:rFonts w:cs="Times New Roman"/>
        </w:rPr>
        <w:t>ascertain</w:t>
      </w:r>
      <w:r w:rsidR="004506A0">
        <w:rPr>
          <w:rFonts w:cs="Times New Roman"/>
        </w:rPr>
        <w:t xml:space="preserve"> its</w:t>
      </w:r>
      <w:r w:rsidR="0019218D">
        <w:rPr>
          <w:rFonts w:cs="Times New Roman"/>
        </w:rPr>
        <w:t xml:space="preserve"> </w:t>
      </w:r>
      <w:r w:rsidR="004506A0">
        <w:rPr>
          <w:rFonts w:cs="Times New Roman"/>
        </w:rPr>
        <w:t>performance with regards all class of patients.</w:t>
      </w:r>
      <w:r w:rsidR="0019218D">
        <w:rPr>
          <w:rFonts w:cs="Times New Roman"/>
        </w:rPr>
        <w:t xml:space="preserve"> </w:t>
      </w:r>
      <w:r w:rsidR="006C2950" w:rsidRPr="004816F0">
        <w:rPr>
          <w:rFonts w:cs="Times New Roman"/>
        </w:rPr>
        <w:t xml:space="preserve">An effect of this imbalance in the raw data </w:t>
      </w:r>
      <w:r w:rsidR="0085054E" w:rsidRPr="004816F0">
        <w:rPr>
          <w:rFonts w:cs="Times New Roman"/>
        </w:rPr>
        <w:t xml:space="preserve">could affect the model’s accuracy as it would be more biased towards </w:t>
      </w:r>
      <w:r w:rsidR="000F37A4" w:rsidRPr="004816F0">
        <w:rPr>
          <w:rFonts w:cs="Times New Roman"/>
        </w:rPr>
        <w:t>diagnosing someone as healthy as opposed to being more sensitive in diagnosing high risk patients</w:t>
      </w:r>
      <w:r w:rsidR="00511096">
        <w:rPr>
          <w:rFonts w:cs="Times New Roman"/>
        </w:rPr>
        <w:t xml:space="preserve"> as the results show in </w:t>
      </w:r>
      <w:r w:rsidR="00511096">
        <w:rPr>
          <w:rFonts w:cs="Times New Roman"/>
        </w:rPr>
        <w:fldChar w:fldCharType="begin"/>
      </w:r>
      <w:r w:rsidR="00511096">
        <w:rPr>
          <w:rFonts w:cs="Times New Roman"/>
        </w:rPr>
        <w:instrText xml:space="preserve"> REF _Ref65336492 \h </w:instrText>
      </w:r>
      <w:r w:rsidR="00511096">
        <w:rPr>
          <w:rFonts w:cs="Times New Roman"/>
        </w:rPr>
      </w:r>
      <w:r w:rsidR="00511096">
        <w:rPr>
          <w:rFonts w:cs="Times New Roman"/>
        </w:rPr>
        <w:fldChar w:fldCharType="separate"/>
      </w:r>
      <w:r w:rsidR="00E3405C">
        <w:t xml:space="preserve">Table </w:t>
      </w:r>
      <w:r w:rsidR="00E3405C">
        <w:rPr>
          <w:noProof/>
        </w:rPr>
        <w:t>18</w:t>
      </w:r>
      <w:r w:rsidR="00511096">
        <w:rPr>
          <w:rFonts w:cs="Times New Roman"/>
        </w:rPr>
        <w:fldChar w:fldCharType="end"/>
      </w:r>
      <w:r w:rsidR="000F37A4" w:rsidRPr="004816F0">
        <w:rPr>
          <w:rFonts w:cs="Times New Roman"/>
        </w:rPr>
        <w:t xml:space="preserve">. </w:t>
      </w:r>
    </w:p>
    <w:p w14:paraId="6BBB4E63" w14:textId="4D016DE8" w:rsidR="00447BB5" w:rsidRDefault="2274BAA3" w:rsidP="71153E92">
      <w:pPr>
        <w:rPr>
          <w:rFonts w:cs="Times New Roman"/>
        </w:rPr>
      </w:pPr>
      <w:r w:rsidRPr="00003702">
        <w:rPr>
          <w:rFonts w:cs="Times New Roman"/>
        </w:rPr>
        <w:t>The</w:t>
      </w:r>
      <w:r w:rsidR="00256FD4" w:rsidRPr="00003702">
        <w:rPr>
          <w:rFonts w:cs="Times New Roman"/>
        </w:rPr>
        <w:t xml:space="preserve"> </w:t>
      </w:r>
      <w:r w:rsidR="00F26279" w:rsidRPr="00003702">
        <w:rPr>
          <w:rFonts w:cs="Times New Roman"/>
        </w:rPr>
        <w:t xml:space="preserve">results and testing on the input data individually and all together </w:t>
      </w:r>
      <w:r w:rsidR="2D632231" w:rsidRPr="00003702" w:rsidDel="00F26279">
        <w:rPr>
          <w:rFonts w:cs="Times New Roman"/>
        </w:rPr>
        <w:t xml:space="preserve">demonstrated </w:t>
      </w:r>
      <w:r w:rsidR="00F26279" w:rsidRPr="00003702">
        <w:rPr>
          <w:rFonts w:cs="Times New Roman"/>
        </w:rPr>
        <w:t>that</w:t>
      </w:r>
      <w:r w:rsidR="2D632231" w:rsidRPr="00003702">
        <w:rPr>
          <w:rFonts w:cs="Times New Roman"/>
        </w:rPr>
        <w:t xml:space="preserve"> each of the input </w:t>
      </w:r>
      <w:r w:rsidR="00F26279" w:rsidRPr="00003702">
        <w:rPr>
          <w:rFonts w:cs="Times New Roman"/>
        </w:rPr>
        <w:t xml:space="preserve">had varying effects on </w:t>
      </w:r>
      <w:r w:rsidR="2D632231" w:rsidRPr="00003702">
        <w:rPr>
          <w:rFonts w:cs="Times New Roman"/>
        </w:rPr>
        <w:t xml:space="preserve">the output. </w:t>
      </w:r>
      <w:r w:rsidR="7259344E" w:rsidRPr="00003702">
        <w:rPr>
          <w:rFonts w:cs="Times New Roman"/>
        </w:rPr>
        <w:t>Initial observations on the</w:t>
      </w:r>
      <w:r w:rsidR="2B1BB53E" w:rsidRPr="00003702">
        <w:rPr>
          <w:rFonts w:cs="Times New Roman"/>
        </w:rPr>
        <w:t xml:space="preserve"> accuracy of the</w:t>
      </w:r>
      <w:r w:rsidR="7259344E" w:rsidRPr="00003702">
        <w:rPr>
          <w:rFonts w:cs="Times New Roman"/>
        </w:rPr>
        <w:t xml:space="preserve"> simplified rules were that cholesterols</w:t>
      </w:r>
      <w:r w:rsidR="00F86C63" w:rsidRPr="00003702">
        <w:rPr>
          <w:rFonts w:cs="Times New Roman"/>
        </w:rPr>
        <w:t xml:space="preserve"> did not significantly </w:t>
      </w:r>
      <w:r w:rsidR="00354F6E" w:rsidRPr="00003702">
        <w:rPr>
          <w:rFonts w:cs="Times New Roman"/>
        </w:rPr>
        <w:t>affect</w:t>
      </w:r>
      <w:r w:rsidR="00F86C63" w:rsidRPr="00003702">
        <w:rPr>
          <w:rFonts w:cs="Times New Roman"/>
        </w:rPr>
        <w:t xml:space="preserve"> the </w:t>
      </w:r>
      <w:r w:rsidR="00354F6E" w:rsidRPr="00003702">
        <w:rPr>
          <w:rFonts w:cs="Times New Roman"/>
        </w:rPr>
        <w:t>outcome</w:t>
      </w:r>
      <w:r w:rsidR="00F86C63" w:rsidRPr="00003702">
        <w:rPr>
          <w:rFonts w:cs="Times New Roman"/>
        </w:rPr>
        <w:t xml:space="preserve"> of heart disease as its accuracy did not amount to much when tested individually.</w:t>
      </w:r>
      <w:r w:rsidR="004B73BD" w:rsidRPr="00003702">
        <w:rPr>
          <w:rFonts w:cs="Times New Roman"/>
        </w:rPr>
        <w:t xml:space="preserve"> This is concurrent with </w:t>
      </w:r>
      <w:r w:rsidR="005F1A9A" w:rsidRPr="00003702">
        <w:rPr>
          <w:rFonts w:cs="Times New Roman"/>
        </w:rPr>
        <w:t>the idea proposed by [</w:t>
      </w:r>
      <w:r w:rsidR="00DA35B7" w:rsidRPr="00003702">
        <w:rPr>
          <w:rFonts w:cs="Times New Roman"/>
        </w:rPr>
        <w:t>1</w:t>
      </w:r>
      <w:r w:rsidR="0012267E" w:rsidRPr="00003702">
        <w:rPr>
          <w:rFonts w:cs="Times New Roman"/>
        </w:rPr>
        <w:t>4</w:t>
      </w:r>
      <w:r w:rsidR="005F1A9A" w:rsidRPr="00003702">
        <w:rPr>
          <w:rFonts w:cs="Times New Roman"/>
        </w:rPr>
        <w:t>]</w:t>
      </w:r>
      <w:r w:rsidR="004B73BD" w:rsidRPr="00003702">
        <w:rPr>
          <w:rFonts w:cs="Times New Roman"/>
        </w:rPr>
        <w:t xml:space="preserve"> in recent medical journals.</w:t>
      </w:r>
      <w:r w:rsidR="7259344E" w:rsidRPr="00003702">
        <w:rPr>
          <w:rFonts w:cs="Times New Roman"/>
        </w:rPr>
        <w:t xml:space="preserve"> </w:t>
      </w:r>
      <w:r w:rsidR="6120D032" w:rsidRPr="00003702">
        <w:rPr>
          <w:rFonts w:cs="Times New Roman"/>
        </w:rPr>
        <w:t>On the other hand,</w:t>
      </w:r>
      <w:r w:rsidR="00F86C63" w:rsidRPr="00003702">
        <w:rPr>
          <w:rFonts w:cs="Times New Roman"/>
        </w:rPr>
        <w:t xml:space="preserve"> it was observed that</w:t>
      </w:r>
      <w:r w:rsidR="6120D032" w:rsidRPr="00003702">
        <w:rPr>
          <w:rFonts w:cs="Times New Roman"/>
        </w:rPr>
        <w:t xml:space="preserve"> </w:t>
      </w:r>
      <w:r w:rsidR="004B73BD" w:rsidRPr="00003702">
        <w:rPr>
          <w:rFonts w:cs="Times New Roman"/>
        </w:rPr>
        <w:t xml:space="preserve">increasing levels of </w:t>
      </w:r>
      <w:r w:rsidR="6120D032" w:rsidRPr="00003702">
        <w:rPr>
          <w:rFonts w:cs="Times New Roman"/>
        </w:rPr>
        <w:t>fasting blood sugar and age play</w:t>
      </w:r>
      <w:r w:rsidR="00F86C63" w:rsidRPr="00003702">
        <w:rPr>
          <w:rFonts w:cs="Times New Roman"/>
        </w:rPr>
        <w:t>ed</w:t>
      </w:r>
      <w:r w:rsidR="6120D032" w:rsidRPr="00003702" w:rsidDel="00F86C63">
        <w:rPr>
          <w:rFonts w:cs="Times New Roman"/>
        </w:rPr>
        <w:t xml:space="preserve"> </w:t>
      </w:r>
      <w:r w:rsidR="004B73BD" w:rsidRPr="00003702">
        <w:rPr>
          <w:rFonts w:cs="Times New Roman"/>
        </w:rPr>
        <w:t>the strongest</w:t>
      </w:r>
      <w:r w:rsidR="00F86C63" w:rsidRPr="00003702">
        <w:rPr>
          <w:rFonts w:cs="Times New Roman"/>
        </w:rPr>
        <w:t xml:space="preserve"> </w:t>
      </w:r>
      <w:r w:rsidR="6120D032" w:rsidRPr="71153E92">
        <w:rPr>
          <w:rFonts w:cs="Times New Roman"/>
        </w:rPr>
        <w:t xml:space="preserve">roles towards increasing </w:t>
      </w:r>
      <w:r w:rsidR="004B73BD">
        <w:rPr>
          <w:rFonts w:cs="Times New Roman"/>
        </w:rPr>
        <w:t xml:space="preserve">the </w:t>
      </w:r>
      <w:r w:rsidR="6120D032" w:rsidRPr="71153E92">
        <w:rPr>
          <w:rFonts w:cs="Times New Roman"/>
        </w:rPr>
        <w:t>heart disease risk</w:t>
      </w:r>
      <w:r w:rsidR="702730D3" w:rsidRPr="71153E92">
        <w:rPr>
          <w:rFonts w:cs="Times New Roman"/>
        </w:rPr>
        <w:t>, followed by blood pressure and chest pain</w:t>
      </w:r>
      <w:r w:rsidR="00887AAD">
        <w:rPr>
          <w:rFonts w:cs="Times New Roman"/>
        </w:rPr>
        <w:t xml:space="preserve"> as it attributed to higher accuracies</w:t>
      </w:r>
      <w:r w:rsidR="702730D3" w:rsidRPr="71153E92">
        <w:rPr>
          <w:rFonts w:cs="Times New Roman"/>
        </w:rPr>
        <w:t xml:space="preserve">. </w:t>
      </w:r>
    </w:p>
    <w:p w14:paraId="65B5C094" w14:textId="3517D2F0" w:rsidR="3D3CC759" w:rsidRDefault="702730D3" w:rsidP="00353276">
      <w:pPr>
        <w:rPr>
          <w:rFonts w:cs="Times New Roman"/>
        </w:rPr>
      </w:pPr>
      <w:commentRangeStart w:id="179"/>
      <w:commentRangeStart w:id="180"/>
      <w:r w:rsidRPr="71153E92" w:rsidDel="003A55DA">
        <w:rPr>
          <w:rFonts w:cs="Times New Roman"/>
        </w:rPr>
        <w:t>However</w:t>
      </w:r>
      <w:r w:rsidR="003A55DA" w:rsidRPr="71153E92">
        <w:rPr>
          <w:rFonts w:cs="Times New Roman"/>
        </w:rPr>
        <w:t>,</w:t>
      </w:r>
      <w:r w:rsidR="00197D9D">
        <w:rPr>
          <w:rFonts w:cs="Times New Roman"/>
        </w:rPr>
        <w:t xml:space="preserve"> looking </w:t>
      </w:r>
      <w:r w:rsidR="00887AAD">
        <w:rPr>
          <w:rFonts w:cs="Times New Roman"/>
        </w:rPr>
        <w:t>from</w:t>
      </w:r>
      <w:r w:rsidR="00197D9D">
        <w:rPr>
          <w:rFonts w:cs="Times New Roman"/>
        </w:rPr>
        <w:t xml:space="preserve"> another perspective</w:t>
      </w:r>
      <w:r w:rsidRPr="71153E92">
        <w:rPr>
          <w:rFonts w:cs="Times New Roman"/>
        </w:rPr>
        <w:t xml:space="preserve">, </w:t>
      </w:r>
      <w:r w:rsidR="00810355">
        <w:rPr>
          <w:rFonts w:cs="Times New Roman"/>
        </w:rPr>
        <w:t xml:space="preserve">for some inputs, the high accuracy obtained </w:t>
      </w:r>
      <w:r w:rsidR="006A280F">
        <w:rPr>
          <w:rFonts w:cs="Times New Roman"/>
        </w:rPr>
        <w:t>may</w:t>
      </w:r>
      <w:r w:rsidR="00890D18">
        <w:rPr>
          <w:rFonts w:cs="Times New Roman"/>
        </w:rPr>
        <w:t xml:space="preserve"> not </w:t>
      </w:r>
      <w:r w:rsidR="00566FE4">
        <w:rPr>
          <w:rFonts w:cs="Times New Roman"/>
        </w:rPr>
        <w:t xml:space="preserve">be </w:t>
      </w:r>
      <w:r w:rsidR="00890D18">
        <w:rPr>
          <w:rFonts w:cs="Times New Roman"/>
        </w:rPr>
        <w:t xml:space="preserve">the sole criteria to judge the input’s significance. </w:t>
      </w:r>
      <w:r w:rsidR="006C2B56">
        <w:rPr>
          <w:rFonts w:cs="Times New Roman"/>
        </w:rPr>
        <w:t>Another parameter to look at is the variation in the</w:t>
      </w:r>
      <w:r w:rsidR="00471141">
        <w:rPr>
          <w:rFonts w:cs="Times New Roman"/>
        </w:rPr>
        <w:t xml:space="preserve"> output</w:t>
      </w:r>
      <w:r w:rsidR="006C2B56">
        <w:rPr>
          <w:rFonts w:cs="Times New Roman"/>
        </w:rPr>
        <w:t xml:space="preserve"> accuracy as the input parameter is </w:t>
      </w:r>
      <w:r w:rsidR="006A0E61">
        <w:rPr>
          <w:rFonts w:cs="Times New Roman"/>
        </w:rPr>
        <w:t>varied.</w:t>
      </w:r>
      <w:r w:rsidR="00DC2A33">
        <w:rPr>
          <w:rFonts w:cs="Times New Roman"/>
        </w:rPr>
        <w:t xml:space="preserve"> </w:t>
      </w:r>
      <w:r w:rsidR="006A280F">
        <w:rPr>
          <w:rFonts w:cs="Times New Roman"/>
        </w:rPr>
        <w:t xml:space="preserve">An example for this can be seen </w:t>
      </w:r>
      <w:r w:rsidR="00816BCA">
        <w:rPr>
          <w:rFonts w:cs="Times New Roman"/>
        </w:rPr>
        <w:t xml:space="preserve">for blood sugar. </w:t>
      </w:r>
      <w:commentRangeEnd w:id="179"/>
      <w:r w:rsidR="3D3CC759">
        <w:rPr>
          <w:rStyle w:val="CommentReference"/>
        </w:rPr>
        <w:commentReference w:id="179"/>
      </w:r>
      <w:commentRangeEnd w:id="180"/>
      <w:r w:rsidR="3D3CC759">
        <w:rPr>
          <w:rStyle w:val="CommentReference"/>
        </w:rPr>
        <w:commentReference w:id="180"/>
      </w:r>
      <w:r w:rsidR="3D3CC759" w:rsidRPr="71153E92">
        <w:rPr>
          <w:rFonts w:cs="Times New Roman"/>
        </w:rPr>
        <w:t>Even with</w:t>
      </w:r>
      <w:r w:rsidR="00816BCA">
        <w:rPr>
          <w:rFonts w:cs="Times New Roman"/>
        </w:rPr>
        <w:t xml:space="preserve"> an</w:t>
      </w:r>
      <w:r w:rsidR="3D3CC759" w:rsidRPr="71153E92">
        <w:rPr>
          <w:rFonts w:cs="Times New Roman"/>
        </w:rPr>
        <w:t xml:space="preserve"> accuracy</w:t>
      </w:r>
      <w:r w:rsidR="00816BCA">
        <w:rPr>
          <w:rFonts w:cs="Times New Roman"/>
        </w:rPr>
        <w:t xml:space="preserve"> of 88.89%</w:t>
      </w:r>
      <w:r w:rsidR="003A55DA">
        <w:rPr>
          <w:rFonts w:cs="Times New Roman"/>
        </w:rPr>
        <w:t xml:space="preserve"> on its own</w:t>
      </w:r>
      <w:r w:rsidR="3D3CC759" w:rsidRPr="71153E92">
        <w:rPr>
          <w:rFonts w:cs="Times New Roman"/>
        </w:rPr>
        <w:t xml:space="preserve">, </w:t>
      </w:r>
      <w:r w:rsidR="4CC36DCF" w:rsidRPr="71153E92">
        <w:rPr>
          <w:rFonts w:cs="Times New Roman"/>
        </w:rPr>
        <w:t xml:space="preserve">blood sugar’s </w:t>
      </w:r>
      <w:r w:rsidR="4CC36DCF" w:rsidRPr="52CED22C">
        <w:rPr>
          <w:rFonts w:cs="Times New Roman"/>
        </w:rPr>
        <w:t>significanc</w:t>
      </w:r>
      <w:r w:rsidR="00816BCA" w:rsidRPr="52CED22C">
        <w:rPr>
          <w:rFonts w:cs="Times New Roman"/>
        </w:rPr>
        <w:t>e</w:t>
      </w:r>
      <w:r w:rsidR="4CC36DCF" w:rsidRPr="52CED22C">
        <w:rPr>
          <w:rFonts w:cs="Times New Roman"/>
        </w:rPr>
        <w:t xml:space="preserve"> </w:t>
      </w:r>
      <w:r w:rsidR="4CC36DCF" w:rsidRPr="71153E92">
        <w:rPr>
          <w:rFonts w:cs="Times New Roman"/>
        </w:rPr>
        <w:t xml:space="preserve">was diminished </w:t>
      </w:r>
      <w:r w:rsidR="3D3CC759" w:rsidRPr="71153E92">
        <w:rPr>
          <w:rFonts w:cs="Times New Roman"/>
        </w:rPr>
        <w:t xml:space="preserve">when it was tested on the </w:t>
      </w:r>
      <w:r w:rsidR="2206199B" w:rsidRPr="71153E92">
        <w:rPr>
          <w:rFonts w:cs="Times New Roman"/>
        </w:rPr>
        <w:t xml:space="preserve">combined rules. </w:t>
      </w:r>
      <w:r w:rsidR="00B9312E">
        <w:rPr>
          <w:rFonts w:cs="Times New Roman"/>
        </w:rPr>
        <w:t xml:space="preserve">When testing the </w:t>
      </w:r>
      <w:r w:rsidR="00ED6E43">
        <w:rPr>
          <w:rFonts w:cs="Times New Roman"/>
        </w:rPr>
        <w:t>11</w:t>
      </w:r>
      <w:r w:rsidR="00B9312E">
        <w:rPr>
          <w:rFonts w:cs="Times New Roman"/>
        </w:rPr>
        <w:t xml:space="preserve"> rules individually </w:t>
      </w:r>
      <w:r w:rsidR="00A66468">
        <w:rPr>
          <w:rFonts w:cs="Times New Roman"/>
        </w:rPr>
        <w:t xml:space="preserve">from Section </w:t>
      </w:r>
      <w:r w:rsidR="00A66468">
        <w:rPr>
          <w:rFonts w:cs="Times New Roman"/>
        </w:rPr>
        <w:fldChar w:fldCharType="begin"/>
      </w:r>
      <w:r w:rsidR="00A66468">
        <w:rPr>
          <w:rFonts w:cs="Times New Roman"/>
        </w:rPr>
        <w:instrText xml:space="preserve"> REF _Ref65056640 \r \h </w:instrText>
      </w:r>
      <w:r w:rsidR="00A66468">
        <w:rPr>
          <w:rFonts w:cs="Times New Roman"/>
        </w:rPr>
      </w:r>
      <w:r w:rsidR="00A66468">
        <w:rPr>
          <w:rFonts w:cs="Times New Roman"/>
        </w:rPr>
        <w:fldChar w:fldCharType="separate"/>
      </w:r>
      <w:r w:rsidR="00E3405C">
        <w:rPr>
          <w:rFonts w:cs="Times New Roman"/>
        </w:rPr>
        <w:t>6.2</w:t>
      </w:r>
      <w:r w:rsidR="00A66468">
        <w:rPr>
          <w:rFonts w:cs="Times New Roman"/>
        </w:rPr>
        <w:fldChar w:fldCharType="end"/>
      </w:r>
      <w:r w:rsidR="00A66468">
        <w:rPr>
          <w:rFonts w:cs="Times New Roman"/>
        </w:rPr>
        <w:t xml:space="preserve"> </w:t>
      </w:r>
      <w:r w:rsidR="00B9312E">
        <w:rPr>
          <w:rFonts w:cs="Times New Roman"/>
        </w:rPr>
        <w:t>and when building the final model,</w:t>
      </w:r>
      <w:r w:rsidR="2206199B" w:rsidRPr="71153E92">
        <w:rPr>
          <w:rFonts w:cs="Times New Roman"/>
        </w:rPr>
        <w:t xml:space="preserve"> </w:t>
      </w:r>
      <w:r w:rsidR="6F2D2D4B" w:rsidRPr="71153E92">
        <w:rPr>
          <w:rFonts w:cs="Times New Roman"/>
        </w:rPr>
        <w:t xml:space="preserve">it was observed that regardless of switching the </w:t>
      </w:r>
      <w:r w:rsidR="6DE6F43E" w:rsidRPr="71153E92">
        <w:rPr>
          <w:rFonts w:cs="Times New Roman"/>
        </w:rPr>
        <w:t xml:space="preserve">fasting </w:t>
      </w:r>
      <w:r w:rsidR="6F2D2D4B" w:rsidRPr="71153E92">
        <w:rPr>
          <w:rFonts w:cs="Times New Roman"/>
        </w:rPr>
        <w:t xml:space="preserve">blood sugar </w:t>
      </w:r>
      <w:r w:rsidR="003415F1">
        <w:rPr>
          <w:rFonts w:cs="Times New Roman"/>
        </w:rPr>
        <w:t>between</w:t>
      </w:r>
      <w:r w:rsidR="6F2D2D4B" w:rsidRPr="71153E92">
        <w:rPr>
          <w:rFonts w:cs="Times New Roman"/>
        </w:rPr>
        <w:t xml:space="preserve"> high or low, the output </w:t>
      </w:r>
      <w:r w:rsidR="00353276">
        <w:rPr>
          <w:rFonts w:cs="Times New Roman"/>
        </w:rPr>
        <w:t xml:space="preserve">accuracy </w:t>
      </w:r>
      <w:r w:rsidR="6F2D2D4B" w:rsidRPr="52CED22C">
        <w:rPr>
          <w:rFonts w:cs="Times New Roman"/>
        </w:rPr>
        <w:t>show</w:t>
      </w:r>
      <w:r w:rsidR="00B9312E" w:rsidRPr="52CED22C">
        <w:rPr>
          <w:rFonts w:cs="Times New Roman"/>
        </w:rPr>
        <w:t>ed</w:t>
      </w:r>
      <w:r w:rsidR="6F2D2D4B" w:rsidRPr="71153E92">
        <w:rPr>
          <w:rFonts w:cs="Times New Roman"/>
        </w:rPr>
        <w:t xml:space="preserve"> </w:t>
      </w:r>
      <w:r w:rsidR="406C3A0F" w:rsidRPr="71153E92">
        <w:rPr>
          <w:rFonts w:cs="Times New Roman"/>
        </w:rPr>
        <w:t>insignificant</w:t>
      </w:r>
      <w:r w:rsidR="003415F1">
        <w:rPr>
          <w:rFonts w:cs="Times New Roman"/>
        </w:rPr>
        <w:t xml:space="preserve"> changes</w:t>
      </w:r>
      <w:r w:rsidR="00353276">
        <w:rPr>
          <w:rFonts w:cs="Times New Roman"/>
        </w:rPr>
        <w:t xml:space="preserve">. </w:t>
      </w:r>
      <w:r w:rsidR="009C03EE">
        <w:rPr>
          <w:rFonts w:cs="Times New Roman"/>
        </w:rPr>
        <w:t xml:space="preserve">The very little to </w:t>
      </w:r>
      <w:r w:rsidR="001552C1">
        <w:rPr>
          <w:rFonts w:cs="Times New Roman"/>
        </w:rPr>
        <w:t>no</w:t>
      </w:r>
      <w:r w:rsidR="009C03EE">
        <w:rPr>
          <w:rFonts w:cs="Times New Roman"/>
        </w:rPr>
        <w:t xml:space="preserve"> variation in the </w:t>
      </w:r>
      <w:r w:rsidR="007C7525">
        <w:rPr>
          <w:rFonts w:cs="Times New Roman"/>
        </w:rPr>
        <w:t xml:space="preserve">output </w:t>
      </w:r>
      <w:r w:rsidR="009C03EE">
        <w:rPr>
          <w:rFonts w:cs="Times New Roman"/>
        </w:rPr>
        <w:t xml:space="preserve">accuracy when the </w:t>
      </w:r>
      <w:r w:rsidR="007C7525">
        <w:rPr>
          <w:rFonts w:cs="Times New Roman"/>
        </w:rPr>
        <w:t xml:space="preserve">input </w:t>
      </w:r>
      <w:r w:rsidR="009C03EE">
        <w:rPr>
          <w:rFonts w:cs="Times New Roman"/>
        </w:rPr>
        <w:t xml:space="preserve">parameter is modulated could also indicate that the input parameter is not so significant in defining the </w:t>
      </w:r>
      <w:r w:rsidR="001552C1">
        <w:rPr>
          <w:rFonts w:cs="Times New Roman"/>
        </w:rPr>
        <w:t xml:space="preserve">final output. </w:t>
      </w:r>
      <w:r w:rsidR="003621E1">
        <w:rPr>
          <w:rFonts w:cs="Times New Roman"/>
        </w:rPr>
        <w:t>Blood sugar’s</w:t>
      </w:r>
      <w:r w:rsidR="00AC51D0">
        <w:rPr>
          <w:rFonts w:cs="Times New Roman"/>
        </w:rPr>
        <w:t xml:space="preserve"> high accuracy on its own can be explained </w:t>
      </w:r>
      <w:r w:rsidR="003621E1">
        <w:rPr>
          <w:rFonts w:cs="Times New Roman"/>
        </w:rPr>
        <w:t>by</w:t>
      </w:r>
      <w:r w:rsidR="00AC51D0">
        <w:rPr>
          <w:rFonts w:cs="Times New Roman"/>
        </w:rPr>
        <w:t xml:space="preserve"> </w:t>
      </w:r>
      <w:r w:rsidR="003621E1">
        <w:rPr>
          <w:rFonts w:cs="Times New Roman"/>
        </w:rPr>
        <w:t>its</w:t>
      </w:r>
      <w:r w:rsidR="0061D70C" w:rsidRPr="71153E92">
        <w:rPr>
          <w:rFonts w:cs="Times New Roman"/>
        </w:rPr>
        <w:t xml:space="preserve"> simplified classification</w:t>
      </w:r>
      <w:r w:rsidR="0034183A">
        <w:rPr>
          <w:rFonts w:cs="Times New Roman"/>
        </w:rPr>
        <w:t xml:space="preserve"> of only low and h</w:t>
      </w:r>
      <w:r w:rsidR="001B0091">
        <w:rPr>
          <w:rFonts w:cs="Times New Roman"/>
        </w:rPr>
        <w:t>igh</w:t>
      </w:r>
      <w:r w:rsidR="0034183A">
        <w:rPr>
          <w:rFonts w:cs="Times New Roman"/>
        </w:rPr>
        <w:t xml:space="preserve"> whereby</w:t>
      </w:r>
      <w:r w:rsidR="001B0091">
        <w:rPr>
          <w:rFonts w:cs="Times New Roman"/>
        </w:rPr>
        <w:t xml:space="preserve"> only 2 conditions </w:t>
      </w:r>
      <w:r w:rsidR="00173DAB">
        <w:rPr>
          <w:rFonts w:cs="Times New Roman"/>
        </w:rPr>
        <w:t>can be set which are</w:t>
      </w:r>
      <w:r w:rsidR="0034183A">
        <w:rPr>
          <w:rFonts w:cs="Times New Roman"/>
        </w:rPr>
        <w:t xml:space="preserve"> </w:t>
      </w:r>
      <w:r w:rsidR="00173DAB">
        <w:rPr>
          <w:rFonts w:cs="Times New Roman"/>
        </w:rPr>
        <w:t xml:space="preserve">IF </w:t>
      </w:r>
      <w:r w:rsidR="0BCEEC82" w:rsidRPr="71153E92">
        <w:rPr>
          <w:rFonts w:cs="Times New Roman"/>
        </w:rPr>
        <w:t xml:space="preserve">low </w:t>
      </w:r>
      <w:r w:rsidR="0034183A">
        <w:rPr>
          <w:rFonts w:cs="Times New Roman"/>
        </w:rPr>
        <w:t xml:space="preserve">blood </w:t>
      </w:r>
      <w:r w:rsidR="0034183A" w:rsidRPr="52CED22C">
        <w:rPr>
          <w:rFonts w:cs="Times New Roman"/>
        </w:rPr>
        <w:t>sugar</w:t>
      </w:r>
      <w:r w:rsidR="0BCEEC82" w:rsidRPr="52CED22C">
        <w:rPr>
          <w:rFonts w:cs="Times New Roman"/>
        </w:rPr>
        <w:t xml:space="preserve"> </w:t>
      </w:r>
      <w:r w:rsidR="00173DAB">
        <w:rPr>
          <w:rFonts w:cs="Times New Roman"/>
        </w:rPr>
        <w:t>THEN</w:t>
      </w:r>
      <w:r w:rsidR="0BCEEC82" w:rsidRPr="71153E92">
        <w:rPr>
          <w:rFonts w:cs="Times New Roman"/>
        </w:rPr>
        <w:t xml:space="preserve"> </w:t>
      </w:r>
      <w:r w:rsidR="295171B1" w:rsidRPr="71153E92">
        <w:rPr>
          <w:rFonts w:cs="Times New Roman"/>
        </w:rPr>
        <w:t>healthy</w:t>
      </w:r>
      <w:r w:rsidR="0BCEEC82" w:rsidRPr="71153E92">
        <w:rPr>
          <w:rFonts w:cs="Times New Roman"/>
        </w:rPr>
        <w:t xml:space="preserve"> </w:t>
      </w:r>
      <w:r w:rsidR="00173DAB">
        <w:rPr>
          <w:rFonts w:cs="Times New Roman"/>
        </w:rPr>
        <w:t>or,</w:t>
      </w:r>
      <w:r w:rsidR="0BCEEC82" w:rsidRPr="71153E92">
        <w:rPr>
          <w:rFonts w:cs="Times New Roman"/>
        </w:rPr>
        <w:t xml:space="preserve"> </w:t>
      </w:r>
      <w:r w:rsidR="00173DAB">
        <w:rPr>
          <w:rFonts w:cs="Times New Roman"/>
        </w:rPr>
        <w:t xml:space="preserve">IF </w:t>
      </w:r>
      <w:r w:rsidR="0BCEEC82" w:rsidRPr="71153E92">
        <w:rPr>
          <w:rFonts w:cs="Times New Roman"/>
        </w:rPr>
        <w:t>high</w:t>
      </w:r>
      <w:r w:rsidR="0034183A">
        <w:rPr>
          <w:rFonts w:cs="Times New Roman"/>
        </w:rPr>
        <w:t xml:space="preserve"> blood sugar </w:t>
      </w:r>
      <w:r w:rsidR="00173DAB">
        <w:rPr>
          <w:rFonts w:cs="Times New Roman"/>
        </w:rPr>
        <w:t>THEN</w:t>
      </w:r>
      <w:r w:rsidR="0BCEEC82" w:rsidRPr="71153E92">
        <w:rPr>
          <w:rFonts w:cs="Times New Roman"/>
        </w:rPr>
        <w:t xml:space="preserve"> </w:t>
      </w:r>
      <w:r w:rsidR="2285D398" w:rsidRPr="71153E92">
        <w:rPr>
          <w:rFonts w:cs="Times New Roman"/>
        </w:rPr>
        <w:t>sick 1, sick 2, sick 3 and sick 4</w:t>
      </w:r>
      <w:r w:rsidR="0BCEEC82" w:rsidRPr="71153E92">
        <w:rPr>
          <w:rFonts w:cs="Times New Roman"/>
        </w:rPr>
        <w:t xml:space="preserve">. </w:t>
      </w:r>
      <w:r w:rsidR="0BCEEC82" w:rsidRPr="52CED22C">
        <w:rPr>
          <w:rFonts w:cs="Times New Roman"/>
        </w:rPr>
        <w:t>This</w:t>
      </w:r>
      <w:r w:rsidR="002D1F30">
        <w:rPr>
          <w:rFonts w:cs="Times New Roman"/>
        </w:rPr>
        <w:t xml:space="preserve"> results in the classification of the </w:t>
      </w:r>
      <w:r w:rsidR="0085048B">
        <w:rPr>
          <w:rFonts w:cs="Times New Roman"/>
        </w:rPr>
        <w:t>output</w:t>
      </w:r>
      <w:r w:rsidR="002D1F30">
        <w:rPr>
          <w:rFonts w:cs="Times New Roman"/>
        </w:rPr>
        <w:t xml:space="preserve"> data to only either one of 2</w:t>
      </w:r>
      <w:r w:rsidR="00153724">
        <w:rPr>
          <w:rFonts w:cs="Times New Roman"/>
        </w:rPr>
        <w:t xml:space="preserve"> very </w:t>
      </w:r>
      <w:r w:rsidR="008E7CE2">
        <w:rPr>
          <w:rFonts w:cs="Times New Roman"/>
        </w:rPr>
        <w:t xml:space="preserve">largely covered </w:t>
      </w:r>
      <w:r w:rsidR="008D00DA">
        <w:rPr>
          <w:rFonts w:cs="Times New Roman"/>
        </w:rPr>
        <w:t xml:space="preserve">but </w:t>
      </w:r>
      <w:r w:rsidR="00153724">
        <w:rPr>
          <w:rFonts w:cs="Times New Roman"/>
        </w:rPr>
        <w:t>vague</w:t>
      </w:r>
      <w:r w:rsidR="002D1F30">
        <w:rPr>
          <w:rFonts w:cs="Times New Roman"/>
        </w:rPr>
        <w:t xml:space="preserve"> categories</w:t>
      </w:r>
      <w:r w:rsidR="0BCEEC82" w:rsidRPr="71153E92" w:rsidDel="006D71FC">
        <w:rPr>
          <w:rFonts w:cs="Times New Roman"/>
        </w:rPr>
        <w:t xml:space="preserve"> </w:t>
      </w:r>
      <w:r w:rsidR="008D00DA">
        <w:rPr>
          <w:rFonts w:cs="Times New Roman"/>
        </w:rPr>
        <w:t>as there is</w:t>
      </w:r>
      <w:r w:rsidR="006D71FC">
        <w:rPr>
          <w:rFonts w:cs="Times New Roman"/>
        </w:rPr>
        <w:t xml:space="preserve"> less room for categoriz</w:t>
      </w:r>
      <w:r w:rsidR="008D00DA">
        <w:rPr>
          <w:rFonts w:cs="Times New Roman"/>
        </w:rPr>
        <w:t>ation. T</w:t>
      </w:r>
      <w:r w:rsidR="006D71FC">
        <w:rPr>
          <w:rFonts w:cs="Times New Roman"/>
        </w:rPr>
        <w:t>he</w:t>
      </w:r>
      <w:r w:rsidR="008D00DA">
        <w:rPr>
          <w:rFonts w:cs="Times New Roman"/>
        </w:rPr>
        <w:t xml:space="preserve"> result based on</w:t>
      </w:r>
      <w:r w:rsidR="006D71FC">
        <w:rPr>
          <w:rFonts w:cs="Times New Roman"/>
        </w:rPr>
        <w:t xml:space="preserve"> input data of blood sugar</w:t>
      </w:r>
      <w:r w:rsidR="006D71FC" w:rsidRPr="71153E92">
        <w:rPr>
          <w:rFonts w:cs="Times New Roman"/>
        </w:rPr>
        <w:t xml:space="preserve"> </w:t>
      </w:r>
      <w:r w:rsidR="00FF7D63">
        <w:rPr>
          <w:rFonts w:cs="Times New Roman"/>
        </w:rPr>
        <w:t xml:space="preserve">may </w:t>
      </w:r>
      <w:r w:rsidR="00895BF2">
        <w:rPr>
          <w:rFonts w:cs="Times New Roman"/>
        </w:rPr>
        <w:t xml:space="preserve">present itself </w:t>
      </w:r>
      <w:r w:rsidR="00075715">
        <w:rPr>
          <w:rFonts w:cs="Times New Roman"/>
        </w:rPr>
        <w:t>with</w:t>
      </w:r>
      <w:r w:rsidR="00FF7D63">
        <w:rPr>
          <w:rFonts w:cs="Times New Roman"/>
        </w:rPr>
        <w:t xml:space="preserve"> high accuracy</w:t>
      </w:r>
      <w:r w:rsidR="00075715">
        <w:rPr>
          <w:rFonts w:cs="Times New Roman"/>
        </w:rPr>
        <w:t xml:space="preserve"> at first</w:t>
      </w:r>
      <w:r w:rsidR="00FF7D63">
        <w:rPr>
          <w:rFonts w:cs="Times New Roman"/>
        </w:rPr>
        <w:t xml:space="preserve"> but </w:t>
      </w:r>
      <w:r w:rsidR="00100B1C">
        <w:rPr>
          <w:rFonts w:cs="Times New Roman"/>
        </w:rPr>
        <w:t>after observing</w:t>
      </w:r>
      <w:r w:rsidR="00BD1D5B">
        <w:rPr>
          <w:rFonts w:cs="Times New Roman"/>
        </w:rPr>
        <w:t xml:space="preserve"> how it affects the output, it was hypothesized that its influence may </w:t>
      </w:r>
      <w:r w:rsidR="007245A6">
        <w:rPr>
          <w:rFonts w:cs="Times New Roman"/>
        </w:rPr>
        <w:t>not be as strong</w:t>
      </w:r>
      <w:r w:rsidR="00D24C5F">
        <w:rPr>
          <w:rFonts w:cs="Times New Roman"/>
        </w:rPr>
        <w:t xml:space="preserve"> as originally assumed. </w:t>
      </w:r>
      <w:r w:rsidR="00BF5BF9">
        <w:rPr>
          <w:rFonts w:cs="Times New Roman"/>
        </w:rPr>
        <w:t>A solution to this would be to acquire data in the form of numerical blood sugar levels as compared to categorial data</w:t>
      </w:r>
      <w:r w:rsidR="00BF013A">
        <w:rPr>
          <w:rFonts w:cs="Times New Roman"/>
        </w:rPr>
        <w:t xml:space="preserve"> and redefine its memberships and rules</w:t>
      </w:r>
      <w:r w:rsidR="00BF5BF9">
        <w:rPr>
          <w:rFonts w:cs="Times New Roman"/>
        </w:rPr>
        <w:t>.</w:t>
      </w:r>
    </w:p>
    <w:p w14:paraId="720B79ED" w14:textId="731AA521" w:rsidR="00A671DF" w:rsidRDefault="00A671DF" w:rsidP="00E50232">
      <w:pPr>
        <w:rPr>
          <w:rFonts w:cs="Times New Roman"/>
        </w:rPr>
      </w:pPr>
      <w:r>
        <w:rPr>
          <w:rFonts w:cs="Times New Roman"/>
        </w:rPr>
        <w:t xml:space="preserve">Chest pain is considered one of the most influencing indicators of heart disease risk. </w:t>
      </w:r>
      <w:r w:rsidR="00E50232" w:rsidRPr="004816F0">
        <w:rPr>
          <w:rFonts w:cs="Times New Roman"/>
        </w:rPr>
        <w:t xml:space="preserve">An instance of </w:t>
      </w:r>
      <w:r>
        <w:rPr>
          <w:rFonts w:cs="Times New Roman"/>
        </w:rPr>
        <w:t>its</w:t>
      </w:r>
      <w:r w:rsidR="00E50232" w:rsidRPr="004816F0">
        <w:rPr>
          <w:rFonts w:cs="Times New Roman"/>
        </w:rPr>
        <w:t xml:space="preserve"> effect</w:t>
      </w:r>
      <w:r>
        <w:rPr>
          <w:rFonts w:cs="Times New Roman"/>
        </w:rPr>
        <w:t xml:space="preserve"> can</w:t>
      </w:r>
      <w:r w:rsidR="00E50232" w:rsidRPr="004816F0">
        <w:rPr>
          <w:rFonts w:cs="Times New Roman"/>
        </w:rPr>
        <w:t xml:space="preserve"> be seen when </w:t>
      </w:r>
      <w:r w:rsidR="006E716C">
        <w:rPr>
          <w:rFonts w:cs="Times New Roman"/>
        </w:rPr>
        <w:t xml:space="preserve">developing </w:t>
      </w:r>
      <w:r w:rsidR="00366C2A">
        <w:rPr>
          <w:rFonts w:cs="Times New Roman"/>
        </w:rPr>
        <w:t xml:space="preserve">combined rules in Section </w:t>
      </w:r>
      <w:r w:rsidR="00366C2A">
        <w:rPr>
          <w:rFonts w:cs="Times New Roman"/>
        </w:rPr>
        <w:fldChar w:fldCharType="begin"/>
      </w:r>
      <w:r w:rsidR="00366C2A">
        <w:rPr>
          <w:rFonts w:cs="Times New Roman"/>
        </w:rPr>
        <w:instrText xml:space="preserve"> REF _Ref65056640 \r \h </w:instrText>
      </w:r>
      <w:r w:rsidR="00366C2A">
        <w:rPr>
          <w:rFonts w:cs="Times New Roman"/>
        </w:rPr>
      </w:r>
      <w:r w:rsidR="00366C2A">
        <w:rPr>
          <w:rFonts w:cs="Times New Roman"/>
        </w:rPr>
        <w:fldChar w:fldCharType="separate"/>
      </w:r>
      <w:r w:rsidR="00E3405C">
        <w:rPr>
          <w:rFonts w:cs="Times New Roman"/>
        </w:rPr>
        <w:t>6.2</w:t>
      </w:r>
      <w:r w:rsidR="00366C2A">
        <w:rPr>
          <w:rFonts w:cs="Times New Roman"/>
        </w:rPr>
        <w:fldChar w:fldCharType="end"/>
      </w:r>
      <w:r w:rsidR="00623915">
        <w:rPr>
          <w:rFonts w:cs="Times New Roman"/>
        </w:rPr>
        <w:t xml:space="preserve">. When combined rule 11 </w:t>
      </w:r>
      <w:r w:rsidR="00147D91">
        <w:rPr>
          <w:rFonts w:cs="Times New Roman"/>
        </w:rPr>
        <w:t>associated Chest pain 3 OR 4 with high</w:t>
      </w:r>
      <w:r w:rsidR="00770D4D">
        <w:rPr>
          <w:rFonts w:cs="Times New Roman"/>
        </w:rPr>
        <w:t xml:space="preserve"> risk of heart disease, the accuracy of the model dropped significantly to 42%. </w:t>
      </w:r>
      <w:r w:rsidR="009034C5">
        <w:rPr>
          <w:rFonts w:cs="Times New Roman"/>
        </w:rPr>
        <w:t xml:space="preserve">However, </w:t>
      </w:r>
      <w:r w:rsidR="006B0219">
        <w:rPr>
          <w:rFonts w:cs="Times New Roman"/>
        </w:rPr>
        <w:t xml:space="preserve">looking at rule </w:t>
      </w:r>
      <w:r w:rsidR="00CD2EF8">
        <w:rPr>
          <w:rFonts w:cs="Times New Roman"/>
        </w:rPr>
        <w:t>2, 4 or 5</w:t>
      </w:r>
      <w:r w:rsidR="00366677">
        <w:rPr>
          <w:rFonts w:cs="Times New Roman"/>
        </w:rPr>
        <w:t xml:space="preserve"> which associates Chest Pain 3 </w:t>
      </w:r>
      <w:r w:rsidR="00155AE3">
        <w:rPr>
          <w:rFonts w:cs="Times New Roman"/>
        </w:rPr>
        <w:t xml:space="preserve">and 4 with Medium </w:t>
      </w:r>
      <w:r w:rsidR="00645029">
        <w:rPr>
          <w:rFonts w:cs="Times New Roman"/>
        </w:rPr>
        <w:t>OR Low Risk</w:t>
      </w:r>
      <w:r w:rsidR="00C95859">
        <w:rPr>
          <w:rFonts w:cs="Times New Roman"/>
        </w:rPr>
        <w:t xml:space="preserve">, the accuracy </w:t>
      </w:r>
      <w:r w:rsidR="000C044F">
        <w:rPr>
          <w:rFonts w:cs="Times New Roman"/>
        </w:rPr>
        <w:t xml:space="preserve">increased to </w:t>
      </w:r>
      <w:r w:rsidR="002A151C">
        <w:rPr>
          <w:rFonts w:cs="Times New Roman"/>
        </w:rPr>
        <w:t>above 8</w:t>
      </w:r>
      <w:r w:rsidR="00655BCE">
        <w:rPr>
          <w:rFonts w:cs="Times New Roman"/>
        </w:rPr>
        <w:t>3</w:t>
      </w:r>
      <w:r w:rsidR="002A151C">
        <w:rPr>
          <w:rFonts w:cs="Times New Roman"/>
        </w:rPr>
        <w:t xml:space="preserve">%. Additionally, when rule 1 or 2 was associated with Medium to </w:t>
      </w:r>
      <w:r w:rsidR="007F716E">
        <w:rPr>
          <w:rFonts w:cs="Times New Roman"/>
        </w:rPr>
        <w:t>High-Risk</w:t>
      </w:r>
      <w:r w:rsidR="002A151C">
        <w:rPr>
          <w:rFonts w:cs="Times New Roman"/>
        </w:rPr>
        <w:t xml:space="preserve"> categories, the </w:t>
      </w:r>
      <w:r w:rsidR="00193B9D">
        <w:rPr>
          <w:rFonts w:cs="Times New Roman"/>
        </w:rPr>
        <w:t xml:space="preserve">accuracy is also </w:t>
      </w:r>
      <w:r w:rsidR="00655BCE">
        <w:rPr>
          <w:rFonts w:cs="Times New Roman"/>
        </w:rPr>
        <w:t>above 83%. This</w:t>
      </w:r>
      <w:r w:rsidR="0024545A">
        <w:rPr>
          <w:rFonts w:cs="Times New Roman"/>
        </w:rPr>
        <w:t xml:space="preserve"> pattern in the accuracy</w:t>
      </w:r>
      <w:r w:rsidR="00655BCE">
        <w:rPr>
          <w:rFonts w:cs="Times New Roman"/>
        </w:rPr>
        <w:t xml:space="preserve"> </w:t>
      </w:r>
      <w:r w:rsidR="00DC29EB">
        <w:rPr>
          <w:rFonts w:cs="Times New Roman"/>
        </w:rPr>
        <w:t xml:space="preserve">further </w:t>
      </w:r>
      <w:r w:rsidR="006C4329">
        <w:rPr>
          <w:rFonts w:cs="Times New Roman"/>
        </w:rPr>
        <w:t xml:space="preserve">reinforces the individual rules defined for chest pain in Section </w:t>
      </w:r>
      <w:r w:rsidR="006C4329">
        <w:rPr>
          <w:rFonts w:cs="Times New Roman"/>
        </w:rPr>
        <w:fldChar w:fldCharType="begin"/>
      </w:r>
      <w:r w:rsidR="006C4329">
        <w:rPr>
          <w:rFonts w:cs="Times New Roman"/>
        </w:rPr>
        <w:instrText xml:space="preserve"> REF _Ref65057916 \r \h </w:instrText>
      </w:r>
      <w:r w:rsidR="006C4329">
        <w:rPr>
          <w:rFonts w:cs="Times New Roman"/>
        </w:rPr>
      </w:r>
      <w:r w:rsidR="006C4329">
        <w:rPr>
          <w:rFonts w:cs="Times New Roman"/>
        </w:rPr>
        <w:fldChar w:fldCharType="separate"/>
      </w:r>
      <w:r w:rsidR="00E3405C">
        <w:rPr>
          <w:rFonts w:cs="Times New Roman"/>
        </w:rPr>
        <w:t>6.1</w:t>
      </w:r>
      <w:r w:rsidR="006C4329">
        <w:rPr>
          <w:rFonts w:cs="Times New Roman"/>
        </w:rPr>
        <w:fldChar w:fldCharType="end"/>
      </w:r>
      <w:r w:rsidR="00B94CFE">
        <w:rPr>
          <w:rFonts w:cs="Times New Roman"/>
        </w:rPr>
        <w:t xml:space="preserve"> as when the output conditions for Chest Pain 1 and 2 are </w:t>
      </w:r>
      <w:r w:rsidR="005F0464">
        <w:rPr>
          <w:rFonts w:cs="Times New Roman"/>
        </w:rPr>
        <w:t>replaced with</w:t>
      </w:r>
      <w:r w:rsidR="00B94CFE">
        <w:rPr>
          <w:rFonts w:cs="Times New Roman"/>
        </w:rPr>
        <w:t xml:space="preserve"> </w:t>
      </w:r>
      <w:r w:rsidR="002D294D">
        <w:rPr>
          <w:rFonts w:cs="Times New Roman"/>
        </w:rPr>
        <w:t>Chest Pain</w:t>
      </w:r>
      <w:r w:rsidR="00B94CFE">
        <w:rPr>
          <w:rFonts w:cs="Times New Roman"/>
        </w:rPr>
        <w:t xml:space="preserve"> 3 and 4, the accuracy dropped significantly. </w:t>
      </w:r>
    </w:p>
    <w:p w14:paraId="79353947" w14:textId="414D2008" w:rsidR="00193FF7" w:rsidRDefault="760747C6" w:rsidP="71153E92">
      <w:pPr>
        <w:rPr>
          <w:rFonts w:cs="Times New Roman"/>
        </w:rPr>
      </w:pPr>
      <w:r w:rsidRPr="71153E92">
        <w:rPr>
          <w:rFonts w:cs="Times New Roman"/>
        </w:rPr>
        <w:t xml:space="preserve">Another observation </w:t>
      </w:r>
      <w:r w:rsidR="00A212D5">
        <w:rPr>
          <w:rFonts w:cs="Times New Roman"/>
        </w:rPr>
        <w:t xml:space="preserve">that </w:t>
      </w:r>
      <w:r w:rsidRPr="71153E92">
        <w:rPr>
          <w:rFonts w:cs="Times New Roman"/>
        </w:rPr>
        <w:t xml:space="preserve">can be made </w:t>
      </w:r>
      <w:r w:rsidR="00A212D5" w:rsidRPr="52CED22C">
        <w:rPr>
          <w:rFonts w:cs="Times New Roman"/>
        </w:rPr>
        <w:t>was</w:t>
      </w:r>
      <w:r w:rsidR="0071017D">
        <w:rPr>
          <w:rFonts w:cs="Times New Roman"/>
        </w:rPr>
        <w:t xml:space="preserve"> how the </w:t>
      </w:r>
      <w:r w:rsidR="00CD4F6E">
        <w:rPr>
          <w:rFonts w:cs="Times New Roman"/>
        </w:rPr>
        <w:t>accuracy of the outcome</w:t>
      </w:r>
      <w:r w:rsidR="0071017D">
        <w:rPr>
          <w:rFonts w:cs="Times New Roman"/>
        </w:rPr>
        <w:t xml:space="preserve"> </w:t>
      </w:r>
      <w:r w:rsidR="003213EC">
        <w:rPr>
          <w:rFonts w:cs="Times New Roman"/>
        </w:rPr>
        <w:t>increase</w:t>
      </w:r>
      <w:r w:rsidR="00C629C0">
        <w:rPr>
          <w:rFonts w:cs="Times New Roman"/>
        </w:rPr>
        <w:t>d as</w:t>
      </w:r>
      <w:r w:rsidR="0071017D">
        <w:rPr>
          <w:rFonts w:cs="Times New Roman"/>
        </w:rPr>
        <w:t xml:space="preserve"> </w:t>
      </w:r>
      <w:r w:rsidR="00CD4F6E">
        <w:rPr>
          <w:rFonts w:cs="Times New Roman"/>
        </w:rPr>
        <w:t xml:space="preserve">more inputs </w:t>
      </w:r>
      <w:r w:rsidR="00E105BB">
        <w:rPr>
          <w:rFonts w:cs="Times New Roman"/>
        </w:rPr>
        <w:t>we</w:t>
      </w:r>
      <w:r w:rsidR="00CD4F6E">
        <w:rPr>
          <w:rFonts w:cs="Times New Roman"/>
        </w:rPr>
        <w:t>re</w:t>
      </w:r>
      <w:r w:rsidR="0071017D">
        <w:rPr>
          <w:rFonts w:cs="Times New Roman"/>
        </w:rPr>
        <w:t xml:space="preserve"> </w:t>
      </w:r>
      <w:r w:rsidR="003213EC">
        <w:rPr>
          <w:rFonts w:cs="Times New Roman"/>
        </w:rPr>
        <w:t xml:space="preserve">evaluated together </w:t>
      </w:r>
      <w:r w:rsidR="00CD4F6E">
        <w:rPr>
          <w:rFonts w:cs="Times New Roman"/>
        </w:rPr>
        <w:t>by the model</w:t>
      </w:r>
      <w:r w:rsidR="003213EC">
        <w:rPr>
          <w:rFonts w:cs="Times New Roman"/>
        </w:rPr>
        <w:t>.</w:t>
      </w:r>
      <w:r w:rsidRPr="52CED22C">
        <w:rPr>
          <w:rFonts w:cs="Times New Roman"/>
        </w:rPr>
        <w:t xml:space="preserve"> </w:t>
      </w:r>
      <w:r w:rsidR="003213EC">
        <w:rPr>
          <w:rFonts w:cs="Times New Roman"/>
        </w:rPr>
        <w:t>This can be seen for the instance of chest pain</w:t>
      </w:r>
      <w:r w:rsidRPr="71153E92">
        <w:rPr>
          <w:rFonts w:cs="Times New Roman"/>
        </w:rPr>
        <w:t xml:space="preserve">. When tested </w:t>
      </w:r>
      <w:r w:rsidR="00A212D5">
        <w:rPr>
          <w:rFonts w:cs="Times New Roman"/>
        </w:rPr>
        <w:t xml:space="preserve">individually with </w:t>
      </w:r>
      <w:r w:rsidRPr="71153E92">
        <w:rPr>
          <w:rFonts w:cs="Times New Roman"/>
        </w:rPr>
        <w:t xml:space="preserve">simplified rules, chest pain </w:t>
      </w:r>
      <w:r w:rsidR="644AB188" w:rsidRPr="71153E92">
        <w:rPr>
          <w:rFonts w:cs="Times New Roman"/>
        </w:rPr>
        <w:t xml:space="preserve">was </w:t>
      </w:r>
      <w:r w:rsidRPr="71153E92">
        <w:rPr>
          <w:rFonts w:cs="Times New Roman"/>
        </w:rPr>
        <w:t>ranked</w:t>
      </w:r>
      <w:r w:rsidR="004D673F">
        <w:rPr>
          <w:rFonts w:cs="Times New Roman"/>
        </w:rPr>
        <w:t xml:space="preserve"> the</w:t>
      </w:r>
      <w:r w:rsidRPr="71153E92">
        <w:rPr>
          <w:rFonts w:cs="Times New Roman"/>
        </w:rPr>
        <w:t xml:space="preserve"> </w:t>
      </w:r>
      <w:r w:rsidR="67F3E1F1" w:rsidRPr="71153E92">
        <w:rPr>
          <w:rFonts w:cs="Times New Roman"/>
        </w:rPr>
        <w:t>2</w:t>
      </w:r>
      <w:r w:rsidR="67F3E1F1" w:rsidRPr="71153E92">
        <w:rPr>
          <w:rFonts w:cs="Times New Roman"/>
          <w:vertAlign w:val="superscript"/>
        </w:rPr>
        <w:t>nd</w:t>
      </w:r>
      <w:r w:rsidR="67F3E1F1" w:rsidRPr="71153E92">
        <w:rPr>
          <w:rFonts w:cs="Times New Roman"/>
        </w:rPr>
        <w:t xml:space="preserve"> </w:t>
      </w:r>
      <w:r w:rsidR="271622EB" w:rsidRPr="71153E92">
        <w:rPr>
          <w:rFonts w:cs="Times New Roman"/>
        </w:rPr>
        <w:t>lowest among the 5 inputs</w:t>
      </w:r>
      <w:r w:rsidR="004D673F">
        <w:rPr>
          <w:rFonts w:cs="Times New Roman"/>
        </w:rPr>
        <w:t xml:space="preserve"> in terms of output accuracy</w:t>
      </w:r>
      <w:r w:rsidR="271622EB" w:rsidRPr="71153E92">
        <w:rPr>
          <w:rFonts w:cs="Times New Roman"/>
        </w:rPr>
        <w:t xml:space="preserve">. </w:t>
      </w:r>
      <w:r w:rsidR="64349D17" w:rsidRPr="71153E92">
        <w:rPr>
          <w:rFonts w:cs="Times New Roman"/>
        </w:rPr>
        <w:t xml:space="preserve">However, </w:t>
      </w:r>
      <w:r w:rsidR="00CD4F6E">
        <w:rPr>
          <w:rFonts w:cs="Times New Roman"/>
        </w:rPr>
        <w:t xml:space="preserve">when combined with other inputs </w:t>
      </w:r>
      <w:r w:rsidR="00035082">
        <w:rPr>
          <w:rFonts w:cs="Times New Roman"/>
        </w:rPr>
        <w:t>in</w:t>
      </w:r>
      <w:r w:rsidR="00CD4F6E">
        <w:rPr>
          <w:rFonts w:cs="Times New Roman"/>
        </w:rPr>
        <w:t xml:space="preserve"> Section </w:t>
      </w:r>
      <w:r w:rsidR="00CD4F6E">
        <w:rPr>
          <w:rFonts w:cs="Times New Roman"/>
        </w:rPr>
        <w:fldChar w:fldCharType="begin"/>
      </w:r>
      <w:r w:rsidR="00CD4F6E">
        <w:rPr>
          <w:rFonts w:cs="Times New Roman"/>
        </w:rPr>
        <w:instrText xml:space="preserve"> REF _Ref65056640 \r \h </w:instrText>
      </w:r>
      <w:r w:rsidR="00CD4F6E">
        <w:rPr>
          <w:rFonts w:cs="Times New Roman"/>
        </w:rPr>
      </w:r>
      <w:r w:rsidR="00CD4F6E">
        <w:rPr>
          <w:rFonts w:cs="Times New Roman"/>
        </w:rPr>
        <w:fldChar w:fldCharType="separate"/>
      </w:r>
      <w:r w:rsidR="00E3405C">
        <w:rPr>
          <w:rFonts w:cs="Times New Roman"/>
        </w:rPr>
        <w:t>6.2</w:t>
      </w:r>
      <w:r w:rsidR="00CD4F6E">
        <w:rPr>
          <w:rFonts w:cs="Times New Roman"/>
        </w:rPr>
        <w:fldChar w:fldCharType="end"/>
      </w:r>
      <w:r w:rsidR="00843A04">
        <w:rPr>
          <w:rFonts w:cs="Times New Roman"/>
        </w:rPr>
        <w:t xml:space="preserve">, the model produced more accurate outputs. </w:t>
      </w:r>
      <w:r w:rsidR="002351B2" w:rsidRPr="24F12796">
        <w:rPr>
          <w:rFonts w:cs="Times New Roman"/>
        </w:rPr>
        <w:t xml:space="preserve">Cholesterols and blood pressure </w:t>
      </w:r>
      <w:r w:rsidR="002351B2">
        <w:rPr>
          <w:rFonts w:cs="Times New Roman"/>
        </w:rPr>
        <w:t xml:space="preserve">also </w:t>
      </w:r>
      <w:r w:rsidR="002351B2" w:rsidRPr="24F12796">
        <w:rPr>
          <w:rFonts w:cs="Times New Roman"/>
        </w:rPr>
        <w:t xml:space="preserve">both </w:t>
      </w:r>
      <w:r w:rsidR="00453BA0">
        <w:rPr>
          <w:rFonts w:cs="Times New Roman"/>
        </w:rPr>
        <w:t xml:space="preserve">had </w:t>
      </w:r>
      <w:r w:rsidR="002351B2" w:rsidRPr="24F12796">
        <w:rPr>
          <w:rFonts w:cs="Times New Roman"/>
        </w:rPr>
        <w:t xml:space="preserve">a moderate </w:t>
      </w:r>
      <w:r w:rsidR="00453BA0">
        <w:rPr>
          <w:rFonts w:cs="Times New Roman"/>
        </w:rPr>
        <w:t>level of accuracy</w:t>
      </w:r>
      <w:r w:rsidR="00453BA0" w:rsidRPr="24F12796">
        <w:rPr>
          <w:rFonts w:cs="Times New Roman"/>
        </w:rPr>
        <w:t xml:space="preserve"> </w:t>
      </w:r>
      <w:r w:rsidR="002351B2" w:rsidRPr="24F12796">
        <w:rPr>
          <w:rFonts w:cs="Times New Roman"/>
        </w:rPr>
        <w:t xml:space="preserve">when tested individually </w:t>
      </w:r>
      <w:r w:rsidR="00453BA0">
        <w:rPr>
          <w:rFonts w:cs="Times New Roman"/>
        </w:rPr>
        <w:t>which then increased</w:t>
      </w:r>
      <w:r w:rsidR="00453BA0" w:rsidRPr="24F12796">
        <w:rPr>
          <w:rFonts w:cs="Times New Roman"/>
        </w:rPr>
        <w:t xml:space="preserve"> </w:t>
      </w:r>
      <w:r w:rsidR="002351B2" w:rsidRPr="24F12796">
        <w:rPr>
          <w:rFonts w:cs="Times New Roman"/>
        </w:rPr>
        <w:t xml:space="preserve">when tested under combined rules. </w:t>
      </w:r>
      <w:r w:rsidR="00646306" w:rsidRPr="52CED22C">
        <w:rPr>
          <w:rFonts w:cs="Times New Roman"/>
        </w:rPr>
        <w:t>From the</w:t>
      </w:r>
      <w:r w:rsidR="00646306" w:rsidRPr="71153E92" w:rsidDel="00BF73D1">
        <w:rPr>
          <w:rFonts w:cs="Times New Roman"/>
        </w:rPr>
        <w:t xml:space="preserve"> </w:t>
      </w:r>
      <w:r w:rsidR="00646306">
        <w:rPr>
          <w:rFonts w:cs="Times New Roman"/>
        </w:rPr>
        <w:t xml:space="preserve">pattern observed from the data, it can be inferred that the effect of inputs on the outcome in a Fuzzy Logic System vary (dominate or </w:t>
      </w:r>
      <w:r w:rsidR="00646306" w:rsidRPr="52CED22C">
        <w:rPr>
          <w:rFonts w:cs="Times New Roman"/>
        </w:rPr>
        <w:t>diminish</w:t>
      </w:r>
      <w:r w:rsidR="00646306">
        <w:rPr>
          <w:rFonts w:cs="Times New Roman"/>
        </w:rPr>
        <w:t>) as they are combined with other inputs and rules / conditions.</w:t>
      </w:r>
      <w:r w:rsidR="001B68D1">
        <w:rPr>
          <w:rFonts w:cs="Times New Roman"/>
        </w:rPr>
        <w:t xml:space="preserve"> </w:t>
      </w:r>
      <w:r w:rsidR="00843A04">
        <w:rPr>
          <w:rFonts w:cs="Times New Roman"/>
        </w:rPr>
        <w:t xml:space="preserve">More input parameters </w:t>
      </w:r>
      <w:r w:rsidR="008C77FD">
        <w:rPr>
          <w:rFonts w:cs="Times New Roman"/>
        </w:rPr>
        <w:t>give</w:t>
      </w:r>
      <w:r w:rsidR="00843A04">
        <w:rPr>
          <w:rFonts w:cs="Times New Roman"/>
        </w:rPr>
        <w:t xml:space="preserve"> the Fuzzy model more factors to consider</w:t>
      </w:r>
      <w:r w:rsidR="00100496">
        <w:rPr>
          <w:rFonts w:cs="Times New Roman"/>
        </w:rPr>
        <w:t xml:space="preserve">, </w:t>
      </w:r>
      <w:r w:rsidR="006D0422">
        <w:rPr>
          <w:rFonts w:cs="Times New Roman"/>
        </w:rPr>
        <w:t xml:space="preserve">giving it better </w:t>
      </w:r>
      <w:r w:rsidR="008C2298">
        <w:rPr>
          <w:rFonts w:cs="Times New Roman"/>
        </w:rPr>
        <w:t>decision-making</w:t>
      </w:r>
      <w:r w:rsidR="006D0422">
        <w:rPr>
          <w:rFonts w:cs="Times New Roman"/>
        </w:rPr>
        <w:t xml:space="preserve"> capabilities. </w:t>
      </w:r>
    </w:p>
    <w:p w14:paraId="1F6BA401" w14:textId="6E07285C" w:rsidR="0052302D" w:rsidRDefault="00B7778F" w:rsidP="009F15B5">
      <w:pPr>
        <w:rPr>
          <w:rFonts w:cs="Times New Roman"/>
        </w:rPr>
      </w:pPr>
      <w:r>
        <w:rPr>
          <w:rFonts w:cs="Times New Roman"/>
        </w:rPr>
        <w:t xml:space="preserve">Looking at combined rules </w:t>
      </w:r>
      <w:r w:rsidR="009F15B5">
        <w:rPr>
          <w:rFonts w:cs="Times New Roman"/>
        </w:rPr>
        <w:t>R</w:t>
      </w:r>
      <w:r w:rsidR="009F15B5" w:rsidRPr="24F12796">
        <w:rPr>
          <w:rFonts w:cs="Times New Roman"/>
        </w:rPr>
        <w:t xml:space="preserve">ule 7 and </w:t>
      </w:r>
      <w:r w:rsidR="009F15B5">
        <w:rPr>
          <w:rFonts w:cs="Times New Roman"/>
        </w:rPr>
        <w:t>R</w:t>
      </w:r>
      <w:r w:rsidR="009F15B5" w:rsidRPr="24F12796">
        <w:rPr>
          <w:rFonts w:cs="Times New Roman"/>
        </w:rPr>
        <w:t>ule 9</w:t>
      </w:r>
      <w:r>
        <w:rPr>
          <w:rFonts w:cs="Times New Roman"/>
        </w:rPr>
        <w:t xml:space="preserve"> in Section </w:t>
      </w:r>
      <w:r>
        <w:rPr>
          <w:rFonts w:cs="Times New Roman"/>
        </w:rPr>
        <w:fldChar w:fldCharType="begin"/>
      </w:r>
      <w:r>
        <w:rPr>
          <w:rFonts w:cs="Times New Roman"/>
        </w:rPr>
        <w:instrText xml:space="preserve"> REF _Ref65056640 \r \h </w:instrText>
      </w:r>
      <w:r>
        <w:rPr>
          <w:rFonts w:cs="Times New Roman"/>
        </w:rPr>
      </w:r>
      <w:r>
        <w:rPr>
          <w:rFonts w:cs="Times New Roman"/>
        </w:rPr>
        <w:fldChar w:fldCharType="separate"/>
      </w:r>
      <w:r w:rsidR="00E3405C">
        <w:rPr>
          <w:rFonts w:cs="Times New Roman"/>
        </w:rPr>
        <w:t>6.2</w:t>
      </w:r>
      <w:r>
        <w:rPr>
          <w:rFonts w:cs="Times New Roman"/>
        </w:rPr>
        <w:fldChar w:fldCharType="end"/>
      </w:r>
      <w:r>
        <w:rPr>
          <w:rFonts w:cs="Times New Roman"/>
        </w:rPr>
        <w:t xml:space="preserve">. Other input parameters have the same level of memberships except Cholesterol and Blood Sugar. It was already established that blood sugar had relatively low impact on the </w:t>
      </w:r>
      <w:r w:rsidR="0052302D">
        <w:rPr>
          <w:rFonts w:cs="Times New Roman"/>
        </w:rPr>
        <w:t>accuracy</w:t>
      </w:r>
      <w:r>
        <w:rPr>
          <w:rFonts w:cs="Times New Roman"/>
        </w:rPr>
        <w:t xml:space="preserve">. </w:t>
      </w:r>
      <w:r w:rsidR="0052302D">
        <w:rPr>
          <w:rFonts w:cs="Times New Roman"/>
        </w:rPr>
        <w:t xml:space="preserve">Thus, these 2 rules are suitable for comparison of cholesterol under combined rule condition. From the accuracy it can be seen that </w:t>
      </w:r>
      <w:r w:rsidR="0074647B">
        <w:rPr>
          <w:rFonts w:cs="Times New Roman"/>
        </w:rPr>
        <w:t xml:space="preserve">when </w:t>
      </w:r>
      <w:r w:rsidR="00A65258">
        <w:rPr>
          <w:rFonts w:cs="Times New Roman"/>
        </w:rPr>
        <w:t xml:space="preserve">cholesterol levels </w:t>
      </w:r>
      <w:r w:rsidR="007F282D">
        <w:rPr>
          <w:rFonts w:cs="Times New Roman"/>
        </w:rPr>
        <w:t>were</w:t>
      </w:r>
      <w:r w:rsidR="00A65258">
        <w:rPr>
          <w:rFonts w:cs="Times New Roman"/>
        </w:rPr>
        <w:t xml:space="preserve"> changed from low to high, the accuracy increased by a mere </w:t>
      </w:r>
      <w:r w:rsidR="00EB72AB">
        <w:rPr>
          <w:rFonts w:cs="Times New Roman"/>
        </w:rPr>
        <w:t>2</w:t>
      </w:r>
      <w:r w:rsidR="00A65258">
        <w:rPr>
          <w:rFonts w:cs="Times New Roman"/>
        </w:rPr>
        <w:t>%</w:t>
      </w:r>
      <w:r w:rsidR="00EB72AB">
        <w:rPr>
          <w:rFonts w:cs="Times New Roman"/>
        </w:rPr>
        <w:t xml:space="preserve"> </w:t>
      </w:r>
      <w:r w:rsidR="005D05ED">
        <w:rPr>
          <w:rFonts w:cs="Times New Roman"/>
        </w:rPr>
        <w:t>which justifies the observation</w:t>
      </w:r>
      <w:r w:rsidR="004D5492">
        <w:rPr>
          <w:rFonts w:cs="Times New Roman"/>
        </w:rPr>
        <w:t xml:space="preserve"> made </w:t>
      </w:r>
      <w:r w:rsidR="00432905">
        <w:rPr>
          <w:rFonts w:cs="Times New Roman"/>
        </w:rPr>
        <w:t xml:space="preserve">in Section </w:t>
      </w:r>
      <w:r w:rsidR="00432905">
        <w:rPr>
          <w:rFonts w:cs="Times New Roman"/>
        </w:rPr>
        <w:fldChar w:fldCharType="begin"/>
      </w:r>
      <w:r w:rsidR="00432905">
        <w:rPr>
          <w:rFonts w:cs="Times New Roman"/>
        </w:rPr>
        <w:instrText xml:space="preserve"> REF _Ref65057916 \r \h </w:instrText>
      </w:r>
      <w:r w:rsidR="00432905">
        <w:rPr>
          <w:rFonts w:cs="Times New Roman"/>
        </w:rPr>
      </w:r>
      <w:r w:rsidR="00432905">
        <w:rPr>
          <w:rFonts w:cs="Times New Roman"/>
        </w:rPr>
        <w:fldChar w:fldCharType="separate"/>
      </w:r>
      <w:r w:rsidR="00E3405C">
        <w:rPr>
          <w:rFonts w:cs="Times New Roman"/>
        </w:rPr>
        <w:t>6.1</w:t>
      </w:r>
      <w:r w:rsidR="00432905">
        <w:rPr>
          <w:rFonts w:cs="Times New Roman"/>
        </w:rPr>
        <w:fldChar w:fldCharType="end"/>
      </w:r>
      <w:r w:rsidR="007F282D">
        <w:rPr>
          <w:rFonts w:cs="Times New Roman"/>
        </w:rPr>
        <w:t xml:space="preserve"> and as explained above</w:t>
      </w:r>
      <w:r w:rsidR="005D05ED">
        <w:rPr>
          <w:rFonts w:cs="Times New Roman"/>
        </w:rPr>
        <w:t xml:space="preserve"> that cholesterol </w:t>
      </w:r>
      <w:r w:rsidR="008D76B5">
        <w:rPr>
          <w:rFonts w:cs="Times New Roman"/>
        </w:rPr>
        <w:t>does not</w:t>
      </w:r>
      <w:r w:rsidR="005D05ED">
        <w:rPr>
          <w:rFonts w:cs="Times New Roman"/>
        </w:rPr>
        <w:t xml:space="preserve"> significantly affect the output accuracy.</w:t>
      </w:r>
    </w:p>
    <w:p w14:paraId="07111780" w14:textId="37C78F1B" w:rsidR="0F020C6E" w:rsidRDefault="00834271" w:rsidP="71153E92">
      <w:pPr>
        <w:rPr>
          <w:rFonts w:cs="Times New Roman"/>
        </w:rPr>
      </w:pPr>
      <w:r>
        <w:rPr>
          <w:rFonts w:cs="Times New Roman"/>
        </w:rPr>
        <w:t>Results from the</w:t>
      </w:r>
      <w:r w:rsidR="000D546C">
        <w:rPr>
          <w:rFonts w:cs="Times New Roman"/>
        </w:rPr>
        <w:t xml:space="preserve"> membership function</w:t>
      </w:r>
      <w:r>
        <w:rPr>
          <w:rFonts w:cs="Times New Roman"/>
        </w:rPr>
        <w:t>s</w:t>
      </w:r>
      <w:r w:rsidR="000D546C">
        <w:rPr>
          <w:rFonts w:cs="Times New Roman"/>
        </w:rPr>
        <w:t xml:space="preserve"> definition for the inputs </w:t>
      </w:r>
      <w:r>
        <w:rPr>
          <w:rFonts w:cs="Times New Roman"/>
        </w:rPr>
        <w:t>show</w:t>
      </w:r>
      <w:r w:rsidR="000D546C">
        <w:rPr>
          <w:rFonts w:cs="Times New Roman"/>
        </w:rPr>
        <w:t xml:space="preserve"> that linear based functions (</w:t>
      </w:r>
      <w:r w:rsidR="00984167">
        <w:rPr>
          <w:rFonts w:cs="Times New Roman"/>
        </w:rPr>
        <w:t>increasing</w:t>
      </w:r>
      <w:r w:rsidR="4FC55957" w:rsidRPr="24F12796">
        <w:rPr>
          <w:rFonts w:cs="Times New Roman"/>
        </w:rPr>
        <w:t>,</w:t>
      </w:r>
      <w:r w:rsidR="00984167">
        <w:rPr>
          <w:rFonts w:cs="Times New Roman"/>
        </w:rPr>
        <w:t xml:space="preserve"> decreasing</w:t>
      </w:r>
      <w:r w:rsidR="6DED56FE" w:rsidRPr="24F12796">
        <w:rPr>
          <w:rFonts w:cs="Times New Roman"/>
        </w:rPr>
        <w:t xml:space="preserve"> and</w:t>
      </w:r>
      <w:r w:rsidR="00984167">
        <w:rPr>
          <w:rFonts w:cs="Times New Roman"/>
        </w:rPr>
        <w:t xml:space="preserve"> triangle)</w:t>
      </w:r>
      <w:r w:rsidR="0F020C6E" w:rsidRPr="52CED22C">
        <w:rPr>
          <w:rFonts w:cs="Times New Roman"/>
        </w:rPr>
        <w:t xml:space="preserve"> </w:t>
      </w:r>
      <w:r w:rsidR="00984167" w:rsidRPr="52CED22C">
        <w:rPr>
          <w:rFonts w:cs="Times New Roman"/>
        </w:rPr>
        <w:t>represents</w:t>
      </w:r>
      <w:r w:rsidR="00984167">
        <w:rPr>
          <w:rFonts w:cs="Times New Roman"/>
        </w:rPr>
        <w:t xml:space="preserve"> the </w:t>
      </w:r>
      <w:r w:rsidR="0034447F">
        <w:rPr>
          <w:rFonts w:cs="Times New Roman"/>
        </w:rPr>
        <w:t xml:space="preserve">numerical </w:t>
      </w:r>
      <w:r w:rsidR="00984167">
        <w:rPr>
          <w:rFonts w:cs="Times New Roman"/>
        </w:rPr>
        <w:t>input parameters less accurately with respect to physiological</w:t>
      </w:r>
      <w:r w:rsidR="00CB735E">
        <w:rPr>
          <w:rFonts w:cs="Times New Roman"/>
        </w:rPr>
        <w:t xml:space="preserve"> parameter</w:t>
      </w:r>
      <w:r w:rsidR="00984167">
        <w:rPr>
          <w:rFonts w:cs="Times New Roman"/>
        </w:rPr>
        <w:t xml:space="preserve"> </w:t>
      </w:r>
      <w:r w:rsidR="00CB735E">
        <w:rPr>
          <w:rFonts w:cs="Times New Roman"/>
        </w:rPr>
        <w:t>readings</w:t>
      </w:r>
      <w:r>
        <w:rPr>
          <w:rFonts w:cs="Times New Roman"/>
        </w:rPr>
        <w:t xml:space="preserve"> as compared to sigmoid </w:t>
      </w:r>
      <w:r w:rsidR="0034447F">
        <w:rPr>
          <w:rFonts w:cs="Times New Roman"/>
        </w:rPr>
        <w:t>and gaussian functions</w:t>
      </w:r>
      <w:r w:rsidR="00CB735E">
        <w:rPr>
          <w:rFonts w:cs="Times New Roman"/>
        </w:rPr>
        <w:t xml:space="preserve">. This </w:t>
      </w:r>
      <w:r w:rsidR="25ABCD4E" w:rsidRPr="52CED22C">
        <w:rPr>
          <w:rFonts w:cs="Times New Roman"/>
        </w:rPr>
        <w:t>wa</w:t>
      </w:r>
      <w:r w:rsidR="00CB735E" w:rsidRPr="52CED22C">
        <w:rPr>
          <w:rFonts w:cs="Times New Roman"/>
        </w:rPr>
        <w:t>s</w:t>
      </w:r>
      <w:r w:rsidR="00CB735E">
        <w:rPr>
          <w:rFonts w:cs="Times New Roman"/>
        </w:rPr>
        <w:t xml:space="preserve"> demonstrated </w:t>
      </w:r>
      <w:r w:rsidR="197175F1" w:rsidRPr="52CED22C">
        <w:rPr>
          <w:rFonts w:cs="Times New Roman"/>
        </w:rPr>
        <w:t>in</w:t>
      </w:r>
      <w:r w:rsidR="00CB735E" w:rsidRPr="52CED22C">
        <w:rPr>
          <w:rFonts w:cs="Times New Roman"/>
        </w:rPr>
        <w:t xml:space="preserve"> the </w:t>
      </w:r>
      <w:r w:rsidR="00CB735E">
        <w:rPr>
          <w:rFonts w:cs="Times New Roman"/>
        </w:rPr>
        <w:t xml:space="preserve">testing phase of memberships for </w:t>
      </w:r>
      <w:r w:rsidR="5B6734C7" w:rsidRPr="71153E92">
        <w:rPr>
          <w:rFonts w:cs="Times New Roman"/>
        </w:rPr>
        <w:t xml:space="preserve">cholesterols and blood pressure, which </w:t>
      </w:r>
      <w:r w:rsidR="00CB735E">
        <w:rPr>
          <w:rFonts w:cs="Times New Roman"/>
        </w:rPr>
        <w:t xml:space="preserve">ultimately </w:t>
      </w:r>
      <w:r w:rsidR="5B6734C7" w:rsidRPr="71153E92">
        <w:rPr>
          <w:rFonts w:cs="Times New Roman"/>
        </w:rPr>
        <w:t>adopted sigmoid and gaussian membership functions</w:t>
      </w:r>
      <w:r w:rsidR="00CB735E">
        <w:rPr>
          <w:rFonts w:cs="Times New Roman"/>
        </w:rPr>
        <w:t xml:space="preserve"> due to their higher accuracy</w:t>
      </w:r>
      <w:r w:rsidR="5B6734C7" w:rsidRPr="71153E92">
        <w:rPr>
          <w:rFonts w:cs="Times New Roman"/>
        </w:rPr>
        <w:t xml:space="preserve">. </w:t>
      </w:r>
    </w:p>
    <w:p w14:paraId="2420F058" w14:textId="5088753E" w:rsidR="61CC361F" w:rsidRPr="00E65EEE" w:rsidRDefault="00806FB8" w:rsidP="00504E62">
      <w:pPr>
        <w:pStyle w:val="Heading1"/>
      </w:pPr>
      <w:r>
        <w:rPr>
          <w:rFonts w:cs="Times New Roman"/>
          <w:strike/>
        </w:rPr>
        <w:br w:type="page"/>
      </w:r>
      <w:bookmarkStart w:id="181" w:name="_Toc65347885"/>
      <w:r w:rsidR="00D85D89">
        <w:rPr>
          <w:caps w:val="0"/>
        </w:rPr>
        <w:t>CONCLUSION</w:t>
      </w:r>
      <w:bookmarkEnd w:id="181"/>
    </w:p>
    <w:p w14:paraId="089FE434" w14:textId="30965549" w:rsidR="008626A6" w:rsidRPr="00504E62" w:rsidRDefault="00797836" w:rsidP="00B11D63">
      <w:r w:rsidRPr="00504E62">
        <w:t xml:space="preserve">Fuzzy </w:t>
      </w:r>
      <w:r w:rsidR="00504E62">
        <w:t>L</w:t>
      </w:r>
      <w:r w:rsidRPr="00504E62">
        <w:t>ogic</w:t>
      </w:r>
      <w:r w:rsidR="00C8427C" w:rsidRPr="00504E62">
        <w:t xml:space="preserve"> System</w:t>
      </w:r>
      <w:r w:rsidR="00586FAF" w:rsidRPr="00504E62">
        <w:t>s</w:t>
      </w:r>
      <w:r w:rsidRPr="00504E62">
        <w:t xml:space="preserve"> </w:t>
      </w:r>
      <w:r w:rsidR="00C8427C" w:rsidRPr="00504E62">
        <w:t>are</w:t>
      </w:r>
      <w:r w:rsidRPr="00504E62">
        <w:t xml:space="preserve"> a</w:t>
      </w:r>
      <w:r w:rsidR="008C01A2" w:rsidRPr="00504E62">
        <w:t>n</w:t>
      </w:r>
      <w:r w:rsidRPr="00504E62">
        <w:t xml:space="preserve"> </w:t>
      </w:r>
      <w:r w:rsidR="008C01A2" w:rsidRPr="00504E62">
        <w:t>area</w:t>
      </w:r>
      <w:r w:rsidR="00C8427C" w:rsidRPr="00504E62">
        <w:t xml:space="preserve"> </w:t>
      </w:r>
      <w:r w:rsidRPr="00504E62">
        <w:t xml:space="preserve">of </w:t>
      </w:r>
      <w:r w:rsidR="00C8427C" w:rsidRPr="00504E62">
        <w:t>A</w:t>
      </w:r>
      <w:r w:rsidRPr="00504E62">
        <w:t xml:space="preserve">rtificial </w:t>
      </w:r>
      <w:r w:rsidR="00C8427C" w:rsidRPr="00504E62">
        <w:t>I</w:t>
      </w:r>
      <w:r w:rsidRPr="00504E62">
        <w:t xml:space="preserve">ntelligence </w:t>
      </w:r>
      <w:r w:rsidR="00C8427C" w:rsidRPr="00504E62">
        <w:t xml:space="preserve">that </w:t>
      </w:r>
      <w:r w:rsidRPr="00504E62">
        <w:t>produces a</w:t>
      </w:r>
      <w:r w:rsidR="008C01A2" w:rsidRPr="00504E62">
        <w:t xml:space="preserve"> definite</w:t>
      </w:r>
      <w:r w:rsidRPr="00504E62">
        <w:t xml:space="preserve"> </w:t>
      </w:r>
      <w:r w:rsidRPr="00504E62" w:rsidDel="00E10B61">
        <w:t>output</w:t>
      </w:r>
      <w:r w:rsidR="00DC4474" w:rsidRPr="00504E62">
        <w:t xml:space="preserve">, </w:t>
      </w:r>
      <w:r w:rsidR="00E10B61" w:rsidRPr="00504E62">
        <w:t>based</w:t>
      </w:r>
      <w:r w:rsidRPr="00504E62">
        <w:t xml:space="preserve"> o</w:t>
      </w:r>
      <w:r w:rsidR="002B0F9E" w:rsidRPr="00504E62">
        <w:t>n</w:t>
      </w:r>
      <w:r w:rsidRPr="00504E62">
        <w:t xml:space="preserve"> set</w:t>
      </w:r>
      <w:r w:rsidR="002B0F9E" w:rsidRPr="00504E62">
        <w:t>s</w:t>
      </w:r>
      <w:r w:rsidRPr="00504E62">
        <w:t xml:space="preserve"> </w:t>
      </w:r>
      <w:r w:rsidR="002B0F9E" w:rsidRPr="00504E62">
        <w:t xml:space="preserve">of </w:t>
      </w:r>
      <w:r w:rsidRPr="00504E62">
        <w:t xml:space="preserve">inaccurate, unclear and fuzzy input conditions. Fuzzy logic </w:t>
      </w:r>
      <w:r w:rsidR="008E2444" w:rsidRPr="00504E62">
        <w:t xml:space="preserve">operates </w:t>
      </w:r>
      <w:r w:rsidR="381DA41F" w:rsidRPr="00504E62">
        <w:t>based on</w:t>
      </w:r>
      <w:r w:rsidR="008E2444" w:rsidRPr="00504E62">
        <w:t xml:space="preserve"> </w:t>
      </w:r>
      <w:r w:rsidR="006524E1" w:rsidRPr="00504E62">
        <w:t>imitating</w:t>
      </w:r>
      <w:r w:rsidRPr="00504E62" w:rsidDel="00A00690">
        <w:t xml:space="preserve"> </w:t>
      </w:r>
      <w:r w:rsidRPr="00504E62">
        <w:t>human based reasoning</w:t>
      </w:r>
      <w:r w:rsidR="006524E1" w:rsidRPr="00504E62">
        <w:t xml:space="preserve"> where outcomes are not always a</w:t>
      </w:r>
      <w:r w:rsidRPr="00504E62">
        <w:t xml:space="preserve"> definite YES or NO</w:t>
      </w:r>
      <w:r w:rsidR="00CA2F75" w:rsidRPr="00504E62">
        <w:t xml:space="preserve">. </w:t>
      </w:r>
      <w:r w:rsidR="1166C723" w:rsidRPr="00504E62">
        <w:t>Instead,</w:t>
      </w:r>
      <w:r w:rsidR="00CA2F75" w:rsidRPr="00504E62">
        <w:t xml:space="preserve"> it is</w:t>
      </w:r>
      <w:r w:rsidRPr="00504E62">
        <w:t xml:space="preserve"> </w:t>
      </w:r>
      <w:r w:rsidR="00C6090F" w:rsidRPr="00504E62">
        <w:t xml:space="preserve">based on </w:t>
      </w:r>
      <w:r w:rsidR="0077081B" w:rsidRPr="00504E62">
        <w:t>various factors and</w:t>
      </w:r>
      <w:r w:rsidRPr="00504E62">
        <w:t xml:space="preserve"> possibilities within the range of YES or NO to predict a possible</w:t>
      </w:r>
      <w:r w:rsidR="00611EEC">
        <w:t xml:space="preserve"> </w:t>
      </w:r>
      <w:r w:rsidRPr="00504E62">
        <w:t xml:space="preserve">outcome. </w:t>
      </w:r>
    </w:p>
    <w:p w14:paraId="3ABFEA8F" w14:textId="28F9843E" w:rsidR="00E216C3" w:rsidRPr="00EC2DF0" w:rsidRDefault="00504E62" w:rsidP="00CA1DBB">
      <w:r w:rsidRPr="00504E62">
        <w:t>This</w:t>
      </w:r>
      <w:r w:rsidRPr="00504E62" w:rsidDel="00B735D2">
        <w:t xml:space="preserve"> </w:t>
      </w:r>
      <w:r w:rsidRPr="00504E62">
        <w:t>study</w:t>
      </w:r>
      <w:r w:rsidR="00B735D2" w:rsidRPr="00504E62">
        <w:t xml:space="preserve"> </w:t>
      </w:r>
      <w:r w:rsidR="00CA04E2">
        <w:t>aims</w:t>
      </w:r>
      <w:r w:rsidR="00CA04E2" w:rsidRPr="00504E62">
        <w:t xml:space="preserve"> </w:t>
      </w:r>
      <w:r w:rsidR="00ED1D8D" w:rsidRPr="00504E62">
        <w:t>to</w:t>
      </w:r>
      <w:r w:rsidR="00B735D2" w:rsidRPr="00504E62">
        <w:t xml:space="preserve"> implemen</w:t>
      </w:r>
      <w:r w:rsidR="00ED1D8D" w:rsidRPr="00504E62">
        <w:t>t</w:t>
      </w:r>
      <w:r w:rsidR="00B735D2" w:rsidRPr="00504E62">
        <w:t xml:space="preserve"> a Fuzzy Logic System</w:t>
      </w:r>
      <w:r w:rsidR="00ED1D8D" w:rsidRPr="00504E62">
        <w:t xml:space="preserve"> based on easily available physiological inputs </w:t>
      </w:r>
      <w:r w:rsidR="00D77846" w:rsidRPr="00EC2DF0">
        <w:t>of individuals to ascertain h</w:t>
      </w:r>
      <w:r w:rsidR="005A7F53" w:rsidRPr="00EC2DF0">
        <w:t>is</w:t>
      </w:r>
      <w:r w:rsidR="00D77846" w:rsidRPr="00EC2DF0">
        <w:t>/her level of risk towards heart disease.</w:t>
      </w:r>
      <w:r w:rsidR="00797836" w:rsidRPr="00EC2DF0">
        <w:t xml:space="preserve"> </w:t>
      </w:r>
      <w:r w:rsidRPr="00EC2DF0">
        <w:t>While there</w:t>
      </w:r>
      <w:r w:rsidR="00D77846" w:rsidRPr="00EC2DF0">
        <w:t xml:space="preserve"> are </w:t>
      </w:r>
      <w:r w:rsidRPr="00EC2DF0">
        <w:t>various risk</w:t>
      </w:r>
      <w:r w:rsidR="5E9BAF2D" w:rsidRPr="00EC2DF0">
        <w:t xml:space="preserve"> factors </w:t>
      </w:r>
      <w:r w:rsidR="00682F5F" w:rsidRPr="00EC2DF0">
        <w:t>for</w:t>
      </w:r>
      <w:r w:rsidR="00D77846" w:rsidRPr="00EC2DF0">
        <w:t xml:space="preserve"> heart disease,</w:t>
      </w:r>
      <w:r w:rsidR="00797836" w:rsidRPr="00EC2DF0">
        <w:t xml:space="preserve"> </w:t>
      </w:r>
      <w:r w:rsidR="00D77846" w:rsidRPr="00EC2DF0">
        <w:t xml:space="preserve">a total of 5 risk factors were identified and selected as </w:t>
      </w:r>
      <w:r w:rsidR="00797836" w:rsidRPr="00EC2DF0">
        <w:t xml:space="preserve">inputs </w:t>
      </w:r>
      <w:r w:rsidR="00D77846" w:rsidRPr="00EC2DF0">
        <w:t>for the Fuzzy Logic system of this project</w:t>
      </w:r>
      <w:r w:rsidR="00797836" w:rsidRPr="00EC2DF0">
        <w:t>. T</w:t>
      </w:r>
      <w:r w:rsidR="00D77846" w:rsidRPr="00EC2DF0">
        <w:t>he</w:t>
      </w:r>
      <w:r w:rsidR="00682F5F" w:rsidRPr="00EC2DF0">
        <w:t xml:space="preserve"> </w:t>
      </w:r>
      <w:r w:rsidR="00797836" w:rsidRPr="00EC2DF0">
        <w:t>fiv</w:t>
      </w:r>
      <w:r w:rsidR="00682F5F" w:rsidRPr="00EC2DF0">
        <w:t xml:space="preserve">e </w:t>
      </w:r>
      <w:r w:rsidR="00797836" w:rsidRPr="00EC2DF0">
        <w:t>inputs are Chest</w:t>
      </w:r>
      <w:r w:rsidR="00682F5F" w:rsidRPr="00EC2DF0">
        <w:t xml:space="preserve"> </w:t>
      </w:r>
      <w:r w:rsidR="00797836" w:rsidRPr="00EC2DF0">
        <w:t xml:space="preserve">Pain, Cholesterol, Blood Pressure, </w:t>
      </w:r>
      <w:r w:rsidR="31FA6161" w:rsidRPr="00EC2DF0">
        <w:t xml:space="preserve">Fasting </w:t>
      </w:r>
      <w:r w:rsidR="00797836" w:rsidRPr="00EC2DF0">
        <w:t>Blood Sugar level and Age.</w:t>
      </w:r>
      <w:r w:rsidR="00692B16" w:rsidRPr="00EC2DF0">
        <w:t xml:space="preserve"> The outpu</w:t>
      </w:r>
      <w:r w:rsidR="00FA1684" w:rsidRPr="00EC2DF0">
        <w:t xml:space="preserve">t </w:t>
      </w:r>
      <w:r w:rsidR="50C95B11" w:rsidRPr="00EC2DF0">
        <w:t>is the</w:t>
      </w:r>
      <w:r w:rsidR="00FA1684" w:rsidRPr="00EC2DF0">
        <w:t xml:space="preserve"> heart disease risk</w:t>
      </w:r>
      <w:r w:rsidR="7F5BDC85" w:rsidRPr="00EC2DF0">
        <w:t xml:space="preserve"> level</w:t>
      </w:r>
      <w:r w:rsidR="00FA1684" w:rsidRPr="00EC2DF0">
        <w:t>.</w:t>
      </w:r>
      <w:r w:rsidR="00797836" w:rsidRPr="00EC2DF0" w:rsidDel="00FA1684">
        <w:t xml:space="preserve"> </w:t>
      </w:r>
      <w:r w:rsidR="00797836" w:rsidRPr="00EC2DF0">
        <w:t>Each input</w:t>
      </w:r>
      <w:r w:rsidR="00692B16" w:rsidRPr="00EC2DF0">
        <w:t xml:space="preserve"> and ou</w:t>
      </w:r>
      <w:r w:rsidR="00FA1684" w:rsidRPr="00EC2DF0">
        <w:t>t</w:t>
      </w:r>
      <w:r w:rsidR="00692B16" w:rsidRPr="00EC2DF0">
        <w:t>put</w:t>
      </w:r>
      <w:r w:rsidR="00797836" w:rsidRPr="00EC2DF0">
        <w:t xml:space="preserve"> </w:t>
      </w:r>
      <w:r w:rsidR="19DF51EF" w:rsidRPr="00EC2DF0">
        <w:t>were</w:t>
      </w:r>
      <w:r w:rsidR="00FA1684" w:rsidRPr="00EC2DF0">
        <w:t xml:space="preserve"> linguistically defined</w:t>
      </w:r>
      <w:r w:rsidR="61B81648" w:rsidRPr="00EC2DF0">
        <w:t>,</w:t>
      </w:r>
      <w:r w:rsidR="00FA1684" w:rsidRPr="00EC2DF0">
        <w:t xml:space="preserve"> </w:t>
      </w:r>
      <w:r w:rsidR="00A51E5C" w:rsidRPr="00EC2DF0">
        <w:t>and</w:t>
      </w:r>
      <w:r w:rsidR="0C0BA177" w:rsidRPr="00EC2DF0">
        <w:t xml:space="preserve"> its</w:t>
      </w:r>
      <w:r w:rsidR="7CC52C43" w:rsidRPr="00EC2DF0">
        <w:t xml:space="preserve"> </w:t>
      </w:r>
      <w:r w:rsidR="00FA1684" w:rsidRPr="00EC2DF0">
        <w:t>memberships were</w:t>
      </w:r>
      <w:r w:rsidR="00692B16" w:rsidRPr="00EC2DF0">
        <w:t xml:space="preserve"> </w:t>
      </w:r>
      <w:r w:rsidR="00797836" w:rsidRPr="00EC2DF0">
        <w:t>also defined</w:t>
      </w:r>
      <w:r w:rsidR="00BC427A" w:rsidRPr="00EC2DF0">
        <w:t xml:space="preserve">. </w:t>
      </w:r>
    </w:p>
    <w:p w14:paraId="7AAD280F" w14:textId="006F473D" w:rsidR="007B2E59" w:rsidRPr="00EC2DF0" w:rsidRDefault="0AD2CE64" w:rsidP="00CA1DBB">
      <w:pPr>
        <w:rPr>
          <w:rStyle w:val="eop"/>
          <w:rFonts w:cs="Times New Roman"/>
        </w:rPr>
      </w:pPr>
      <w:r w:rsidRPr="00EC2DF0">
        <w:t xml:space="preserve">A total of 15 rules </w:t>
      </w:r>
      <w:r w:rsidR="00886948" w:rsidRPr="00EC2DF0">
        <w:t xml:space="preserve">were built </w:t>
      </w:r>
      <w:r w:rsidRPr="00EC2DF0">
        <w:t>for</w:t>
      </w:r>
      <w:r w:rsidR="00A1643C" w:rsidRPr="00EC2DF0">
        <w:t xml:space="preserve"> the</w:t>
      </w:r>
      <w:r w:rsidRPr="00EC2DF0">
        <w:t xml:space="preserve"> Fuzzy system for each individual input</w:t>
      </w:r>
      <w:r w:rsidR="00A55B7F" w:rsidRPr="00EC2DF0">
        <w:t xml:space="preserve"> as detailed in Section </w:t>
      </w:r>
      <w:r w:rsidR="00323D43" w:rsidRPr="00EC2DF0">
        <w:rPr>
          <w:rStyle w:val="eop"/>
          <w:rFonts w:cs="Times New Roman"/>
        </w:rPr>
        <w:fldChar w:fldCharType="begin"/>
      </w:r>
      <w:r w:rsidR="00323D43" w:rsidRPr="00EC2DF0">
        <w:rPr>
          <w:rStyle w:val="eop"/>
          <w:rFonts w:cs="Times New Roman"/>
        </w:rPr>
        <w:instrText xml:space="preserve"> REF _Ref65057916 \r \h </w:instrText>
      </w:r>
      <w:r w:rsidR="00EC2DF0">
        <w:rPr>
          <w:rStyle w:val="eop"/>
          <w:rFonts w:cs="Times New Roman"/>
        </w:rPr>
        <w:instrText xml:space="preserve"> \* MERGEFORMAT </w:instrText>
      </w:r>
      <w:r w:rsidR="00323D43" w:rsidRPr="00EC2DF0">
        <w:rPr>
          <w:rStyle w:val="eop"/>
          <w:rFonts w:cs="Times New Roman"/>
        </w:rPr>
      </w:r>
      <w:r w:rsidR="00323D43" w:rsidRPr="00EC2DF0">
        <w:rPr>
          <w:rStyle w:val="eop"/>
          <w:rFonts w:cs="Times New Roman"/>
        </w:rPr>
        <w:fldChar w:fldCharType="separate"/>
      </w:r>
      <w:r w:rsidR="00E3405C">
        <w:rPr>
          <w:rStyle w:val="eop"/>
          <w:rFonts w:cs="Times New Roman"/>
        </w:rPr>
        <w:t>6.1</w:t>
      </w:r>
      <w:r w:rsidR="00323D43" w:rsidRPr="00EC2DF0">
        <w:rPr>
          <w:rStyle w:val="eop"/>
          <w:rFonts w:cs="Times New Roman"/>
        </w:rPr>
        <w:fldChar w:fldCharType="end"/>
      </w:r>
      <w:r w:rsidRPr="00EC2DF0">
        <w:rPr>
          <w:rFonts w:cs="Times New Roman"/>
        </w:rPr>
        <w:t>.</w:t>
      </w:r>
      <w:r w:rsidRPr="00EC2DF0">
        <w:t xml:space="preserve"> Subsequently, 11 additional rules were </w:t>
      </w:r>
      <w:r w:rsidR="5B7B17BD" w:rsidRPr="00EC2DF0">
        <w:t>defined with</w:t>
      </w:r>
      <w:r w:rsidR="46936247" w:rsidRPr="00EC2DF0">
        <w:t xml:space="preserve"> all inputs</w:t>
      </w:r>
      <w:r w:rsidRPr="00EC2DF0">
        <w:t xml:space="preserve"> </w:t>
      </w:r>
      <w:r w:rsidR="38DFB832" w:rsidRPr="00EC2DF0">
        <w:t>simultaneously</w:t>
      </w:r>
      <w:r w:rsidRPr="00EC2DF0">
        <w:t xml:space="preserve"> considered by the mode</w:t>
      </w:r>
      <w:r w:rsidRPr="00EC2DF0">
        <w:rPr>
          <w:rFonts w:eastAsia="Times New Roman" w:cs="Times New Roman"/>
        </w:rPr>
        <w:t>l</w:t>
      </w:r>
      <w:r w:rsidR="00E67E54" w:rsidRPr="00EC2DF0">
        <w:rPr>
          <w:rFonts w:eastAsia="Times New Roman" w:cs="Times New Roman"/>
        </w:rPr>
        <w:t xml:space="preserve"> in Section </w:t>
      </w:r>
      <w:r w:rsidR="00E67E54" w:rsidRPr="00EC2DF0">
        <w:rPr>
          <w:rStyle w:val="eop"/>
          <w:rFonts w:cs="Times New Roman"/>
        </w:rPr>
        <w:fldChar w:fldCharType="begin"/>
      </w:r>
      <w:r w:rsidR="00E67E54" w:rsidRPr="00EC2DF0">
        <w:rPr>
          <w:rStyle w:val="eop"/>
          <w:rFonts w:cs="Times New Roman"/>
        </w:rPr>
        <w:instrText xml:space="preserve"> REF _Ref65056640 \r \h </w:instrText>
      </w:r>
      <w:r w:rsidR="00EC2DF0">
        <w:rPr>
          <w:rStyle w:val="eop"/>
          <w:rFonts w:cs="Times New Roman"/>
        </w:rPr>
        <w:instrText xml:space="preserve"> \* MERGEFORMAT </w:instrText>
      </w:r>
      <w:r w:rsidR="00E67E54" w:rsidRPr="00EC2DF0">
        <w:rPr>
          <w:rStyle w:val="eop"/>
          <w:rFonts w:cs="Times New Roman"/>
        </w:rPr>
      </w:r>
      <w:r w:rsidR="00E67E54" w:rsidRPr="00EC2DF0">
        <w:rPr>
          <w:rStyle w:val="eop"/>
          <w:rFonts w:cs="Times New Roman"/>
        </w:rPr>
        <w:fldChar w:fldCharType="separate"/>
      </w:r>
      <w:r w:rsidR="00E3405C">
        <w:rPr>
          <w:rStyle w:val="eop"/>
          <w:rFonts w:cs="Times New Roman"/>
        </w:rPr>
        <w:t>6.2</w:t>
      </w:r>
      <w:r w:rsidR="00E67E54" w:rsidRPr="00EC2DF0">
        <w:rPr>
          <w:rStyle w:val="eop"/>
          <w:rFonts w:cs="Times New Roman"/>
        </w:rPr>
        <w:fldChar w:fldCharType="end"/>
      </w:r>
      <w:r w:rsidRPr="00EC2DF0">
        <w:rPr>
          <w:rFonts w:cs="Times New Roman"/>
        </w:rPr>
        <w:t>.</w:t>
      </w:r>
      <w:r w:rsidRPr="00EC2DF0">
        <w:rPr>
          <w:rFonts w:eastAsia="Times New Roman" w:cs="Times New Roman"/>
        </w:rPr>
        <w:t xml:space="preserve"> </w:t>
      </w:r>
      <w:r w:rsidR="00FD1E98" w:rsidRPr="00EC2DF0">
        <w:rPr>
          <w:rFonts w:eastAsia="Times New Roman" w:cs="Times New Roman"/>
        </w:rPr>
        <w:t>Out o</w:t>
      </w:r>
      <w:r w:rsidR="00FD1E98" w:rsidRPr="00EC2DF0">
        <w:t>f the 11</w:t>
      </w:r>
      <w:r w:rsidR="00A55B7F" w:rsidRPr="00EC2DF0">
        <w:t xml:space="preserve"> rules</w:t>
      </w:r>
      <w:r w:rsidR="003D385D" w:rsidRPr="00EC2DF0">
        <w:t>, only 9 of the highest accuracy was selected for final model implementation. The final model implemented the Mamdani model due to its recognized application in the medical diagnosis area</w:t>
      </w:r>
      <w:r w:rsidR="004349E3" w:rsidRPr="00EC2DF0">
        <w:t xml:space="preserve"> and because it handles </w:t>
      </w:r>
      <w:r w:rsidR="007B2E59" w:rsidRPr="00EC2DF0">
        <w:t>rule-based</w:t>
      </w:r>
      <w:r w:rsidR="004349E3" w:rsidRPr="00EC2DF0">
        <w:t xml:space="preserve"> systems much better</w:t>
      </w:r>
      <w:r w:rsidR="003D385D" w:rsidRPr="00EC2DF0">
        <w:t>.</w:t>
      </w:r>
      <w:r w:rsidR="004349E3" w:rsidRPr="00EC2DF0">
        <w:t xml:space="preserve"> </w:t>
      </w:r>
    </w:p>
    <w:p w14:paraId="45168CFC" w14:textId="24A05D3B" w:rsidR="00FF0432" w:rsidRPr="00EC2DF0" w:rsidRDefault="007B2E59" w:rsidP="00CA1DBB">
      <w:pPr>
        <w:rPr>
          <w:rStyle w:val="eop"/>
          <w:rFonts w:cs="Times New Roman"/>
        </w:rPr>
      </w:pPr>
      <w:r w:rsidRPr="00EC2DF0">
        <w:t xml:space="preserve">There were several instances in the process </w:t>
      </w:r>
      <w:r w:rsidR="00B524AE" w:rsidRPr="00EC2DF0">
        <w:t>of</w:t>
      </w:r>
      <w:r w:rsidRPr="00EC2DF0">
        <w:t xml:space="preserve"> building the model where exceptions / errors occurred which are undesirable as it affects the accuracy an</w:t>
      </w:r>
      <w:r w:rsidR="00965750" w:rsidRPr="00EC2DF0">
        <w:t>d performance of the model. Hence, in order to mitigate t</w:t>
      </w:r>
      <w:r w:rsidR="00C94106" w:rsidRPr="00EC2DF0">
        <w:t xml:space="preserve">hese exceptions, certain conditions or steps were </w:t>
      </w:r>
      <w:r w:rsidR="008C5B95" w:rsidRPr="00EC2DF0">
        <w:t>defined</w:t>
      </w:r>
      <w:r w:rsidR="00C94106" w:rsidRPr="00EC2DF0">
        <w:t xml:space="preserve"> in the </w:t>
      </w:r>
      <w:r w:rsidR="005A3F25" w:rsidRPr="00EC2DF0">
        <w:t>model</w:t>
      </w:r>
      <w:r w:rsidR="00C94106" w:rsidRPr="00EC2DF0">
        <w:t xml:space="preserve"> implementation</w:t>
      </w:r>
      <w:r w:rsidR="00596443" w:rsidRPr="00EC2DF0">
        <w:t>. These</w:t>
      </w:r>
      <w:r w:rsidR="00CA5187" w:rsidRPr="00EC2DF0">
        <w:t xml:space="preserve"> conditions are defined in Section </w:t>
      </w:r>
      <w:r w:rsidR="00CA5187" w:rsidRPr="00EC2DF0">
        <w:rPr>
          <w:rStyle w:val="eop"/>
          <w:rFonts w:cs="Times New Roman"/>
        </w:rPr>
        <w:fldChar w:fldCharType="begin"/>
      </w:r>
      <w:r w:rsidR="00CA5187" w:rsidRPr="00EC2DF0">
        <w:rPr>
          <w:rStyle w:val="eop"/>
          <w:rFonts w:cs="Times New Roman"/>
        </w:rPr>
        <w:instrText xml:space="preserve"> REF _Ref65186390 \r \h </w:instrText>
      </w:r>
      <w:r w:rsidR="00EC2DF0">
        <w:rPr>
          <w:rStyle w:val="eop"/>
          <w:rFonts w:cs="Times New Roman"/>
        </w:rPr>
        <w:instrText xml:space="preserve"> \* MERGEFORMAT </w:instrText>
      </w:r>
      <w:r w:rsidR="00CA5187" w:rsidRPr="00EC2DF0">
        <w:rPr>
          <w:rStyle w:val="eop"/>
          <w:rFonts w:cs="Times New Roman"/>
        </w:rPr>
      </w:r>
      <w:r w:rsidR="00CA5187" w:rsidRPr="00EC2DF0">
        <w:rPr>
          <w:rStyle w:val="eop"/>
          <w:rFonts w:cs="Times New Roman"/>
        </w:rPr>
        <w:fldChar w:fldCharType="separate"/>
      </w:r>
      <w:r w:rsidR="00E3405C">
        <w:rPr>
          <w:rStyle w:val="eop"/>
          <w:rFonts w:cs="Times New Roman"/>
        </w:rPr>
        <w:t>7.2</w:t>
      </w:r>
      <w:r w:rsidR="00CA5187" w:rsidRPr="00EC2DF0">
        <w:rPr>
          <w:rStyle w:val="eop"/>
          <w:rFonts w:cs="Times New Roman"/>
        </w:rPr>
        <w:fldChar w:fldCharType="end"/>
      </w:r>
      <w:r w:rsidR="00596443" w:rsidRPr="00EC2DF0">
        <w:t xml:space="preserve"> </w:t>
      </w:r>
      <w:r w:rsidR="00CA5187" w:rsidRPr="00EC2DF0">
        <w:t xml:space="preserve">and </w:t>
      </w:r>
      <w:r w:rsidR="00596443" w:rsidRPr="00EC2DF0">
        <w:t>include</w:t>
      </w:r>
      <w:r w:rsidR="00C14F8F" w:rsidRPr="00EC2DF0">
        <w:t xml:space="preserve"> </w:t>
      </w:r>
      <w:r w:rsidR="00377DD2" w:rsidRPr="00EC2DF0">
        <w:t>averaging</w:t>
      </w:r>
      <w:r w:rsidR="00C14F8F" w:rsidRPr="00EC2DF0">
        <w:t xml:space="preserve"> values of </w:t>
      </w:r>
      <w:r w:rsidR="003315B5" w:rsidRPr="00EC2DF0">
        <w:t>memberships</w:t>
      </w:r>
      <w:r w:rsidR="00C14F8F" w:rsidRPr="00EC2DF0">
        <w:t xml:space="preserve">, </w:t>
      </w:r>
      <w:r w:rsidR="00733419" w:rsidRPr="00EC2DF0">
        <w:t xml:space="preserve">regrouping </w:t>
      </w:r>
      <w:r w:rsidR="003315B5" w:rsidRPr="00EC2DF0">
        <w:t xml:space="preserve">output </w:t>
      </w:r>
      <w:r w:rsidR="00371CD9" w:rsidRPr="00EC2DF0">
        <w:t>categories</w:t>
      </w:r>
      <w:r w:rsidR="003315B5" w:rsidRPr="00EC2DF0">
        <w:t xml:space="preserve"> </w:t>
      </w:r>
      <w:r w:rsidR="00371CD9" w:rsidRPr="00EC2DF0">
        <w:t xml:space="preserve">and </w:t>
      </w:r>
      <w:r w:rsidR="004460F4" w:rsidRPr="00EC2DF0">
        <w:t xml:space="preserve">considering more rules </w:t>
      </w:r>
      <w:r w:rsidR="001B1D5A" w:rsidRPr="00EC2DF0">
        <w:t>for the final rule aggregation in the model</w:t>
      </w:r>
      <w:r w:rsidR="00CA5187" w:rsidRPr="00EC2DF0">
        <w:t xml:space="preserve">. </w:t>
      </w:r>
    </w:p>
    <w:p w14:paraId="5C04337E" w14:textId="1AC1502F" w:rsidR="00D46283" w:rsidRDefault="0023239A" w:rsidP="00E70AA7">
      <w:r>
        <w:t xml:space="preserve">In order to handle </w:t>
      </w:r>
      <w:r w:rsidR="00E11ADB">
        <w:t>exceptions</w:t>
      </w:r>
      <w:r w:rsidR="00E7547D">
        <w:t xml:space="preserve"> as explained in Section </w:t>
      </w:r>
      <w:r w:rsidR="0054467E" w:rsidRPr="00EC2DF0">
        <w:rPr>
          <w:rFonts w:cs="Times New Roman"/>
        </w:rPr>
        <w:fldChar w:fldCharType="begin"/>
      </w:r>
      <w:r w:rsidR="0054467E" w:rsidRPr="00EC2DF0">
        <w:rPr>
          <w:rFonts w:cs="Times New Roman"/>
        </w:rPr>
        <w:instrText xml:space="preserve"> REF _Ref65186390 \r \h </w:instrText>
      </w:r>
      <w:r w:rsidR="00EC2DF0">
        <w:rPr>
          <w:rFonts w:cs="Times New Roman"/>
        </w:rPr>
        <w:instrText xml:space="preserve"> \* MERGEFORMAT </w:instrText>
      </w:r>
      <w:r w:rsidR="0054467E" w:rsidRPr="00EC2DF0">
        <w:rPr>
          <w:rFonts w:cs="Times New Roman"/>
        </w:rPr>
      </w:r>
      <w:r w:rsidR="0054467E" w:rsidRPr="00EC2DF0">
        <w:rPr>
          <w:rFonts w:cs="Times New Roman"/>
        </w:rPr>
        <w:fldChar w:fldCharType="separate"/>
      </w:r>
      <w:r w:rsidR="00E3405C">
        <w:rPr>
          <w:rFonts w:cs="Times New Roman"/>
        </w:rPr>
        <w:t>7.2</w:t>
      </w:r>
      <w:r w:rsidR="0054467E" w:rsidRPr="00EC2DF0">
        <w:rPr>
          <w:rFonts w:cs="Times New Roman"/>
        </w:rPr>
        <w:fldChar w:fldCharType="end"/>
      </w:r>
      <w:r w:rsidR="00E11ADB">
        <w:t>,</w:t>
      </w:r>
      <w:r w:rsidR="51754128">
        <w:t xml:space="preserve"> </w:t>
      </w:r>
      <w:r w:rsidR="00052B56">
        <w:t>the Mamdani Fu</w:t>
      </w:r>
      <w:r w:rsidR="2C88F855">
        <w:t xml:space="preserve">zzy Logic System </w:t>
      </w:r>
      <w:r w:rsidR="00DD1276">
        <w:t>included</w:t>
      </w:r>
      <w:r w:rsidR="2C88F855">
        <w:t xml:space="preserve"> the 15 rules</w:t>
      </w:r>
      <w:r w:rsidR="003127C8">
        <w:t xml:space="preserve"> initially</w:t>
      </w:r>
      <w:r w:rsidR="2C88F855">
        <w:t xml:space="preserve"> defined in Section </w:t>
      </w:r>
      <w:r w:rsidRPr="00EC2DF0">
        <w:rPr>
          <w:rStyle w:val="eop"/>
          <w:rFonts w:cs="Times New Roman"/>
        </w:rPr>
        <w:fldChar w:fldCharType="begin"/>
      </w:r>
      <w:r w:rsidRPr="00EC2DF0">
        <w:rPr>
          <w:rStyle w:val="eop"/>
          <w:rFonts w:cs="Times New Roman"/>
        </w:rPr>
        <w:instrText xml:space="preserve"> REF _Ref65057916 \r \h </w:instrText>
      </w:r>
      <w:r w:rsidR="00EC2DF0">
        <w:rPr>
          <w:rStyle w:val="eop"/>
          <w:rFonts w:cs="Times New Roman"/>
        </w:rPr>
        <w:instrText xml:space="preserve"> \* MERGEFORMAT </w:instrText>
      </w:r>
      <w:r w:rsidRPr="00EC2DF0">
        <w:rPr>
          <w:rStyle w:val="eop"/>
          <w:rFonts w:cs="Times New Roman"/>
        </w:rPr>
      </w:r>
      <w:r w:rsidRPr="00EC2DF0">
        <w:rPr>
          <w:rStyle w:val="eop"/>
          <w:rFonts w:cs="Times New Roman"/>
        </w:rPr>
        <w:fldChar w:fldCharType="separate"/>
      </w:r>
      <w:r w:rsidR="00E3405C">
        <w:rPr>
          <w:rStyle w:val="eop"/>
          <w:rFonts w:cs="Times New Roman"/>
        </w:rPr>
        <w:t>6.1</w:t>
      </w:r>
      <w:r w:rsidRPr="00EC2DF0">
        <w:rPr>
          <w:rStyle w:val="eop"/>
          <w:rFonts w:cs="Times New Roman"/>
        </w:rPr>
        <w:fldChar w:fldCharType="end"/>
      </w:r>
      <w:r w:rsidR="2C88F855">
        <w:t xml:space="preserve"> in addition to the 9 final selected rules from Section </w:t>
      </w:r>
      <w:r w:rsidRPr="00EC2DF0">
        <w:rPr>
          <w:rStyle w:val="eop"/>
          <w:rFonts w:cs="Times New Roman"/>
        </w:rPr>
        <w:fldChar w:fldCharType="begin"/>
      </w:r>
      <w:r w:rsidRPr="00EC2DF0">
        <w:rPr>
          <w:rStyle w:val="eop"/>
          <w:rFonts w:cs="Times New Roman"/>
        </w:rPr>
        <w:instrText xml:space="preserve"> REF _Ref65056640 \r \h </w:instrText>
      </w:r>
      <w:r w:rsidR="00EC2DF0">
        <w:rPr>
          <w:rStyle w:val="eop"/>
          <w:rFonts w:cs="Times New Roman"/>
        </w:rPr>
        <w:instrText xml:space="preserve"> \* MERGEFORMAT </w:instrText>
      </w:r>
      <w:r w:rsidRPr="00EC2DF0">
        <w:rPr>
          <w:rStyle w:val="eop"/>
          <w:rFonts w:cs="Times New Roman"/>
        </w:rPr>
      </w:r>
      <w:r w:rsidRPr="00EC2DF0">
        <w:rPr>
          <w:rStyle w:val="eop"/>
          <w:rFonts w:cs="Times New Roman"/>
        </w:rPr>
        <w:fldChar w:fldCharType="separate"/>
      </w:r>
      <w:r w:rsidR="00E3405C">
        <w:rPr>
          <w:rStyle w:val="eop"/>
          <w:rFonts w:cs="Times New Roman"/>
        </w:rPr>
        <w:t>6.2</w:t>
      </w:r>
      <w:r w:rsidRPr="00EC2DF0">
        <w:rPr>
          <w:rStyle w:val="eop"/>
          <w:rFonts w:cs="Times New Roman"/>
        </w:rPr>
        <w:fldChar w:fldCharType="end"/>
      </w:r>
      <w:r w:rsidR="2C88F855" w:rsidRPr="00EC2DF0">
        <w:rPr>
          <w:rFonts w:cs="Times New Roman"/>
        </w:rPr>
        <w:t>.</w:t>
      </w:r>
      <w:r w:rsidR="2EC06D9C">
        <w:t xml:space="preserve"> The final </w:t>
      </w:r>
      <w:r w:rsidR="00E11ADB">
        <w:t>24</w:t>
      </w:r>
      <w:r w:rsidR="29E1207D">
        <w:t xml:space="preserve"> rules encompassed all membership classes ensuring that no data points had zero membership, a situation that </w:t>
      </w:r>
      <w:r w:rsidR="4054B303">
        <w:t>is</w:t>
      </w:r>
      <w:r w:rsidR="29E1207D">
        <w:t xml:space="preserve"> not rea</w:t>
      </w:r>
      <w:r w:rsidR="70AD61F2">
        <w:t>listic</w:t>
      </w:r>
      <w:r w:rsidR="4054B303">
        <w:t xml:space="preserve">. </w:t>
      </w:r>
      <w:r w:rsidR="00FE325B">
        <w:t xml:space="preserve">The </w:t>
      </w:r>
      <w:r w:rsidR="00FD4495">
        <w:t xml:space="preserve">final </w:t>
      </w:r>
      <w:r w:rsidR="00367A8E">
        <w:t xml:space="preserve">24 </w:t>
      </w:r>
      <w:r w:rsidR="00BC72FF">
        <w:t xml:space="preserve">rules implemented are displayed in </w:t>
      </w:r>
      <w:r w:rsidR="00D46283">
        <w:fldChar w:fldCharType="begin"/>
      </w:r>
      <w:r w:rsidR="00D46283">
        <w:instrText xml:space="preserve"> REF _Ref64931362 \h </w:instrText>
      </w:r>
      <w:r w:rsidR="00D46283">
        <w:fldChar w:fldCharType="separate"/>
      </w:r>
      <w:r w:rsidR="00E3405C">
        <w:t xml:space="preserve">Table </w:t>
      </w:r>
      <w:r w:rsidR="00E3405C">
        <w:rPr>
          <w:noProof/>
        </w:rPr>
        <w:t>15</w:t>
      </w:r>
      <w:r w:rsidR="00D46283">
        <w:fldChar w:fldCharType="end"/>
      </w:r>
      <w:r w:rsidR="00EF3F7B">
        <w:t>.</w:t>
      </w:r>
    </w:p>
    <w:tbl>
      <w:tblPr>
        <w:tblStyle w:val="TableGrid"/>
        <w:tblW w:w="9776" w:type="dxa"/>
        <w:tblLayout w:type="fixed"/>
        <w:tblLook w:val="06A0" w:firstRow="1" w:lastRow="0" w:firstColumn="1" w:lastColumn="0" w:noHBand="1" w:noVBand="1"/>
      </w:tblPr>
      <w:tblGrid>
        <w:gridCol w:w="1291"/>
        <w:gridCol w:w="8485"/>
      </w:tblGrid>
      <w:tr w:rsidR="00EF3F7B" w:rsidRPr="00E32C8D" w14:paraId="5D275AED" w14:textId="77777777" w:rsidTr="00EE698C">
        <w:tc>
          <w:tcPr>
            <w:tcW w:w="1291" w:type="dxa"/>
          </w:tcPr>
          <w:p w14:paraId="64845A4D" w14:textId="77777777" w:rsidR="00EF3F7B" w:rsidRPr="00EE698C" w:rsidRDefault="00EF3F7B" w:rsidP="00441F42">
            <w:pPr>
              <w:rPr>
                <w:rFonts w:cs="Times New Roman"/>
                <w:sz w:val="20"/>
                <w:szCs w:val="20"/>
              </w:rPr>
            </w:pPr>
            <w:r w:rsidRPr="00EE698C">
              <w:rPr>
                <w:rFonts w:cs="Times New Roman"/>
                <w:sz w:val="20"/>
                <w:szCs w:val="20"/>
              </w:rPr>
              <w:t>Rule 1</w:t>
            </w:r>
          </w:p>
        </w:tc>
        <w:tc>
          <w:tcPr>
            <w:tcW w:w="8485" w:type="dxa"/>
          </w:tcPr>
          <w:p w14:paraId="44892A44" w14:textId="0B80752A" w:rsidR="00EF3F7B" w:rsidRPr="00EE698C" w:rsidRDefault="00EF3F7B" w:rsidP="00441F42">
            <w:pPr>
              <w:rPr>
                <w:rFonts w:cs="Times New Roman"/>
                <w:sz w:val="20"/>
                <w:szCs w:val="20"/>
              </w:rPr>
            </w:pPr>
            <w:r w:rsidRPr="00EE698C">
              <w:rPr>
                <w:rFonts w:cs="Times New Roman"/>
                <w:sz w:val="20"/>
                <w:szCs w:val="20"/>
              </w:rPr>
              <w:t>IF (</w:t>
            </w:r>
            <w:r w:rsidR="002E6492" w:rsidRPr="00EE698C">
              <w:rPr>
                <w:rFonts w:cs="Times New Roman"/>
                <w:sz w:val="20"/>
                <w:szCs w:val="20"/>
              </w:rPr>
              <w:t>C</w:t>
            </w:r>
            <w:r w:rsidRPr="00EE698C">
              <w:rPr>
                <w:rFonts w:cs="Times New Roman"/>
                <w:sz w:val="20"/>
                <w:szCs w:val="20"/>
              </w:rPr>
              <w:t>hest pain 4), THEN (</w:t>
            </w:r>
            <w:r w:rsidR="002E6492" w:rsidRPr="00EE698C">
              <w:rPr>
                <w:rFonts w:cs="Times New Roman"/>
                <w:sz w:val="20"/>
                <w:szCs w:val="20"/>
              </w:rPr>
              <w:t>Low Risk</w:t>
            </w:r>
            <w:r w:rsidRPr="00EE698C">
              <w:rPr>
                <w:rFonts w:cs="Times New Roman"/>
                <w:sz w:val="20"/>
                <w:szCs w:val="20"/>
              </w:rPr>
              <w:t>)</w:t>
            </w:r>
          </w:p>
        </w:tc>
      </w:tr>
      <w:tr w:rsidR="00EF3F7B" w:rsidRPr="00E32C8D" w14:paraId="6F8B793E" w14:textId="77777777" w:rsidTr="00EE698C">
        <w:tc>
          <w:tcPr>
            <w:tcW w:w="1291" w:type="dxa"/>
          </w:tcPr>
          <w:p w14:paraId="49D82956" w14:textId="77777777" w:rsidR="00EF3F7B" w:rsidRPr="00EE698C" w:rsidRDefault="00EF3F7B" w:rsidP="00441F42">
            <w:pPr>
              <w:rPr>
                <w:rFonts w:cs="Times New Roman"/>
                <w:sz w:val="20"/>
                <w:szCs w:val="20"/>
              </w:rPr>
            </w:pPr>
            <w:r w:rsidRPr="00EE698C">
              <w:rPr>
                <w:rFonts w:cs="Times New Roman"/>
                <w:sz w:val="20"/>
                <w:szCs w:val="20"/>
              </w:rPr>
              <w:t>Rule 2</w:t>
            </w:r>
          </w:p>
        </w:tc>
        <w:tc>
          <w:tcPr>
            <w:tcW w:w="8485" w:type="dxa"/>
          </w:tcPr>
          <w:p w14:paraId="04B6B006" w14:textId="6E4D4705" w:rsidR="00EF3F7B" w:rsidRPr="00EE698C" w:rsidRDefault="00EF3F7B" w:rsidP="00441F42">
            <w:pPr>
              <w:rPr>
                <w:rFonts w:cs="Times New Roman"/>
                <w:sz w:val="20"/>
                <w:szCs w:val="20"/>
              </w:rPr>
            </w:pPr>
            <w:r w:rsidRPr="00EE698C">
              <w:rPr>
                <w:rFonts w:cs="Times New Roman"/>
                <w:sz w:val="20"/>
                <w:szCs w:val="20"/>
              </w:rPr>
              <w:t>IF (</w:t>
            </w:r>
            <w:r w:rsidR="002E6492" w:rsidRPr="00EE698C">
              <w:rPr>
                <w:rFonts w:cs="Times New Roman"/>
                <w:sz w:val="20"/>
                <w:szCs w:val="20"/>
              </w:rPr>
              <w:t>C</w:t>
            </w:r>
            <w:r w:rsidRPr="00EE698C">
              <w:rPr>
                <w:rFonts w:cs="Times New Roman"/>
                <w:sz w:val="20"/>
                <w:szCs w:val="20"/>
              </w:rPr>
              <w:t>hest pain 3), THEN (</w:t>
            </w:r>
            <w:r w:rsidR="002E6492" w:rsidRPr="00EE698C">
              <w:rPr>
                <w:rFonts w:cs="Times New Roman"/>
                <w:sz w:val="20"/>
                <w:szCs w:val="20"/>
              </w:rPr>
              <w:t>Low Risk</w:t>
            </w:r>
            <w:r w:rsidRPr="00EE698C">
              <w:rPr>
                <w:rFonts w:cs="Times New Roman"/>
                <w:sz w:val="20"/>
                <w:szCs w:val="20"/>
              </w:rPr>
              <w:t>)</w:t>
            </w:r>
          </w:p>
        </w:tc>
      </w:tr>
      <w:tr w:rsidR="00EF3F7B" w:rsidRPr="00E32C8D" w14:paraId="0AA46F5A" w14:textId="77777777" w:rsidTr="00EE698C">
        <w:tc>
          <w:tcPr>
            <w:tcW w:w="1291" w:type="dxa"/>
          </w:tcPr>
          <w:p w14:paraId="54B74006" w14:textId="77777777" w:rsidR="00EF3F7B" w:rsidRPr="00EE698C" w:rsidRDefault="00EF3F7B" w:rsidP="00441F42">
            <w:pPr>
              <w:rPr>
                <w:rFonts w:cs="Times New Roman"/>
                <w:sz w:val="20"/>
                <w:szCs w:val="20"/>
              </w:rPr>
            </w:pPr>
            <w:r w:rsidRPr="00EE698C">
              <w:rPr>
                <w:rFonts w:cs="Times New Roman"/>
                <w:sz w:val="20"/>
                <w:szCs w:val="20"/>
              </w:rPr>
              <w:t>Rule 3</w:t>
            </w:r>
          </w:p>
        </w:tc>
        <w:tc>
          <w:tcPr>
            <w:tcW w:w="8485" w:type="dxa"/>
          </w:tcPr>
          <w:p w14:paraId="152013CD" w14:textId="44B49938" w:rsidR="00EF3F7B" w:rsidRPr="00EE698C" w:rsidRDefault="00EF3F7B" w:rsidP="00441F42">
            <w:pPr>
              <w:rPr>
                <w:rFonts w:cs="Times New Roman"/>
                <w:sz w:val="20"/>
                <w:szCs w:val="20"/>
              </w:rPr>
            </w:pPr>
            <w:r w:rsidRPr="00EE698C">
              <w:rPr>
                <w:rFonts w:cs="Times New Roman"/>
                <w:sz w:val="20"/>
                <w:szCs w:val="20"/>
              </w:rPr>
              <w:t>IF (</w:t>
            </w:r>
            <w:r w:rsidR="002E6492" w:rsidRPr="00EE698C">
              <w:rPr>
                <w:rFonts w:cs="Times New Roman"/>
                <w:sz w:val="20"/>
                <w:szCs w:val="20"/>
              </w:rPr>
              <w:t>Chest pain 2</w:t>
            </w:r>
            <w:r w:rsidRPr="00EE698C">
              <w:rPr>
                <w:rFonts w:cs="Times New Roman"/>
                <w:sz w:val="20"/>
                <w:szCs w:val="20"/>
              </w:rPr>
              <w:t>), THEN (</w:t>
            </w:r>
            <w:r w:rsidR="002E6492" w:rsidRPr="00EE698C">
              <w:rPr>
                <w:rFonts w:cs="Times New Roman"/>
                <w:sz w:val="20"/>
                <w:szCs w:val="20"/>
              </w:rPr>
              <w:t>Medium OR High Risk</w:t>
            </w:r>
            <w:r w:rsidRPr="00EE698C">
              <w:rPr>
                <w:rFonts w:cs="Times New Roman"/>
                <w:sz w:val="20"/>
                <w:szCs w:val="20"/>
              </w:rPr>
              <w:t>)</w:t>
            </w:r>
          </w:p>
        </w:tc>
      </w:tr>
      <w:tr w:rsidR="00EF3F7B" w:rsidRPr="00E32C8D" w14:paraId="10746F33" w14:textId="77777777" w:rsidTr="00EE698C">
        <w:tc>
          <w:tcPr>
            <w:tcW w:w="1291" w:type="dxa"/>
          </w:tcPr>
          <w:p w14:paraId="615074EF" w14:textId="77777777" w:rsidR="00EF3F7B" w:rsidRPr="00EE698C" w:rsidRDefault="00EF3F7B" w:rsidP="00441F42">
            <w:pPr>
              <w:rPr>
                <w:rFonts w:cs="Times New Roman"/>
                <w:sz w:val="20"/>
                <w:szCs w:val="20"/>
              </w:rPr>
            </w:pPr>
            <w:r w:rsidRPr="00EE698C">
              <w:rPr>
                <w:rFonts w:cs="Times New Roman"/>
                <w:sz w:val="20"/>
                <w:szCs w:val="20"/>
              </w:rPr>
              <w:t>Rule 4</w:t>
            </w:r>
          </w:p>
        </w:tc>
        <w:tc>
          <w:tcPr>
            <w:tcW w:w="8485" w:type="dxa"/>
          </w:tcPr>
          <w:p w14:paraId="66A2D93A" w14:textId="49D1805F" w:rsidR="00EF3F7B" w:rsidRPr="00EE698C" w:rsidRDefault="00EF3F7B" w:rsidP="00441F42">
            <w:pPr>
              <w:rPr>
                <w:rFonts w:cs="Times New Roman"/>
                <w:sz w:val="20"/>
                <w:szCs w:val="20"/>
              </w:rPr>
            </w:pPr>
            <w:r w:rsidRPr="00EE698C">
              <w:rPr>
                <w:rFonts w:cs="Times New Roman"/>
                <w:sz w:val="20"/>
                <w:szCs w:val="20"/>
              </w:rPr>
              <w:t>IF (</w:t>
            </w:r>
            <w:r w:rsidR="002E6492" w:rsidRPr="00EE698C">
              <w:rPr>
                <w:rFonts w:cs="Times New Roman"/>
                <w:sz w:val="20"/>
                <w:szCs w:val="20"/>
              </w:rPr>
              <w:t>Chest Pain 1</w:t>
            </w:r>
            <w:r w:rsidRPr="00EE698C">
              <w:rPr>
                <w:rFonts w:cs="Times New Roman"/>
                <w:sz w:val="20"/>
                <w:szCs w:val="20"/>
              </w:rPr>
              <w:t>), THEN (</w:t>
            </w:r>
            <w:r w:rsidR="002E6492" w:rsidRPr="00EE698C">
              <w:rPr>
                <w:rFonts w:cs="Times New Roman"/>
                <w:sz w:val="20"/>
                <w:szCs w:val="20"/>
              </w:rPr>
              <w:t>Medium OR High Risk</w:t>
            </w:r>
            <w:r w:rsidRPr="00EE698C">
              <w:rPr>
                <w:rFonts w:cs="Times New Roman"/>
                <w:sz w:val="20"/>
                <w:szCs w:val="20"/>
              </w:rPr>
              <w:t>)</w:t>
            </w:r>
          </w:p>
        </w:tc>
      </w:tr>
      <w:tr w:rsidR="00EF3F7B" w:rsidRPr="00E32C8D" w14:paraId="1A632CA1" w14:textId="77777777" w:rsidTr="00EE698C">
        <w:tc>
          <w:tcPr>
            <w:tcW w:w="1291" w:type="dxa"/>
          </w:tcPr>
          <w:p w14:paraId="2D3C0C84" w14:textId="77777777" w:rsidR="00EF3F7B" w:rsidRPr="00EE698C" w:rsidRDefault="00EF3F7B" w:rsidP="00441F42">
            <w:pPr>
              <w:rPr>
                <w:rFonts w:cs="Times New Roman"/>
                <w:sz w:val="20"/>
                <w:szCs w:val="20"/>
              </w:rPr>
            </w:pPr>
            <w:r w:rsidRPr="00EE698C">
              <w:rPr>
                <w:rFonts w:cs="Times New Roman"/>
                <w:sz w:val="20"/>
                <w:szCs w:val="20"/>
              </w:rPr>
              <w:t>Rule 5</w:t>
            </w:r>
          </w:p>
        </w:tc>
        <w:tc>
          <w:tcPr>
            <w:tcW w:w="8485" w:type="dxa"/>
          </w:tcPr>
          <w:p w14:paraId="73B8FA31" w14:textId="70FA6D38" w:rsidR="00EF3F7B" w:rsidRPr="00EE698C" w:rsidRDefault="00EF3F7B" w:rsidP="00441F42">
            <w:pPr>
              <w:rPr>
                <w:rFonts w:cs="Times New Roman"/>
                <w:sz w:val="20"/>
                <w:szCs w:val="20"/>
              </w:rPr>
            </w:pPr>
            <w:r w:rsidRPr="00EE698C">
              <w:rPr>
                <w:rFonts w:cs="Times New Roman"/>
                <w:sz w:val="20"/>
                <w:szCs w:val="20"/>
              </w:rPr>
              <w:t>IF (</w:t>
            </w:r>
            <w:r w:rsidR="004A6F6E" w:rsidRPr="00EE698C">
              <w:rPr>
                <w:rFonts w:cs="Times New Roman"/>
                <w:sz w:val="20"/>
                <w:szCs w:val="20"/>
              </w:rPr>
              <w:t>C</w:t>
            </w:r>
            <w:r w:rsidRPr="00EE698C">
              <w:rPr>
                <w:rFonts w:cs="Times New Roman"/>
                <w:sz w:val="20"/>
                <w:szCs w:val="20"/>
              </w:rPr>
              <w:t>holesterol</w:t>
            </w:r>
            <w:r w:rsidR="004A6F6E" w:rsidRPr="00EE698C">
              <w:rPr>
                <w:rFonts w:cs="Times New Roman"/>
                <w:sz w:val="20"/>
                <w:szCs w:val="20"/>
              </w:rPr>
              <w:t xml:space="preserve"> low</w:t>
            </w:r>
            <w:r w:rsidRPr="00EE698C">
              <w:rPr>
                <w:rFonts w:cs="Times New Roman"/>
                <w:sz w:val="20"/>
                <w:szCs w:val="20"/>
              </w:rPr>
              <w:t>), THEN (</w:t>
            </w:r>
            <w:r w:rsidR="004A6F6E" w:rsidRPr="00EE698C">
              <w:rPr>
                <w:rFonts w:cs="Times New Roman"/>
                <w:sz w:val="20"/>
                <w:szCs w:val="20"/>
              </w:rPr>
              <w:t>Low Risk</w:t>
            </w:r>
            <w:r w:rsidRPr="00EE698C">
              <w:rPr>
                <w:rFonts w:cs="Times New Roman"/>
                <w:sz w:val="20"/>
                <w:szCs w:val="20"/>
              </w:rPr>
              <w:t xml:space="preserve">)  </w:t>
            </w:r>
          </w:p>
        </w:tc>
      </w:tr>
      <w:tr w:rsidR="00EF3F7B" w:rsidRPr="00E32C8D" w14:paraId="4DBCA07F" w14:textId="77777777" w:rsidTr="00EE698C">
        <w:tc>
          <w:tcPr>
            <w:tcW w:w="1291" w:type="dxa"/>
          </w:tcPr>
          <w:p w14:paraId="69B3D5A8" w14:textId="77777777" w:rsidR="00EF3F7B" w:rsidRPr="00EE698C" w:rsidRDefault="00EF3F7B" w:rsidP="00441F42">
            <w:pPr>
              <w:rPr>
                <w:rFonts w:cs="Times New Roman"/>
                <w:sz w:val="20"/>
                <w:szCs w:val="20"/>
              </w:rPr>
            </w:pPr>
            <w:r w:rsidRPr="00EE698C">
              <w:rPr>
                <w:rFonts w:cs="Times New Roman"/>
                <w:sz w:val="20"/>
                <w:szCs w:val="20"/>
              </w:rPr>
              <w:t>Rule 6</w:t>
            </w:r>
          </w:p>
        </w:tc>
        <w:tc>
          <w:tcPr>
            <w:tcW w:w="8485" w:type="dxa"/>
          </w:tcPr>
          <w:p w14:paraId="33187E93" w14:textId="685C235E" w:rsidR="00EF3F7B" w:rsidRPr="00EE698C" w:rsidRDefault="00EF3F7B" w:rsidP="00441F42">
            <w:pPr>
              <w:rPr>
                <w:rFonts w:cs="Times New Roman"/>
                <w:sz w:val="20"/>
                <w:szCs w:val="20"/>
              </w:rPr>
            </w:pPr>
            <w:r w:rsidRPr="00EE698C">
              <w:rPr>
                <w:rFonts w:cs="Times New Roman"/>
                <w:sz w:val="20"/>
                <w:szCs w:val="20"/>
              </w:rPr>
              <w:t>IF (</w:t>
            </w:r>
            <w:r w:rsidR="004A6F6E" w:rsidRPr="00EE698C">
              <w:rPr>
                <w:rFonts w:cs="Times New Roman"/>
                <w:sz w:val="20"/>
                <w:szCs w:val="20"/>
              </w:rPr>
              <w:t>Cholesterol medium</w:t>
            </w:r>
            <w:r w:rsidRPr="00EE698C">
              <w:rPr>
                <w:rFonts w:cs="Times New Roman"/>
                <w:sz w:val="20"/>
                <w:szCs w:val="20"/>
              </w:rPr>
              <w:t>), THEN (</w:t>
            </w:r>
            <w:r w:rsidR="004A6F6E" w:rsidRPr="00EE698C">
              <w:rPr>
                <w:rFonts w:cs="Times New Roman"/>
                <w:sz w:val="20"/>
                <w:szCs w:val="20"/>
              </w:rPr>
              <w:t>Low Risk</w:t>
            </w:r>
            <w:r w:rsidRPr="00EE698C">
              <w:rPr>
                <w:rFonts w:cs="Times New Roman"/>
                <w:sz w:val="20"/>
                <w:szCs w:val="20"/>
              </w:rPr>
              <w:t xml:space="preserve">)  </w:t>
            </w:r>
          </w:p>
        </w:tc>
      </w:tr>
      <w:tr w:rsidR="00EF3F7B" w:rsidRPr="00E32C8D" w14:paraId="54CABD90" w14:textId="77777777" w:rsidTr="00EE698C">
        <w:tc>
          <w:tcPr>
            <w:tcW w:w="1291" w:type="dxa"/>
          </w:tcPr>
          <w:p w14:paraId="586612D5" w14:textId="77777777" w:rsidR="00EF3F7B" w:rsidRPr="00EE698C" w:rsidRDefault="00EF3F7B" w:rsidP="00441F42">
            <w:pPr>
              <w:rPr>
                <w:rFonts w:cs="Times New Roman"/>
                <w:sz w:val="20"/>
                <w:szCs w:val="20"/>
              </w:rPr>
            </w:pPr>
            <w:r w:rsidRPr="00EE698C">
              <w:rPr>
                <w:rFonts w:cs="Times New Roman"/>
                <w:sz w:val="20"/>
                <w:szCs w:val="20"/>
              </w:rPr>
              <w:t>Rule 7</w:t>
            </w:r>
          </w:p>
        </w:tc>
        <w:tc>
          <w:tcPr>
            <w:tcW w:w="8485" w:type="dxa"/>
          </w:tcPr>
          <w:p w14:paraId="5EED6864" w14:textId="388E8C97" w:rsidR="00EF3F7B" w:rsidRPr="00EE698C" w:rsidRDefault="00EF3F7B" w:rsidP="00441F42">
            <w:pPr>
              <w:rPr>
                <w:rFonts w:cs="Times New Roman"/>
                <w:sz w:val="20"/>
                <w:szCs w:val="20"/>
              </w:rPr>
            </w:pPr>
            <w:r w:rsidRPr="00EE698C">
              <w:rPr>
                <w:rFonts w:cs="Times New Roman"/>
                <w:sz w:val="20"/>
                <w:szCs w:val="20"/>
              </w:rPr>
              <w:t>IF (</w:t>
            </w:r>
            <w:r w:rsidR="004A6F6E" w:rsidRPr="00EE698C">
              <w:rPr>
                <w:rFonts w:cs="Times New Roman"/>
                <w:sz w:val="20"/>
                <w:szCs w:val="20"/>
              </w:rPr>
              <w:t xml:space="preserve">Cholesterol </w:t>
            </w:r>
            <w:r w:rsidR="009522AD" w:rsidRPr="00EE698C">
              <w:rPr>
                <w:rFonts w:cs="Times New Roman"/>
                <w:sz w:val="20"/>
                <w:szCs w:val="20"/>
              </w:rPr>
              <w:t>high</w:t>
            </w:r>
            <w:r w:rsidRPr="00EE698C">
              <w:rPr>
                <w:rFonts w:cs="Times New Roman"/>
                <w:sz w:val="20"/>
                <w:szCs w:val="20"/>
              </w:rPr>
              <w:t>), THEN (</w:t>
            </w:r>
            <w:r w:rsidR="009522AD" w:rsidRPr="00EE698C">
              <w:rPr>
                <w:rFonts w:cs="Times New Roman"/>
                <w:sz w:val="20"/>
                <w:szCs w:val="20"/>
              </w:rPr>
              <w:t>Medium OR High Risk</w:t>
            </w:r>
            <w:r w:rsidRPr="00EE698C">
              <w:rPr>
                <w:rFonts w:cs="Times New Roman"/>
                <w:sz w:val="20"/>
                <w:szCs w:val="20"/>
              </w:rPr>
              <w:t xml:space="preserve">)  </w:t>
            </w:r>
          </w:p>
        </w:tc>
      </w:tr>
      <w:tr w:rsidR="00EF3F7B" w:rsidRPr="00E32C8D" w14:paraId="166944D4" w14:textId="77777777" w:rsidTr="00EE698C">
        <w:tc>
          <w:tcPr>
            <w:tcW w:w="1291" w:type="dxa"/>
          </w:tcPr>
          <w:p w14:paraId="110C2F67" w14:textId="77777777" w:rsidR="00EF3F7B" w:rsidRPr="00EE698C" w:rsidRDefault="00EF3F7B" w:rsidP="00441F42">
            <w:pPr>
              <w:rPr>
                <w:rFonts w:cs="Times New Roman"/>
                <w:sz w:val="20"/>
                <w:szCs w:val="20"/>
              </w:rPr>
            </w:pPr>
            <w:r w:rsidRPr="00EE698C">
              <w:rPr>
                <w:rFonts w:cs="Times New Roman"/>
                <w:sz w:val="20"/>
                <w:szCs w:val="20"/>
              </w:rPr>
              <w:t>Rule 8</w:t>
            </w:r>
          </w:p>
        </w:tc>
        <w:tc>
          <w:tcPr>
            <w:tcW w:w="8485" w:type="dxa"/>
          </w:tcPr>
          <w:p w14:paraId="1B8347E1" w14:textId="01BB07C4" w:rsidR="00EF3F7B" w:rsidRPr="00EE698C" w:rsidRDefault="00EF3F7B" w:rsidP="00441F42">
            <w:pPr>
              <w:rPr>
                <w:rFonts w:cs="Times New Roman"/>
                <w:sz w:val="20"/>
                <w:szCs w:val="20"/>
              </w:rPr>
            </w:pPr>
            <w:r w:rsidRPr="00EE698C">
              <w:rPr>
                <w:rFonts w:cs="Times New Roman"/>
                <w:sz w:val="20"/>
                <w:szCs w:val="20"/>
              </w:rPr>
              <w:t xml:space="preserve">IF (Blood Pressure </w:t>
            </w:r>
            <w:r w:rsidR="009522AD" w:rsidRPr="00EE698C">
              <w:rPr>
                <w:rFonts w:cs="Times New Roman"/>
                <w:sz w:val="20"/>
                <w:szCs w:val="20"/>
              </w:rPr>
              <w:t xml:space="preserve">Low) </w:t>
            </w:r>
            <w:r w:rsidRPr="00EE698C">
              <w:rPr>
                <w:rFonts w:cs="Times New Roman"/>
                <w:sz w:val="20"/>
                <w:szCs w:val="20"/>
              </w:rPr>
              <w:t>THEN (</w:t>
            </w:r>
            <w:r w:rsidR="009522AD" w:rsidRPr="00EE698C">
              <w:rPr>
                <w:rFonts w:cs="Times New Roman"/>
                <w:sz w:val="20"/>
                <w:szCs w:val="20"/>
              </w:rPr>
              <w:t>Low Risk</w:t>
            </w:r>
            <w:r w:rsidRPr="00EE698C">
              <w:rPr>
                <w:rFonts w:cs="Times New Roman"/>
                <w:sz w:val="20"/>
                <w:szCs w:val="20"/>
              </w:rPr>
              <w:t xml:space="preserve">)  </w:t>
            </w:r>
          </w:p>
        </w:tc>
      </w:tr>
      <w:tr w:rsidR="00EF3F7B" w:rsidRPr="00E32C8D" w14:paraId="3F0C5A37" w14:textId="77777777" w:rsidTr="00EE698C">
        <w:tc>
          <w:tcPr>
            <w:tcW w:w="1291" w:type="dxa"/>
          </w:tcPr>
          <w:p w14:paraId="5F82346F" w14:textId="77777777" w:rsidR="00EF3F7B" w:rsidRPr="00EE698C" w:rsidRDefault="00EF3F7B" w:rsidP="00441F42">
            <w:pPr>
              <w:rPr>
                <w:rFonts w:cs="Times New Roman"/>
                <w:sz w:val="20"/>
                <w:szCs w:val="20"/>
              </w:rPr>
            </w:pPr>
            <w:r w:rsidRPr="00EE698C">
              <w:rPr>
                <w:rFonts w:cs="Times New Roman"/>
                <w:sz w:val="20"/>
                <w:szCs w:val="20"/>
              </w:rPr>
              <w:t>Rule 9</w:t>
            </w:r>
          </w:p>
        </w:tc>
        <w:tc>
          <w:tcPr>
            <w:tcW w:w="8485" w:type="dxa"/>
          </w:tcPr>
          <w:p w14:paraId="212261BD" w14:textId="1CBF104F" w:rsidR="00EF3F7B" w:rsidRPr="00EE698C" w:rsidRDefault="00EF3F7B" w:rsidP="00441F42">
            <w:pPr>
              <w:rPr>
                <w:rFonts w:cs="Times New Roman"/>
                <w:sz w:val="20"/>
                <w:szCs w:val="20"/>
              </w:rPr>
            </w:pPr>
            <w:r w:rsidRPr="00EE698C">
              <w:rPr>
                <w:rFonts w:cs="Times New Roman"/>
                <w:sz w:val="20"/>
                <w:szCs w:val="20"/>
              </w:rPr>
              <w:t xml:space="preserve">IF (Blood Pressure </w:t>
            </w:r>
            <w:r w:rsidR="009522AD" w:rsidRPr="00EE698C">
              <w:rPr>
                <w:rFonts w:cs="Times New Roman"/>
                <w:sz w:val="20"/>
                <w:szCs w:val="20"/>
              </w:rPr>
              <w:t>Medium</w:t>
            </w:r>
            <w:r w:rsidRPr="00EE698C">
              <w:rPr>
                <w:rFonts w:cs="Times New Roman"/>
                <w:sz w:val="20"/>
                <w:szCs w:val="20"/>
              </w:rPr>
              <w:t>), THEN (</w:t>
            </w:r>
            <w:r w:rsidR="009522AD" w:rsidRPr="00EE698C">
              <w:rPr>
                <w:rFonts w:cs="Times New Roman"/>
                <w:sz w:val="20"/>
                <w:szCs w:val="20"/>
              </w:rPr>
              <w:t>Low Risk</w:t>
            </w:r>
            <w:r w:rsidRPr="00EE698C">
              <w:rPr>
                <w:rFonts w:cs="Times New Roman"/>
                <w:sz w:val="20"/>
                <w:szCs w:val="20"/>
              </w:rPr>
              <w:t xml:space="preserve">)  </w:t>
            </w:r>
          </w:p>
        </w:tc>
      </w:tr>
      <w:tr w:rsidR="00EF3F7B" w:rsidRPr="00E32C8D" w14:paraId="178761BD" w14:textId="77777777" w:rsidTr="00EE698C">
        <w:tc>
          <w:tcPr>
            <w:tcW w:w="1291" w:type="dxa"/>
          </w:tcPr>
          <w:p w14:paraId="57EDBF8E" w14:textId="77777777" w:rsidR="00EF3F7B" w:rsidRPr="00EE698C" w:rsidRDefault="00EF3F7B" w:rsidP="00441F42">
            <w:pPr>
              <w:rPr>
                <w:rFonts w:cs="Times New Roman"/>
                <w:sz w:val="20"/>
                <w:szCs w:val="20"/>
              </w:rPr>
            </w:pPr>
            <w:r w:rsidRPr="00EE698C">
              <w:rPr>
                <w:rFonts w:cs="Times New Roman"/>
                <w:sz w:val="20"/>
                <w:szCs w:val="20"/>
              </w:rPr>
              <w:t>Rule 10</w:t>
            </w:r>
          </w:p>
        </w:tc>
        <w:tc>
          <w:tcPr>
            <w:tcW w:w="8485" w:type="dxa"/>
          </w:tcPr>
          <w:p w14:paraId="56DA80AD" w14:textId="1B9359F1" w:rsidR="00EF3F7B" w:rsidRPr="00EE698C" w:rsidRDefault="00EF3F7B" w:rsidP="00441F42">
            <w:pPr>
              <w:rPr>
                <w:rFonts w:cs="Times New Roman"/>
                <w:sz w:val="20"/>
                <w:szCs w:val="20"/>
              </w:rPr>
            </w:pPr>
            <w:r w:rsidRPr="00EE698C">
              <w:rPr>
                <w:rFonts w:cs="Times New Roman"/>
                <w:sz w:val="20"/>
                <w:szCs w:val="20"/>
              </w:rPr>
              <w:t xml:space="preserve">IF (Blood Pressure </w:t>
            </w:r>
            <w:r w:rsidR="009522AD" w:rsidRPr="00EE698C">
              <w:rPr>
                <w:rFonts w:cs="Times New Roman"/>
                <w:sz w:val="20"/>
                <w:szCs w:val="20"/>
              </w:rPr>
              <w:t>High</w:t>
            </w:r>
            <w:r w:rsidRPr="00EE698C">
              <w:rPr>
                <w:rFonts w:cs="Times New Roman"/>
                <w:sz w:val="20"/>
                <w:szCs w:val="20"/>
              </w:rPr>
              <w:t>), THEN (</w:t>
            </w:r>
            <w:r w:rsidR="009522AD" w:rsidRPr="00EE698C">
              <w:rPr>
                <w:rFonts w:cs="Times New Roman"/>
                <w:sz w:val="20"/>
                <w:szCs w:val="20"/>
              </w:rPr>
              <w:t>Medium OR High Risk</w:t>
            </w:r>
            <w:r w:rsidRPr="00EE698C">
              <w:rPr>
                <w:rFonts w:cs="Times New Roman"/>
                <w:sz w:val="20"/>
                <w:szCs w:val="20"/>
              </w:rPr>
              <w:t xml:space="preserve">)  </w:t>
            </w:r>
          </w:p>
        </w:tc>
      </w:tr>
      <w:tr w:rsidR="00EF3F7B" w:rsidRPr="00E32C8D" w14:paraId="5155FF2B" w14:textId="77777777" w:rsidTr="00EE698C">
        <w:tc>
          <w:tcPr>
            <w:tcW w:w="1291" w:type="dxa"/>
          </w:tcPr>
          <w:p w14:paraId="24B8363D" w14:textId="77777777" w:rsidR="00EF3F7B" w:rsidRPr="004D533B" w:rsidRDefault="00EF3F7B" w:rsidP="00441F42">
            <w:pPr>
              <w:rPr>
                <w:rFonts w:cs="Times New Roman"/>
                <w:sz w:val="20"/>
                <w:szCs w:val="20"/>
              </w:rPr>
            </w:pPr>
            <w:r w:rsidRPr="004D533B">
              <w:rPr>
                <w:rFonts w:cs="Times New Roman"/>
                <w:sz w:val="20"/>
                <w:szCs w:val="20"/>
              </w:rPr>
              <w:t>Rule 11</w:t>
            </w:r>
          </w:p>
        </w:tc>
        <w:tc>
          <w:tcPr>
            <w:tcW w:w="8485" w:type="dxa"/>
          </w:tcPr>
          <w:p w14:paraId="4A058898" w14:textId="4D6B790A" w:rsidR="00EF3F7B" w:rsidRPr="004D533B" w:rsidRDefault="00EF3F7B" w:rsidP="00441F42">
            <w:pPr>
              <w:rPr>
                <w:rFonts w:cs="Times New Roman"/>
                <w:sz w:val="20"/>
                <w:szCs w:val="20"/>
              </w:rPr>
            </w:pPr>
            <w:r w:rsidRPr="004D533B">
              <w:rPr>
                <w:rFonts w:cs="Times New Roman"/>
                <w:sz w:val="20"/>
                <w:szCs w:val="20"/>
              </w:rPr>
              <w:t>IF (Blood Sugar Low), THEN (</w:t>
            </w:r>
            <w:r w:rsidR="009522AD" w:rsidRPr="004D533B">
              <w:rPr>
                <w:rFonts w:cs="Times New Roman"/>
                <w:sz w:val="20"/>
                <w:szCs w:val="20"/>
              </w:rPr>
              <w:t>Low Risk</w:t>
            </w:r>
            <w:r w:rsidRPr="004D533B">
              <w:rPr>
                <w:rFonts w:cs="Times New Roman"/>
                <w:sz w:val="20"/>
                <w:szCs w:val="20"/>
              </w:rPr>
              <w:t xml:space="preserve">)  </w:t>
            </w:r>
          </w:p>
        </w:tc>
      </w:tr>
      <w:tr w:rsidR="00EF3F7B" w:rsidRPr="00E32C8D" w14:paraId="1BF2C635" w14:textId="77777777" w:rsidTr="00EE698C">
        <w:tc>
          <w:tcPr>
            <w:tcW w:w="1291" w:type="dxa"/>
          </w:tcPr>
          <w:p w14:paraId="6B2AE731" w14:textId="77777777" w:rsidR="00EF3F7B" w:rsidRPr="004D533B" w:rsidRDefault="00EF3F7B" w:rsidP="00441F42">
            <w:pPr>
              <w:rPr>
                <w:rFonts w:cs="Times New Roman"/>
                <w:sz w:val="20"/>
                <w:szCs w:val="20"/>
              </w:rPr>
            </w:pPr>
            <w:r w:rsidRPr="004D533B">
              <w:rPr>
                <w:rFonts w:cs="Times New Roman"/>
                <w:sz w:val="20"/>
                <w:szCs w:val="20"/>
              </w:rPr>
              <w:t>Rule 12</w:t>
            </w:r>
          </w:p>
        </w:tc>
        <w:tc>
          <w:tcPr>
            <w:tcW w:w="8485" w:type="dxa"/>
          </w:tcPr>
          <w:p w14:paraId="67F42315" w14:textId="32D41550" w:rsidR="00EF3F7B" w:rsidRPr="004D533B" w:rsidRDefault="00EF3F7B" w:rsidP="00441F42">
            <w:pPr>
              <w:rPr>
                <w:rFonts w:cs="Times New Roman"/>
                <w:sz w:val="20"/>
                <w:szCs w:val="20"/>
              </w:rPr>
            </w:pPr>
            <w:r w:rsidRPr="004D533B">
              <w:rPr>
                <w:rFonts w:cs="Times New Roman"/>
                <w:sz w:val="20"/>
                <w:szCs w:val="20"/>
              </w:rPr>
              <w:t>IF (Blood Sugar High), THEN (</w:t>
            </w:r>
            <w:r w:rsidR="00AE28DD" w:rsidRPr="004D533B">
              <w:rPr>
                <w:rFonts w:cs="Times New Roman"/>
                <w:sz w:val="20"/>
                <w:szCs w:val="20"/>
              </w:rPr>
              <w:t>High Risk</w:t>
            </w:r>
            <w:r w:rsidRPr="004D533B">
              <w:rPr>
                <w:rFonts w:cs="Times New Roman"/>
                <w:sz w:val="20"/>
                <w:szCs w:val="20"/>
              </w:rPr>
              <w:t xml:space="preserve">)  </w:t>
            </w:r>
          </w:p>
        </w:tc>
      </w:tr>
      <w:tr w:rsidR="00EF3F7B" w:rsidRPr="00E32C8D" w14:paraId="5C81E473" w14:textId="77777777" w:rsidTr="00EE698C">
        <w:tc>
          <w:tcPr>
            <w:tcW w:w="1291" w:type="dxa"/>
          </w:tcPr>
          <w:p w14:paraId="39FA5687" w14:textId="77777777" w:rsidR="00EF3F7B" w:rsidRPr="004D533B" w:rsidRDefault="00EF3F7B" w:rsidP="00441F42">
            <w:pPr>
              <w:rPr>
                <w:rFonts w:cs="Times New Roman"/>
                <w:sz w:val="20"/>
                <w:szCs w:val="20"/>
              </w:rPr>
            </w:pPr>
            <w:r w:rsidRPr="004D533B">
              <w:rPr>
                <w:rFonts w:cs="Times New Roman"/>
                <w:sz w:val="20"/>
                <w:szCs w:val="20"/>
              </w:rPr>
              <w:t>Rule 13</w:t>
            </w:r>
          </w:p>
        </w:tc>
        <w:tc>
          <w:tcPr>
            <w:tcW w:w="8485" w:type="dxa"/>
          </w:tcPr>
          <w:p w14:paraId="53D63A28" w14:textId="7796204D" w:rsidR="00EF3F7B" w:rsidRPr="004D533B" w:rsidRDefault="00EF3F7B" w:rsidP="00441F42">
            <w:pPr>
              <w:rPr>
                <w:rFonts w:cs="Times New Roman"/>
                <w:sz w:val="20"/>
                <w:szCs w:val="20"/>
              </w:rPr>
            </w:pPr>
            <w:r w:rsidRPr="004D533B">
              <w:rPr>
                <w:rFonts w:cs="Times New Roman"/>
                <w:sz w:val="20"/>
                <w:szCs w:val="20"/>
              </w:rPr>
              <w:t>IF (</w:t>
            </w:r>
            <w:r w:rsidR="0096574C" w:rsidRPr="004D533B">
              <w:rPr>
                <w:rFonts w:cs="Times New Roman"/>
                <w:sz w:val="20"/>
                <w:szCs w:val="20"/>
              </w:rPr>
              <w:t>Age Y</w:t>
            </w:r>
            <w:r w:rsidRPr="004D533B">
              <w:rPr>
                <w:rFonts w:cs="Times New Roman"/>
                <w:sz w:val="20"/>
                <w:szCs w:val="20"/>
              </w:rPr>
              <w:t>oung), THEN (</w:t>
            </w:r>
            <w:r w:rsidR="0096574C" w:rsidRPr="004D533B">
              <w:rPr>
                <w:rFonts w:cs="Times New Roman"/>
                <w:sz w:val="20"/>
                <w:szCs w:val="20"/>
              </w:rPr>
              <w:t>Low Risk</w:t>
            </w:r>
            <w:r w:rsidRPr="004D533B">
              <w:rPr>
                <w:rFonts w:cs="Times New Roman"/>
                <w:sz w:val="20"/>
                <w:szCs w:val="20"/>
              </w:rPr>
              <w:t xml:space="preserve">)  </w:t>
            </w:r>
          </w:p>
        </w:tc>
      </w:tr>
      <w:tr w:rsidR="00EF3F7B" w:rsidRPr="00E32C8D" w14:paraId="3F914796" w14:textId="77777777" w:rsidTr="00EE698C">
        <w:tc>
          <w:tcPr>
            <w:tcW w:w="1291" w:type="dxa"/>
          </w:tcPr>
          <w:p w14:paraId="7E25FA66" w14:textId="77777777" w:rsidR="00EF3F7B" w:rsidRPr="004D533B" w:rsidRDefault="00EF3F7B" w:rsidP="00441F42">
            <w:pPr>
              <w:rPr>
                <w:rFonts w:cs="Times New Roman"/>
                <w:sz w:val="20"/>
                <w:szCs w:val="20"/>
              </w:rPr>
            </w:pPr>
            <w:r w:rsidRPr="004D533B">
              <w:rPr>
                <w:rFonts w:cs="Times New Roman"/>
                <w:sz w:val="20"/>
                <w:szCs w:val="20"/>
              </w:rPr>
              <w:t>Rule 14</w:t>
            </w:r>
          </w:p>
        </w:tc>
        <w:tc>
          <w:tcPr>
            <w:tcW w:w="8485" w:type="dxa"/>
          </w:tcPr>
          <w:p w14:paraId="1204071B" w14:textId="72510DFA" w:rsidR="00EF3F7B" w:rsidRPr="004D533B" w:rsidRDefault="00EF3F7B" w:rsidP="00441F42">
            <w:pPr>
              <w:rPr>
                <w:rFonts w:cs="Times New Roman"/>
                <w:sz w:val="20"/>
                <w:szCs w:val="20"/>
              </w:rPr>
            </w:pPr>
            <w:r w:rsidRPr="004D533B">
              <w:rPr>
                <w:rFonts w:cs="Times New Roman"/>
                <w:sz w:val="20"/>
                <w:szCs w:val="20"/>
              </w:rPr>
              <w:t xml:space="preserve">IF (Age </w:t>
            </w:r>
            <w:r w:rsidR="00EE698C" w:rsidRPr="004D533B">
              <w:rPr>
                <w:rFonts w:cs="Times New Roman"/>
                <w:sz w:val="20"/>
                <w:szCs w:val="20"/>
              </w:rPr>
              <w:t>Middle</w:t>
            </w:r>
            <w:r w:rsidRPr="004D533B">
              <w:rPr>
                <w:rFonts w:cs="Times New Roman"/>
                <w:sz w:val="20"/>
                <w:szCs w:val="20"/>
              </w:rPr>
              <w:t>), THEN (</w:t>
            </w:r>
            <w:r w:rsidR="0096574C" w:rsidRPr="004D533B">
              <w:rPr>
                <w:rFonts w:cs="Times New Roman"/>
                <w:sz w:val="20"/>
                <w:szCs w:val="20"/>
              </w:rPr>
              <w:t>Low Risk</w:t>
            </w:r>
            <w:r w:rsidRPr="004D533B">
              <w:rPr>
                <w:rFonts w:cs="Times New Roman"/>
                <w:sz w:val="20"/>
                <w:szCs w:val="20"/>
              </w:rPr>
              <w:t xml:space="preserve">)  </w:t>
            </w:r>
          </w:p>
        </w:tc>
      </w:tr>
      <w:tr w:rsidR="00EF3F7B" w:rsidRPr="00E32C8D" w14:paraId="457C6FBA" w14:textId="77777777" w:rsidTr="00EE698C">
        <w:tc>
          <w:tcPr>
            <w:tcW w:w="1291" w:type="dxa"/>
          </w:tcPr>
          <w:p w14:paraId="437428D9" w14:textId="77777777" w:rsidR="00EF3F7B" w:rsidRPr="004D533B" w:rsidRDefault="00EF3F7B" w:rsidP="00441F42">
            <w:pPr>
              <w:rPr>
                <w:rFonts w:cs="Times New Roman"/>
                <w:sz w:val="20"/>
                <w:szCs w:val="20"/>
              </w:rPr>
            </w:pPr>
            <w:r w:rsidRPr="004D533B">
              <w:rPr>
                <w:rFonts w:cs="Times New Roman"/>
                <w:sz w:val="20"/>
                <w:szCs w:val="20"/>
              </w:rPr>
              <w:t>Rule 15</w:t>
            </w:r>
          </w:p>
        </w:tc>
        <w:tc>
          <w:tcPr>
            <w:tcW w:w="8485" w:type="dxa"/>
          </w:tcPr>
          <w:p w14:paraId="5A4FE120" w14:textId="570FAD58" w:rsidR="00EF3F7B" w:rsidRPr="004D533B" w:rsidRDefault="00EF3F7B" w:rsidP="00441F42">
            <w:pPr>
              <w:rPr>
                <w:rFonts w:cs="Times New Roman"/>
                <w:sz w:val="20"/>
                <w:szCs w:val="20"/>
              </w:rPr>
            </w:pPr>
            <w:r w:rsidRPr="004D533B">
              <w:rPr>
                <w:rFonts w:cs="Times New Roman"/>
                <w:sz w:val="20"/>
                <w:szCs w:val="20"/>
              </w:rPr>
              <w:t>IF (Age Old), THEN (</w:t>
            </w:r>
            <w:r w:rsidR="00EE698C" w:rsidRPr="004D533B">
              <w:rPr>
                <w:rFonts w:cs="Times New Roman"/>
                <w:sz w:val="20"/>
                <w:szCs w:val="20"/>
              </w:rPr>
              <w:t>Medium OR High Risk</w:t>
            </w:r>
            <w:r w:rsidRPr="004D533B">
              <w:rPr>
                <w:rFonts w:cs="Times New Roman"/>
                <w:sz w:val="20"/>
                <w:szCs w:val="20"/>
              </w:rPr>
              <w:t xml:space="preserve">)  </w:t>
            </w:r>
          </w:p>
        </w:tc>
      </w:tr>
      <w:tr w:rsidR="00E11ADB" w:rsidRPr="00E32C8D" w14:paraId="610AAA0F" w14:textId="77777777" w:rsidTr="00EF3F7B">
        <w:tc>
          <w:tcPr>
            <w:tcW w:w="1291" w:type="dxa"/>
          </w:tcPr>
          <w:p w14:paraId="1807CCA6" w14:textId="3C45EDA4" w:rsidR="00E11ADB" w:rsidRPr="004D533B" w:rsidRDefault="00367A8E" w:rsidP="00E11ADB">
            <w:pPr>
              <w:rPr>
                <w:rFonts w:cs="Times New Roman"/>
                <w:sz w:val="20"/>
                <w:szCs w:val="20"/>
              </w:rPr>
            </w:pPr>
            <w:r w:rsidRPr="004D533B">
              <w:rPr>
                <w:rFonts w:cs="Times New Roman"/>
                <w:sz w:val="20"/>
                <w:szCs w:val="20"/>
              </w:rPr>
              <w:t>Rule 16</w:t>
            </w:r>
          </w:p>
        </w:tc>
        <w:tc>
          <w:tcPr>
            <w:tcW w:w="8485" w:type="dxa"/>
          </w:tcPr>
          <w:p w14:paraId="7E42BAF1" w14:textId="720E119A" w:rsidR="00E11ADB" w:rsidRPr="004D533B" w:rsidRDefault="00E11ADB" w:rsidP="00E11ADB">
            <w:pPr>
              <w:rPr>
                <w:rFonts w:cs="Times New Roman"/>
                <w:sz w:val="20"/>
                <w:szCs w:val="20"/>
              </w:rPr>
            </w:pPr>
            <w:r w:rsidRPr="004D533B">
              <w:rPr>
                <w:rFonts w:cs="Times New Roman"/>
                <w:sz w:val="20"/>
                <w:szCs w:val="20"/>
              </w:rPr>
              <w:t>IF (</w:t>
            </w:r>
            <w:r w:rsidR="00EE698C" w:rsidRPr="004D533B">
              <w:rPr>
                <w:rFonts w:cs="Times New Roman"/>
                <w:sz w:val="20"/>
                <w:szCs w:val="20"/>
              </w:rPr>
              <w:t xml:space="preserve">Age </w:t>
            </w:r>
            <w:r w:rsidRPr="004D533B">
              <w:rPr>
                <w:rFonts w:cs="Times New Roman"/>
                <w:sz w:val="20"/>
                <w:szCs w:val="20"/>
              </w:rPr>
              <w:t>Middle OR Old) AND (Chest pain 1) AND (</w:t>
            </w:r>
            <w:r w:rsidR="004D533B" w:rsidRPr="004D533B">
              <w:rPr>
                <w:rFonts w:cs="Times New Roman"/>
                <w:sz w:val="20"/>
                <w:szCs w:val="20"/>
              </w:rPr>
              <w:t>Blood Pressure</w:t>
            </w:r>
            <w:r w:rsidRPr="004D533B">
              <w:rPr>
                <w:rFonts w:cs="Times New Roman"/>
                <w:sz w:val="20"/>
                <w:szCs w:val="20"/>
              </w:rPr>
              <w:t xml:space="preserve"> High OR Chol</w:t>
            </w:r>
            <w:r w:rsidR="004D533B" w:rsidRPr="004D533B">
              <w:rPr>
                <w:rFonts w:cs="Times New Roman"/>
                <w:sz w:val="20"/>
                <w:szCs w:val="20"/>
              </w:rPr>
              <w:t>esterol</w:t>
            </w:r>
            <w:r w:rsidRPr="004D533B">
              <w:rPr>
                <w:rFonts w:cs="Times New Roman"/>
                <w:sz w:val="20"/>
                <w:szCs w:val="20"/>
              </w:rPr>
              <w:t xml:space="preserve"> High) THEN (Medium OR High Risk)</w:t>
            </w:r>
          </w:p>
        </w:tc>
      </w:tr>
      <w:tr w:rsidR="00E11ADB" w:rsidRPr="00E32C8D" w14:paraId="70630CFF" w14:textId="77777777" w:rsidTr="00EF3F7B">
        <w:tc>
          <w:tcPr>
            <w:tcW w:w="1291" w:type="dxa"/>
          </w:tcPr>
          <w:p w14:paraId="712ADAB0" w14:textId="0FCC1336" w:rsidR="00E11ADB" w:rsidRPr="004D533B" w:rsidRDefault="00367A8E" w:rsidP="00E11ADB">
            <w:pPr>
              <w:rPr>
                <w:rFonts w:cs="Times New Roman"/>
                <w:sz w:val="20"/>
                <w:szCs w:val="20"/>
              </w:rPr>
            </w:pPr>
            <w:r w:rsidRPr="004D533B">
              <w:rPr>
                <w:rFonts w:cs="Times New Roman"/>
                <w:sz w:val="20"/>
                <w:szCs w:val="20"/>
              </w:rPr>
              <w:t>Rule 17</w:t>
            </w:r>
          </w:p>
        </w:tc>
        <w:tc>
          <w:tcPr>
            <w:tcW w:w="8485" w:type="dxa"/>
          </w:tcPr>
          <w:p w14:paraId="14147898" w14:textId="4948009D" w:rsidR="00E11ADB" w:rsidRPr="004D533B" w:rsidRDefault="00E11ADB" w:rsidP="00E11ADB">
            <w:pPr>
              <w:rPr>
                <w:rFonts w:cs="Times New Roman"/>
                <w:sz w:val="20"/>
                <w:szCs w:val="20"/>
              </w:rPr>
            </w:pPr>
            <w:r w:rsidRPr="004D533B">
              <w:rPr>
                <w:rFonts w:cs="Times New Roman"/>
                <w:sz w:val="20"/>
                <w:szCs w:val="20"/>
              </w:rPr>
              <w:t>IF (</w:t>
            </w:r>
            <w:r w:rsidR="00EE698C" w:rsidRPr="004D533B">
              <w:rPr>
                <w:rFonts w:cs="Times New Roman"/>
                <w:sz w:val="20"/>
                <w:szCs w:val="20"/>
              </w:rPr>
              <w:t xml:space="preserve">Age </w:t>
            </w:r>
            <w:r w:rsidRPr="004D533B">
              <w:rPr>
                <w:rFonts w:cs="Times New Roman"/>
                <w:sz w:val="20"/>
                <w:szCs w:val="20"/>
              </w:rPr>
              <w:t>Middle OR Young) AND (</w:t>
            </w:r>
            <w:r w:rsidR="00EE698C" w:rsidRPr="004D533B">
              <w:rPr>
                <w:rFonts w:cs="Times New Roman"/>
                <w:sz w:val="20"/>
                <w:szCs w:val="20"/>
              </w:rPr>
              <w:t>C</w:t>
            </w:r>
            <w:r w:rsidRPr="004D533B">
              <w:rPr>
                <w:rFonts w:cs="Times New Roman"/>
                <w:sz w:val="20"/>
                <w:szCs w:val="20"/>
              </w:rPr>
              <w:t>hest pain 4) AND ((B</w:t>
            </w:r>
            <w:r w:rsidR="004D533B" w:rsidRPr="004D533B">
              <w:rPr>
                <w:rFonts w:cs="Times New Roman"/>
                <w:sz w:val="20"/>
                <w:szCs w:val="20"/>
              </w:rPr>
              <w:t xml:space="preserve">lood </w:t>
            </w:r>
            <w:r w:rsidRPr="004D533B">
              <w:rPr>
                <w:rFonts w:cs="Times New Roman"/>
                <w:sz w:val="20"/>
                <w:szCs w:val="20"/>
              </w:rPr>
              <w:t>P</w:t>
            </w:r>
            <w:r w:rsidR="004D533B" w:rsidRPr="004D533B">
              <w:rPr>
                <w:rFonts w:cs="Times New Roman"/>
                <w:sz w:val="20"/>
                <w:szCs w:val="20"/>
              </w:rPr>
              <w:t>ressure</w:t>
            </w:r>
            <w:r w:rsidRPr="004D533B">
              <w:rPr>
                <w:rFonts w:cs="Times New Roman"/>
                <w:sz w:val="20"/>
                <w:szCs w:val="20"/>
              </w:rPr>
              <w:t xml:space="preserve"> </w:t>
            </w:r>
            <w:r w:rsidR="004D533B" w:rsidRPr="004D533B">
              <w:rPr>
                <w:rFonts w:cs="Times New Roman"/>
                <w:sz w:val="20"/>
                <w:szCs w:val="20"/>
              </w:rPr>
              <w:t>L</w:t>
            </w:r>
            <w:r w:rsidRPr="004D533B">
              <w:rPr>
                <w:rFonts w:cs="Times New Roman"/>
                <w:sz w:val="20"/>
                <w:szCs w:val="20"/>
              </w:rPr>
              <w:t>ow OR medium) OR (Chol</w:t>
            </w:r>
            <w:r w:rsidR="004D533B" w:rsidRPr="004D533B">
              <w:rPr>
                <w:rFonts w:cs="Times New Roman"/>
                <w:sz w:val="20"/>
                <w:szCs w:val="20"/>
              </w:rPr>
              <w:t>esterol</w:t>
            </w:r>
            <w:r w:rsidRPr="004D533B">
              <w:rPr>
                <w:rFonts w:cs="Times New Roman"/>
                <w:sz w:val="20"/>
                <w:szCs w:val="20"/>
              </w:rPr>
              <w:t xml:space="preserve"> </w:t>
            </w:r>
            <w:r w:rsidR="004D533B" w:rsidRPr="004D533B">
              <w:rPr>
                <w:rFonts w:cs="Times New Roman"/>
                <w:sz w:val="20"/>
                <w:szCs w:val="20"/>
              </w:rPr>
              <w:t>L</w:t>
            </w:r>
            <w:r w:rsidRPr="004D533B">
              <w:rPr>
                <w:rFonts w:cs="Times New Roman"/>
                <w:sz w:val="20"/>
                <w:szCs w:val="20"/>
              </w:rPr>
              <w:t xml:space="preserve">ow OR </w:t>
            </w:r>
            <w:r w:rsidR="004D533B" w:rsidRPr="004D533B">
              <w:rPr>
                <w:rFonts w:cs="Times New Roman"/>
                <w:sz w:val="20"/>
                <w:szCs w:val="20"/>
              </w:rPr>
              <w:t>M</w:t>
            </w:r>
            <w:r w:rsidRPr="004D533B">
              <w:rPr>
                <w:rFonts w:cs="Times New Roman"/>
                <w:sz w:val="20"/>
                <w:szCs w:val="20"/>
              </w:rPr>
              <w:t>edium)) THEN (Low Risk)</w:t>
            </w:r>
          </w:p>
        </w:tc>
      </w:tr>
      <w:tr w:rsidR="00E11ADB" w:rsidRPr="00E32C8D" w14:paraId="34CB9969" w14:textId="77777777" w:rsidTr="00EF3F7B">
        <w:tc>
          <w:tcPr>
            <w:tcW w:w="1291" w:type="dxa"/>
          </w:tcPr>
          <w:p w14:paraId="22F6922B" w14:textId="199E7E46" w:rsidR="00E11ADB" w:rsidRPr="004D533B" w:rsidRDefault="00367A8E" w:rsidP="00E11ADB">
            <w:pPr>
              <w:rPr>
                <w:rFonts w:cs="Times New Roman"/>
                <w:sz w:val="20"/>
                <w:szCs w:val="20"/>
              </w:rPr>
            </w:pPr>
            <w:r w:rsidRPr="004D533B">
              <w:rPr>
                <w:rFonts w:cs="Times New Roman"/>
                <w:sz w:val="20"/>
                <w:szCs w:val="20"/>
              </w:rPr>
              <w:t>Rule 18</w:t>
            </w:r>
          </w:p>
        </w:tc>
        <w:tc>
          <w:tcPr>
            <w:tcW w:w="8485" w:type="dxa"/>
          </w:tcPr>
          <w:p w14:paraId="68523517" w14:textId="0FA9A2F0" w:rsidR="00E11ADB" w:rsidRPr="004D533B" w:rsidRDefault="00E11ADB" w:rsidP="00E11ADB">
            <w:pPr>
              <w:rPr>
                <w:rFonts w:cs="Times New Roman"/>
                <w:sz w:val="20"/>
                <w:szCs w:val="20"/>
              </w:rPr>
            </w:pPr>
            <w:r w:rsidRPr="004D533B">
              <w:rPr>
                <w:rFonts w:cs="Times New Roman"/>
                <w:sz w:val="20"/>
                <w:szCs w:val="20"/>
              </w:rPr>
              <w:t>IF (Chest pain 1 OR 2) AND (</w:t>
            </w:r>
            <w:r w:rsidR="00EE698C" w:rsidRPr="004D533B">
              <w:rPr>
                <w:rFonts w:cs="Times New Roman"/>
                <w:sz w:val="20"/>
                <w:szCs w:val="20"/>
              </w:rPr>
              <w:t xml:space="preserve">Age </w:t>
            </w:r>
            <w:r w:rsidRPr="004D533B">
              <w:rPr>
                <w:rFonts w:cs="Times New Roman"/>
                <w:sz w:val="20"/>
                <w:szCs w:val="20"/>
              </w:rPr>
              <w:t>Young) AND (Sugar high) OR (B</w:t>
            </w:r>
            <w:r w:rsidR="004D533B" w:rsidRPr="004D533B">
              <w:rPr>
                <w:rFonts w:cs="Times New Roman"/>
                <w:sz w:val="20"/>
                <w:szCs w:val="20"/>
              </w:rPr>
              <w:t xml:space="preserve">lood </w:t>
            </w:r>
            <w:r w:rsidRPr="004D533B">
              <w:rPr>
                <w:rFonts w:cs="Times New Roman"/>
                <w:sz w:val="20"/>
                <w:szCs w:val="20"/>
              </w:rPr>
              <w:t>P</w:t>
            </w:r>
            <w:r w:rsidR="004D533B" w:rsidRPr="004D533B">
              <w:rPr>
                <w:rFonts w:cs="Times New Roman"/>
                <w:sz w:val="20"/>
                <w:szCs w:val="20"/>
              </w:rPr>
              <w:t>ressure</w:t>
            </w:r>
            <w:r w:rsidRPr="004D533B">
              <w:rPr>
                <w:rFonts w:cs="Times New Roman"/>
                <w:sz w:val="20"/>
                <w:szCs w:val="20"/>
              </w:rPr>
              <w:t xml:space="preserve"> </w:t>
            </w:r>
            <w:r w:rsidR="004D533B" w:rsidRPr="004D533B">
              <w:rPr>
                <w:rFonts w:cs="Times New Roman"/>
                <w:sz w:val="20"/>
                <w:szCs w:val="20"/>
              </w:rPr>
              <w:t>H</w:t>
            </w:r>
            <w:r w:rsidRPr="004D533B">
              <w:rPr>
                <w:rFonts w:cs="Times New Roman"/>
                <w:sz w:val="20"/>
                <w:szCs w:val="20"/>
              </w:rPr>
              <w:t>igh AND Chol</w:t>
            </w:r>
            <w:r w:rsidR="004D533B" w:rsidRPr="004D533B">
              <w:rPr>
                <w:rFonts w:cs="Times New Roman"/>
                <w:sz w:val="20"/>
                <w:szCs w:val="20"/>
              </w:rPr>
              <w:t>esterol</w:t>
            </w:r>
            <w:r w:rsidRPr="004D533B">
              <w:rPr>
                <w:rFonts w:cs="Times New Roman"/>
                <w:sz w:val="20"/>
                <w:szCs w:val="20"/>
              </w:rPr>
              <w:t xml:space="preserve"> </w:t>
            </w:r>
            <w:r w:rsidR="004D533B" w:rsidRPr="004D533B">
              <w:rPr>
                <w:rFonts w:cs="Times New Roman"/>
                <w:sz w:val="20"/>
                <w:szCs w:val="20"/>
              </w:rPr>
              <w:t>H</w:t>
            </w:r>
            <w:r w:rsidRPr="004D533B">
              <w:rPr>
                <w:rFonts w:cs="Times New Roman"/>
                <w:sz w:val="20"/>
                <w:szCs w:val="20"/>
              </w:rPr>
              <w:t>igh) THEN (High Risk)</w:t>
            </w:r>
          </w:p>
        </w:tc>
      </w:tr>
      <w:tr w:rsidR="00E11ADB" w:rsidRPr="00E32C8D" w14:paraId="36431EA2" w14:textId="77777777" w:rsidTr="00EF3F7B">
        <w:tc>
          <w:tcPr>
            <w:tcW w:w="1291" w:type="dxa"/>
          </w:tcPr>
          <w:p w14:paraId="01C913C3" w14:textId="30053F29" w:rsidR="00E11ADB" w:rsidRPr="004D533B" w:rsidRDefault="00367A8E" w:rsidP="00E11ADB">
            <w:pPr>
              <w:rPr>
                <w:rFonts w:cs="Times New Roman"/>
                <w:sz w:val="20"/>
                <w:szCs w:val="20"/>
              </w:rPr>
            </w:pPr>
            <w:r w:rsidRPr="004D533B">
              <w:rPr>
                <w:rFonts w:cs="Times New Roman"/>
                <w:sz w:val="20"/>
                <w:szCs w:val="20"/>
              </w:rPr>
              <w:t>Rule 19</w:t>
            </w:r>
          </w:p>
        </w:tc>
        <w:tc>
          <w:tcPr>
            <w:tcW w:w="8485" w:type="dxa"/>
          </w:tcPr>
          <w:p w14:paraId="1A07BF50" w14:textId="07BEA6DD" w:rsidR="00E11ADB" w:rsidRPr="004D533B" w:rsidRDefault="00E11ADB" w:rsidP="00E11ADB">
            <w:pPr>
              <w:rPr>
                <w:rFonts w:cs="Times New Roman"/>
                <w:sz w:val="20"/>
                <w:szCs w:val="20"/>
              </w:rPr>
            </w:pPr>
            <w:r w:rsidRPr="004D533B">
              <w:rPr>
                <w:rFonts w:cs="Times New Roman"/>
                <w:sz w:val="20"/>
                <w:szCs w:val="20"/>
              </w:rPr>
              <w:t>IF (Chest pain 4) AND (</w:t>
            </w:r>
            <w:r w:rsidR="00EE698C" w:rsidRPr="004D533B">
              <w:rPr>
                <w:rFonts w:cs="Times New Roman"/>
                <w:sz w:val="20"/>
                <w:szCs w:val="20"/>
              </w:rPr>
              <w:t>Age O</w:t>
            </w:r>
            <w:r w:rsidRPr="004D533B">
              <w:rPr>
                <w:rFonts w:cs="Times New Roman"/>
                <w:sz w:val="20"/>
                <w:szCs w:val="20"/>
              </w:rPr>
              <w:t>ld) AND (Sugar low) OR (B</w:t>
            </w:r>
            <w:r w:rsidR="004D533B" w:rsidRPr="004D533B">
              <w:rPr>
                <w:rFonts w:cs="Times New Roman"/>
                <w:sz w:val="20"/>
                <w:szCs w:val="20"/>
              </w:rPr>
              <w:t xml:space="preserve">lood </w:t>
            </w:r>
            <w:r w:rsidRPr="004D533B">
              <w:rPr>
                <w:rFonts w:cs="Times New Roman"/>
                <w:sz w:val="20"/>
                <w:szCs w:val="20"/>
              </w:rPr>
              <w:t>P</w:t>
            </w:r>
            <w:r w:rsidR="004D533B" w:rsidRPr="004D533B">
              <w:rPr>
                <w:rFonts w:cs="Times New Roman"/>
                <w:sz w:val="20"/>
                <w:szCs w:val="20"/>
              </w:rPr>
              <w:t>ressure</w:t>
            </w:r>
            <w:r w:rsidRPr="004D533B">
              <w:rPr>
                <w:rFonts w:cs="Times New Roman"/>
                <w:sz w:val="20"/>
                <w:szCs w:val="20"/>
              </w:rPr>
              <w:t xml:space="preserve"> </w:t>
            </w:r>
            <w:r w:rsidR="004D533B" w:rsidRPr="004D533B">
              <w:rPr>
                <w:rFonts w:cs="Times New Roman"/>
                <w:sz w:val="20"/>
                <w:szCs w:val="20"/>
              </w:rPr>
              <w:t>M</w:t>
            </w:r>
            <w:r w:rsidRPr="004D533B">
              <w:rPr>
                <w:rFonts w:cs="Times New Roman"/>
                <w:sz w:val="20"/>
                <w:szCs w:val="20"/>
              </w:rPr>
              <w:t>edium AND Chol</w:t>
            </w:r>
            <w:r w:rsidR="004D533B" w:rsidRPr="004D533B">
              <w:rPr>
                <w:rFonts w:cs="Times New Roman"/>
                <w:sz w:val="20"/>
                <w:szCs w:val="20"/>
              </w:rPr>
              <w:t>esterol</w:t>
            </w:r>
            <w:r w:rsidRPr="004D533B">
              <w:rPr>
                <w:rFonts w:cs="Times New Roman"/>
                <w:sz w:val="20"/>
                <w:szCs w:val="20"/>
              </w:rPr>
              <w:t xml:space="preserve"> </w:t>
            </w:r>
            <w:r w:rsidR="004D533B" w:rsidRPr="004D533B">
              <w:rPr>
                <w:rFonts w:cs="Times New Roman"/>
                <w:sz w:val="20"/>
                <w:szCs w:val="20"/>
              </w:rPr>
              <w:t>L</w:t>
            </w:r>
            <w:r w:rsidRPr="004D533B">
              <w:rPr>
                <w:rFonts w:cs="Times New Roman"/>
                <w:sz w:val="20"/>
                <w:szCs w:val="20"/>
              </w:rPr>
              <w:t>ow) THEN (Low Risk)</w:t>
            </w:r>
          </w:p>
        </w:tc>
      </w:tr>
      <w:tr w:rsidR="00E11ADB" w:rsidRPr="00E32C8D" w14:paraId="060DC7BE" w14:textId="77777777" w:rsidTr="00EF3F7B">
        <w:tc>
          <w:tcPr>
            <w:tcW w:w="1291" w:type="dxa"/>
          </w:tcPr>
          <w:p w14:paraId="47FAEAAB" w14:textId="1362C6A2" w:rsidR="00E11ADB" w:rsidRPr="004D533B" w:rsidRDefault="00367A8E" w:rsidP="00E11ADB">
            <w:pPr>
              <w:rPr>
                <w:rFonts w:cs="Times New Roman"/>
                <w:sz w:val="20"/>
                <w:szCs w:val="20"/>
              </w:rPr>
            </w:pPr>
            <w:r w:rsidRPr="004D533B">
              <w:rPr>
                <w:rFonts w:cs="Times New Roman"/>
                <w:sz w:val="20"/>
                <w:szCs w:val="20"/>
              </w:rPr>
              <w:t>Rule 20</w:t>
            </w:r>
          </w:p>
        </w:tc>
        <w:tc>
          <w:tcPr>
            <w:tcW w:w="8485" w:type="dxa"/>
          </w:tcPr>
          <w:p w14:paraId="00097658" w14:textId="68368EEA" w:rsidR="00E11ADB" w:rsidRPr="004D533B" w:rsidRDefault="00E11ADB" w:rsidP="00E11ADB">
            <w:pPr>
              <w:rPr>
                <w:rFonts w:cs="Times New Roman"/>
                <w:sz w:val="20"/>
                <w:szCs w:val="20"/>
              </w:rPr>
            </w:pPr>
            <w:r w:rsidRPr="004D533B">
              <w:rPr>
                <w:rFonts w:cs="Times New Roman"/>
                <w:sz w:val="20"/>
                <w:szCs w:val="20"/>
              </w:rPr>
              <w:t>IF (Chest pain 3) AND (</w:t>
            </w:r>
            <w:r w:rsidR="00EE698C" w:rsidRPr="004D533B">
              <w:rPr>
                <w:rFonts w:cs="Times New Roman"/>
                <w:sz w:val="20"/>
                <w:szCs w:val="20"/>
              </w:rPr>
              <w:t>Age M</w:t>
            </w:r>
            <w:r w:rsidRPr="004D533B">
              <w:rPr>
                <w:rFonts w:cs="Times New Roman"/>
                <w:sz w:val="20"/>
                <w:szCs w:val="20"/>
              </w:rPr>
              <w:t>iddle) AND (Sugar high) OR (B</w:t>
            </w:r>
            <w:r w:rsidR="004D533B" w:rsidRPr="004D533B">
              <w:rPr>
                <w:rFonts w:cs="Times New Roman"/>
                <w:sz w:val="20"/>
                <w:szCs w:val="20"/>
              </w:rPr>
              <w:t xml:space="preserve">lood </w:t>
            </w:r>
            <w:r w:rsidRPr="004D533B">
              <w:rPr>
                <w:rFonts w:cs="Times New Roman"/>
                <w:sz w:val="20"/>
                <w:szCs w:val="20"/>
              </w:rPr>
              <w:t>P</w:t>
            </w:r>
            <w:r w:rsidR="004D533B" w:rsidRPr="004D533B">
              <w:rPr>
                <w:rFonts w:cs="Times New Roman"/>
                <w:sz w:val="20"/>
                <w:szCs w:val="20"/>
              </w:rPr>
              <w:t>ressure</w:t>
            </w:r>
            <w:r w:rsidRPr="004D533B">
              <w:rPr>
                <w:rFonts w:cs="Times New Roman"/>
                <w:sz w:val="20"/>
                <w:szCs w:val="20"/>
              </w:rPr>
              <w:t xml:space="preserve"> </w:t>
            </w:r>
            <w:r w:rsidR="004D533B" w:rsidRPr="004D533B">
              <w:rPr>
                <w:rFonts w:cs="Times New Roman"/>
                <w:sz w:val="20"/>
                <w:szCs w:val="20"/>
              </w:rPr>
              <w:t>L</w:t>
            </w:r>
            <w:r w:rsidRPr="004D533B">
              <w:rPr>
                <w:rFonts w:cs="Times New Roman"/>
                <w:sz w:val="20"/>
                <w:szCs w:val="20"/>
              </w:rPr>
              <w:t>ow AND Chol</w:t>
            </w:r>
            <w:r w:rsidR="004D533B" w:rsidRPr="004D533B">
              <w:rPr>
                <w:rFonts w:cs="Times New Roman"/>
                <w:sz w:val="20"/>
                <w:szCs w:val="20"/>
              </w:rPr>
              <w:t>esterol</w:t>
            </w:r>
            <w:r w:rsidRPr="004D533B">
              <w:rPr>
                <w:rFonts w:cs="Times New Roman"/>
                <w:sz w:val="20"/>
                <w:szCs w:val="20"/>
              </w:rPr>
              <w:t xml:space="preserve"> </w:t>
            </w:r>
            <w:r w:rsidR="004D533B" w:rsidRPr="004D533B">
              <w:rPr>
                <w:rFonts w:cs="Times New Roman"/>
                <w:sz w:val="20"/>
                <w:szCs w:val="20"/>
              </w:rPr>
              <w:t>M</w:t>
            </w:r>
            <w:r w:rsidRPr="004D533B">
              <w:rPr>
                <w:rFonts w:cs="Times New Roman"/>
                <w:sz w:val="20"/>
                <w:szCs w:val="20"/>
              </w:rPr>
              <w:t>edium) THEN (Medium Risk)</w:t>
            </w:r>
          </w:p>
        </w:tc>
      </w:tr>
      <w:tr w:rsidR="00E11ADB" w:rsidRPr="00E32C8D" w14:paraId="139F4446" w14:textId="77777777" w:rsidTr="00EF3F7B">
        <w:tc>
          <w:tcPr>
            <w:tcW w:w="1291" w:type="dxa"/>
          </w:tcPr>
          <w:p w14:paraId="59B47939" w14:textId="55EFD959" w:rsidR="00E11ADB" w:rsidRPr="004D533B" w:rsidRDefault="00367A8E" w:rsidP="00E11ADB">
            <w:pPr>
              <w:rPr>
                <w:rFonts w:cs="Times New Roman"/>
                <w:sz w:val="20"/>
                <w:szCs w:val="20"/>
              </w:rPr>
            </w:pPr>
            <w:r w:rsidRPr="004D533B">
              <w:rPr>
                <w:rFonts w:cs="Times New Roman"/>
                <w:sz w:val="20"/>
                <w:szCs w:val="20"/>
              </w:rPr>
              <w:t>Rule 21</w:t>
            </w:r>
          </w:p>
        </w:tc>
        <w:tc>
          <w:tcPr>
            <w:tcW w:w="8485" w:type="dxa"/>
          </w:tcPr>
          <w:p w14:paraId="7B9B65DA" w14:textId="70B3F354" w:rsidR="00E11ADB" w:rsidRPr="004D533B" w:rsidRDefault="00E11ADB" w:rsidP="00E11ADB">
            <w:pPr>
              <w:rPr>
                <w:rFonts w:cs="Times New Roman"/>
                <w:sz w:val="20"/>
                <w:szCs w:val="20"/>
              </w:rPr>
            </w:pPr>
            <w:r w:rsidRPr="004D533B">
              <w:rPr>
                <w:rFonts w:cs="Times New Roman"/>
                <w:sz w:val="20"/>
                <w:szCs w:val="20"/>
              </w:rPr>
              <w:t>IF (Chest pain 2) AND (</w:t>
            </w:r>
            <w:r w:rsidR="00EE698C" w:rsidRPr="004D533B">
              <w:rPr>
                <w:rFonts w:cs="Times New Roman"/>
                <w:sz w:val="20"/>
                <w:szCs w:val="20"/>
              </w:rPr>
              <w:t>Age M</w:t>
            </w:r>
            <w:r w:rsidRPr="004D533B">
              <w:rPr>
                <w:rFonts w:cs="Times New Roman"/>
                <w:sz w:val="20"/>
                <w:szCs w:val="20"/>
              </w:rPr>
              <w:t>iddle) AND (Sugar low) AND (B</w:t>
            </w:r>
            <w:r w:rsidR="004D533B" w:rsidRPr="004D533B">
              <w:rPr>
                <w:rFonts w:cs="Times New Roman"/>
                <w:sz w:val="20"/>
                <w:szCs w:val="20"/>
              </w:rPr>
              <w:t>lood Pressure</w:t>
            </w:r>
            <w:r w:rsidRPr="004D533B">
              <w:rPr>
                <w:rFonts w:cs="Times New Roman"/>
                <w:sz w:val="20"/>
                <w:szCs w:val="20"/>
              </w:rPr>
              <w:t xml:space="preserve"> high AND Chol</w:t>
            </w:r>
            <w:r w:rsidR="004D533B" w:rsidRPr="004D533B">
              <w:rPr>
                <w:rFonts w:cs="Times New Roman"/>
                <w:sz w:val="20"/>
                <w:szCs w:val="20"/>
              </w:rPr>
              <w:t>esterol</w:t>
            </w:r>
            <w:r w:rsidRPr="004D533B">
              <w:rPr>
                <w:rFonts w:cs="Times New Roman"/>
                <w:sz w:val="20"/>
                <w:szCs w:val="20"/>
              </w:rPr>
              <w:t xml:space="preserve"> </w:t>
            </w:r>
            <w:r w:rsidR="004D533B" w:rsidRPr="004D533B">
              <w:rPr>
                <w:rFonts w:cs="Times New Roman"/>
                <w:sz w:val="20"/>
                <w:szCs w:val="20"/>
              </w:rPr>
              <w:t>H</w:t>
            </w:r>
            <w:r w:rsidRPr="004D533B">
              <w:rPr>
                <w:rFonts w:cs="Times New Roman"/>
                <w:sz w:val="20"/>
                <w:szCs w:val="20"/>
              </w:rPr>
              <w:t>igh) THEN (Medium Risk)</w:t>
            </w:r>
          </w:p>
        </w:tc>
      </w:tr>
      <w:tr w:rsidR="00E11ADB" w:rsidRPr="00E32C8D" w14:paraId="7FAFB950" w14:textId="77777777" w:rsidTr="00EF3F7B">
        <w:tc>
          <w:tcPr>
            <w:tcW w:w="1291" w:type="dxa"/>
          </w:tcPr>
          <w:p w14:paraId="08259510" w14:textId="5B45D333" w:rsidR="00E11ADB" w:rsidRPr="004D533B" w:rsidRDefault="00367A8E" w:rsidP="00E11ADB">
            <w:pPr>
              <w:rPr>
                <w:rFonts w:cs="Times New Roman"/>
                <w:sz w:val="20"/>
                <w:szCs w:val="20"/>
              </w:rPr>
            </w:pPr>
            <w:r w:rsidRPr="004D533B">
              <w:rPr>
                <w:rFonts w:cs="Times New Roman"/>
                <w:sz w:val="20"/>
                <w:szCs w:val="20"/>
              </w:rPr>
              <w:t>Rule 22</w:t>
            </w:r>
          </w:p>
        </w:tc>
        <w:tc>
          <w:tcPr>
            <w:tcW w:w="8485" w:type="dxa"/>
          </w:tcPr>
          <w:p w14:paraId="24D44D8C" w14:textId="04A7EC21" w:rsidR="00E11ADB" w:rsidRPr="004D533B" w:rsidRDefault="00E11ADB" w:rsidP="00E11ADB">
            <w:pPr>
              <w:rPr>
                <w:rFonts w:cs="Times New Roman"/>
                <w:sz w:val="20"/>
                <w:szCs w:val="20"/>
              </w:rPr>
            </w:pPr>
            <w:r w:rsidRPr="004D533B">
              <w:rPr>
                <w:rFonts w:cs="Times New Roman"/>
                <w:sz w:val="20"/>
                <w:szCs w:val="20"/>
              </w:rPr>
              <w:t>IF (Chest pain 1) AND (</w:t>
            </w:r>
            <w:r w:rsidR="004D533B" w:rsidRPr="004D533B">
              <w:rPr>
                <w:rFonts w:cs="Times New Roman"/>
                <w:sz w:val="20"/>
                <w:szCs w:val="20"/>
              </w:rPr>
              <w:t xml:space="preserve">Age </w:t>
            </w:r>
            <w:r w:rsidRPr="004D533B">
              <w:rPr>
                <w:rFonts w:cs="Times New Roman"/>
                <w:sz w:val="20"/>
                <w:szCs w:val="20"/>
              </w:rPr>
              <w:t>Old) AND (Sugar high) AND (B</w:t>
            </w:r>
            <w:r w:rsidR="004D533B" w:rsidRPr="004D533B">
              <w:rPr>
                <w:rFonts w:cs="Times New Roman"/>
                <w:sz w:val="20"/>
                <w:szCs w:val="20"/>
              </w:rPr>
              <w:t xml:space="preserve">lood </w:t>
            </w:r>
            <w:r w:rsidRPr="004D533B">
              <w:rPr>
                <w:rFonts w:cs="Times New Roman"/>
                <w:sz w:val="20"/>
                <w:szCs w:val="20"/>
              </w:rPr>
              <w:t>P</w:t>
            </w:r>
            <w:r w:rsidR="004D533B" w:rsidRPr="004D533B">
              <w:rPr>
                <w:rFonts w:cs="Times New Roman"/>
                <w:sz w:val="20"/>
                <w:szCs w:val="20"/>
              </w:rPr>
              <w:t>ressure</w:t>
            </w:r>
            <w:r w:rsidRPr="004D533B">
              <w:rPr>
                <w:rFonts w:cs="Times New Roman"/>
                <w:sz w:val="20"/>
                <w:szCs w:val="20"/>
              </w:rPr>
              <w:t xml:space="preserve"> medium OR Chol</w:t>
            </w:r>
            <w:r w:rsidR="004D533B" w:rsidRPr="004D533B">
              <w:rPr>
                <w:rFonts w:cs="Times New Roman"/>
                <w:sz w:val="20"/>
                <w:szCs w:val="20"/>
              </w:rPr>
              <w:t>esterol</w:t>
            </w:r>
            <w:r w:rsidRPr="004D533B">
              <w:rPr>
                <w:rFonts w:cs="Times New Roman"/>
                <w:sz w:val="20"/>
                <w:szCs w:val="20"/>
              </w:rPr>
              <w:t xml:space="preserve"> </w:t>
            </w:r>
            <w:r w:rsidR="004D533B" w:rsidRPr="004D533B">
              <w:rPr>
                <w:rFonts w:cs="Times New Roman"/>
                <w:sz w:val="20"/>
                <w:szCs w:val="20"/>
              </w:rPr>
              <w:t>H</w:t>
            </w:r>
            <w:r w:rsidRPr="004D533B">
              <w:rPr>
                <w:rFonts w:cs="Times New Roman"/>
                <w:sz w:val="20"/>
                <w:szCs w:val="20"/>
              </w:rPr>
              <w:t>igh) THEN (High Risk)</w:t>
            </w:r>
          </w:p>
        </w:tc>
      </w:tr>
      <w:tr w:rsidR="00E11ADB" w:rsidRPr="00E32C8D" w14:paraId="1AC9A0B0" w14:textId="77777777" w:rsidTr="00EF3F7B">
        <w:tc>
          <w:tcPr>
            <w:tcW w:w="1291" w:type="dxa"/>
          </w:tcPr>
          <w:p w14:paraId="136540E1" w14:textId="413C8CE1" w:rsidR="00E11ADB" w:rsidRPr="004D533B" w:rsidRDefault="00367A8E" w:rsidP="00E11ADB">
            <w:pPr>
              <w:rPr>
                <w:rFonts w:cs="Times New Roman"/>
                <w:sz w:val="20"/>
                <w:szCs w:val="20"/>
              </w:rPr>
            </w:pPr>
            <w:r w:rsidRPr="004D533B">
              <w:rPr>
                <w:rFonts w:cs="Times New Roman"/>
                <w:sz w:val="20"/>
                <w:szCs w:val="20"/>
              </w:rPr>
              <w:t>Rule 23</w:t>
            </w:r>
          </w:p>
        </w:tc>
        <w:tc>
          <w:tcPr>
            <w:tcW w:w="8485" w:type="dxa"/>
          </w:tcPr>
          <w:p w14:paraId="2E76B34F" w14:textId="23705BAB" w:rsidR="00E11ADB" w:rsidRPr="004D533B" w:rsidRDefault="00E11ADB" w:rsidP="00E11ADB">
            <w:pPr>
              <w:rPr>
                <w:rFonts w:cs="Times New Roman"/>
                <w:sz w:val="20"/>
                <w:szCs w:val="20"/>
              </w:rPr>
            </w:pPr>
            <w:r w:rsidRPr="004D533B">
              <w:rPr>
                <w:rFonts w:cs="Times New Roman"/>
                <w:sz w:val="20"/>
                <w:szCs w:val="20"/>
              </w:rPr>
              <w:t>IF (Chest pain 2) AND (</w:t>
            </w:r>
            <w:r w:rsidR="004D533B" w:rsidRPr="004D533B">
              <w:rPr>
                <w:rFonts w:cs="Times New Roman"/>
                <w:sz w:val="20"/>
                <w:szCs w:val="20"/>
              </w:rPr>
              <w:t xml:space="preserve">Age </w:t>
            </w:r>
            <w:r w:rsidRPr="004D533B">
              <w:rPr>
                <w:rFonts w:cs="Times New Roman"/>
                <w:sz w:val="20"/>
                <w:szCs w:val="20"/>
              </w:rPr>
              <w:t xml:space="preserve">Young) AND (Sugar </w:t>
            </w:r>
            <w:r w:rsidR="004D533B" w:rsidRPr="004D533B">
              <w:rPr>
                <w:rFonts w:cs="Times New Roman"/>
                <w:sz w:val="20"/>
                <w:szCs w:val="20"/>
              </w:rPr>
              <w:t>L</w:t>
            </w:r>
            <w:r w:rsidRPr="004D533B">
              <w:rPr>
                <w:rFonts w:cs="Times New Roman"/>
                <w:sz w:val="20"/>
                <w:szCs w:val="20"/>
              </w:rPr>
              <w:t>ow) AND (B</w:t>
            </w:r>
            <w:r w:rsidR="004D533B" w:rsidRPr="004D533B">
              <w:rPr>
                <w:rFonts w:cs="Times New Roman"/>
                <w:sz w:val="20"/>
                <w:szCs w:val="20"/>
              </w:rPr>
              <w:t xml:space="preserve">lood </w:t>
            </w:r>
            <w:r w:rsidRPr="004D533B">
              <w:rPr>
                <w:rFonts w:cs="Times New Roman"/>
                <w:sz w:val="20"/>
                <w:szCs w:val="20"/>
              </w:rPr>
              <w:t>P</w:t>
            </w:r>
            <w:r w:rsidR="004D533B" w:rsidRPr="004D533B">
              <w:rPr>
                <w:rFonts w:cs="Times New Roman"/>
                <w:sz w:val="20"/>
                <w:szCs w:val="20"/>
              </w:rPr>
              <w:t>ressure</w:t>
            </w:r>
            <w:r w:rsidRPr="004D533B">
              <w:rPr>
                <w:rFonts w:cs="Times New Roman"/>
                <w:sz w:val="20"/>
                <w:szCs w:val="20"/>
              </w:rPr>
              <w:t xml:space="preserve"> </w:t>
            </w:r>
            <w:r w:rsidR="004D533B" w:rsidRPr="004D533B">
              <w:rPr>
                <w:rFonts w:cs="Times New Roman"/>
                <w:sz w:val="20"/>
                <w:szCs w:val="20"/>
              </w:rPr>
              <w:t>H</w:t>
            </w:r>
            <w:r w:rsidRPr="004D533B">
              <w:rPr>
                <w:rFonts w:cs="Times New Roman"/>
                <w:sz w:val="20"/>
                <w:szCs w:val="20"/>
              </w:rPr>
              <w:t>igh AND Chol</w:t>
            </w:r>
            <w:r w:rsidR="004D533B" w:rsidRPr="004D533B">
              <w:rPr>
                <w:rFonts w:cs="Times New Roman"/>
                <w:sz w:val="20"/>
                <w:szCs w:val="20"/>
              </w:rPr>
              <w:t>esterol</w:t>
            </w:r>
            <w:r w:rsidRPr="004D533B">
              <w:rPr>
                <w:rFonts w:cs="Times New Roman"/>
                <w:sz w:val="20"/>
                <w:szCs w:val="20"/>
              </w:rPr>
              <w:t xml:space="preserve"> </w:t>
            </w:r>
            <w:r w:rsidR="004D533B" w:rsidRPr="004D533B">
              <w:rPr>
                <w:rFonts w:cs="Times New Roman"/>
                <w:sz w:val="20"/>
                <w:szCs w:val="20"/>
              </w:rPr>
              <w:t>M</w:t>
            </w:r>
            <w:r w:rsidRPr="004D533B">
              <w:rPr>
                <w:rFonts w:cs="Times New Roman"/>
                <w:sz w:val="20"/>
                <w:szCs w:val="20"/>
              </w:rPr>
              <w:t>edium) THEN (High Risk)</w:t>
            </w:r>
          </w:p>
        </w:tc>
      </w:tr>
      <w:tr w:rsidR="00E11ADB" w:rsidRPr="00E32C8D" w14:paraId="44541374" w14:textId="77777777" w:rsidTr="00EF3F7B">
        <w:tc>
          <w:tcPr>
            <w:tcW w:w="1291" w:type="dxa"/>
          </w:tcPr>
          <w:p w14:paraId="44264240" w14:textId="77134C0B" w:rsidR="00E11ADB" w:rsidRPr="004D533B" w:rsidRDefault="00367A8E" w:rsidP="00E11ADB">
            <w:pPr>
              <w:rPr>
                <w:rFonts w:cs="Times New Roman"/>
                <w:sz w:val="20"/>
                <w:szCs w:val="20"/>
              </w:rPr>
            </w:pPr>
            <w:r w:rsidRPr="004D533B">
              <w:rPr>
                <w:rFonts w:cs="Times New Roman"/>
                <w:sz w:val="20"/>
                <w:szCs w:val="20"/>
              </w:rPr>
              <w:t>Rule 24</w:t>
            </w:r>
          </w:p>
        </w:tc>
        <w:tc>
          <w:tcPr>
            <w:tcW w:w="8485" w:type="dxa"/>
          </w:tcPr>
          <w:p w14:paraId="0AC86194" w14:textId="1354AF60" w:rsidR="00E11ADB" w:rsidRPr="004D533B" w:rsidRDefault="00E11ADB" w:rsidP="00D46283">
            <w:pPr>
              <w:keepNext/>
              <w:rPr>
                <w:rFonts w:cs="Times New Roman"/>
                <w:sz w:val="20"/>
                <w:szCs w:val="20"/>
              </w:rPr>
            </w:pPr>
            <w:r w:rsidRPr="004D533B">
              <w:rPr>
                <w:rFonts w:cs="Times New Roman"/>
                <w:sz w:val="20"/>
                <w:szCs w:val="20"/>
              </w:rPr>
              <w:t>IF (Chest pain 1) AND (</w:t>
            </w:r>
            <w:r w:rsidR="004D533B" w:rsidRPr="004D533B">
              <w:rPr>
                <w:rFonts w:cs="Times New Roman"/>
                <w:sz w:val="20"/>
                <w:szCs w:val="20"/>
              </w:rPr>
              <w:t xml:space="preserve">Age </w:t>
            </w:r>
            <w:r w:rsidRPr="004D533B">
              <w:rPr>
                <w:rFonts w:cs="Times New Roman"/>
                <w:sz w:val="20"/>
                <w:szCs w:val="20"/>
              </w:rPr>
              <w:t xml:space="preserve">Old) AND (Sugar </w:t>
            </w:r>
            <w:r w:rsidR="004D533B" w:rsidRPr="004D533B">
              <w:rPr>
                <w:rFonts w:cs="Times New Roman"/>
                <w:sz w:val="20"/>
                <w:szCs w:val="20"/>
              </w:rPr>
              <w:t>L</w:t>
            </w:r>
            <w:r w:rsidRPr="004D533B">
              <w:rPr>
                <w:rFonts w:cs="Times New Roman"/>
                <w:sz w:val="20"/>
                <w:szCs w:val="20"/>
              </w:rPr>
              <w:t>ow) AND (B</w:t>
            </w:r>
            <w:r w:rsidR="004D533B" w:rsidRPr="004D533B">
              <w:rPr>
                <w:rFonts w:cs="Times New Roman"/>
                <w:sz w:val="20"/>
                <w:szCs w:val="20"/>
              </w:rPr>
              <w:t xml:space="preserve">lood </w:t>
            </w:r>
            <w:r w:rsidRPr="004D533B">
              <w:rPr>
                <w:rFonts w:cs="Times New Roman"/>
                <w:sz w:val="20"/>
                <w:szCs w:val="20"/>
              </w:rPr>
              <w:t>P</w:t>
            </w:r>
            <w:r w:rsidR="004D533B" w:rsidRPr="004D533B">
              <w:rPr>
                <w:rFonts w:cs="Times New Roman"/>
                <w:sz w:val="20"/>
                <w:szCs w:val="20"/>
              </w:rPr>
              <w:t>ressure</w:t>
            </w:r>
            <w:r w:rsidRPr="004D533B">
              <w:rPr>
                <w:rFonts w:cs="Times New Roman"/>
                <w:sz w:val="20"/>
                <w:szCs w:val="20"/>
              </w:rPr>
              <w:t xml:space="preserve"> </w:t>
            </w:r>
            <w:r w:rsidR="004D533B" w:rsidRPr="004D533B">
              <w:rPr>
                <w:rFonts w:cs="Times New Roman"/>
                <w:sz w:val="20"/>
                <w:szCs w:val="20"/>
              </w:rPr>
              <w:t>M</w:t>
            </w:r>
            <w:r w:rsidRPr="004D533B">
              <w:rPr>
                <w:rFonts w:cs="Times New Roman"/>
                <w:sz w:val="20"/>
                <w:szCs w:val="20"/>
              </w:rPr>
              <w:t>ed</w:t>
            </w:r>
            <w:r w:rsidR="004D533B" w:rsidRPr="004D533B">
              <w:rPr>
                <w:rFonts w:cs="Times New Roman"/>
                <w:sz w:val="20"/>
                <w:szCs w:val="20"/>
              </w:rPr>
              <w:t>ium</w:t>
            </w:r>
            <w:r w:rsidRPr="004D533B">
              <w:rPr>
                <w:rFonts w:cs="Times New Roman"/>
                <w:sz w:val="20"/>
                <w:szCs w:val="20"/>
              </w:rPr>
              <w:t xml:space="preserve"> OR Chol</w:t>
            </w:r>
            <w:r w:rsidR="004D533B" w:rsidRPr="004D533B">
              <w:rPr>
                <w:rFonts w:cs="Times New Roman"/>
                <w:sz w:val="20"/>
                <w:szCs w:val="20"/>
              </w:rPr>
              <w:t>esterol</w:t>
            </w:r>
            <w:r w:rsidRPr="004D533B">
              <w:rPr>
                <w:rFonts w:cs="Times New Roman"/>
                <w:sz w:val="20"/>
                <w:szCs w:val="20"/>
              </w:rPr>
              <w:t xml:space="preserve"> </w:t>
            </w:r>
            <w:r w:rsidR="004D533B" w:rsidRPr="004D533B">
              <w:rPr>
                <w:rFonts w:cs="Times New Roman"/>
                <w:sz w:val="20"/>
                <w:szCs w:val="20"/>
              </w:rPr>
              <w:t>L</w:t>
            </w:r>
            <w:r w:rsidRPr="004D533B">
              <w:rPr>
                <w:rFonts w:cs="Times New Roman"/>
                <w:sz w:val="20"/>
                <w:szCs w:val="20"/>
              </w:rPr>
              <w:t>ow) THEN (High Risk)</w:t>
            </w:r>
          </w:p>
        </w:tc>
      </w:tr>
    </w:tbl>
    <w:p w14:paraId="55DCF3A8" w14:textId="043F127F" w:rsidR="00FF0432" w:rsidRPr="008557AC" w:rsidRDefault="00D46283" w:rsidP="00E70AA7">
      <w:pPr>
        <w:pStyle w:val="Caption"/>
        <w:jc w:val="center"/>
      </w:pPr>
      <w:bookmarkStart w:id="182" w:name="_Toc65345884"/>
      <w:r>
        <w:t xml:space="preserve">Table </w:t>
      </w:r>
      <w:r>
        <w:fldChar w:fldCharType="begin"/>
      </w:r>
      <w:r>
        <w:instrText>SEQ Table \* ARABIC</w:instrText>
      </w:r>
      <w:r>
        <w:fldChar w:fldCharType="separate"/>
      </w:r>
      <w:r w:rsidR="00E3405C">
        <w:rPr>
          <w:noProof/>
        </w:rPr>
        <w:t>19</w:t>
      </w:r>
      <w:r>
        <w:fldChar w:fldCharType="end"/>
      </w:r>
      <w:r>
        <w:t xml:space="preserve">: </w:t>
      </w:r>
      <w:r w:rsidRPr="00D915D6">
        <w:t>Table of the final 24 rules used in the Model</w:t>
      </w:r>
      <w:bookmarkEnd w:id="182"/>
    </w:p>
    <w:p w14:paraId="37D4D3D9" w14:textId="0E40EB93" w:rsidR="00722BB0" w:rsidRDefault="0081369F" w:rsidP="00B11D63">
      <w:pPr>
        <w:rPr>
          <w:rFonts w:cs="Times New Roman"/>
        </w:rPr>
      </w:pPr>
      <w:r w:rsidRPr="00C62144">
        <w:rPr>
          <w:rFonts w:cs="Times New Roman"/>
        </w:rPr>
        <w:t xml:space="preserve">Several key areas of improvement to the model can be made in terms of </w:t>
      </w:r>
      <w:r w:rsidR="00A021B1" w:rsidRPr="00C62144">
        <w:rPr>
          <w:rFonts w:cs="Times New Roman"/>
        </w:rPr>
        <w:t>the inputs and rules considered. With more inputs</w:t>
      </w:r>
      <w:r w:rsidR="00F22D4C" w:rsidRPr="00C62144">
        <w:rPr>
          <w:rFonts w:cs="Times New Roman"/>
        </w:rPr>
        <w:t xml:space="preserve"> and rules, more </w:t>
      </w:r>
      <w:r w:rsidR="005E1E22" w:rsidRPr="00C62144">
        <w:rPr>
          <w:rFonts w:cs="Times New Roman"/>
        </w:rPr>
        <w:t xml:space="preserve">combinations of scenarios can be </w:t>
      </w:r>
      <w:r w:rsidR="002E6E63">
        <w:rPr>
          <w:rFonts w:cs="Times New Roman"/>
        </w:rPr>
        <w:t>covered</w:t>
      </w:r>
      <w:r w:rsidR="00A30E15" w:rsidRPr="00C62144">
        <w:rPr>
          <w:rFonts w:cs="Times New Roman"/>
        </w:rPr>
        <w:t>,</w:t>
      </w:r>
      <w:r w:rsidR="005E1E22" w:rsidRPr="00C62144">
        <w:rPr>
          <w:rFonts w:cs="Times New Roman"/>
        </w:rPr>
        <w:t xml:space="preserve"> and it would make the model more </w:t>
      </w:r>
      <w:r w:rsidR="00A30E15" w:rsidRPr="00C62144">
        <w:rPr>
          <w:rFonts w:cs="Times New Roman"/>
        </w:rPr>
        <w:t>accurate</w:t>
      </w:r>
      <w:r w:rsidR="005E1E22" w:rsidRPr="00C62144">
        <w:rPr>
          <w:rFonts w:cs="Times New Roman"/>
        </w:rPr>
        <w:t xml:space="preserve"> </w:t>
      </w:r>
      <w:r w:rsidR="00A30E15" w:rsidRPr="00C62144">
        <w:rPr>
          <w:rFonts w:cs="Times New Roman"/>
        </w:rPr>
        <w:t>in evaluating the heart disease risk level. Another area of improvement is in terms of the</w:t>
      </w:r>
      <w:r w:rsidR="00672615" w:rsidRPr="00C62144">
        <w:rPr>
          <w:rFonts w:cs="Times New Roman"/>
        </w:rPr>
        <w:t xml:space="preserve"> balance of output class for</w:t>
      </w:r>
      <w:r w:rsidR="00A30E15" w:rsidRPr="00C62144">
        <w:rPr>
          <w:rFonts w:cs="Times New Roman"/>
        </w:rPr>
        <w:t xml:space="preserve"> dataset used for testing. </w:t>
      </w:r>
      <w:r w:rsidR="3E701E53" w:rsidRPr="00C62144">
        <w:rPr>
          <w:rFonts w:cs="Times New Roman"/>
        </w:rPr>
        <w:t xml:space="preserve">As displayed and explained in </w:t>
      </w:r>
      <w:r w:rsidR="00A30E15" w:rsidRPr="00C62144">
        <w:rPr>
          <w:rFonts w:cs="Times New Roman"/>
        </w:rPr>
        <w:fldChar w:fldCharType="begin"/>
      </w:r>
      <w:r w:rsidR="00A30E15" w:rsidRPr="00C62144">
        <w:rPr>
          <w:rFonts w:cs="Times New Roman"/>
        </w:rPr>
        <w:instrText xml:space="preserve"> REF _Ref64930346 \h </w:instrText>
      </w:r>
      <w:r w:rsidR="00C62144">
        <w:rPr>
          <w:rFonts w:cs="Times New Roman"/>
        </w:rPr>
        <w:instrText xml:space="preserve"> \* MERGEFORMAT </w:instrText>
      </w:r>
      <w:r w:rsidR="00A30E15" w:rsidRPr="00C62144">
        <w:rPr>
          <w:rFonts w:cs="Times New Roman"/>
        </w:rPr>
      </w:r>
      <w:r w:rsidR="00A30E15" w:rsidRPr="00C62144">
        <w:rPr>
          <w:rFonts w:cs="Times New Roman"/>
        </w:rPr>
        <w:fldChar w:fldCharType="separate"/>
      </w:r>
      <w:r w:rsidR="00E3405C" w:rsidRPr="00D663FC">
        <w:t xml:space="preserve">Figure </w:t>
      </w:r>
      <w:r w:rsidR="00E3405C">
        <w:rPr>
          <w:noProof/>
        </w:rPr>
        <w:t>14</w:t>
      </w:r>
      <w:r w:rsidR="00A30E15" w:rsidRPr="00C62144">
        <w:rPr>
          <w:rFonts w:cs="Times New Roman"/>
        </w:rPr>
        <w:fldChar w:fldCharType="end"/>
      </w:r>
      <w:r w:rsidR="005E1E22" w:rsidRPr="00C62144">
        <w:rPr>
          <w:rFonts w:cs="Times New Roman"/>
        </w:rPr>
        <w:t xml:space="preserve"> </w:t>
      </w:r>
      <w:r w:rsidR="00A30E15" w:rsidRPr="00C62144">
        <w:rPr>
          <w:rFonts w:cs="Times New Roman"/>
        </w:rPr>
        <w:t xml:space="preserve">and Section </w:t>
      </w:r>
      <w:r w:rsidR="00A30E15" w:rsidRPr="00C62144">
        <w:rPr>
          <w:rFonts w:cs="Times New Roman"/>
        </w:rPr>
        <w:fldChar w:fldCharType="begin"/>
      </w:r>
      <w:r w:rsidR="00A30E15" w:rsidRPr="00C62144">
        <w:rPr>
          <w:rFonts w:cs="Times New Roman"/>
        </w:rPr>
        <w:instrText xml:space="preserve"> REF _Ref65058248 \r \h </w:instrText>
      </w:r>
      <w:r w:rsidR="00C62144">
        <w:rPr>
          <w:rFonts w:cs="Times New Roman"/>
        </w:rPr>
        <w:instrText xml:space="preserve"> \* MERGEFORMAT </w:instrText>
      </w:r>
      <w:r w:rsidR="00A30E15" w:rsidRPr="00C62144">
        <w:rPr>
          <w:rFonts w:cs="Times New Roman"/>
        </w:rPr>
      </w:r>
      <w:r w:rsidR="00A30E15" w:rsidRPr="00C62144">
        <w:rPr>
          <w:rFonts w:cs="Times New Roman"/>
        </w:rPr>
        <w:fldChar w:fldCharType="separate"/>
      </w:r>
      <w:r w:rsidR="00E3405C">
        <w:rPr>
          <w:rFonts w:cs="Times New Roman"/>
        </w:rPr>
        <w:t>5.8</w:t>
      </w:r>
      <w:r w:rsidR="00A30E15" w:rsidRPr="00C62144">
        <w:rPr>
          <w:rFonts w:cs="Times New Roman"/>
        </w:rPr>
        <w:fldChar w:fldCharType="end"/>
      </w:r>
      <w:r w:rsidR="00A30E15" w:rsidRPr="00C62144">
        <w:rPr>
          <w:rFonts w:cs="Times New Roman"/>
        </w:rPr>
        <w:t xml:space="preserve">, </w:t>
      </w:r>
      <w:r w:rsidR="00D52DE6" w:rsidRPr="00C62144">
        <w:rPr>
          <w:rFonts w:cs="Times New Roman"/>
        </w:rPr>
        <w:t xml:space="preserve">a majority of the data points available are skewed towards the </w:t>
      </w:r>
      <w:r w:rsidR="00F52AAD" w:rsidRPr="00C62144">
        <w:rPr>
          <w:rFonts w:cs="Times New Roman"/>
        </w:rPr>
        <w:t>Low-Risk</w:t>
      </w:r>
      <w:r w:rsidR="00D52DE6" w:rsidRPr="00C62144">
        <w:rPr>
          <w:rFonts w:cs="Times New Roman"/>
        </w:rPr>
        <w:t xml:space="preserve"> end</w:t>
      </w:r>
      <w:r w:rsidR="00672615" w:rsidRPr="00C62144">
        <w:rPr>
          <w:rFonts w:cs="Times New Roman"/>
        </w:rPr>
        <w:t xml:space="preserve"> with significantly lesser data points for </w:t>
      </w:r>
      <w:r w:rsidR="00DB56CA">
        <w:rPr>
          <w:rFonts w:cs="Times New Roman"/>
        </w:rPr>
        <w:t>M</w:t>
      </w:r>
      <w:r w:rsidR="005C2F0A" w:rsidRPr="00C62144">
        <w:rPr>
          <w:rFonts w:cs="Times New Roman"/>
        </w:rPr>
        <w:t xml:space="preserve">edium and </w:t>
      </w:r>
      <w:r w:rsidR="00852EF5" w:rsidRPr="00C62144">
        <w:rPr>
          <w:rFonts w:cs="Times New Roman"/>
        </w:rPr>
        <w:t>High-Risk</w:t>
      </w:r>
      <w:r w:rsidR="005C2F0A" w:rsidRPr="00C62144">
        <w:rPr>
          <w:rFonts w:cs="Times New Roman"/>
        </w:rPr>
        <w:t xml:space="preserve"> Groups. This is also one of the </w:t>
      </w:r>
      <w:r w:rsidR="00F52AAD" w:rsidRPr="00C62144">
        <w:rPr>
          <w:rFonts w:cs="Times New Roman"/>
        </w:rPr>
        <w:t>reasons</w:t>
      </w:r>
      <w:r w:rsidR="005C2F0A" w:rsidRPr="00C62144">
        <w:rPr>
          <w:rFonts w:cs="Times New Roman"/>
        </w:rPr>
        <w:t xml:space="preserve"> why the output was regrouped from 5 to 3 classes. </w:t>
      </w:r>
      <w:r w:rsidR="005E2E1E" w:rsidRPr="00C62144">
        <w:rPr>
          <w:rFonts w:cs="Times New Roman"/>
        </w:rPr>
        <w:t xml:space="preserve">Having an imbalanced </w:t>
      </w:r>
      <w:r w:rsidR="00133A4F">
        <w:rPr>
          <w:rFonts w:cs="Times New Roman"/>
        </w:rPr>
        <w:t xml:space="preserve">outcome </w:t>
      </w:r>
      <w:r w:rsidR="005E2E1E" w:rsidRPr="00C62144">
        <w:rPr>
          <w:rFonts w:cs="Times New Roman"/>
        </w:rPr>
        <w:t xml:space="preserve">group </w:t>
      </w:r>
      <w:r w:rsidR="00133A4F">
        <w:rPr>
          <w:rFonts w:cs="Times New Roman"/>
        </w:rPr>
        <w:t>in the</w:t>
      </w:r>
      <w:r w:rsidR="005E2E1E" w:rsidRPr="00C62144">
        <w:rPr>
          <w:rFonts w:cs="Times New Roman"/>
        </w:rPr>
        <w:t xml:space="preserve"> </w:t>
      </w:r>
      <w:r w:rsidR="00F52AAD" w:rsidRPr="00C62144">
        <w:rPr>
          <w:rFonts w:cs="Times New Roman"/>
        </w:rPr>
        <w:t>datasets</w:t>
      </w:r>
      <w:r w:rsidR="005E2E1E" w:rsidRPr="00C62144">
        <w:rPr>
          <w:rFonts w:cs="Times New Roman"/>
        </w:rPr>
        <w:t xml:space="preserve"> </w:t>
      </w:r>
      <w:r w:rsidR="00133A4F">
        <w:rPr>
          <w:rFonts w:cs="Times New Roman"/>
        </w:rPr>
        <w:t xml:space="preserve">used </w:t>
      </w:r>
      <w:r w:rsidR="005E2E1E" w:rsidRPr="00C62144">
        <w:rPr>
          <w:rFonts w:cs="Times New Roman"/>
        </w:rPr>
        <w:t>for analysis and testing would make the</w:t>
      </w:r>
      <w:r w:rsidR="00133A4F">
        <w:rPr>
          <w:rFonts w:cs="Times New Roman"/>
        </w:rPr>
        <w:t xml:space="preserve"> </w:t>
      </w:r>
      <w:r w:rsidR="00812511">
        <w:rPr>
          <w:rFonts w:cs="Times New Roman"/>
        </w:rPr>
        <w:t xml:space="preserve">predicted </w:t>
      </w:r>
      <w:r w:rsidR="00812511" w:rsidRPr="00C62144">
        <w:rPr>
          <w:rFonts w:cs="Times New Roman"/>
        </w:rPr>
        <w:t>outcome</w:t>
      </w:r>
      <w:r w:rsidR="005E2E1E" w:rsidRPr="00C62144">
        <w:rPr>
          <w:rFonts w:cs="Times New Roman"/>
        </w:rPr>
        <w:t xml:space="preserve"> </w:t>
      </w:r>
      <w:r w:rsidR="00133A4F">
        <w:rPr>
          <w:rFonts w:cs="Times New Roman"/>
        </w:rPr>
        <w:t xml:space="preserve">by the model </w:t>
      </w:r>
      <w:r w:rsidR="005E2E1E" w:rsidRPr="00C62144">
        <w:rPr>
          <w:rFonts w:cs="Times New Roman"/>
        </w:rPr>
        <w:t xml:space="preserve">more biased towards the </w:t>
      </w:r>
      <w:r w:rsidR="00852EF5" w:rsidRPr="00C62144">
        <w:rPr>
          <w:rFonts w:cs="Times New Roman"/>
        </w:rPr>
        <w:t>Low-Risk</w:t>
      </w:r>
      <w:r w:rsidR="005E2E1E" w:rsidRPr="00C62144">
        <w:rPr>
          <w:rFonts w:cs="Times New Roman"/>
        </w:rPr>
        <w:t xml:space="preserve"> end</w:t>
      </w:r>
      <w:r w:rsidR="00D52DE6" w:rsidRPr="00C62144">
        <w:rPr>
          <w:rFonts w:cs="Times New Roman"/>
        </w:rPr>
        <w:t xml:space="preserve"> which would </w:t>
      </w:r>
      <w:r w:rsidR="6A90DF7D" w:rsidRPr="44A744D8">
        <w:rPr>
          <w:rFonts w:cs="Times New Roman"/>
        </w:rPr>
        <w:t xml:space="preserve">ultimately </w:t>
      </w:r>
      <w:r w:rsidR="002D699A" w:rsidRPr="00C62144">
        <w:rPr>
          <w:rFonts w:cs="Times New Roman"/>
        </w:rPr>
        <w:t>affect the accuracy</w:t>
      </w:r>
      <w:r w:rsidR="005E2E1E" w:rsidRPr="00C62144">
        <w:rPr>
          <w:rFonts w:cs="Times New Roman"/>
        </w:rPr>
        <w:t xml:space="preserve">. </w:t>
      </w:r>
      <w:r w:rsidR="00133A4F">
        <w:rPr>
          <w:rFonts w:cs="Times New Roman"/>
        </w:rPr>
        <w:t xml:space="preserve">There is also no proper evaluation to determine the model’s accuracy in diagnosing Medium and </w:t>
      </w:r>
      <w:r w:rsidR="006165A6">
        <w:rPr>
          <w:rFonts w:cs="Times New Roman"/>
        </w:rPr>
        <w:t>High-Risk</w:t>
      </w:r>
      <w:r w:rsidR="00133A4F">
        <w:rPr>
          <w:rFonts w:cs="Times New Roman"/>
        </w:rPr>
        <w:t xml:space="preserve"> groups. </w:t>
      </w:r>
      <w:r w:rsidR="005E2E1E" w:rsidRPr="00C62144">
        <w:rPr>
          <w:rFonts w:cs="Times New Roman"/>
        </w:rPr>
        <w:t>Hence</w:t>
      </w:r>
      <w:r w:rsidR="00F52AAD" w:rsidRPr="00C62144">
        <w:rPr>
          <w:rFonts w:cs="Times New Roman"/>
        </w:rPr>
        <w:t xml:space="preserve">, more datapoints can be added to testing the model and with a good balance between each </w:t>
      </w:r>
      <w:r w:rsidR="006165A6">
        <w:rPr>
          <w:rFonts w:cs="Times New Roman"/>
        </w:rPr>
        <w:t xml:space="preserve">output </w:t>
      </w:r>
      <w:r w:rsidR="00F52AAD" w:rsidRPr="00C62144">
        <w:rPr>
          <w:rFonts w:cs="Times New Roman"/>
        </w:rPr>
        <w:t>class</w:t>
      </w:r>
      <w:r w:rsidR="00350147">
        <w:rPr>
          <w:rFonts w:cs="Times New Roman"/>
        </w:rPr>
        <w:t xml:space="preserve">. </w:t>
      </w:r>
      <w:r w:rsidR="00AD61A0">
        <w:rPr>
          <w:rFonts w:cs="Times New Roman"/>
        </w:rPr>
        <w:t xml:space="preserve">Additional analysis on </w:t>
      </w:r>
      <w:r w:rsidR="2F3841E0" w:rsidRPr="44A744D8">
        <w:rPr>
          <w:rFonts w:cs="Times New Roman"/>
        </w:rPr>
        <w:t xml:space="preserve">the observations or </w:t>
      </w:r>
      <w:r w:rsidR="00444369" w:rsidRPr="44A744D8">
        <w:rPr>
          <w:rFonts w:cs="Times New Roman"/>
        </w:rPr>
        <w:t xml:space="preserve">findings </w:t>
      </w:r>
      <w:r w:rsidR="00444369">
        <w:rPr>
          <w:rFonts w:cs="Times New Roman"/>
        </w:rPr>
        <w:t>and</w:t>
      </w:r>
      <w:r w:rsidR="00804D34">
        <w:rPr>
          <w:rFonts w:cs="Times New Roman"/>
        </w:rPr>
        <w:t xml:space="preserve"> different methods of </w:t>
      </w:r>
      <w:r w:rsidR="2F3841E0" w:rsidRPr="44A744D8">
        <w:rPr>
          <w:rFonts w:cs="Times New Roman"/>
        </w:rPr>
        <w:t xml:space="preserve">evaluating the </w:t>
      </w:r>
      <w:r w:rsidR="5017508C" w:rsidRPr="44A744D8">
        <w:rPr>
          <w:rFonts w:cs="Times New Roman"/>
        </w:rPr>
        <w:t>weightage</w:t>
      </w:r>
      <w:r w:rsidR="00804D34">
        <w:rPr>
          <w:rFonts w:cs="Times New Roman"/>
        </w:rPr>
        <w:t xml:space="preserve"> / influence</w:t>
      </w:r>
      <w:r w:rsidR="5017508C" w:rsidRPr="44A744D8">
        <w:rPr>
          <w:rFonts w:cs="Times New Roman"/>
        </w:rPr>
        <w:t xml:space="preserve"> </w:t>
      </w:r>
      <w:r w:rsidR="2F3841E0" w:rsidRPr="44A744D8">
        <w:rPr>
          <w:rFonts w:cs="Times New Roman"/>
        </w:rPr>
        <w:t>o</w:t>
      </w:r>
      <w:r w:rsidR="00804D34">
        <w:rPr>
          <w:rFonts w:cs="Times New Roman"/>
        </w:rPr>
        <w:t>f</w:t>
      </w:r>
      <w:r w:rsidR="2F3841E0" w:rsidRPr="44A744D8">
        <w:rPr>
          <w:rFonts w:cs="Times New Roman"/>
        </w:rPr>
        <w:t xml:space="preserve"> each input</w:t>
      </w:r>
      <w:r w:rsidR="00D514C9">
        <w:rPr>
          <w:rFonts w:cs="Times New Roman"/>
        </w:rPr>
        <w:t xml:space="preserve"> can also </w:t>
      </w:r>
      <w:r w:rsidR="0022428F">
        <w:rPr>
          <w:rFonts w:cs="Times New Roman"/>
        </w:rPr>
        <w:t>be carried out to reinforce the rules and define more accurate linguistic defi</w:t>
      </w:r>
      <w:r w:rsidR="00826E97">
        <w:rPr>
          <w:rFonts w:cs="Times New Roman"/>
        </w:rPr>
        <w:t>n</w:t>
      </w:r>
      <w:r w:rsidR="0022428F">
        <w:rPr>
          <w:rFonts w:cs="Times New Roman"/>
        </w:rPr>
        <w:t>i</w:t>
      </w:r>
      <w:r w:rsidR="00826E97">
        <w:rPr>
          <w:rFonts w:cs="Times New Roman"/>
        </w:rPr>
        <w:t>ti</w:t>
      </w:r>
      <w:r w:rsidR="0022428F">
        <w:rPr>
          <w:rFonts w:cs="Times New Roman"/>
        </w:rPr>
        <w:t>ons and memberships</w:t>
      </w:r>
      <w:r w:rsidR="0B91F251" w:rsidRPr="44A744D8">
        <w:rPr>
          <w:rFonts w:cs="Times New Roman"/>
        </w:rPr>
        <w:t xml:space="preserve">, which </w:t>
      </w:r>
      <w:r w:rsidR="28674534" w:rsidRPr="44A744D8">
        <w:rPr>
          <w:rFonts w:cs="Times New Roman"/>
        </w:rPr>
        <w:t xml:space="preserve">will </w:t>
      </w:r>
      <w:r w:rsidR="00992099">
        <w:rPr>
          <w:rFonts w:cs="Times New Roman"/>
        </w:rPr>
        <w:t xml:space="preserve">ultimately </w:t>
      </w:r>
      <w:r w:rsidR="0022428F">
        <w:rPr>
          <w:rFonts w:cs="Times New Roman"/>
        </w:rPr>
        <w:t>improve</w:t>
      </w:r>
      <w:r w:rsidR="2F3841E0" w:rsidRPr="44A744D8">
        <w:rPr>
          <w:rFonts w:cs="Times New Roman"/>
        </w:rPr>
        <w:t xml:space="preserve"> the accuracy </w:t>
      </w:r>
      <w:r w:rsidR="30618658" w:rsidRPr="44A744D8">
        <w:rPr>
          <w:rFonts w:cs="Times New Roman"/>
        </w:rPr>
        <w:t xml:space="preserve">of the </w:t>
      </w:r>
      <w:r w:rsidR="1E0027A6" w:rsidRPr="44A744D8">
        <w:rPr>
          <w:rFonts w:cs="Times New Roman"/>
        </w:rPr>
        <w:t>model</w:t>
      </w:r>
      <w:r w:rsidR="447FE639" w:rsidRPr="00C62144">
        <w:rPr>
          <w:rFonts w:cs="Times New Roman"/>
        </w:rPr>
        <w:t>.</w:t>
      </w:r>
      <w:r w:rsidR="00F52AAD" w:rsidRPr="00C62144">
        <w:rPr>
          <w:rFonts w:cs="Times New Roman"/>
        </w:rPr>
        <w:t xml:space="preserve"> Lastly</w:t>
      </w:r>
      <w:r w:rsidR="003D2033" w:rsidRPr="00C62144">
        <w:rPr>
          <w:rFonts w:cs="Times New Roman"/>
        </w:rPr>
        <w:t>, it w</w:t>
      </w:r>
      <w:r w:rsidR="003D3EF7">
        <w:rPr>
          <w:rFonts w:cs="Times New Roman"/>
        </w:rPr>
        <w:t>ill</w:t>
      </w:r>
      <w:r w:rsidR="003D2033" w:rsidRPr="00C62144">
        <w:rPr>
          <w:rFonts w:cs="Times New Roman"/>
        </w:rPr>
        <w:t xml:space="preserve"> be </w:t>
      </w:r>
      <w:r w:rsidR="00C47C32" w:rsidRPr="00C62144">
        <w:rPr>
          <w:rFonts w:cs="Times New Roman"/>
        </w:rPr>
        <w:t>preferab</w:t>
      </w:r>
      <w:r w:rsidR="00C47C32">
        <w:rPr>
          <w:rFonts w:cs="Times New Roman"/>
        </w:rPr>
        <w:t>le</w:t>
      </w:r>
      <w:r w:rsidR="003D2033" w:rsidRPr="00C62144">
        <w:rPr>
          <w:rFonts w:cs="Times New Roman"/>
        </w:rPr>
        <w:t xml:space="preserve"> </w:t>
      </w:r>
      <w:r w:rsidR="00C47C32">
        <w:rPr>
          <w:rFonts w:cs="Times New Roman"/>
        </w:rPr>
        <w:t>to have inputs</w:t>
      </w:r>
      <w:r w:rsidR="00857D05">
        <w:rPr>
          <w:rFonts w:cs="Times New Roman"/>
        </w:rPr>
        <w:t xml:space="preserve"> </w:t>
      </w:r>
      <w:r w:rsidR="00C47C32">
        <w:rPr>
          <w:rFonts w:cs="Times New Roman"/>
        </w:rPr>
        <w:t>that</w:t>
      </w:r>
      <w:r w:rsidR="00386E49" w:rsidRPr="00C62144">
        <w:rPr>
          <w:rFonts w:cs="Times New Roman"/>
        </w:rPr>
        <w:t xml:space="preserve"> </w:t>
      </w:r>
      <w:r w:rsidR="00C47C32">
        <w:rPr>
          <w:rFonts w:cs="Times New Roman"/>
        </w:rPr>
        <w:t xml:space="preserve">are </w:t>
      </w:r>
      <w:r w:rsidR="00386E49" w:rsidRPr="00C62144">
        <w:rPr>
          <w:rFonts w:cs="Times New Roman"/>
        </w:rPr>
        <w:t>numerical</w:t>
      </w:r>
      <w:r w:rsidR="00C47C32">
        <w:rPr>
          <w:rFonts w:cs="Times New Roman"/>
        </w:rPr>
        <w:t xml:space="preserve"> in nature</w:t>
      </w:r>
      <w:r w:rsidR="00386E49" w:rsidRPr="00C62144">
        <w:rPr>
          <w:rFonts w:cs="Times New Roman"/>
        </w:rPr>
        <w:t xml:space="preserve"> instead of categorial. For example, should the input data of diabetes be in the form of readings in mg/dl, it would produce more accurate memberships.</w:t>
      </w:r>
      <w:r w:rsidR="00E174EF">
        <w:rPr>
          <w:rFonts w:cs="Times New Roman"/>
        </w:rPr>
        <w:t xml:space="preserve"> </w:t>
      </w:r>
      <w:r w:rsidR="0051070A">
        <w:rPr>
          <w:rFonts w:cs="Times New Roman"/>
        </w:rPr>
        <w:t xml:space="preserve">Having numerical data </w:t>
      </w:r>
      <w:r w:rsidR="004054F6">
        <w:rPr>
          <w:rFonts w:cs="Times New Roman"/>
        </w:rPr>
        <w:t>gives</w:t>
      </w:r>
      <w:r w:rsidR="0051070A">
        <w:rPr>
          <w:rFonts w:cs="Times New Roman"/>
        </w:rPr>
        <w:t xml:space="preserve"> </w:t>
      </w:r>
      <w:r w:rsidR="004054F6">
        <w:rPr>
          <w:rFonts w:cs="Times New Roman"/>
        </w:rPr>
        <w:t>more flexibility in defining fuzzy memberships and building the Fuzzy model.</w:t>
      </w:r>
      <w:r w:rsidR="0051070A">
        <w:rPr>
          <w:rFonts w:cs="Times New Roman"/>
        </w:rPr>
        <w:t xml:space="preserve"> </w:t>
      </w:r>
      <w:r w:rsidR="00C62144" w:rsidRPr="00C62144">
        <w:rPr>
          <w:rFonts w:cs="Times New Roman"/>
        </w:rPr>
        <w:t xml:space="preserve">These improvements can certainly be implemented given additional time and resources. </w:t>
      </w:r>
    </w:p>
    <w:p w14:paraId="63E06591" w14:textId="0E0EB516" w:rsidR="00514295" w:rsidRPr="00C62144" w:rsidRDefault="00722BB0" w:rsidP="00B11D63">
      <w:pPr>
        <w:rPr>
          <w:rFonts w:cs="Times New Roman"/>
        </w:rPr>
      </w:pPr>
      <w:r>
        <w:rPr>
          <w:rFonts w:cs="Times New Roman"/>
        </w:rPr>
        <w:t>In overall, the Fuzzy Logic System for Heart Disease diagnosis was built and implemented using Mamdani Model.</w:t>
      </w:r>
      <w:r w:rsidR="00514295" w:rsidRPr="00514295">
        <w:rPr>
          <w:rFonts w:cs="Times New Roman"/>
        </w:rPr>
        <w:t xml:space="preserve"> </w:t>
      </w:r>
      <w:r w:rsidR="00514295" w:rsidRPr="00C62144">
        <w:rPr>
          <w:rFonts w:cs="Times New Roman"/>
        </w:rPr>
        <w:t>The final model managed to achieve an overall accuracy of 87.58%.</w:t>
      </w:r>
    </w:p>
    <w:p w14:paraId="15105785" w14:textId="32A56489" w:rsidR="00722BB0" w:rsidRPr="00C62144" w:rsidRDefault="00722BB0" w:rsidP="53FF6056">
      <w:pPr>
        <w:rPr>
          <w:rFonts w:cs="Times New Roman"/>
        </w:rPr>
      </w:pPr>
    </w:p>
    <w:p w14:paraId="19012DC2" w14:textId="49EB115B" w:rsidR="00504E62" w:rsidRDefault="00504E62">
      <w:pPr>
        <w:jc w:val="left"/>
        <w:rPr>
          <w:rFonts w:cs="Times New Roman"/>
          <w:szCs w:val="24"/>
        </w:rPr>
      </w:pPr>
      <w:r>
        <w:rPr>
          <w:rFonts w:cs="Times New Roman"/>
          <w:szCs w:val="24"/>
        </w:rPr>
        <w:br w:type="page"/>
      </w:r>
    </w:p>
    <w:p w14:paraId="68584AD9" w14:textId="3DDDA211" w:rsidR="0076575B" w:rsidRDefault="006869B5" w:rsidP="0076575B">
      <w:pPr>
        <w:pStyle w:val="Heading1"/>
      </w:pPr>
      <w:bookmarkStart w:id="183" w:name="_Toc65347886"/>
      <w:r>
        <w:rPr>
          <w:caps w:val="0"/>
        </w:rPr>
        <w:t>REFERENCES</w:t>
      </w:r>
      <w:bookmarkEnd w:id="1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6"/>
        <w:gridCol w:w="8744"/>
      </w:tblGrid>
      <w:tr w:rsidR="00B743AB" w14:paraId="78AEFBB9" w14:textId="77777777" w:rsidTr="00441F42">
        <w:tc>
          <w:tcPr>
            <w:tcW w:w="616" w:type="dxa"/>
          </w:tcPr>
          <w:p w14:paraId="09DA55C0" w14:textId="06D8C013" w:rsidR="00B743AB" w:rsidRDefault="00B743AB" w:rsidP="00441F42">
            <w:pPr>
              <w:jc w:val="left"/>
            </w:pPr>
            <w:r>
              <w:t>[1]</w:t>
            </w:r>
          </w:p>
        </w:tc>
        <w:tc>
          <w:tcPr>
            <w:tcW w:w="8744" w:type="dxa"/>
          </w:tcPr>
          <w:p w14:paraId="1818562F" w14:textId="398E5E4A" w:rsidR="00B743AB" w:rsidRPr="007C6A1F" w:rsidRDefault="0008376E" w:rsidP="00441F42">
            <w:pPr>
              <w:jc w:val="left"/>
            </w:pPr>
            <w:r>
              <w:t xml:space="preserve">UCI Machine Learning Repository (2021) </w:t>
            </w:r>
            <w:r>
              <w:rPr>
                <w:i/>
                <w:iCs/>
              </w:rPr>
              <w:t>Heart Disease Data Set</w:t>
            </w:r>
            <w:r>
              <w:t xml:space="preserve">, </w:t>
            </w:r>
            <w:r>
              <w:rPr>
                <w:i/>
                <w:iCs/>
              </w:rPr>
              <w:t>UCI Machine Learning Repository</w:t>
            </w:r>
            <w:r>
              <w:t>. Available at: https://archive.ics.uci.edu/ml/datasets/heart+disease (Accessed: 24 February 2021).</w:t>
            </w:r>
          </w:p>
        </w:tc>
      </w:tr>
      <w:tr w:rsidR="00E11D26" w14:paraId="078C1784" w14:textId="77777777" w:rsidTr="00441F42">
        <w:tc>
          <w:tcPr>
            <w:tcW w:w="616" w:type="dxa"/>
          </w:tcPr>
          <w:p w14:paraId="0F1CE66B" w14:textId="4068A6EC" w:rsidR="00E11D26" w:rsidRDefault="00E11D26" w:rsidP="00441F42">
            <w:pPr>
              <w:jc w:val="left"/>
            </w:pPr>
            <w:r>
              <w:t>[2]</w:t>
            </w:r>
          </w:p>
        </w:tc>
        <w:tc>
          <w:tcPr>
            <w:tcW w:w="8744" w:type="dxa"/>
          </w:tcPr>
          <w:p w14:paraId="62C0550F" w14:textId="7D741D7F" w:rsidR="00E11D26" w:rsidRDefault="007C6A1F" w:rsidP="00441F42">
            <w:pPr>
              <w:jc w:val="left"/>
            </w:pPr>
            <w:r w:rsidRPr="007C6A1F">
              <w:t>Adeli, A. and Neshat, M. (2010) ‘A Fuzzy Expert System for heart disease diagnosis’, Proceedings of the International MultiConference of Engineers and Computer Scientists 2010, IMECS 2010, (March), pp. 134–139.</w:t>
            </w:r>
          </w:p>
        </w:tc>
      </w:tr>
      <w:tr w:rsidR="00E11D26" w14:paraId="20B31E20" w14:textId="77777777" w:rsidTr="00441F42">
        <w:tc>
          <w:tcPr>
            <w:tcW w:w="616" w:type="dxa"/>
          </w:tcPr>
          <w:p w14:paraId="246EC81F" w14:textId="7F3373D4" w:rsidR="00E11D26" w:rsidRDefault="00E11D26" w:rsidP="00441F42">
            <w:pPr>
              <w:jc w:val="left"/>
            </w:pPr>
            <w:r>
              <w:t>[3]</w:t>
            </w:r>
          </w:p>
        </w:tc>
        <w:tc>
          <w:tcPr>
            <w:tcW w:w="8744" w:type="dxa"/>
          </w:tcPr>
          <w:p w14:paraId="49000455" w14:textId="490D9FF3" w:rsidR="00E11D26" w:rsidRDefault="007C6A1F" w:rsidP="00441F42">
            <w:pPr>
              <w:jc w:val="left"/>
            </w:pPr>
            <w:r w:rsidRPr="007C6A1F">
              <w:t>Sikchi, Smita, Sikchi, Sushil and M. S., A. (2013) ‘Generic Medical Fuzzy Expert System for Diagnosis of Cardiac Diseases Smita Sushil Sikchi’, International Journal of Computer Applications, 66(13), pp. 975–8887. Available at: https://pdfs.semanticscholar.org/2364/878203c25949e9c703cef3f9faba76039733.pdf.</w:t>
            </w:r>
          </w:p>
        </w:tc>
      </w:tr>
      <w:tr w:rsidR="00E11D26" w14:paraId="25E955B6" w14:textId="77777777" w:rsidTr="00441F42">
        <w:tc>
          <w:tcPr>
            <w:tcW w:w="616" w:type="dxa"/>
          </w:tcPr>
          <w:p w14:paraId="12978506" w14:textId="757E5155" w:rsidR="00E11D26" w:rsidRDefault="007C6A1F" w:rsidP="00441F42">
            <w:pPr>
              <w:jc w:val="left"/>
            </w:pPr>
            <w:r>
              <w:t>[4]</w:t>
            </w:r>
          </w:p>
        </w:tc>
        <w:tc>
          <w:tcPr>
            <w:tcW w:w="8744" w:type="dxa"/>
          </w:tcPr>
          <w:p w14:paraId="59D6F106" w14:textId="22964111" w:rsidR="00E11D26" w:rsidRDefault="00E01010" w:rsidP="00441F42">
            <w:pPr>
              <w:jc w:val="left"/>
            </w:pPr>
            <w:r w:rsidRPr="00E01010">
              <w:t>Allahverdi, N., Torun, S. and Saritas, I. (2007) ‘Design of a Fuzzy Expert System for determination of coronary heart disease risk’, ACM International Conference Proceeding Series, 285, pp. 1–8. doi: 10.1145/1330598.1330638.</w:t>
            </w:r>
          </w:p>
        </w:tc>
      </w:tr>
      <w:tr w:rsidR="00E11D26" w14:paraId="0D9AFC39" w14:textId="77777777" w:rsidTr="00441F42">
        <w:tc>
          <w:tcPr>
            <w:tcW w:w="616" w:type="dxa"/>
          </w:tcPr>
          <w:p w14:paraId="0389FB7E" w14:textId="2971AB4A" w:rsidR="00E11D26" w:rsidRDefault="007C6A1F" w:rsidP="00441F42">
            <w:pPr>
              <w:jc w:val="left"/>
            </w:pPr>
            <w:r>
              <w:t>[5]</w:t>
            </w:r>
          </w:p>
        </w:tc>
        <w:tc>
          <w:tcPr>
            <w:tcW w:w="8744" w:type="dxa"/>
          </w:tcPr>
          <w:p w14:paraId="5F81B21D" w14:textId="6BC88D9C" w:rsidR="00E11D26" w:rsidRDefault="009B1C72" w:rsidP="00441F42">
            <w:pPr>
              <w:jc w:val="left"/>
            </w:pPr>
            <w:r w:rsidRPr="009B1C72">
              <w:t>Bhuiya, F. A., Pitts, S. R. and McCaig, L. F. (2010) ‘Emergency department visits for chest pain and abdominal pain: United States, 1999-2008.’, NCHS data brief, (43), pp. 1–8.</w:t>
            </w:r>
          </w:p>
        </w:tc>
      </w:tr>
      <w:tr w:rsidR="00B13C5A" w14:paraId="332FAFA7" w14:textId="77777777" w:rsidTr="00441F42">
        <w:tc>
          <w:tcPr>
            <w:tcW w:w="616" w:type="dxa"/>
          </w:tcPr>
          <w:p w14:paraId="0DCAC996" w14:textId="607E4D14" w:rsidR="00B13C5A" w:rsidRDefault="00B13C5A" w:rsidP="00441F42">
            <w:pPr>
              <w:jc w:val="left"/>
            </w:pPr>
            <w:r>
              <w:t>[6]</w:t>
            </w:r>
          </w:p>
        </w:tc>
        <w:tc>
          <w:tcPr>
            <w:tcW w:w="8744" w:type="dxa"/>
          </w:tcPr>
          <w:p w14:paraId="37A43FC8" w14:textId="27EF0735" w:rsidR="00B13C5A" w:rsidRDefault="00B13C5A" w:rsidP="00441F42">
            <w:pPr>
              <w:jc w:val="left"/>
            </w:pPr>
            <w:r w:rsidRPr="007C6A1F">
              <w:t>Oad, K. K., Dezhi, X. and Butt, P. K. (2014) ‘Software &amp;amp; Data Engineering A Fuzzy Rule based Approach to Predict Risk Level of Heart Disease A Fuzzy Rule based Approach to Predict Risk Level of Heart Disease’, 14(3).</w:t>
            </w:r>
          </w:p>
        </w:tc>
      </w:tr>
      <w:tr w:rsidR="00B13C5A" w14:paraId="26538F44" w14:textId="77777777" w:rsidTr="00441F42">
        <w:tc>
          <w:tcPr>
            <w:tcW w:w="616" w:type="dxa"/>
          </w:tcPr>
          <w:p w14:paraId="477264E5" w14:textId="13126676" w:rsidR="00B13C5A" w:rsidRDefault="000E2C95" w:rsidP="00441F42">
            <w:pPr>
              <w:jc w:val="left"/>
            </w:pPr>
            <w:r>
              <w:t>[7]</w:t>
            </w:r>
          </w:p>
        </w:tc>
        <w:tc>
          <w:tcPr>
            <w:tcW w:w="8744" w:type="dxa"/>
          </w:tcPr>
          <w:p w14:paraId="0A958D1F" w14:textId="292AA7EE" w:rsidR="00B13C5A" w:rsidRDefault="000E2C95" w:rsidP="00441F42">
            <w:pPr>
              <w:jc w:val="left"/>
            </w:pPr>
            <w:r w:rsidRPr="000E2C95">
              <w:t>Barman, M. and Chaudhury, J. P. (2013) ‘A Framework for Selection of Membership Function Using Fuzzy Rule Base System for the Diagnosis of Heart Disease’, International Journal of Information Technology and Computer Science, 5(11), pp. 62–70. doi: 10.5815/ijitcs.2013.11.07.</w:t>
            </w:r>
          </w:p>
        </w:tc>
      </w:tr>
      <w:tr w:rsidR="00B13C5A" w14:paraId="6D9B6599" w14:textId="77777777" w:rsidTr="00441F42">
        <w:tc>
          <w:tcPr>
            <w:tcW w:w="616" w:type="dxa"/>
          </w:tcPr>
          <w:p w14:paraId="6EABF599" w14:textId="3E8549EC" w:rsidR="00B13C5A" w:rsidRDefault="000E2C95" w:rsidP="00441F42">
            <w:pPr>
              <w:jc w:val="left"/>
            </w:pPr>
            <w:r>
              <w:t>[8]</w:t>
            </w:r>
          </w:p>
        </w:tc>
        <w:tc>
          <w:tcPr>
            <w:tcW w:w="8744" w:type="dxa"/>
          </w:tcPr>
          <w:p w14:paraId="55F9DCE0" w14:textId="2EC54E07" w:rsidR="00B13C5A" w:rsidRDefault="0003393A" w:rsidP="00441F42">
            <w:pPr>
              <w:jc w:val="left"/>
            </w:pPr>
            <w:r w:rsidRPr="0003393A">
              <w:t>Akhoondi, R., Hosseini, R. and Branch, S. (2016) ‘c r v i h o e f c f’, 7(2), pp. 101–114.</w:t>
            </w:r>
          </w:p>
        </w:tc>
      </w:tr>
      <w:tr w:rsidR="00EA03BB" w14:paraId="15DA38B1" w14:textId="77777777" w:rsidTr="00441F42">
        <w:tc>
          <w:tcPr>
            <w:tcW w:w="616" w:type="dxa"/>
          </w:tcPr>
          <w:p w14:paraId="0F86AF89" w14:textId="64A33F2C" w:rsidR="00EA03BB" w:rsidRDefault="000E2C95" w:rsidP="00441F42">
            <w:pPr>
              <w:jc w:val="left"/>
            </w:pPr>
            <w:r>
              <w:t>[9]</w:t>
            </w:r>
          </w:p>
        </w:tc>
        <w:tc>
          <w:tcPr>
            <w:tcW w:w="8744" w:type="dxa"/>
          </w:tcPr>
          <w:p w14:paraId="3D08CE2C" w14:textId="57BD18C3" w:rsidR="00EA03BB" w:rsidRDefault="00B47BA6" w:rsidP="00441F42">
            <w:pPr>
              <w:jc w:val="left"/>
            </w:pPr>
            <w:r w:rsidRPr="00B47BA6">
              <w:t>Jain, P. and Kaur, A. (2019) ‘A fuzzy expert system for coronary artery disease diagnosis’, ACM International Conference Proceeding Series. doi: 10.1145/3339311.3339358.</w:t>
            </w:r>
          </w:p>
        </w:tc>
      </w:tr>
      <w:tr w:rsidR="00EA03BB" w14:paraId="483F31D6" w14:textId="77777777" w:rsidTr="00441F42">
        <w:tc>
          <w:tcPr>
            <w:tcW w:w="616" w:type="dxa"/>
          </w:tcPr>
          <w:p w14:paraId="6FBD9572" w14:textId="3D6EFF06" w:rsidR="00EA03BB" w:rsidRDefault="000E2C95" w:rsidP="00441F42">
            <w:pPr>
              <w:jc w:val="left"/>
            </w:pPr>
            <w:r>
              <w:t>[10]</w:t>
            </w:r>
          </w:p>
        </w:tc>
        <w:tc>
          <w:tcPr>
            <w:tcW w:w="8744" w:type="dxa"/>
          </w:tcPr>
          <w:p w14:paraId="571B2AA0" w14:textId="1D3006A7" w:rsidR="00EA03BB" w:rsidRDefault="009D52C4" w:rsidP="00441F42">
            <w:pPr>
              <w:jc w:val="left"/>
            </w:pPr>
            <w:r>
              <w:t xml:space="preserve">MathWorks (2021) </w:t>
            </w:r>
            <w:r>
              <w:rPr>
                <w:i/>
                <w:iCs/>
              </w:rPr>
              <w:t>Mamdani and Sugeno Fuzzy Inference Systems</w:t>
            </w:r>
            <w:r>
              <w:t xml:space="preserve">, </w:t>
            </w:r>
            <w:r>
              <w:rPr>
                <w:i/>
                <w:iCs/>
              </w:rPr>
              <w:t>MathWorks</w:t>
            </w:r>
            <w:r>
              <w:t>. Available at: https://www.mathworks.com/help/fuzzy/types-of-fuzzy-inference-systems.html (Accessed: 23 February 2021).</w:t>
            </w:r>
          </w:p>
        </w:tc>
      </w:tr>
      <w:tr w:rsidR="00EA03BB" w14:paraId="6D5FE7DE" w14:textId="77777777" w:rsidTr="00441F42">
        <w:tc>
          <w:tcPr>
            <w:tcW w:w="616" w:type="dxa"/>
          </w:tcPr>
          <w:p w14:paraId="020B2CDC" w14:textId="3EB8D73E" w:rsidR="00EA03BB" w:rsidRDefault="00C31486" w:rsidP="00441F42">
            <w:pPr>
              <w:jc w:val="left"/>
            </w:pPr>
            <w:r>
              <w:t>[11]</w:t>
            </w:r>
          </w:p>
        </w:tc>
        <w:tc>
          <w:tcPr>
            <w:tcW w:w="8744" w:type="dxa"/>
          </w:tcPr>
          <w:p w14:paraId="01C4939F" w14:textId="21389750" w:rsidR="00EA03BB" w:rsidRDefault="00C31486" w:rsidP="00441F42">
            <w:pPr>
              <w:jc w:val="left"/>
            </w:pPr>
            <w:r>
              <w:t xml:space="preserve">Sari, W. E., Wahyunggoro, O. and Fauziati, S. (2016) ‘A comparative study on fuzzy Mamdani-Sugeno-Tsukamoto for the childhood tuberculosis diagnosis’, </w:t>
            </w:r>
            <w:r>
              <w:rPr>
                <w:i/>
                <w:iCs/>
              </w:rPr>
              <w:t>AIP Conference Proceedings</w:t>
            </w:r>
            <w:r>
              <w:t>, 1755(July 2016). doi: 10.1063/1.4958498.</w:t>
            </w:r>
          </w:p>
        </w:tc>
      </w:tr>
      <w:tr w:rsidR="00EA03BB" w14:paraId="42AEB523" w14:textId="77777777" w:rsidTr="00441F42">
        <w:tc>
          <w:tcPr>
            <w:tcW w:w="616" w:type="dxa"/>
          </w:tcPr>
          <w:p w14:paraId="134F2DD3" w14:textId="4E3CD7EF" w:rsidR="00EA03BB" w:rsidRDefault="00FE29BD" w:rsidP="00441F42">
            <w:pPr>
              <w:jc w:val="left"/>
            </w:pPr>
            <w:r>
              <w:t>[12]</w:t>
            </w:r>
          </w:p>
        </w:tc>
        <w:tc>
          <w:tcPr>
            <w:tcW w:w="8744" w:type="dxa"/>
          </w:tcPr>
          <w:p w14:paraId="5F9DC580" w14:textId="2F28138B" w:rsidR="00EA03BB" w:rsidRDefault="00BA027C" w:rsidP="00441F42">
            <w:pPr>
              <w:jc w:val="left"/>
            </w:pPr>
            <w:r>
              <w:t xml:space="preserve">Wolkenhauer, O. (2003) ‘Fuzzy Systems and Identification’, </w:t>
            </w:r>
            <w:r>
              <w:rPr>
                <w:i/>
                <w:iCs/>
              </w:rPr>
              <w:t>Data Engineering</w:t>
            </w:r>
            <w:r>
              <w:t>, (May), pp. 109–128. doi: 10.1002/0471224340.ch5.</w:t>
            </w:r>
          </w:p>
        </w:tc>
      </w:tr>
      <w:tr w:rsidR="00EA03BB" w14:paraId="49AF6D87" w14:textId="77777777" w:rsidTr="00441F42">
        <w:tc>
          <w:tcPr>
            <w:tcW w:w="616" w:type="dxa"/>
          </w:tcPr>
          <w:p w14:paraId="4367E04C" w14:textId="4A370653" w:rsidR="00EA03BB" w:rsidRDefault="00FA21CD" w:rsidP="00441F42">
            <w:pPr>
              <w:jc w:val="left"/>
            </w:pPr>
            <w:r>
              <w:t>[1</w:t>
            </w:r>
            <w:r w:rsidR="00BF5D1F">
              <w:t>3</w:t>
            </w:r>
            <w:r>
              <w:t>]</w:t>
            </w:r>
          </w:p>
        </w:tc>
        <w:tc>
          <w:tcPr>
            <w:tcW w:w="8744" w:type="dxa"/>
          </w:tcPr>
          <w:p w14:paraId="42678B65" w14:textId="77777777" w:rsidR="00FA21CD" w:rsidRDefault="00FA21CD" w:rsidP="00441F42">
            <w:pPr>
              <w:jc w:val="left"/>
            </w:pPr>
            <w:r>
              <w:t>‘A Comparative Analysis of Feature Extraction Techniques for EEG Signals from</w:t>
            </w:r>
          </w:p>
          <w:p w14:paraId="0314A29F" w14:textId="195B6B33" w:rsidR="00EA03BB" w:rsidRDefault="00FA21CD" w:rsidP="00441F42">
            <w:pPr>
              <w:jc w:val="left"/>
            </w:pPr>
            <w:r>
              <w:t>Alzheimer patients’ (2012), 2012.</w:t>
            </w:r>
          </w:p>
        </w:tc>
      </w:tr>
      <w:tr w:rsidR="00EA03BB" w14:paraId="6C2EA357" w14:textId="77777777" w:rsidTr="00441F42">
        <w:tc>
          <w:tcPr>
            <w:tcW w:w="616" w:type="dxa"/>
          </w:tcPr>
          <w:p w14:paraId="6A099D9F" w14:textId="35A39B2C" w:rsidR="00EA03BB" w:rsidRDefault="0012267E" w:rsidP="00441F42">
            <w:pPr>
              <w:jc w:val="left"/>
            </w:pPr>
            <w:r>
              <w:t>[14]</w:t>
            </w:r>
          </w:p>
        </w:tc>
        <w:tc>
          <w:tcPr>
            <w:tcW w:w="8744" w:type="dxa"/>
          </w:tcPr>
          <w:p w14:paraId="0DF0DBD8" w14:textId="3C8010FF" w:rsidR="00EA03BB" w:rsidRDefault="0012267E" w:rsidP="00441F42">
            <w:pPr>
              <w:jc w:val="left"/>
            </w:pPr>
            <w:r>
              <w:t xml:space="preserve">Soliman, G. A. (2018) ‘Dietary Cholesterol and the Lack of Evidence in Cardiovascular Disease’, </w:t>
            </w:r>
            <w:r>
              <w:rPr>
                <w:i/>
                <w:iCs/>
              </w:rPr>
              <w:t>Nutrients</w:t>
            </w:r>
            <w:r>
              <w:t>. MDPI, 10(6), p. 780. doi: 10.3390/nu10060780.</w:t>
            </w:r>
          </w:p>
        </w:tc>
      </w:tr>
    </w:tbl>
    <w:p w14:paraId="0424C09B" w14:textId="6771816D" w:rsidR="00B01449" w:rsidRDefault="00B01449" w:rsidP="00B01449"/>
    <w:p w14:paraId="78C7F484" w14:textId="24C717BD" w:rsidR="00660CA3" w:rsidRPr="00B01449" w:rsidRDefault="00660CA3" w:rsidP="00DC2906"/>
    <w:p w14:paraId="6B285ED5" w14:textId="044AC4B7" w:rsidR="00C0498A" w:rsidRDefault="00C0498A">
      <w:pPr>
        <w:jc w:val="left"/>
      </w:pPr>
      <w:r>
        <w:br w:type="page"/>
      </w:r>
    </w:p>
    <w:p w14:paraId="4369468B" w14:textId="566D469C" w:rsidR="00361F2B" w:rsidRPr="00B01449" w:rsidRDefault="00D84BE6" w:rsidP="00C0498A">
      <w:pPr>
        <w:pStyle w:val="Heading1"/>
      </w:pPr>
      <w:bookmarkStart w:id="184" w:name="_Toc65347887"/>
      <w:r>
        <w:rPr>
          <w:caps w:val="0"/>
        </w:rPr>
        <w:t>APPENDICES</w:t>
      </w:r>
      <w:bookmarkEnd w:id="184"/>
    </w:p>
    <w:sectPr w:rsidR="00361F2B" w:rsidRPr="00B01449">
      <w:footerReference w:type="default" r:id="rId3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6" w:author="RUPESH KUMAR DEY" w:date="2021-02-19T15:12:00Z" w:initials="RD">
    <w:p w14:paraId="154B46A0" w14:textId="0A0A38A3" w:rsidR="23B75453" w:rsidRDefault="23B75453">
      <w:r>
        <w:t xml:space="preserve">Follow Up:  were also taken as reference for implementing the membership functions. </w:t>
      </w:r>
      <w:r>
        <w:annotationRef/>
      </w:r>
    </w:p>
  </w:comment>
  <w:comment w:id="56" w:author="LOH KHAI REN" w:date="2021-02-21T00:40:00Z" w:initials="LR">
    <w:p w14:paraId="19864E4F" w14:textId="0C7CAC33" w:rsidR="04509597" w:rsidRDefault="04509597">
      <w:r>
        <w:t xml:space="preserve">Can you check if this sentence make sense? </w:t>
      </w:r>
      <w:r>
        <w:annotationRef/>
      </w:r>
    </w:p>
  </w:comment>
  <w:comment w:id="67" w:author="RUPESH KUMAR DEY" w:date="2021-02-21T19:13:00Z" w:initials="RD">
    <w:p w14:paraId="7EB4BD07" w14:textId="579589EA" w:rsidR="04509597" w:rsidRDefault="04509597">
      <w:r>
        <w:t>Check and discuss</w:t>
      </w:r>
      <w:r>
        <w:annotationRef/>
      </w:r>
    </w:p>
  </w:comment>
  <w:comment w:id="179" w:author="RUPESH KUMAR DEY" w:date="2021-02-24T14:33:00Z" w:initials="RKD">
    <w:p w14:paraId="4B74E984" w14:textId="6491EFED" w:rsidR="00A00418" w:rsidRDefault="00A00418">
      <w:pPr>
        <w:pStyle w:val="CommentText"/>
      </w:pPr>
      <w:r>
        <w:rPr>
          <w:rStyle w:val="CommentReference"/>
        </w:rPr>
        <w:annotationRef/>
      </w:r>
      <w:r>
        <w:t>Not clear wad this means?</w:t>
      </w:r>
    </w:p>
  </w:comment>
  <w:comment w:id="180" w:author="LOH KHAI REN" w:date="2021-02-25T00:31:00Z" w:initials="LR">
    <w:p w14:paraId="42907354" w14:textId="01ACDECC" w:rsidR="15ED885F" w:rsidRDefault="15ED885F">
      <w:pPr>
        <w:pStyle w:val="CommentText"/>
      </w:pPr>
      <w:r>
        <w:t xml:space="preserve">I can understand. This reowrd is okay. </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54B46A0" w15:done="1"/>
  <w15:commentEx w15:paraId="19864E4F" w15:done="1"/>
  <w15:commentEx w15:paraId="7EB4BD07" w15:done="1"/>
  <w15:commentEx w15:paraId="4B74E984" w15:done="1"/>
  <w15:commentEx w15:paraId="42907354" w15:paraIdParent="4B74E98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1649998A" w16cex:dateUtc="2021-02-19T07:12:00Z" w16cex:intelligentPlaceholder="1"/>
  <w16cex:commentExtensible w16cex:durableId="0CE54DEE" w16cex:dateUtc="2021-02-20T16:40:00Z"/>
  <w16cex:commentExtensible w16cex:durableId="5DC55B77" w16cex:dateUtc="2021-02-21T11:13:00Z"/>
  <w16cex:commentExtensible w16cex:durableId="23E0E257" w16cex:dateUtc="2021-02-24T06:33:00Z"/>
  <w16cex:commentExtensible w16cex:durableId="491D1CF0" w16cex:dateUtc="2021-02-24T16: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54B46A0" w16cid:durableId="1649998A"/>
  <w16cid:commentId w16cid:paraId="19864E4F" w16cid:durableId="0CE54DEE"/>
  <w16cid:commentId w16cid:paraId="7EB4BD07" w16cid:durableId="5DC55B77"/>
  <w16cid:commentId w16cid:paraId="4B74E984" w16cid:durableId="23E0E257"/>
  <w16cid:commentId w16cid:paraId="42907354" w16cid:durableId="491D1CF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958E61" w14:textId="77777777" w:rsidR="00244843" w:rsidRDefault="00244843" w:rsidP="0038231C">
      <w:pPr>
        <w:spacing w:after="0" w:line="240" w:lineRule="auto"/>
      </w:pPr>
      <w:r>
        <w:separator/>
      </w:r>
    </w:p>
  </w:endnote>
  <w:endnote w:type="continuationSeparator" w:id="0">
    <w:p w14:paraId="39CC19EB" w14:textId="77777777" w:rsidR="00244843" w:rsidRDefault="00244843" w:rsidP="0038231C">
      <w:pPr>
        <w:spacing w:after="0" w:line="240" w:lineRule="auto"/>
      </w:pPr>
      <w:r>
        <w:continuationSeparator/>
      </w:r>
    </w:p>
  </w:endnote>
  <w:endnote w:type="continuationNotice" w:id="1">
    <w:p w14:paraId="53DCE1C3" w14:textId="77777777" w:rsidR="00244843" w:rsidRDefault="0024484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quot;Courier New&quot;">
    <w:altName w:val="Cambri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roman"/>
    <w:pitch w:val="fixed"/>
    <w:sig w:usb0="00000001" w:usb1="08070000" w:usb2="00000010" w:usb3="00000000" w:csb0="00020000"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1269291"/>
      <w:docPartObj>
        <w:docPartGallery w:val="Page Numbers (Bottom of Page)"/>
        <w:docPartUnique/>
      </w:docPartObj>
    </w:sdtPr>
    <w:sdtEndPr>
      <w:rPr>
        <w:noProof/>
      </w:rPr>
    </w:sdtEndPr>
    <w:sdtContent>
      <w:p w14:paraId="46D8A3CD" w14:textId="206683F5" w:rsidR="00361F2B" w:rsidRDefault="00361F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84C0C4" w14:textId="77777777" w:rsidR="00361F2B" w:rsidRDefault="00361F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714E5E" w14:textId="77777777" w:rsidR="00244843" w:rsidRDefault="00244843" w:rsidP="0038231C">
      <w:pPr>
        <w:spacing w:after="0" w:line="240" w:lineRule="auto"/>
      </w:pPr>
      <w:r>
        <w:separator/>
      </w:r>
    </w:p>
  </w:footnote>
  <w:footnote w:type="continuationSeparator" w:id="0">
    <w:p w14:paraId="623AC777" w14:textId="77777777" w:rsidR="00244843" w:rsidRDefault="00244843" w:rsidP="0038231C">
      <w:pPr>
        <w:spacing w:after="0" w:line="240" w:lineRule="auto"/>
      </w:pPr>
      <w:r>
        <w:continuationSeparator/>
      </w:r>
    </w:p>
  </w:footnote>
  <w:footnote w:type="continuationNotice" w:id="1">
    <w:p w14:paraId="02292BBD" w14:textId="77777777" w:rsidR="00244843" w:rsidRDefault="0024484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16710"/>
    <w:multiLevelType w:val="hybridMultilevel"/>
    <w:tmpl w:val="1C680806"/>
    <w:lvl w:ilvl="0" w:tplc="469EAEA6">
      <w:start w:val="1"/>
      <w:numFmt w:val="bullet"/>
      <w:lvlText w:val="-"/>
      <w:lvlJc w:val="left"/>
      <w:pPr>
        <w:ind w:left="720" w:hanging="360"/>
      </w:pPr>
      <w:rPr>
        <w:rFonts w:ascii="Calibri" w:hAnsi="Calibri" w:hint="default"/>
      </w:rPr>
    </w:lvl>
    <w:lvl w:ilvl="1" w:tplc="8358504A">
      <w:start w:val="1"/>
      <w:numFmt w:val="bullet"/>
      <w:lvlText w:val="o"/>
      <w:lvlJc w:val="left"/>
      <w:pPr>
        <w:ind w:left="1440" w:hanging="360"/>
      </w:pPr>
      <w:rPr>
        <w:rFonts w:ascii="Courier New" w:hAnsi="Courier New" w:hint="default"/>
      </w:rPr>
    </w:lvl>
    <w:lvl w:ilvl="2" w:tplc="A34E7BB4">
      <w:start w:val="1"/>
      <w:numFmt w:val="bullet"/>
      <w:lvlText w:val=""/>
      <w:lvlJc w:val="left"/>
      <w:pPr>
        <w:ind w:left="2160" w:hanging="360"/>
      </w:pPr>
      <w:rPr>
        <w:rFonts w:ascii="Wingdings" w:hAnsi="Wingdings" w:hint="default"/>
      </w:rPr>
    </w:lvl>
    <w:lvl w:ilvl="3" w:tplc="261A07A8">
      <w:start w:val="1"/>
      <w:numFmt w:val="bullet"/>
      <w:lvlText w:val=""/>
      <w:lvlJc w:val="left"/>
      <w:pPr>
        <w:ind w:left="2880" w:hanging="360"/>
      </w:pPr>
      <w:rPr>
        <w:rFonts w:ascii="Symbol" w:hAnsi="Symbol" w:hint="default"/>
      </w:rPr>
    </w:lvl>
    <w:lvl w:ilvl="4" w:tplc="080607B2">
      <w:start w:val="1"/>
      <w:numFmt w:val="bullet"/>
      <w:lvlText w:val="o"/>
      <w:lvlJc w:val="left"/>
      <w:pPr>
        <w:ind w:left="3600" w:hanging="360"/>
      </w:pPr>
      <w:rPr>
        <w:rFonts w:ascii="Courier New" w:hAnsi="Courier New" w:hint="default"/>
      </w:rPr>
    </w:lvl>
    <w:lvl w:ilvl="5" w:tplc="7E12E71A">
      <w:start w:val="1"/>
      <w:numFmt w:val="bullet"/>
      <w:lvlText w:val=""/>
      <w:lvlJc w:val="left"/>
      <w:pPr>
        <w:ind w:left="4320" w:hanging="360"/>
      </w:pPr>
      <w:rPr>
        <w:rFonts w:ascii="Wingdings" w:hAnsi="Wingdings" w:hint="default"/>
      </w:rPr>
    </w:lvl>
    <w:lvl w:ilvl="6" w:tplc="7EA4C102">
      <w:start w:val="1"/>
      <w:numFmt w:val="bullet"/>
      <w:lvlText w:val=""/>
      <w:lvlJc w:val="left"/>
      <w:pPr>
        <w:ind w:left="5040" w:hanging="360"/>
      </w:pPr>
      <w:rPr>
        <w:rFonts w:ascii="Symbol" w:hAnsi="Symbol" w:hint="default"/>
      </w:rPr>
    </w:lvl>
    <w:lvl w:ilvl="7" w:tplc="1CC65098">
      <w:start w:val="1"/>
      <w:numFmt w:val="bullet"/>
      <w:lvlText w:val="o"/>
      <w:lvlJc w:val="left"/>
      <w:pPr>
        <w:ind w:left="5760" w:hanging="360"/>
      </w:pPr>
      <w:rPr>
        <w:rFonts w:ascii="Courier New" w:hAnsi="Courier New" w:hint="default"/>
      </w:rPr>
    </w:lvl>
    <w:lvl w:ilvl="8" w:tplc="522A64FC">
      <w:start w:val="1"/>
      <w:numFmt w:val="bullet"/>
      <w:lvlText w:val=""/>
      <w:lvlJc w:val="left"/>
      <w:pPr>
        <w:ind w:left="6480" w:hanging="360"/>
      </w:pPr>
      <w:rPr>
        <w:rFonts w:ascii="Wingdings" w:hAnsi="Wingdings" w:hint="default"/>
      </w:rPr>
    </w:lvl>
  </w:abstractNum>
  <w:abstractNum w:abstractNumId="1" w15:restartNumberingAfterBreak="0">
    <w:nsid w:val="069662DC"/>
    <w:multiLevelType w:val="hybridMultilevel"/>
    <w:tmpl w:val="D292A1F4"/>
    <w:lvl w:ilvl="0" w:tplc="768AF140">
      <w:start w:val="1"/>
      <w:numFmt w:val="bullet"/>
      <w:lvlText w:val="-"/>
      <w:lvlJc w:val="left"/>
      <w:pPr>
        <w:ind w:left="720" w:hanging="360"/>
      </w:pPr>
      <w:rPr>
        <w:rFonts w:ascii="Calibri" w:hAnsi="Calibri" w:hint="default"/>
      </w:rPr>
    </w:lvl>
    <w:lvl w:ilvl="1" w:tplc="E14239E8">
      <w:start w:val="1"/>
      <w:numFmt w:val="bullet"/>
      <w:lvlText w:val="o"/>
      <w:lvlJc w:val="left"/>
      <w:pPr>
        <w:ind w:left="1440" w:hanging="360"/>
      </w:pPr>
      <w:rPr>
        <w:rFonts w:ascii="Courier New" w:hAnsi="Courier New" w:hint="default"/>
      </w:rPr>
    </w:lvl>
    <w:lvl w:ilvl="2" w:tplc="C4AC6D74">
      <w:start w:val="1"/>
      <w:numFmt w:val="bullet"/>
      <w:lvlText w:val=""/>
      <w:lvlJc w:val="left"/>
      <w:pPr>
        <w:ind w:left="2160" w:hanging="360"/>
      </w:pPr>
      <w:rPr>
        <w:rFonts w:ascii="Wingdings" w:hAnsi="Wingdings" w:hint="default"/>
      </w:rPr>
    </w:lvl>
    <w:lvl w:ilvl="3" w:tplc="76C4E21A">
      <w:start w:val="1"/>
      <w:numFmt w:val="bullet"/>
      <w:lvlText w:val=""/>
      <w:lvlJc w:val="left"/>
      <w:pPr>
        <w:ind w:left="2880" w:hanging="360"/>
      </w:pPr>
      <w:rPr>
        <w:rFonts w:ascii="Symbol" w:hAnsi="Symbol" w:hint="default"/>
      </w:rPr>
    </w:lvl>
    <w:lvl w:ilvl="4" w:tplc="94864B0E">
      <w:start w:val="1"/>
      <w:numFmt w:val="bullet"/>
      <w:lvlText w:val="o"/>
      <w:lvlJc w:val="left"/>
      <w:pPr>
        <w:ind w:left="3600" w:hanging="360"/>
      </w:pPr>
      <w:rPr>
        <w:rFonts w:ascii="Courier New" w:hAnsi="Courier New" w:hint="default"/>
      </w:rPr>
    </w:lvl>
    <w:lvl w:ilvl="5" w:tplc="CE06486C">
      <w:start w:val="1"/>
      <w:numFmt w:val="bullet"/>
      <w:lvlText w:val=""/>
      <w:lvlJc w:val="left"/>
      <w:pPr>
        <w:ind w:left="4320" w:hanging="360"/>
      </w:pPr>
      <w:rPr>
        <w:rFonts w:ascii="Wingdings" w:hAnsi="Wingdings" w:hint="default"/>
      </w:rPr>
    </w:lvl>
    <w:lvl w:ilvl="6" w:tplc="E8CC81D2">
      <w:start w:val="1"/>
      <w:numFmt w:val="bullet"/>
      <w:lvlText w:val=""/>
      <w:lvlJc w:val="left"/>
      <w:pPr>
        <w:ind w:left="5040" w:hanging="360"/>
      </w:pPr>
      <w:rPr>
        <w:rFonts w:ascii="Symbol" w:hAnsi="Symbol" w:hint="default"/>
      </w:rPr>
    </w:lvl>
    <w:lvl w:ilvl="7" w:tplc="E7D214E6">
      <w:start w:val="1"/>
      <w:numFmt w:val="bullet"/>
      <w:lvlText w:val="o"/>
      <w:lvlJc w:val="left"/>
      <w:pPr>
        <w:ind w:left="5760" w:hanging="360"/>
      </w:pPr>
      <w:rPr>
        <w:rFonts w:ascii="Courier New" w:hAnsi="Courier New" w:hint="default"/>
      </w:rPr>
    </w:lvl>
    <w:lvl w:ilvl="8" w:tplc="1E727BFE">
      <w:start w:val="1"/>
      <w:numFmt w:val="bullet"/>
      <w:lvlText w:val=""/>
      <w:lvlJc w:val="left"/>
      <w:pPr>
        <w:ind w:left="6480" w:hanging="360"/>
      </w:pPr>
      <w:rPr>
        <w:rFonts w:ascii="Wingdings" w:hAnsi="Wingdings" w:hint="default"/>
      </w:rPr>
    </w:lvl>
  </w:abstractNum>
  <w:abstractNum w:abstractNumId="2" w15:restartNumberingAfterBreak="0">
    <w:nsid w:val="075D32CC"/>
    <w:multiLevelType w:val="hybridMultilevel"/>
    <w:tmpl w:val="00E830D8"/>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07847646"/>
    <w:multiLevelType w:val="hybridMultilevel"/>
    <w:tmpl w:val="743A6276"/>
    <w:lvl w:ilvl="0" w:tplc="C36231EE">
      <w:start w:val="1"/>
      <w:numFmt w:val="bullet"/>
      <w:lvlText w:val="-"/>
      <w:lvlJc w:val="left"/>
      <w:pPr>
        <w:ind w:left="720" w:hanging="360"/>
      </w:pPr>
      <w:rPr>
        <w:rFonts w:ascii="Calibri" w:hAnsi="Calibri" w:hint="default"/>
      </w:rPr>
    </w:lvl>
    <w:lvl w:ilvl="1" w:tplc="FEDABEC2">
      <w:start w:val="1"/>
      <w:numFmt w:val="bullet"/>
      <w:lvlText w:val="o"/>
      <w:lvlJc w:val="left"/>
      <w:pPr>
        <w:ind w:left="1440" w:hanging="360"/>
      </w:pPr>
      <w:rPr>
        <w:rFonts w:ascii="Courier New" w:hAnsi="Courier New" w:hint="default"/>
      </w:rPr>
    </w:lvl>
    <w:lvl w:ilvl="2" w:tplc="C944DD7E">
      <w:start w:val="1"/>
      <w:numFmt w:val="bullet"/>
      <w:lvlText w:val=""/>
      <w:lvlJc w:val="left"/>
      <w:pPr>
        <w:ind w:left="2160" w:hanging="360"/>
      </w:pPr>
      <w:rPr>
        <w:rFonts w:ascii="Wingdings" w:hAnsi="Wingdings" w:hint="default"/>
      </w:rPr>
    </w:lvl>
    <w:lvl w:ilvl="3" w:tplc="AF8033D8">
      <w:start w:val="1"/>
      <w:numFmt w:val="bullet"/>
      <w:lvlText w:val=""/>
      <w:lvlJc w:val="left"/>
      <w:pPr>
        <w:ind w:left="2880" w:hanging="360"/>
      </w:pPr>
      <w:rPr>
        <w:rFonts w:ascii="Symbol" w:hAnsi="Symbol" w:hint="default"/>
      </w:rPr>
    </w:lvl>
    <w:lvl w:ilvl="4" w:tplc="48EAA442">
      <w:start w:val="1"/>
      <w:numFmt w:val="bullet"/>
      <w:lvlText w:val="o"/>
      <w:lvlJc w:val="left"/>
      <w:pPr>
        <w:ind w:left="3600" w:hanging="360"/>
      </w:pPr>
      <w:rPr>
        <w:rFonts w:ascii="Courier New" w:hAnsi="Courier New" w:hint="default"/>
      </w:rPr>
    </w:lvl>
    <w:lvl w:ilvl="5" w:tplc="2A00BB88">
      <w:start w:val="1"/>
      <w:numFmt w:val="bullet"/>
      <w:lvlText w:val=""/>
      <w:lvlJc w:val="left"/>
      <w:pPr>
        <w:ind w:left="4320" w:hanging="360"/>
      </w:pPr>
      <w:rPr>
        <w:rFonts w:ascii="Wingdings" w:hAnsi="Wingdings" w:hint="default"/>
      </w:rPr>
    </w:lvl>
    <w:lvl w:ilvl="6" w:tplc="D1EE485A">
      <w:start w:val="1"/>
      <w:numFmt w:val="bullet"/>
      <w:lvlText w:val=""/>
      <w:lvlJc w:val="left"/>
      <w:pPr>
        <w:ind w:left="5040" w:hanging="360"/>
      </w:pPr>
      <w:rPr>
        <w:rFonts w:ascii="Symbol" w:hAnsi="Symbol" w:hint="default"/>
      </w:rPr>
    </w:lvl>
    <w:lvl w:ilvl="7" w:tplc="FE9A1D20">
      <w:start w:val="1"/>
      <w:numFmt w:val="bullet"/>
      <w:lvlText w:val="o"/>
      <w:lvlJc w:val="left"/>
      <w:pPr>
        <w:ind w:left="5760" w:hanging="360"/>
      </w:pPr>
      <w:rPr>
        <w:rFonts w:ascii="Courier New" w:hAnsi="Courier New" w:hint="default"/>
      </w:rPr>
    </w:lvl>
    <w:lvl w:ilvl="8" w:tplc="A3DCC6C6">
      <w:start w:val="1"/>
      <w:numFmt w:val="bullet"/>
      <w:lvlText w:val=""/>
      <w:lvlJc w:val="left"/>
      <w:pPr>
        <w:ind w:left="6480" w:hanging="360"/>
      </w:pPr>
      <w:rPr>
        <w:rFonts w:ascii="Wingdings" w:hAnsi="Wingdings" w:hint="default"/>
      </w:rPr>
    </w:lvl>
  </w:abstractNum>
  <w:abstractNum w:abstractNumId="4" w15:restartNumberingAfterBreak="0">
    <w:nsid w:val="0D674DF8"/>
    <w:multiLevelType w:val="hybridMultilevel"/>
    <w:tmpl w:val="C264F430"/>
    <w:lvl w:ilvl="0" w:tplc="6332D18A">
      <w:start w:val="1"/>
      <w:numFmt w:val="bullet"/>
      <w:lvlText w:val="-"/>
      <w:lvlJc w:val="left"/>
      <w:pPr>
        <w:ind w:left="720" w:hanging="360"/>
      </w:pPr>
      <w:rPr>
        <w:rFonts w:ascii="Calibri" w:hAnsi="Calibri" w:hint="default"/>
      </w:rPr>
    </w:lvl>
    <w:lvl w:ilvl="1" w:tplc="37A04A90">
      <w:start w:val="1"/>
      <w:numFmt w:val="bullet"/>
      <w:lvlText w:val="o"/>
      <w:lvlJc w:val="left"/>
      <w:pPr>
        <w:ind w:left="1440" w:hanging="360"/>
      </w:pPr>
      <w:rPr>
        <w:rFonts w:ascii="Courier New" w:hAnsi="Courier New" w:hint="default"/>
      </w:rPr>
    </w:lvl>
    <w:lvl w:ilvl="2" w:tplc="CA328778">
      <w:start w:val="1"/>
      <w:numFmt w:val="bullet"/>
      <w:lvlText w:val=""/>
      <w:lvlJc w:val="left"/>
      <w:pPr>
        <w:ind w:left="2160" w:hanging="360"/>
      </w:pPr>
      <w:rPr>
        <w:rFonts w:ascii="Wingdings" w:hAnsi="Wingdings" w:hint="default"/>
      </w:rPr>
    </w:lvl>
    <w:lvl w:ilvl="3" w:tplc="722C83DA">
      <w:start w:val="1"/>
      <w:numFmt w:val="bullet"/>
      <w:lvlText w:val=""/>
      <w:lvlJc w:val="left"/>
      <w:pPr>
        <w:ind w:left="2880" w:hanging="360"/>
      </w:pPr>
      <w:rPr>
        <w:rFonts w:ascii="Symbol" w:hAnsi="Symbol" w:hint="default"/>
      </w:rPr>
    </w:lvl>
    <w:lvl w:ilvl="4" w:tplc="DF822E30">
      <w:start w:val="1"/>
      <w:numFmt w:val="bullet"/>
      <w:lvlText w:val="o"/>
      <w:lvlJc w:val="left"/>
      <w:pPr>
        <w:ind w:left="3600" w:hanging="360"/>
      </w:pPr>
      <w:rPr>
        <w:rFonts w:ascii="Courier New" w:hAnsi="Courier New" w:hint="default"/>
      </w:rPr>
    </w:lvl>
    <w:lvl w:ilvl="5" w:tplc="3A1CABCA">
      <w:start w:val="1"/>
      <w:numFmt w:val="bullet"/>
      <w:lvlText w:val=""/>
      <w:lvlJc w:val="left"/>
      <w:pPr>
        <w:ind w:left="4320" w:hanging="360"/>
      </w:pPr>
      <w:rPr>
        <w:rFonts w:ascii="Wingdings" w:hAnsi="Wingdings" w:hint="default"/>
      </w:rPr>
    </w:lvl>
    <w:lvl w:ilvl="6" w:tplc="D6A07684">
      <w:start w:val="1"/>
      <w:numFmt w:val="bullet"/>
      <w:lvlText w:val=""/>
      <w:lvlJc w:val="left"/>
      <w:pPr>
        <w:ind w:left="5040" w:hanging="360"/>
      </w:pPr>
      <w:rPr>
        <w:rFonts w:ascii="Symbol" w:hAnsi="Symbol" w:hint="default"/>
      </w:rPr>
    </w:lvl>
    <w:lvl w:ilvl="7" w:tplc="1C1CD258">
      <w:start w:val="1"/>
      <w:numFmt w:val="bullet"/>
      <w:lvlText w:val="o"/>
      <w:lvlJc w:val="left"/>
      <w:pPr>
        <w:ind w:left="5760" w:hanging="360"/>
      </w:pPr>
      <w:rPr>
        <w:rFonts w:ascii="Courier New" w:hAnsi="Courier New" w:hint="default"/>
      </w:rPr>
    </w:lvl>
    <w:lvl w:ilvl="8" w:tplc="1256C946">
      <w:start w:val="1"/>
      <w:numFmt w:val="bullet"/>
      <w:lvlText w:val=""/>
      <w:lvlJc w:val="left"/>
      <w:pPr>
        <w:ind w:left="6480" w:hanging="360"/>
      </w:pPr>
      <w:rPr>
        <w:rFonts w:ascii="Wingdings" w:hAnsi="Wingdings" w:hint="default"/>
      </w:rPr>
    </w:lvl>
  </w:abstractNum>
  <w:abstractNum w:abstractNumId="5" w15:restartNumberingAfterBreak="0">
    <w:nsid w:val="13857BAA"/>
    <w:multiLevelType w:val="hybridMultilevel"/>
    <w:tmpl w:val="197030DE"/>
    <w:lvl w:ilvl="0" w:tplc="37F40C46">
      <w:start w:val="1"/>
      <w:numFmt w:val="bullet"/>
      <w:lvlText w:val="-"/>
      <w:lvlJc w:val="left"/>
      <w:pPr>
        <w:ind w:left="720" w:hanging="360"/>
      </w:pPr>
      <w:rPr>
        <w:rFonts w:ascii="Calibri" w:hAnsi="Calibri" w:hint="default"/>
      </w:rPr>
    </w:lvl>
    <w:lvl w:ilvl="1" w:tplc="37D8C616">
      <w:start w:val="1"/>
      <w:numFmt w:val="bullet"/>
      <w:lvlText w:val="o"/>
      <w:lvlJc w:val="left"/>
      <w:pPr>
        <w:ind w:left="1440" w:hanging="360"/>
      </w:pPr>
      <w:rPr>
        <w:rFonts w:ascii="Courier New" w:hAnsi="Courier New" w:hint="default"/>
      </w:rPr>
    </w:lvl>
    <w:lvl w:ilvl="2" w:tplc="B344AF80">
      <w:start w:val="1"/>
      <w:numFmt w:val="bullet"/>
      <w:lvlText w:val=""/>
      <w:lvlJc w:val="left"/>
      <w:pPr>
        <w:ind w:left="2160" w:hanging="360"/>
      </w:pPr>
      <w:rPr>
        <w:rFonts w:ascii="Wingdings" w:hAnsi="Wingdings" w:hint="default"/>
      </w:rPr>
    </w:lvl>
    <w:lvl w:ilvl="3" w:tplc="632C0256">
      <w:start w:val="1"/>
      <w:numFmt w:val="bullet"/>
      <w:lvlText w:val=""/>
      <w:lvlJc w:val="left"/>
      <w:pPr>
        <w:ind w:left="2880" w:hanging="360"/>
      </w:pPr>
      <w:rPr>
        <w:rFonts w:ascii="Symbol" w:hAnsi="Symbol" w:hint="default"/>
      </w:rPr>
    </w:lvl>
    <w:lvl w:ilvl="4" w:tplc="DD583BCE">
      <w:start w:val="1"/>
      <w:numFmt w:val="bullet"/>
      <w:lvlText w:val="o"/>
      <w:lvlJc w:val="left"/>
      <w:pPr>
        <w:ind w:left="3600" w:hanging="360"/>
      </w:pPr>
      <w:rPr>
        <w:rFonts w:ascii="Courier New" w:hAnsi="Courier New" w:hint="default"/>
      </w:rPr>
    </w:lvl>
    <w:lvl w:ilvl="5" w:tplc="D4520BB2">
      <w:start w:val="1"/>
      <w:numFmt w:val="bullet"/>
      <w:lvlText w:val=""/>
      <w:lvlJc w:val="left"/>
      <w:pPr>
        <w:ind w:left="4320" w:hanging="360"/>
      </w:pPr>
      <w:rPr>
        <w:rFonts w:ascii="Wingdings" w:hAnsi="Wingdings" w:hint="default"/>
      </w:rPr>
    </w:lvl>
    <w:lvl w:ilvl="6" w:tplc="31B43330">
      <w:start w:val="1"/>
      <w:numFmt w:val="bullet"/>
      <w:lvlText w:val=""/>
      <w:lvlJc w:val="left"/>
      <w:pPr>
        <w:ind w:left="5040" w:hanging="360"/>
      </w:pPr>
      <w:rPr>
        <w:rFonts w:ascii="Symbol" w:hAnsi="Symbol" w:hint="default"/>
      </w:rPr>
    </w:lvl>
    <w:lvl w:ilvl="7" w:tplc="3B20AFC4">
      <w:start w:val="1"/>
      <w:numFmt w:val="bullet"/>
      <w:lvlText w:val="o"/>
      <w:lvlJc w:val="left"/>
      <w:pPr>
        <w:ind w:left="5760" w:hanging="360"/>
      </w:pPr>
      <w:rPr>
        <w:rFonts w:ascii="Courier New" w:hAnsi="Courier New" w:hint="default"/>
      </w:rPr>
    </w:lvl>
    <w:lvl w:ilvl="8" w:tplc="75FCD57C">
      <w:start w:val="1"/>
      <w:numFmt w:val="bullet"/>
      <w:lvlText w:val=""/>
      <w:lvlJc w:val="left"/>
      <w:pPr>
        <w:ind w:left="6480" w:hanging="360"/>
      </w:pPr>
      <w:rPr>
        <w:rFonts w:ascii="Wingdings" w:hAnsi="Wingdings" w:hint="default"/>
      </w:rPr>
    </w:lvl>
  </w:abstractNum>
  <w:abstractNum w:abstractNumId="6" w15:restartNumberingAfterBreak="0">
    <w:nsid w:val="150A661F"/>
    <w:multiLevelType w:val="hybridMultilevel"/>
    <w:tmpl w:val="1FBCDB1E"/>
    <w:lvl w:ilvl="0" w:tplc="C0BC649C">
      <w:start w:val="1"/>
      <w:numFmt w:val="bullet"/>
      <w:lvlText w:val="-"/>
      <w:lvlJc w:val="left"/>
      <w:pPr>
        <w:ind w:left="720" w:hanging="360"/>
      </w:pPr>
      <w:rPr>
        <w:rFonts w:ascii="Calibri" w:hAnsi="Calibri" w:hint="default"/>
      </w:rPr>
    </w:lvl>
    <w:lvl w:ilvl="1" w:tplc="11BA635E">
      <w:start w:val="1"/>
      <w:numFmt w:val="bullet"/>
      <w:lvlText w:val="o"/>
      <w:lvlJc w:val="left"/>
      <w:pPr>
        <w:ind w:left="1440" w:hanging="360"/>
      </w:pPr>
      <w:rPr>
        <w:rFonts w:ascii="Courier New" w:hAnsi="Courier New" w:hint="default"/>
      </w:rPr>
    </w:lvl>
    <w:lvl w:ilvl="2" w:tplc="9E828BE4">
      <w:start w:val="1"/>
      <w:numFmt w:val="bullet"/>
      <w:lvlText w:val=""/>
      <w:lvlJc w:val="left"/>
      <w:pPr>
        <w:ind w:left="2160" w:hanging="360"/>
      </w:pPr>
      <w:rPr>
        <w:rFonts w:ascii="Wingdings" w:hAnsi="Wingdings" w:hint="default"/>
      </w:rPr>
    </w:lvl>
    <w:lvl w:ilvl="3" w:tplc="541AF7B6">
      <w:start w:val="1"/>
      <w:numFmt w:val="bullet"/>
      <w:lvlText w:val=""/>
      <w:lvlJc w:val="left"/>
      <w:pPr>
        <w:ind w:left="2880" w:hanging="360"/>
      </w:pPr>
      <w:rPr>
        <w:rFonts w:ascii="Symbol" w:hAnsi="Symbol" w:hint="default"/>
      </w:rPr>
    </w:lvl>
    <w:lvl w:ilvl="4" w:tplc="B9F22712">
      <w:start w:val="1"/>
      <w:numFmt w:val="bullet"/>
      <w:lvlText w:val="o"/>
      <w:lvlJc w:val="left"/>
      <w:pPr>
        <w:ind w:left="3600" w:hanging="360"/>
      </w:pPr>
      <w:rPr>
        <w:rFonts w:ascii="Courier New" w:hAnsi="Courier New" w:hint="default"/>
      </w:rPr>
    </w:lvl>
    <w:lvl w:ilvl="5" w:tplc="23909EEA">
      <w:start w:val="1"/>
      <w:numFmt w:val="bullet"/>
      <w:lvlText w:val=""/>
      <w:lvlJc w:val="left"/>
      <w:pPr>
        <w:ind w:left="4320" w:hanging="360"/>
      </w:pPr>
      <w:rPr>
        <w:rFonts w:ascii="Wingdings" w:hAnsi="Wingdings" w:hint="default"/>
      </w:rPr>
    </w:lvl>
    <w:lvl w:ilvl="6" w:tplc="1FDA6B20">
      <w:start w:val="1"/>
      <w:numFmt w:val="bullet"/>
      <w:lvlText w:val=""/>
      <w:lvlJc w:val="left"/>
      <w:pPr>
        <w:ind w:left="5040" w:hanging="360"/>
      </w:pPr>
      <w:rPr>
        <w:rFonts w:ascii="Symbol" w:hAnsi="Symbol" w:hint="default"/>
      </w:rPr>
    </w:lvl>
    <w:lvl w:ilvl="7" w:tplc="3CE21350">
      <w:start w:val="1"/>
      <w:numFmt w:val="bullet"/>
      <w:lvlText w:val="o"/>
      <w:lvlJc w:val="left"/>
      <w:pPr>
        <w:ind w:left="5760" w:hanging="360"/>
      </w:pPr>
      <w:rPr>
        <w:rFonts w:ascii="Courier New" w:hAnsi="Courier New" w:hint="default"/>
      </w:rPr>
    </w:lvl>
    <w:lvl w:ilvl="8" w:tplc="2D241896">
      <w:start w:val="1"/>
      <w:numFmt w:val="bullet"/>
      <w:lvlText w:val=""/>
      <w:lvlJc w:val="left"/>
      <w:pPr>
        <w:ind w:left="6480" w:hanging="360"/>
      </w:pPr>
      <w:rPr>
        <w:rFonts w:ascii="Wingdings" w:hAnsi="Wingdings" w:hint="default"/>
      </w:rPr>
    </w:lvl>
  </w:abstractNum>
  <w:abstractNum w:abstractNumId="7" w15:restartNumberingAfterBreak="0">
    <w:nsid w:val="17E7211F"/>
    <w:multiLevelType w:val="hybridMultilevel"/>
    <w:tmpl w:val="CA4C7044"/>
    <w:lvl w:ilvl="0" w:tplc="4048614C">
      <w:start w:val="1"/>
      <w:numFmt w:val="decimal"/>
      <w:lvlText w:val="%1."/>
      <w:lvlJc w:val="left"/>
      <w:pPr>
        <w:ind w:left="720" w:hanging="360"/>
      </w:pPr>
    </w:lvl>
    <w:lvl w:ilvl="1" w:tplc="01B6DC00">
      <w:start w:val="1"/>
      <w:numFmt w:val="lowerLetter"/>
      <w:lvlText w:val="%2."/>
      <w:lvlJc w:val="left"/>
      <w:pPr>
        <w:ind w:left="1440" w:hanging="360"/>
      </w:pPr>
    </w:lvl>
    <w:lvl w:ilvl="2" w:tplc="8F30AD5A">
      <w:start w:val="1"/>
      <w:numFmt w:val="lowerRoman"/>
      <w:lvlText w:val="%3."/>
      <w:lvlJc w:val="right"/>
      <w:pPr>
        <w:ind w:left="2160" w:hanging="180"/>
      </w:pPr>
    </w:lvl>
    <w:lvl w:ilvl="3" w:tplc="E996D834">
      <w:start w:val="1"/>
      <w:numFmt w:val="decimal"/>
      <w:lvlText w:val="%4."/>
      <w:lvlJc w:val="left"/>
      <w:pPr>
        <w:ind w:left="2880" w:hanging="360"/>
      </w:pPr>
    </w:lvl>
    <w:lvl w:ilvl="4" w:tplc="EA36B950">
      <w:start w:val="1"/>
      <w:numFmt w:val="lowerLetter"/>
      <w:lvlText w:val="%5."/>
      <w:lvlJc w:val="left"/>
      <w:pPr>
        <w:ind w:left="3600" w:hanging="360"/>
      </w:pPr>
    </w:lvl>
    <w:lvl w:ilvl="5" w:tplc="BD96D74E">
      <w:start w:val="1"/>
      <w:numFmt w:val="lowerRoman"/>
      <w:lvlText w:val="%6."/>
      <w:lvlJc w:val="right"/>
      <w:pPr>
        <w:ind w:left="4320" w:hanging="180"/>
      </w:pPr>
    </w:lvl>
    <w:lvl w:ilvl="6" w:tplc="87D8FD70">
      <w:start w:val="1"/>
      <w:numFmt w:val="decimal"/>
      <w:lvlText w:val="%7."/>
      <w:lvlJc w:val="left"/>
      <w:pPr>
        <w:ind w:left="5040" w:hanging="360"/>
      </w:pPr>
    </w:lvl>
    <w:lvl w:ilvl="7" w:tplc="4600E9E4">
      <w:start w:val="1"/>
      <w:numFmt w:val="lowerLetter"/>
      <w:lvlText w:val="%8."/>
      <w:lvlJc w:val="left"/>
      <w:pPr>
        <w:ind w:left="5760" w:hanging="360"/>
      </w:pPr>
    </w:lvl>
    <w:lvl w:ilvl="8" w:tplc="5D68FAD0">
      <w:start w:val="1"/>
      <w:numFmt w:val="lowerRoman"/>
      <w:lvlText w:val="%9."/>
      <w:lvlJc w:val="right"/>
      <w:pPr>
        <w:ind w:left="6480" w:hanging="180"/>
      </w:pPr>
    </w:lvl>
  </w:abstractNum>
  <w:abstractNum w:abstractNumId="8" w15:restartNumberingAfterBreak="0">
    <w:nsid w:val="18A10556"/>
    <w:multiLevelType w:val="hybridMultilevel"/>
    <w:tmpl w:val="DAFEFE2E"/>
    <w:lvl w:ilvl="0" w:tplc="D09681EC">
      <w:start w:val="1"/>
      <w:numFmt w:val="bullet"/>
      <w:lvlText w:val=""/>
      <w:lvlJc w:val="left"/>
      <w:pPr>
        <w:ind w:left="720" w:hanging="360"/>
      </w:pPr>
      <w:rPr>
        <w:rFonts w:ascii="Symbol" w:hAnsi="Symbol" w:hint="default"/>
      </w:rPr>
    </w:lvl>
    <w:lvl w:ilvl="1" w:tplc="D6C00A34">
      <w:start w:val="1"/>
      <w:numFmt w:val="bullet"/>
      <w:lvlText w:val="o"/>
      <w:lvlJc w:val="left"/>
      <w:pPr>
        <w:ind w:left="1440" w:hanging="360"/>
      </w:pPr>
      <w:rPr>
        <w:rFonts w:ascii="Courier New" w:hAnsi="Courier New" w:hint="default"/>
      </w:rPr>
    </w:lvl>
    <w:lvl w:ilvl="2" w:tplc="BBA427AC">
      <w:start w:val="1"/>
      <w:numFmt w:val="bullet"/>
      <w:lvlText w:val=""/>
      <w:lvlJc w:val="left"/>
      <w:pPr>
        <w:ind w:left="2160" w:hanging="360"/>
      </w:pPr>
      <w:rPr>
        <w:rFonts w:ascii="Wingdings" w:hAnsi="Wingdings" w:hint="default"/>
      </w:rPr>
    </w:lvl>
    <w:lvl w:ilvl="3" w:tplc="427E6B68">
      <w:start w:val="1"/>
      <w:numFmt w:val="bullet"/>
      <w:lvlText w:val=""/>
      <w:lvlJc w:val="left"/>
      <w:pPr>
        <w:ind w:left="2880" w:hanging="360"/>
      </w:pPr>
      <w:rPr>
        <w:rFonts w:ascii="Symbol" w:hAnsi="Symbol" w:hint="default"/>
      </w:rPr>
    </w:lvl>
    <w:lvl w:ilvl="4" w:tplc="E604D0B8">
      <w:start w:val="1"/>
      <w:numFmt w:val="bullet"/>
      <w:lvlText w:val="o"/>
      <w:lvlJc w:val="left"/>
      <w:pPr>
        <w:ind w:left="3600" w:hanging="360"/>
      </w:pPr>
      <w:rPr>
        <w:rFonts w:ascii="Courier New" w:hAnsi="Courier New" w:hint="default"/>
      </w:rPr>
    </w:lvl>
    <w:lvl w:ilvl="5" w:tplc="B60A468C">
      <w:start w:val="1"/>
      <w:numFmt w:val="bullet"/>
      <w:lvlText w:val=""/>
      <w:lvlJc w:val="left"/>
      <w:pPr>
        <w:ind w:left="4320" w:hanging="360"/>
      </w:pPr>
      <w:rPr>
        <w:rFonts w:ascii="Wingdings" w:hAnsi="Wingdings" w:hint="default"/>
      </w:rPr>
    </w:lvl>
    <w:lvl w:ilvl="6" w:tplc="F1084F56">
      <w:start w:val="1"/>
      <w:numFmt w:val="bullet"/>
      <w:lvlText w:val=""/>
      <w:lvlJc w:val="left"/>
      <w:pPr>
        <w:ind w:left="5040" w:hanging="360"/>
      </w:pPr>
      <w:rPr>
        <w:rFonts w:ascii="Symbol" w:hAnsi="Symbol" w:hint="default"/>
      </w:rPr>
    </w:lvl>
    <w:lvl w:ilvl="7" w:tplc="079C51A8">
      <w:start w:val="1"/>
      <w:numFmt w:val="bullet"/>
      <w:lvlText w:val="o"/>
      <w:lvlJc w:val="left"/>
      <w:pPr>
        <w:ind w:left="5760" w:hanging="360"/>
      </w:pPr>
      <w:rPr>
        <w:rFonts w:ascii="Courier New" w:hAnsi="Courier New" w:hint="default"/>
      </w:rPr>
    </w:lvl>
    <w:lvl w:ilvl="8" w:tplc="00DE7BFE">
      <w:start w:val="1"/>
      <w:numFmt w:val="bullet"/>
      <w:lvlText w:val=""/>
      <w:lvlJc w:val="left"/>
      <w:pPr>
        <w:ind w:left="6480" w:hanging="360"/>
      </w:pPr>
      <w:rPr>
        <w:rFonts w:ascii="Wingdings" w:hAnsi="Wingdings" w:hint="default"/>
      </w:rPr>
    </w:lvl>
  </w:abstractNum>
  <w:abstractNum w:abstractNumId="9" w15:restartNumberingAfterBreak="0">
    <w:nsid w:val="23041296"/>
    <w:multiLevelType w:val="hybridMultilevel"/>
    <w:tmpl w:val="89C01ED6"/>
    <w:lvl w:ilvl="0" w:tplc="3A3A0B40">
      <w:start w:val="1"/>
      <w:numFmt w:val="bullet"/>
      <w:lvlText w:val="-"/>
      <w:lvlJc w:val="left"/>
      <w:pPr>
        <w:ind w:left="720" w:hanging="360"/>
      </w:pPr>
      <w:rPr>
        <w:rFonts w:ascii="Calibri" w:hAnsi="Calibri" w:hint="default"/>
      </w:rPr>
    </w:lvl>
    <w:lvl w:ilvl="1" w:tplc="DFCC45BE">
      <w:start w:val="1"/>
      <w:numFmt w:val="bullet"/>
      <w:lvlText w:val="o"/>
      <w:lvlJc w:val="left"/>
      <w:pPr>
        <w:ind w:left="1440" w:hanging="360"/>
      </w:pPr>
      <w:rPr>
        <w:rFonts w:ascii="Courier New" w:hAnsi="Courier New" w:hint="default"/>
      </w:rPr>
    </w:lvl>
    <w:lvl w:ilvl="2" w:tplc="DB480B4E">
      <w:start w:val="1"/>
      <w:numFmt w:val="bullet"/>
      <w:lvlText w:val=""/>
      <w:lvlJc w:val="left"/>
      <w:pPr>
        <w:ind w:left="2160" w:hanging="360"/>
      </w:pPr>
      <w:rPr>
        <w:rFonts w:ascii="Wingdings" w:hAnsi="Wingdings" w:hint="default"/>
      </w:rPr>
    </w:lvl>
    <w:lvl w:ilvl="3" w:tplc="F99446B2">
      <w:start w:val="1"/>
      <w:numFmt w:val="bullet"/>
      <w:lvlText w:val=""/>
      <w:lvlJc w:val="left"/>
      <w:pPr>
        <w:ind w:left="2880" w:hanging="360"/>
      </w:pPr>
      <w:rPr>
        <w:rFonts w:ascii="Symbol" w:hAnsi="Symbol" w:hint="default"/>
      </w:rPr>
    </w:lvl>
    <w:lvl w:ilvl="4" w:tplc="9F7E21DC">
      <w:start w:val="1"/>
      <w:numFmt w:val="bullet"/>
      <w:lvlText w:val="o"/>
      <w:lvlJc w:val="left"/>
      <w:pPr>
        <w:ind w:left="3600" w:hanging="360"/>
      </w:pPr>
      <w:rPr>
        <w:rFonts w:ascii="Courier New" w:hAnsi="Courier New" w:hint="default"/>
      </w:rPr>
    </w:lvl>
    <w:lvl w:ilvl="5" w:tplc="376458DC">
      <w:start w:val="1"/>
      <w:numFmt w:val="bullet"/>
      <w:lvlText w:val=""/>
      <w:lvlJc w:val="left"/>
      <w:pPr>
        <w:ind w:left="4320" w:hanging="360"/>
      </w:pPr>
      <w:rPr>
        <w:rFonts w:ascii="Wingdings" w:hAnsi="Wingdings" w:hint="default"/>
      </w:rPr>
    </w:lvl>
    <w:lvl w:ilvl="6" w:tplc="7D1C2EEE">
      <w:start w:val="1"/>
      <w:numFmt w:val="bullet"/>
      <w:lvlText w:val=""/>
      <w:lvlJc w:val="left"/>
      <w:pPr>
        <w:ind w:left="5040" w:hanging="360"/>
      </w:pPr>
      <w:rPr>
        <w:rFonts w:ascii="Symbol" w:hAnsi="Symbol" w:hint="default"/>
      </w:rPr>
    </w:lvl>
    <w:lvl w:ilvl="7" w:tplc="B05AE9D0">
      <w:start w:val="1"/>
      <w:numFmt w:val="bullet"/>
      <w:lvlText w:val="o"/>
      <w:lvlJc w:val="left"/>
      <w:pPr>
        <w:ind w:left="5760" w:hanging="360"/>
      </w:pPr>
      <w:rPr>
        <w:rFonts w:ascii="Courier New" w:hAnsi="Courier New" w:hint="default"/>
      </w:rPr>
    </w:lvl>
    <w:lvl w:ilvl="8" w:tplc="8D4645B2">
      <w:start w:val="1"/>
      <w:numFmt w:val="bullet"/>
      <w:lvlText w:val=""/>
      <w:lvlJc w:val="left"/>
      <w:pPr>
        <w:ind w:left="6480" w:hanging="360"/>
      </w:pPr>
      <w:rPr>
        <w:rFonts w:ascii="Wingdings" w:hAnsi="Wingdings" w:hint="default"/>
      </w:rPr>
    </w:lvl>
  </w:abstractNum>
  <w:abstractNum w:abstractNumId="10" w15:restartNumberingAfterBreak="0">
    <w:nsid w:val="23F65D5A"/>
    <w:multiLevelType w:val="hybridMultilevel"/>
    <w:tmpl w:val="45C89896"/>
    <w:lvl w:ilvl="0" w:tplc="58AAE34E">
      <w:start w:val="1"/>
      <w:numFmt w:val="bullet"/>
      <w:lvlText w:val=""/>
      <w:lvlJc w:val="left"/>
      <w:pPr>
        <w:ind w:left="720" w:hanging="360"/>
      </w:pPr>
      <w:rPr>
        <w:rFonts w:ascii="Symbol" w:hAnsi="Symbol" w:hint="default"/>
      </w:rPr>
    </w:lvl>
    <w:lvl w:ilvl="1" w:tplc="E3829B48">
      <w:start w:val="1"/>
      <w:numFmt w:val="bullet"/>
      <w:lvlText w:val="o"/>
      <w:lvlJc w:val="left"/>
      <w:pPr>
        <w:ind w:left="1440" w:hanging="360"/>
      </w:pPr>
      <w:rPr>
        <w:rFonts w:ascii="Courier New" w:hAnsi="Courier New" w:hint="default"/>
      </w:rPr>
    </w:lvl>
    <w:lvl w:ilvl="2" w:tplc="90385286">
      <w:start w:val="1"/>
      <w:numFmt w:val="bullet"/>
      <w:lvlText w:val=""/>
      <w:lvlJc w:val="left"/>
      <w:pPr>
        <w:ind w:left="2160" w:hanging="360"/>
      </w:pPr>
      <w:rPr>
        <w:rFonts w:ascii="Wingdings" w:hAnsi="Wingdings" w:hint="default"/>
      </w:rPr>
    </w:lvl>
    <w:lvl w:ilvl="3" w:tplc="4462BCCA">
      <w:start w:val="1"/>
      <w:numFmt w:val="bullet"/>
      <w:lvlText w:val=""/>
      <w:lvlJc w:val="left"/>
      <w:pPr>
        <w:ind w:left="2880" w:hanging="360"/>
      </w:pPr>
      <w:rPr>
        <w:rFonts w:ascii="Symbol" w:hAnsi="Symbol" w:hint="default"/>
      </w:rPr>
    </w:lvl>
    <w:lvl w:ilvl="4" w:tplc="1AA6BBF4">
      <w:start w:val="1"/>
      <w:numFmt w:val="bullet"/>
      <w:lvlText w:val="o"/>
      <w:lvlJc w:val="left"/>
      <w:pPr>
        <w:ind w:left="3600" w:hanging="360"/>
      </w:pPr>
      <w:rPr>
        <w:rFonts w:ascii="Courier New" w:hAnsi="Courier New" w:hint="default"/>
      </w:rPr>
    </w:lvl>
    <w:lvl w:ilvl="5" w:tplc="3AB22516">
      <w:start w:val="1"/>
      <w:numFmt w:val="bullet"/>
      <w:lvlText w:val=""/>
      <w:lvlJc w:val="left"/>
      <w:pPr>
        <w:ind w:left="4320" w:hanging="360"/>
      </w:pPr>
      <w:rPr>
        <w:rFonts w:ascii="Wingdings" w:hAnsi="Wingdings" w:hint="default"/>
      </w:rPr>
    </w:lvl>
    <w:lvl w:ilvl="6" w:tplc="2F82055E">
      <w:start w:val="1"/>
      <w:numFmt w:val="bullet"/>
      <w:lvlText w:val=""/>
      <w:lvlJc w:val="left"/>
      <w:pPr>
        <w:ind w:left="5040" w:hanging="360"/>
      </w:pPr>
      <w:rPr>
        <w:rFonts w:ascii="Symbol" w:hAnsi="Symbol" w:hint="default"/>
      </w:rPr>
    </w:lvl>
    <w:lvl w:ilvl="7" w:tplc="1F66D784">
      <w:start w:val="1"/>
      <w:numFmt w:val="bullet"/>
      <w:lvlText w:val="o"/>
      <w:lvlJc w:val="left"/>
      <w:pPr>
        <w:ind w:left="5760" w:hanging="360"/>
      </w:pPr>
      <w:rPr>
        <w:rFonts w:ascii="Courier New" w:hAnsi="Courier New" w:hint="default"/>
      </w:rPr>
    </w:lvl>
    <w:lvl w:ilvl="8" w:tplc="77B023B6">
      <w:start w:val="1"/>
      <w:numFmt w:val="bullet"/>
      <w:lvlText w:val=""/>
      <w:lvlJc w:val="left"/>
      <w:pPr>
        <w:ind w:left="6480" w:hanging="360"/>
      </w:pPr>
      <w:rPr>
        <w:rFonts w:ascii="Wingdings" w:hAnsi="Wingdings" w:hint="default"/>
      </w:rPr>
    </w:lvl>
  </w:abstractNum>
  <w:abstractNum w:abstractNumId="11" w15:restartNumberingAfterBreak="0">
    <w:nsid w:val="26CE5B6D"/>
    <w:multiLevelType w:val="hybridMultilevel"/>
    <w:tmpl w:val="78E424F6"/>
    <w:lvl w:ilvl="0" w:tplc="4C62CA68">
      <w:start w:val="1"/>
      <w:numFmt w:val="bullet"/>
      <w:lvlText w:val="·"/>
      <w:lvlJc w:val="left"/>
      <w:pPr>
        <w:ind w:left="720" w:hanging="360"/>
      </w:pPr>
      <w:rPr>
        <w:rFonts w:ascii="Symbol" w:hAnsi="Symbol" w:hint="default"/>
      </w:rPr>
    </w:lvl>
    <w:lvl w:ilvl="1" w:tplc="AC6AF6B8">
      <w:start w:val="1"/>
      <w:numFmt w:val="bullet"/>
      <w:lvlText w:val="o"/>
      <w:lvlJc w:val="left"/>
      <w:pPr>
        <w:ind w:left="1440" w:hanging="360"/>
      </w:pPr>
      <w:rPr>
        <w:rFonts w:ascii="Courier New" w:hAnsi="Courier New" w:hint="default"/>
      </w:rPr>
    </w:lvl>
    <w:lvl w:ilvl="2" w:tplc="BB6E1BAE">
      <w:start w:val="1"/>
      <w:numFmt w:val="bullet"/>
      <w:lvlText w:val=""/>
      <w:lvlJc w:val="left"/>
      <w:pPr>
        <w:ind w:left="2160" w:hanging="360"/>
      </w:pPr>
      <w:rPr>
        <w:rFonts w:ascii="Wingdings" w:hAnsi="Wingdings" w:hint="default"/>
      </w:rPr>
    </w:lvl>
    <w:lvl w:ilvl="3" w:tplc="6BC286A4">
      <w:start w:val="1"/>
      <w:numFmt w:val="bullet"/>
      <w:lvlText w:val=""/>
      <w:lvlJc w:val="left"/>
      <w:pPr>
        <w:ind w:left="2880" w:hanging="360"/>
      </w:pPr>
      <w:rPr>
        <w:rFonts w:ascii="Symbol" w:hAnsi="Symbol" w:hint="default"/>
      </w:rPr>
    </w:lvl>
    <w:lvl w:ilvl="4" w:tplc="B0B4792C">
      <w:start w:val="1"/>
      <w:numFmt w:val="bullet"/>
      <w:lvlText w:val="o"/>
      <w:lvlJc w:val="left"/>
      <w:pPr>
        <w:ind w:left="3600" w:hanging="360"/>
      </w:pPr>
      <w:rPr>
        <w:rFonts w:ascii="Courier New" w:hAnsi="Courier New" w:hint="default"/>
      </w:rPr>
    </w:lvl>
    <w:lvl w:ilvl="5" w:tplc="0A7A5E4C">
      <w:start w:val="1"/>
      <w:numFmt w:val="bullet"/>
      <w:lvlText w:val=""/>
      <w:lvlJc w:val="left"/>
      <w:pPr>
        <w:ind w:left="4320" w:hanging="360"/>
      </w:pPr>
      <w:rPr>
        <w:rFonts w:ascii="Wingdings" w:hAnsi="Wingdings" w:hint="default"/>
      </w:rPr>
    </w:lvl>
    <w:lvl w:ilvl="6" w:tplc="1BD2C308">
      <w:start w:val="1"/>
      <w:numFmt w:val="bullet"/>
      <w:lvlText w:val=""/>
      <w:lvlJc w:val="left"/>
      <w:pPr>
        <w:ind w:left="5040" w:hanging="360"/>
      </w:pPr>
      <w:rPr>
        <w:rFonts w:ascii="Symbol" w:hAnsi="Symbol" w:hint="default"/>
      </w:rPr>
    </w:lvl>
    <w:lvl w:ilvl="7" w:tplc="AE3265EA">
      <w:start w:val="1"/>
      <w:numFmt w:val="bullet"/>
      <w:lvlText w:val="o"/>
      <w:lvlJc w:val="left"/>
      <w:pPr>
        <w:ind w:left="5760" w:hanging="360"/>
      </w:pPr>
      <w:rPr>
        <w:rFonts w:ascii="Courier New" w:hAnsi="Courier New" w:hint="default"/>
      </w:rPr>
    </w:lvl>
    <w:lvl w:ilvl="8" w:tplc="463CB72E">
      <w:start w:val="1"/>
      <w:numFmt w:val="bullet"/>
      <w:lvlText w:val=""/>
      <w:lvlJc w:val="left"/>
      <w:pPr>
        <w:ind w:left="6480" w:hanging="360"/>
      </w:pPr>
      <w:rPr>
        <w:rFonts w:ascii="Wingdings" w:hAnsi="Wingdings" w:hint="default"/>
      </w:rPr>
    </w:lvl>
  </w:abstractNum>
  <w:abstractNum w:abstractNumId="12" w15:restartNumberingAfterBreak="0">
    <w:nsid w:val="2CCB18AB"/>
    <w:multiLevelType w:val="hybridMultilevel"/>
    <w:tmpl w:val="0F88413E"/>
    <w:lvl w:ilvl="0" w:tplc="654A61E8">
      <w:start w:val="1"/>
      <w:numFmt w:val="bullet"/>
      <w:lvlText w:val="-"/>
      <w:lvlJc w:val="left"/>
      <w:pPr>
        <w:ind w:left="720" w:hanging="360"/>
      </w:pPr>
      <w:rPr>
        <w:rFonts w:ascii="Calibri" w:hAnsi="Calibri" w:hint="default"/>
      </w:rPr>
    </w:lvl>
    <w:lvl w:ilvl="1" w:tplc="62582998">
      <w:start w:val="1"/>
      <w:numFmt w:val="bullet"/>
      <w:lvlText w:val="o"/>
      <w:lvlJc w:val="left"/>
      <w:pPr>
        <w:ind w:left="1440" w:hanging="360"/>
      </w:pPr>
      <w:rPr>
        <w:rFonts w:ascii="Courier New" w:hAnsi="Courier New" w:hint="default"/>
      </w:rPr>
    </w:lvl>
    <w:lvl w:ilvl="2" w:tplc="29B43850">
      <w:start w:val="1"/>
      <w:numFmt w:val="bullet"/>
      <w:lvlText w:val=""/>
      <w:lvlJc w:val="left"/>
      <w:pPr>
        <w:ind w:left="2160" w:hanging="360"/>
      </w:pPr>
      <w:rPr>
        <w:rFonts w:ascii="Wingdings" w:hAnsi="Wingdings" w:hint="default"/>
      </w:rPr>
    </w:lvl>
    <w:lvl w:ilvl="3" w:tplc="BC16506A">
      <w:start w:val="1"/>
      <w:numFmt w:val="bullet"/>
      <w:lvlText w:val=""/>
      <w:lvlJc w:val="left"/>
      <w:pPr>
        <w:ind w:left="2880" w:hanging="360"/>
      </w:pPr>
      <w:rPr>
        <w:rFonts w:ascii="Symbol" w:hAnsi="Symbol" w:hint="default"/>
      </w:rPr>
    </w:lvl>
    <w:lvl w:ilvl="4" w:tplc="4EDA87D2">
      <w:start w:val="1"/>
      <w:numFmt w:val="bullet"/>
      <w:lvlText w:val="o"/>
      <w:lvlJc w:val="left"/>
      <w:pPr>
        <w:ind w:left="3600" w:hanging="360"/>
      </w:pPr>
      <w:rPr>
        <w:rFonts w:ascii="Courier New" w:hAnsi="Courier New" w:hint="default"/>
      </w:rPr>
    </w:lvl>
    <w:lvl w:ilvl="5" w:tplc="F716C496">
      <w:start w:val="1"/>
      <w:numFmt w:val="bullet"/>
      <w:lvlText w:val=""/>
      <w:lvlJc w:val="left"/>
      <w:pPr>
        <w:ind w:left="4320" w:hanging="360"/>
      </w:pPr>
      <w:rPr>
        <w:rFonts w:ascii="Wingdings" w:hAnsi="Wingdings" w:hint="default"/>
      </w:rPr>
    </w:lvl>
    <w:lvl w:ilvl="6" w:tplc="28186C8C">
      <w:start w:val="1"/>
      <w:numFmt w:val="bullet"/>
      <w:lvlText w:val=""/>
      <w:lvlJc w:val="left"/>
      <w:pPr>
        <w:ind w:left="5040" w:hanging="360"/>
      </w:pPr>
      <w:rPr>
        <w:rFonts w:ascii="Symbol" w:hAnsi="Symbol" w:hint="default"/>
      </w:rPr>
    </w:lvl>
    <w:lvl w:ilvl="7" w:tplc="95323C0A">
      <w:start w:val="1"/>
      <w:numFmt w:val="bullet"/>
      <w:lvlText w:val="o"/>
      <w:lvlJc w:val="left"/>
      <w:pPr>
        <w:ind w:left="5760" w:hanging="360"/>
      </w:pPr>
      <w:rPr>
        <w:rFonts w:ascii="Courier New" w:hAnsi="Courier New" w:hint="default"/>
      </w:rPr>
    </w:lvl>
    <w:lvl w:ilvl="8" w:tplc="DBDE7C32">
      <w:start w:val="1"/>
      <w:numFmt w:val="bullet"/>
      <w:lvlText w:val=""/>
      <w:lvlJc w:val="left"/>
      <w:pPr>
        <w:ind w:left="6480" w:hanging="360"/>
      </w:pPr>
      <w:rPr>
        <w:rFonts w:ascii="Wingdings" w:hAnsi="Wingdings" w:hint="default"/>
      </w:rPr>
    </w:lvl>
  </w:abstractNum>
  <w:abstractNum w:abstractNumId="13" w15:restartNumberingAfterBreak="0">
    <w:nsid w:val="31641329"/>
    <w:multiLevelType w:val="hybridMultilevel"/>
    <w:tmpl w:val="628ADE62"/>
    <w:lvl w:ilvl="0" w:tplc="F6A847F4">
      <w:start w:val="1"/>
      <w:numFmt w:val="bullet"/>
      <w:lvlText w:val="-"/>
      <w:lvlJc w:val="left"/>
      <w:pPr>
        <w:ind w:left="720" w:hanging="360"/>
      </w:pPr>
      <w:rPr>
        <w:rFonts w:ascii="&quot;Courier New&quot;" w:hAnsi="&quot;Courier New&quot;" w:hint="default"/>
      </w:rPr>
    </w:lvl>
    <w:lvl w:ilvl="1" w:tplc="EE2213BE">
      <w:start w:val="1"/>
      <w:numFmt w:val="bullet"/>
      <w:lvlText w:val="o"/>
      <w:lvlJc w:val="left"/>
      <w:pPr>
        <w:ind w:left="1440" w:hanging="360"/>
      </w:pPr>
      <w:rPr>
        <w:rFonts w:ascii="Courier New" w:hAnsi="Courier New" w:hint="default"/>
      </w:rPr>
    </w:lvl>
    <w:lvl w:ilvl="2" w:tplc="CC7A0500">
      <w:start w:val="1"/>
      <w:numFmt w:val="bullet"/>
      <w:lvlText w:val=""/>
      <w:lvlJc w:val="left"/>
      <w:pPr>
        <w:ind w:left="2160" w:hanging="360"/>
      </w:pPr>
      <w:rPr>
        <w:rFonts w:ascii="Wingdings" w:hAnsi="Wingdings" w:hint="default"/>
      </w:rPr>
    </w:lvl>
    <w:lvl w:ilvl="3" w:tplc="2AD8F5B0">
      <w:start w:val="1"/>
      <w:numFmt w:val="bullet"/>
      <w:lvlText w:val=""/>
      <w:lvlJc w:val="left"/>
      <w:pPr>
        <w:ind w:left="2880" w:hanging="360"/>
      </w:pPr>
      <w:rPr>
        <w:rFonts w:ascii="Symbol" w:hAnsi="Symbol" w:hint="default"/>
      </w:rPr>
    </w:lvl>
    <w:lvl w:ilvl="4" w:tplc="F5B82E52">
      <w:start w:val="1"/>
      <w:numFmt w:val="bullet"/>
      <w:lvlText w:val="o"/>
      <w:lvlJc w:val="left"/>
      <w:pPr>
        <w:ind w:left="3600" w:hanging="360"/>
      </w:pPr>
      <w:rPr>
        <w:rFonts w:ascii="Courier New" w:hAnsi="Courier New" w:hint="default"/>
      </w:rPr>
    </w:lvl>
    <w:lvl w:ilvl="5" w:tplc="8D963A56">
      <w:start w:val="1"/>
      <w:numFmt w:val="bullet"/>
      <w:lvlText w:val=""/>
      <w:lvlJc w:val="left"/>
      <w:pPr>
        <w:ind w:left="4320" w:hanging="360"/>
      </w:pPr>
      <w:rPr>
        <w:rFonts w:ascii="Wingdings" w:hAnsi="Wingdings" w:hint="default"/>
      </w:rPr>
    </w:lvl>
    <w:lvl w:ilvl="6" w:tplc="77FC7604">
      <w:start w:val="1"/>
      <w:numFmt w:val="bullet"/>
      <w:lvlText w:val=""/>
      <w:lvlJc w:val="left"/>
      <w:pPr>
        <w:ind w:left="5040" w:hanging="360"/>
      </w:pPr>
      <w:rPr>
        <w:rFonts w:ascii="Symbol" w:hAnsi="Symbol" w:hint="default"/>
      </w:rPr>
    </w:lvl>
    <w:lvl w:ilvl="7" w:tplc="174ADE2C">
      <w:start w:val="1"/>
      <w:numFmt w:val="bullet"/>
      <w:lvlText w:val="o"/>
      <w:lvlJc w:val="left"/>
      <w:pPr>
        <w:ind w:left="5760" w:hanging="360"/>
      </w:pPr>
      <w:rPr>
        <w:rFonts w:ascii="Courier New" w:hAnsi="Courier New" w:hint="default"/>
      </w:rPr>
    </w:lvl>
    <w:lvl w:ilvl="8" w:tplc="FC1C74B8">
      <w:start w:val="1"/>
      <w:numFmt w:val="bullet"/>
      <w:lvlText w:val=""/>
      <w:lvlJc w:val="left"/>
      <w:pPr>
        <w:ind w:left="6480" w:hanging="360"/>
      </w:pPr>
      <w:rPr>
        <w:rFonts w:ascii="Wingdings" w:hAnsi="Wingdings" w:hint="default"/>
      </w:rPr>
    </w:lvl>
  </w:abstractNum>
  <w:abstractNum w:abstractNumId="14" w15:restartNumberingAfterBreak="0">
    <w:nsid w:val="31E8454E"/>
    <w:multiLevelType w:val="hybridMultilevel"/>
    <w:tmpl w:val="27E4B66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15:restartNumberingAfterBreak="0">
    <w:nsid w:val="326B752B"/>
    <w:multiLevelType w:val="hybridMultilevel"/>
    <w:tmpl w:val="6DC0F946"/>
    <w:lvl w:ilvl="0" w:tplc="8CAE586A">
      <w:start w:val="1"/>
      <w:numFmt w:val="bullet"/>
      <w:lvlText w:val="-"/>
      <w:lvlJc w:val="left"/>
      <w:pPr>
        <w:ind w:left="720" w:hanging="360"/>
      </w:pPr>
      <w:rPr>
        <w:rFonts w:ascii="Calibri" w:hAnsi="Calibri" w:hint="default"/>
      </w:rPr>
    </w:lvl>
    <w:lvl w:ilvl="1" w:tplc="4E50AEB4">
      <w:start w:val="1"/>
      <w:numFmt w:val="bullet"/>
      <w:lvlText w:val="o"/>
      <w:lvlJc w:val="left"/>
      <w:pPr>
        <w:ind w:left="1440" w:hanging="360"/>
      </w:pPr>
      <w:rPr>
        <w:rFonts w:ascii="Courier New" w:hAnsi="Courier New" w:hint="default"/>
      </w:rPr>
    </w:lvl>
    <w:lvl w:ilvl="2" w:tplc="D7348730">
      <w:start w:val="1"/>
      <w:numFmt w:val="bullet"/>
      <w:lvlText w:val=""/>
      <w:lvlJc w:val="left"/>
      <w:pPr>
        <w:ind w:left="2160" w:hanging="360"/>
      </w:pPr>
      <w:rPr>
        <w:rFonts w:ascii="Wingdings" w:hAnsi="Wingdings" w:hint="default"/>
      </w:rPr>
    </w:lvl>
    <w:lvl w:ilvl="3" w:tplc="A95A8ABC">
      <w:start w:val="1"/>
      <w:numFmt w:val="bullet"/>
      <w:lvlText w:val=""/>
      <w:lvlJc w:val="left"/>
      <w:pPr>
        <w:ind w:left="2880" w:hanging="360"/>
      </w:pPr>
      <w:rPr>
        <w:rFonts w:ascii="Symbol" w:hAnsi="Symbol" w:hint="default"/>
      </w:rPr>
    </w:lvl>
    <w:lvl w:ilvl="4" w:tplc="F32CA70E">
      <w:start w:val="1"/>
      <w:numFmt w:val="bullet"/>
      <w:lvlText w:val="o"/>
      <w:lvlJc w:val="left"/>
      <w:pPr>
        <w:ind w:left="3600" w:hanging="360"/>
      </w:pPr>
      <w:rPr>
        <w:rFonts w:ascii="Courier New" w:hAnsi="Courier New" w:hint="default"/>
      </w:rPr>
    </w:lvl>
    <w:lvl w:ilvl="5" w:tplc="559A4C6A">
      <w:start w:val="1"/>
      <w:numFmt w:val="bullet"/>
      <w:lvlText w:val=""/>
      <w:lvlJc w:val="left"/>
      <w:pPr>
        <w:ind w:left="4320" w:hanging="360"/>
      </w:pPr>
      <w:rPr>
        <w:rFonts w:ascii="Wingdings" w:hAnsi="Wingdings" w:hint="default"/>
      </w:rPr>
    </w:lvl>
    <w:lvl w:ilvl="6" w:tplc="DA463EDE">
      <w:start w:val="1"/>
      <w:numFmt w:val="bullet"/>
      <w:lvlText w:val=""/>
      <w:lvlJc w:val="left"/>
      <w:pPr>
        <w:ind w:left="5040" w:hanging="360"/>
      </w:pPr>
      <w:rPr>
        <w:rFonts w:ascii="Symbol" w:hAnsi="Symbol" w:hint="default"/>
      </w:rPr>
    </w:lvl>
    <w:lvl w:ilvl="7" w:tplc="406822DA">
      <w:start w:val="1"/>
      <w:numFmt w:val="bullet"/>
      <w:lvlText w:val="o"/>
      <w:lvlJc w:val="left"/>
      <w:pPr>
        <w:ind w:left="5760" w:hanging="360"/>
      </w:pPr>
      <w:rPr>
        <w:rFonts w:ascii="Courier New" w:hAnsi="Courier New" w:hint="default"/>
      </w:rPr>
    </w:lvl>
    <w:lvl w:ilvl="8" w:tplc="6FF2FD20">
      <w:start w:val="1"/>
      <w:numFmt w:val="bullet"/>
      <w:lvlText w:val=""/>
      <w:lvlJc w:val="left"/>
      <w:pPr>
        <w:ind w:left="6480" w:hanging="360"/>
      </w:pPr>
      <w:rPr>
        <w:rFonts w:ascii="Wingdings" w:hAnsi="Wingdings" w:hint="default"/>
      </w:rPr>
    </w:lvl>
  </w:abstractNum>
  <w:abstractNum w:abstractNumId="16" w15:restartNumberingAfterBreak="0">
    <w:nsid w:val="347C37FF"/>
    <w:multiLevelType w:val="hybridMultilevel"/>
    <w:tmpl w:val="C4B8528C"/>
    <w:lvl w:ilvl="0" w:tplc="16FAC7D6">
      <w:start w:val="1"/>
      <w:numFmt w:val="bullet"/>
      <w:lvlText w:val="-"/>
      <w:lvlJc w:val="left"/>
      <w:pPr>
        <w:ind w:left="720" w:hanging="360"/>
      </w:pPr>
      <w:rPr>
        <w:rFonts w:ascii="Calibri" w:hAnsi="Calibri" w:hint="default"/>
      </w:rPr>
    </w:lvl>
    <w:lvl w:ilvl="1" w:tplc="CFB025E6">
      <w:start w:val="1"/>
      <w:numFmt w:val="bullet"/>
      <w:lvlText w:val="o"/>
      <w:lvlJc w:val="left"/>
      <w:pPr>
        <w:ind w:left="1440" w:hanging="360"/>
      </w:pPr>
      <w:rPr>
        <w:rFonts w:ascii="Courier New" w:hAnsi="Courier New" w:hint="default"/>
      </w:rPr>
    </w:lvl>
    <w:lvl w:ilvl="2" w:tplc="42E4BA3C">
      <w:start w:val="1"/>
      <w:numFmt w:val="bullet"/>
      <w:lvlText w:val=""/>
      <w:lvlJc w:val="left"/>
      <w:pPr>
        <w:ind w:left="2160" w:hanging="360"/>
      </w:pPr>
      <w:rPr>
        <w:rFonts w:ascii="Wingdings" w:hAnsi="Wingdings" w:hint="default"/>
      </w:rPr>
    </w:lvl>
    <w:lvl w:ilvl="3" w:tplc="16A64E48">
      <w:start w:val="1"/>
      <w:numFmt w:val="bullet"/>
      <w:lvlText w:val=""/>
      <w:lvlJc w:val="left"/>
      <w:pPr>
        <w:ind w:left="2880" w:hanging="360"/>
      </w:pPr>
      <w:rPr>
        <w:rFonts w:ascii="Symbol" w:hAnsi="Symbol" w:hint="default"/>
      </w:rPr>
    </w:lvl>
    <w:lvl w:ilvl="4" w:tplc="9D16D598">
      <w:start w:val="1"/>
      <w:numFmt w:val="bullet"/>
      <w:lvlText w:val="o"/>
      <w:lvlJc w:val="left"/>
      <w:pPr>
        <w:ind w:left="3600" w:hanging="360"/>
      </w:pPr>
      <w:rPr>
        <w:rFonts w:ascii="Courier New" w:hAnsi="Courier New" w:hint="default"/>
      </w:rPr>
    </w:lvl>
    <w:lvl w:ilvl="5" w:tplc="C3121656">
      <w:start w:val="1"/>
      <w:numFmt w:val="bullet"/>
      <w:lvlText w:val=""/>
      <w:lvlJc w:val="left"/>
      <w:pPr>
        <w:ind w:left="4320" w:hanging="360"/>
      </w:pPr>
      <w:rPr>
        <w:rFonts w:ascii="Wingdings" w:hAnsi="Wingdings" w:hint="default"/>
      </w:rPr>
    </w:lvl>
    <w:lvl w:ilvl="6" w:tplc="28C8D1A4">
      <w:start w:val="1"/>
      <w:numFmt w:val="bullet"/>
      <w:lvlText w:val=""/>
      <w:lvlJc w:val="left"/>
      <w:pPr>
        <w:ind w:left="5040" w:hanging="360"/>
      </w:pPr>
      <w:rPr>
        <w:rFonts w:ascii="Symbol" w:hAnsi="Symbol" w:hint="default"/>
      </w:rPr>
    </w:lvl>
    <w:lvl w:ilvl="7" w:tplc="39FA9C2C">
      <w:start w:val="1"/>
      <w:numFmt w:val="bullet"/>
      <w:lvlText w:val="o"/>
      <w:lvlJc w:val="left"/>
      <w:pPr>
        <w:ind w:left="5760" w:hanging="360"/>
      </w:pPr>
      <w:rPr>
        <w:rFonts w:ascii="Courier New" w:hAnsi="Courier New" w:hint="default"/>
      </w:rPr>
    </w:lvl>
    <w:lvl w:ilvl="8" w:tplc="CE7AD652">
      <w:start w:val="1"/>
      <w:numFmt w:val="bullet"/>
      <w:lvlText w:val=""/>
      <w:lvlJc w:val="left"/>
      <w:pPr>
        <w:ind w:left="6480" w:hanging="360"/>
      </w:pPr>
      <w:rPr>
        <w:rFonts w:ascii="Wingdings" w:hAnsi="Wingdings" w:hint="default"/>
      </w:rPr>
    </w:lvl>
  </w:abstractNum>
  <w:abstractNum w:abstractNumId="17" w15:restartNumberingAfterBreak="0">
    <w:nsid w:val="366620AE"/>
    <w:multiLevelType w:val="hybridMultilevel"/>
    <w:tmpl w:val="FC9A32F6"/>
    <w:lvl w:ilvl="0" w:tplc="6278E9DA">
      <w:start w:val="1"/>
      <w:numFmt w:val="bullet"/>
      <w:lvlText w:val="-"/>
      <w:lvlJc w:val="left"/>
      <w:pPr>
        <w:ind w:left="720" w:hanging="360"/>
      </w:pPr>
      <w:rPr>
        <w:rFonts w:ascii="Calibri" w:hAnsi="Calibri" w:hint="default"/>
      </w:rPr>
    </w:lvl>
    <w:lvl w:ilvl="1" w:tplc="02A0F1D2">
      <w:start w:val="1"/>
      <w:numFmt w:val="bullet"/>
      <w:lvlText w:val="o"/>
      <w:lvlJc w:val="left"/>
      <w:pPr>
        <w:ind w:left="1440" w:hanging="360"/>
      </w:pPr>
      <w:rPr>
        <w:rFonts w:ascii="Courier New" w:hAnsi="Courier New" w:hint="default"/>
      </w:rPr>
    </w:lvl>
    <w:lvl w:ilvl="2" w:tplc="BE0435FA">
      <w:start w:val="1"/>
      <w:numFmt w:val="bullet"/>
      <w:lvlText w:val=""/>
      <w:lvlJc w:val="left"/>
      <w:pPr>
        <w:ind w:left="2160" w:hanging="360"/>
      </w:pPr>
      <w:rPr>
        <w:rFonts w:ascii="Wingdings" w:hAnsi="Wingdings" w:hint="default"/>
      </w:rPr>
    </w:lvl>
    <w:lvl w:ilvl="3" w:tplc="25523496">
      <w:start w:val="1"/>
      <w:numFmt w:val="bullet"/>
      <w:lvlText w:val=""/>
      <w:lvlJc w:val="left"/>
      <w:pPr>
        <w:ind w:left="2880" w:hanging="360"/>
      </w:pPr>
      <w:rPr>
        <w:rFonts w:ascii="Symbol" w:hAnsi="Symbol" w:hint="default"/>
      </w:rPr>
    </w:lvl>
    <w:lvl w:ilvl="4" w:tplc="B5BEEC38">
      <w:start w:val="1"/>
      <w:numFmt w:val="bullet"/>
      <w:lvlText w:val="o"/>
      <w:lvlJc w:val="left"/>
      <w:pPr>
        <w:ind w:left="3600" w:hanging="360"/>
      </w:pPr>
      <w:rPr>
        <w:rFonts w:ascii="Courier New" w:hAnsi="Courier New" w:hint="default"/>
      </w:rPr>
    </w:lvl>
    <w:lvl w:ilvl="5" w:tplc="CD34EBA8">
      <w:start w:val="1"/>
      <w:numFmt w:val="bullet"/>
      <w:lvlText w:val=""/>
      <w:lvlJc w:val="left"/>
      <w:pPr>
        <w:ind w:left="4320" w:hanging="360"/>
      </w:pPr>
      <w:rPr>
        <w:rFonts w:ascii="Wingdings" w:hAnsi="Wingdings" w:hint="default"/>
      </w:rPr>
    </w:lvl>
    <w:lvl w:ilvl="6" w:tplc="14B0ED34">
      <w:start w:val="1"/>
      <w:numFmt w:val="bullet"/>
      <w:lvlText w:val=""/>
      <w:lvlJc w:val="left"/>
      <w:pPr>
        <w:ind w:left="5040" w:hanging="360"/>
      </w:pPr>
      <w:rPr>
        <w:rFonts w:ascii="Symbol" w:hAnsi="Symbol" w:hint="default"/>
      </w:rPr>
    </w:lvl>
    <w:lvl w:ilvl="7" w:tplc="772EAE08">
      <w:start w:val="1"/>
      <w:numFmt w:val="bullet"/>
      <w:lvlText w:val="o"/>
      <w:lvlJc w:val="left"/>
      <w:pPr>
        <w:ind w:left="5760" w:hanging="360"/>
      </w:pPr>
      <w:rPr>
        <w:rFonts w:ascii="Courier New" w:hAnsi="Courier New" w:hint="default"/>
      </w:rPr>
    </w:lvl>
    <w:lvl w:ilvl="8" w:tplc="F1FC1148">
      <w:start w:val="1"/>
      <w:numFmt w:val="bullet"/>
      <w:lvlText w:val=""/>
      <w:lvlJc w:val="left"/>
      <w:pPr>
        <w:ind w:left="6480" w:hanging="360"/>
      </w:pPr>
      <w:rPr>
        <w:rFonts w:ascii="Wingdings" w:hAnsi="Wingdings" w:hint="default"/>
      </w:rPr>
    </w:lvl>
  </w:abstractNum>
  <w:abstractNum w:abstractNumId="18" w15:restartNumberingAfterBreak="0">
    <w:nsid w:val="36A10AE1"/>
    <w:multiLevelType w:val="hybridMultilevel"/>
    <w:tmpl w:val="35B82EA0"/>
    <w:lvl w:ilvl="0" w:tplc="31F865A6">
      <w:start w:val="1"/>
      <w:numFmt w:val="bullet"/>
      <w:lvlText w:val="-"/>
      <w:lvlJc w:val="left"/>
      <w:pPr>
        <w:ind w:left="720" w:hanging="360"/>
      </w:pPr>
      <w:rPr>
        <w:rFonts w:ascii="&quot;Courier New&quot;" w:hAnsi="&quot;Courier New&quot;" w:hint="default"/>
      </w:rPr>
    </w:lvl>
    <w:lvl w:ilvl="1" w:tplc="2C8A0082">
      <w:start w:val="1"/>
      <w:numFmt w:val="bullet"/>
      <w:lvlText w:val="o"/>
      <w:lvlJc w:val="left"/>
      <w:pPr>
        <w:ind w:left="1440" w:hanging="360"/>
      </w:pPr>
      <w:rPr>
        <w:rFonts w:ascii="Courier New" w:hAnsi="Courier New" w:hint="default"/>
      </w:rPr>
    </w:lvl>
    <w:lvl w:ilvl="2" w:tplc="BB1A652A">
      <w:start w:val="1"/>
      <w:numFmt w:val="bullet"/>
      <w:lvlText w:val=""/>
      <w:lvlJc w:val="left"/>
      <w:pPr>
        <w:ind w:left="2160" w:hanging="360"/>
      </w:pPr>
      <w:rPr>
        <w:rFonts w:ascii="Wingdings" w:hAnsi="Wingdings" w:hint="default"/>
      </w:rPr>
    </w:lvl>
    <w:lvl w:ilvl="3" w:tplc="9A3EC9E2">
      <w:start w:val="1"/>
      <w:numFmt w:val="bullet"/>
      <w:lvlText w:val=""/>
      <w:lvlJc w:val="left"/>
      <w:pPr>
        <w:ind w:left="2880" w:hanging="360"/>
      </w:pPr>
      <w:rPr>
        <w:rFonts w:ascii="Symbol" w:hAnsi="Symbol" w:hint="default"/>
      </w:rPr>
    </w:lvl>
    <w:lvl w:ilvl="4" w:tplc="59A8FCE2">
      <w:start w:val="1"/>
      <w:numFmt w:val="bullet"/>
      <w:lvlText w:val="o"/>
      <w:lvlJc w:val="left"/>
      <w:pPr>
        <w:ind w:left="3600" w:hanging="360"/>
      </w:pPr>
      <w:rPr>
        <w:rFonts w:ascii="Courier New" w:hAnsi="Courier New" w:hint="default"/>
      </w:rPr>
    </w:lvl>
    <w:lvl w:ilvl="5" w:tplc="F4F609BC">
      <w:start w:val="1"/>
      <w:numFmt w:val="bullet"/>
      <w:lvlText w:val=""/>
      <w:lvlJc w:val="left"/>
      <w:pPr>
        <w:ind w:left="4320" w:hanging="360"/>
      </w:pPr>
      <w:rPr>
        <w:rFonts w:ascii="Wingdings" w:hAnsi="Wingdings" w:hint="default"/>
      </w:rPr>
    </w:lvl>
    <w:lvl w:ilvl="6" w:tplc="DC460E3A">
      <w:start w:val="1"/>
      <w:numFmt w:val="bullet"/>
      <w:lvlText w:val=""/>
      <w:lvlJc w:val="left"/>
      <w:pPr>
        <w:ind w:left="5040" w:hanging="360"/>
      </w:pPr>
      <w:rPr>
        <w:rFonts w:ascii="Symbol" w:hAnsi="Symbol" w:hint="default"/>
      </w:rPr>
    </w:lvl>
    <w:lvl w:ilvl="7" w:tplc="3D566250">
      <w:start w:val="1"/>
      <w:numFmt w:val="bullet"/>
      <w:lvlText w:val="o"/>
      <w:lvlJc w:val="left"/>
      <w:pPr>
        <w:ind w:left="5760" w:hanging="360"/>
      </w:pPr>
      <w:rPr>
        <w:rFonts w:ascii="Courier New" w:hAnsi="Courier New" w:hint="default"/>
      </w:rPr>
    </w:lvl>
    <w:lvl w:ilvl="8" w:tplc="3072CD48">
      <w:start w:val="1"/>
      <w:numFmt w:val="bullet"/>
      <w:lvlText w:val=""/>
      <w:lvlJc w:val="left"/>
      <w:pPr>
        <w:ind w:left="6480" w:hanging="360"/>
      </w:pPr>
      <w:rPr>
        <w:rFonts w:ascii="Wingdings" w:hAnsi="Wingdings" w:hint="default"/>
      </w:rPr>
    </w:lvl>
  </w:abstractNum>
  <w:abstractNum w:abstractNumId="19" w15:restartNumberingAfterBreak="0">
    <w:nsid w:val="389D2D5A"/>
    <w:multiLevelType w:val="hybridMultilevel"/>
    <w:tmpl w:val="21EA7692"/>
    <w:lvl w:ilvl="0" w:tplc="D3446A68">
      <w:start w:val="1"/>
      <w:numFmt w:val="decimal"/>
      <w:lvlText w:val="%1."/>
      <w:lvlJc w:val="left"/>
      <w:pPr>
        <w:ind w:left="720"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A13ACED6">
      <w:start w:val="1"/>
      <w:numFmt w:val="decimal"/>
      <w:lvlText w:val="%1.%2"/>
      <w:lvlJc w:val="left"/>
      <w:pPr>
        <w:ind w:left="794" w:hanging="794"/>
      </w:pPr>
      <w:rPr>
        <w:rFonts w:hint="default"/>
      </w:rPr>
    </w:lvl>
    <w:lvl w:ilvl="2" w:tplc="8136768C">
      <w:start w:val="1"/>
      <w:numFmt w:val="decimal"/>
      <w:lvlText w:val="%1.%2.%3."/>
      <w:lvlJc w:val="right"/>
      <w:pPr>
        <w:ind w:left="2160" w:hanging="180"/>
      </w:pPr>
      <w:rPr>
        <w:rFonts w:hint="default"/>
      </w:rPr>
    </w:lvl>
    <w:lvl w:ilvl="3" w:tplc="4664FED0">
      <w:start w:val="1"/>
      <w:numFmt w:val="decimal"/>
      <w:lvlText w:val="%4."/>
      <w:lvlJc w:val="left"/>
      <w:pPr>
        <w:ind w:left="2880" w:hanging="360"/>
      </w:pPr>
      <w:rPr>
        <w:rFonts w:hint="default"/>
      </w:rPr>
    </w:lvl>
    <w:lvl w:ilvl="4" w:tplc="F86E23F0">
      <w:start w:val="1"/>
      <w:numFmt w:val="lowerLetter"/>
      <w:lvlText w:val="%5."/>
      <w:lvlJc w:val="left"/>
      <w:pPr>
        <w:ind w:left="3600" w:hanging="360"/>
      </w:pPr>
      <w:rPr>
        <w:rFonts w:hint="default"/>
      </w:rPr>
    </w:lvl>
    <w:lvl w:ilvl="5" w:tplc="0AC80266">
      <w:start w:val="1"/>
      <w:numFmt w:val="lowerRoman"/>
      <w:lvlText w:val="%6."/>
      <w:lvlJc w:val="right"/>
      <w:pPr>
        <w:ind w:left="4320" w:hanging="180"/>
      </w:pPr>
      <w:rPr>
        <w:rFonts w:hint="default"/>
      </w:rPr>
    </w:lvl>
    <w:lvl w:ilvl="6" w:tplc="74020218">
      <w:start w:val="1"/>
      <w:numFmt w:val="decimal"/>
      <w:lvlText w:val="%7."/>
      <w:lvlJc w:val="left"/>
      <w:pPr>
        <w:ind w:left="5040" w:hanging="360"/>
      </w:pPr>
      <w:rPr>
        <w:rFonts w:hint="default"/>
      </w:rPr>
    </w:lvl>
    <w:lvl w:ilvl="7" w:tplc="B9B01FE4">
      <w:start w:val="1"/>
      <w:numFmt w:val="lowerLetter"/>
      <w:lvlText w:val="%8."/>
      <w:lvlJc w:val="left"/>
      <w:pPr>
        <w:ind w:left="5760" w:hanging="360"/>
      </w:pPr>
      <w:rPr>
        <w:rFonts w:hint="default"/>
      </w:rPr>
    </w:lvl>
    <w:lvl w:ilvl="8" w:tplc="B5725794">
      <w:start w:val="1"/>
      <w:numFmt w:val="lowerRoman"/>
      <w:lvlText w:val="%9."/>
      <w:lvlJc w:val="right"/>
      <w:pPr>
        <w:ind w:left="6480" w:hanging="180"/>
      </w:pPr>
      <w:rPr>
        <w:rFonts w:hint="default"/>
      </w:rPr>
    </w:lvl>
  </w:abstractNum>
  <w:abstractNum w:abstractNumId="20" w15:restartNumberingAfterBreak="0">
    <w:nsid w:val="3A55182D"/>
    <w:multiLevelType w:val="hybridMultilevel"/>
    <w:tmpl w:val="64B4D5B4"/>
    <w:lvl w:ilvl="0" w:tplc="D4EAA53E">
      <w:start w:val="1"/>
      <w:numFmt w:val="bullet"/>
      <w:lvlText w:val="-"/>
      <w:lvlJc w:val="left"/>
      <w:pPr>
        <w:ind w:left="720" w:hanging="360"/>
      </w:pPr>
      <w:rPr>
        <w:rFonts w:ascii="Calibri" w:hAnsi="Calibri" w:hint="default"/>
      </w:rPr>
    </w:lvl>
    <w:lvl w:ilvl="1" w:tplc="A6CEB7FA">
      <w:start w:val="1"/>
      <w:numFmt w:val="bullet"/>
      <w:lvlText w:val="o"/>
      <w:lvlJc w:val="left"/>
      <w:pPr>
        <w:ind w:left="1440" w:hanging="360"/>
      </w:pPr>
      <w:rPr>
        <w:rFonts w:ascii="Courier New" w:hAnsi="Courier New" w:hint="default"/>
      </w:rPr>
    </w:lvl>
    <w:lvl w:ilvl="2" w:tplc="72B28422">
      <w:start w:val="1"/>
      <w:numFmt w:val="bullet"/>
      <w:lvlText w:val=""/>
      <w:lvlJc w:val="left"/>
      <w:pPr>
        <w:ind w:left="2160" w:hanging="360"/>
      </w:pPr>
      <w:rPr>
        <w:rFonts w:ascii="Wingdings" w:hAnsi="Wingdings" w:hint="default"/>
      </w:rPr>
    </w:lvl>
    <w:lvl w:ilvl="3" w:tplc="7B4EF1E2">
      <w:start w:val="1"/>
      <w:numFmt w:val="bullet"/>
      <w:lvlText w:val=""/>
      <w:lvlJc w:val="left"/>
      <w:pPr>
        <w:ind w:left="2880" w:hanging="360"/>
      </w:pPr>
      <w:rPr>
        <w:rFonts w:ascii="Symbol" w:hAnsi="Symbol" w:hint="default"/>
      </w:rPr>
    </w:lvl>
    <w:lvl w:ilvl="4" w:tplc="F4D6744E">
      <w:start w:val="1"/>
      <w:numFmt w:val="bullet"/>
      <w:lvlText w:val="o"/>
      <w:lvlJc w:val="left"/>
      <w:pPr>
        <w:ind w:left="3600" w:hanging="360"/>
      </w:pPr>
      <w:rPr>
        <w:rFonts w:ascii="Courier New" w:hAnsi="Courier New" w:hint="default"/>
      </w:rPr>
    </w:lvl>
    <w:lvl w:ilvl="5" w:tplc="61C0940C">
      <w:start w:val="1"/>
      <w:numFmt w:val="bullet"/>
      <w:lvlText w:val=""/>
      <w:lvlJc w:val="left"/>
      <w:pPr>
        <w:ind w:left="4320" w:hanging="360"/>
      </w:pPr>
      <w:rPr>
        <w:rFonts w:ascii="Wingdings" w:hAnsi="Wingdings" w:hint="default"/>
      </w:rPr>
    </w:lvl>
    <w:lvl w:ilvl="6" w:tplc="06BA56C2">
      <w:start w:val="1"/>
      <w:numFmt w:val="bullet"/>
      <w:lvlText w:val=""/>
      <w:lvlJc w:val="left"/>
      <w:pPr>
        <w:ind w:left="5040" w:hanging="360"/>
      </w:pPr>
      <w:rPr>
        <w:rFonts w:ascii="Symbol" w:hAnsi="Symbol" w:hint="default"/>
      </w:rPr>
    </w:lvl>
    <w:lvl w:ilvl="7" w:tplc="CB50323A">
      <w:start w:val="1"/>
      <w:numFmt w:val="bullet"/>
      <w:lvlText w:val="o"/>
      <w:lvlJc w:val="left"/>
      <w:pPr>
        <w:ind w:left="5760" w:hanging="360"/>
      </w:pPr>
      <w:rPr>
        <w:rFonts w:ascii="Courier New" w:hAnsi="Courier New" w:hint="default"/>
      </w:rPr>
    </w:lvl>
    <w:lvl w:ilvl="8" w:tplc="2D2A22F8">
      <w:start w:val="1"/>
      <w:numFmt w:val="bullet"/>
      <w:lvlText w:val=""/>
      <w:lvlJc w:val="left"/>
      <w:pPr>
        <w:ind w:left="6480" w:hanging="360"/>
      </w:pPr>
      <w:rPr>
        <w:rFonts w:ascii="Wingdings" w:hAnsi="Wingdings" w:hint="default"/>
      </w:rPr>
    </w:lvl>
  </w:abstractNum>
  <w:abstractNum w:abstractNumId="21" w15:restartNumberingAfterBreak="0">
    <w:nsid w:val="3ADD6E20"/>
    <w:multiLevelType w:val="hybridMultilevel"/>
    <w:tmpl w:val="2F787D92"/>
    <w:lvl w:ilvl="0" w:tplc="D744EDBC">
      <w:start w:val="1"/>
      <w:numFmt w:val="bullet"/>
      <w:lvlText w:val="-"/>
      <w:lvlJc w:val="left"/>
      <w:pPr>
        <w:ind w:left="720" w:hanging="360"/>
      </w:pPr>
      <w:rPr>
        <w:rFonts w:ascii="Calibri" w:hAnsi="Calibri" w:hint="default"/>
      </w:rPr>
    </w:lvl>
    <w:lvl w:ilvl="1" w:tplc="EF3EAA74">
      <w:start w:val="1"/>
      <w:numFmt w:val="bullet"/>
      <w:lvlText w:val="o"/>
      <w:lvlJc w:val="left"/>
      <w:pPr>
        <w:ind w:left="1440" w:hanging="360"/>
      </w:pPr>
      <w:rPr>
        <w:rFonts w:ascii="Courier New" w:hAnsi="Courier New" w:hint="default"/>
      </w:rPr>
    </w:lvl>
    <w:lvl w:ilvl="2" w:tplc="9B8CDAA4">
      <w:start w:val="1"/>
      <w:numFmt w:val="bullet"/>
      <w:lvlText w:val=""/>
      <w:lvlJc w:val="left"/>
      <w:pPr>
        <w:ind w:left="2160" w:hanging="360"/>
      </w:pPr>
      <w:rPr>
        <w:rFonts w:ascii="Wingdings" w:hAnsi="Wingdings" w:hint="default"/>
      </w:rPr>
    </w:lvl>
    <w:lvl w:ilvl="3" w:tplc="59E4EEC2">
      <w:start w:val="1"/>
      <w:numFmt w:val="bullet"/>
      <w:lvlText w:val=""/>
      <w:lvlJc w:val="left"/>
      <w:pPr>
        <w:ind w:left="2880" w:hanging="360"/>
      </w:pPr>
      <w:rPr>
        <w:rFonts w:ascii="Symbol" w:hAnsi="Symbol" w:hint="default"/>
      </w:rPr>
    </w:lvl>
    <w:lvl w:ilvl="4" w:tplc="360A7CD2">
      <w:start w:val="1"/>
      <w:numFmt w:val="bullet"/>
      <w:lvlText w:val="o"/>
      <w:lvlJc w:val="left"/>
      <w:pPr>
        <w:ind w:left="3600" w:hanging="360"/>
      </w:pPr>
      <w:rPr>
        <w:rFonts w:ascii="Courier New" w:hAnsi="Courier New" w:hint="default"/>
      </w:rPr>
    </w:lvl>
    <w:lvl w:ilvl="5" w:tplc="E9EEFB3C">
      <w:start w:val="1"/>
      <w:numFmt w:val="bullet"/>
      <w:lvlText w:val=""/>
      <w:lvlJc w:val="left"/>
      <w:pPr>
        <w:ind w:left="4320" w:hanging="360"/>
      </w:pPr>
      <w:rPr>
        <w:rFonts w:ascii="Wingdings" w:hAnsi="Wingdings" w:hint="default"/>
      </w:rPr>
    </w:lvl>
    <w:lvl w:ilvl="6" w:tplc="F55C56FA">
      <w:start w:val="1"/>
      <w:numFmt w:val="bullet"/>
      <w:lvlText w:val=""/>
      <w:lvlJc w:val="left"/>
      <w:pPr>
        <w:ind w:left="5040" w:hanging="360"/>
      </w:pPr>
      <w:rPr>
        <w:rFonts w:ascii="Symbol" w:hAnsi="Symbol" w:hint="default"/>
      </w:rPr>
    </w:lvl>
    <w:lvl w:ilvl="7" w:tplc="1F68274C">
      <w:start w:val="1"/>
      <w:numFmt w:val="bullet"/>
      <w:lvlText w:val="o"/>
      <w:lvlJc w:val="left"/>
      <w:pPr>
        <w:ind w:left="5760" w:hanging="360"/>
      </w:pPr>
      <w:rPr>
        <w:rFonts w:ascii="Courier New" w:hAnsi="Courier New" w:hint="default"/>
      </w:rPr>
    </w:lvl>
    <w:lvl w:ilvl="8" w:tplc="1756B8E8">
      <w:start w:val="1"/>
      <w:numFmt w:val="bullet"/>
      <w:lvlText w:val=""/>
      <w:lvlJc w:val="left"/>
      <w:pPr>
        <w:ind w:left="6480" w:hanging="360"/>
      </w:pPr>
      <w:rPr>
        <w:rFonts w:ascii="Wingdings" w:hAnsi="Wingdings" w:hint="default"/>
      </w:rPr>
    </w:lvl>
  </w:abstractNum>
  <w:abstractNum w:abstractNumId="22" w15:restartNumberingAfterBreak="0">
    <w:nsid w:val="3C083045"/>
    <w:multiLevelType w:val="hybridMultilevel"/>
    <w:tmpl w:val="FEC8CDC8"/>
    <w:lvl w:ilvl="0" w:tplc="115694B4">
      <w:start w:val="1"/>
      <w:numFmt w:val="bullet"/>
      <w:lvlText w:val=""/>
      <w:lvlJc w:val="left"/>
      <w:pPr>
        <w:ind w:left="720" w:hanging="360"/>
      </w:pPr>
      <w:rPr>
        <w:rFonts w:ascii="Symbol" w:hAnsi="Symbol" w:hint="default"/>
      </w:rPr>
    </w:lvl>
    <w:lvl w:ilvl="1" w:tplc="2CFC05E0">
      <w:start w:val="1"/>
      <w:numFmt w:val="bullet"/>
      <w:lvlText w:val="o"/>
      <w:lvlJc w:val="left"/>
      <w:pPr>
        <w:ind w:left="1440" w:hanging="360"/>
      </w:pPr>
      <w:rPr>
        <w:rFonts w:ascii="Courier New" w:hAnsi="Courier New" w:hint="default"/>
      </w:rPr>
    </w:lvl>
    <w:lvl w:ilvl="2" w:tplc="B7060354">
      <w:start w:val="1"/>
      <w:numFmt w:val="bullet"/>
      <w:lvlText w:val=""/>
      <w:lvlJc w:val="left"/>
      <w:pPr>
        <w:ind w:left="2160" w:hanging="360"/>
      </w:pPr>
      <w:rPr>
        <w:rFonts w:ascii="Wingdings" w:hAnsi="Wingdings" w:hint="default"/>
      </w:rPr>
    </w:lvl>
    <w:lvl w:ilvl="3" w:tplc="E6BA02FE">
      <w:start w:val="1"/>
      <w:numFmt w:val="bullet"/>
      <w:lvlText w:val=""/>
      <w:lvlJc w:val="left"/>
      <w:pPr>
        <w:ind w:left="2880" w:hanging="360"/>
      </w:pPr>
      <w:rPr>
        <w:rFonts w:ascii="Symbol" w:hAnsi="Symbol" w:hint="default"/>
      </w:rPr>
    </w:lvl>
    <w:lvl w:ilvl="4" w:tplc="1EDC68AE">
      <w:start w:val="1"/>
      <w:numFmt w:val="bullet"/>
      <w:lvlText w:val="o"/>
      <w:lvlJc w:val="left"/>
      <w:pPr>
        <w:ind w:left="3600" w:hanging="360"/>
      </w:pPr>
      <w:rPr>
        <w:rFonts w:ascii="Courier New" w:hAnsi="Courier New" w:hint="default"/>
      </w:rPr>
    </w:lvl>
    <w:lvl w:ilvl="5" w:tplc="67989E86">
      <w:start w:val="1"/>
      <w:numFmt w:val="bullet"/>
      <w:lvlText w:val=""/>
      <w:lvlJc w:val="left"/>
      <w:pPr>
        <w:ind w:left="4320" w:hanging="360"/>
      </w:pPr>
      <w:rPr>
        <w:rFonts w:ascii="Wingdings" w:hAnsi="Wingdings" w:hint="default"/>
      </w:rPr>
    </w:lvl>
    <w:lvl w:ilvl="6" w:tplc="EF341C26">
      <w:start w:val="1"/>
      <w:numFmt w:val="bullet"/>
      <w:lvlText w:val=""/>
      <w:lvlJc w:val="left"/>
      <w:pPr>
        <w:ind w:left="5040" w:hanging="360"/>
      </w:pPr>
      <w:rPr>
        <w:rFonts w:ascii="Symbol" w:hAnsi="Symbol" w:hint="default"/>
      </w:rPr>
    </w:lvl>
    <w:lvl w:ilvl="7" w:tplc="5516C15C">
      <w:start w:val="1"/>
      <w:numFmt w:val="bullet"/>
      <w:lvlText w:val="o"/>
      <w:lvlJc w:val="left"/>
      <w:pPr>
        <w:ind w:left="5760" w:hanging="360"/>
      </w:pPr>
      <w:rPr>
        <w:rFonts w:ascii="Courier New" w:hAnsi="Courier New" w:hint="default"/>
      </w:rPr>
    </w:lvl>
    <w:lvl w:ilvl="8" w:tplc="6A42F2BC">
      <w:start w:val="1"/>
      <w:numFmt w:val="bullet"/>
      <w:lvlText w:val=""/>
      <w:lvlJc w:val="left"/>
      <w:pPr>
        <w:ind w:left="6480" w:hanging="360"/>
      </w:pPr>
      <w:rPr>
        <w:rFonts w:ascii="Wingdings" w:hAnsi="Wingdings" w:hint="default"/>
      </w:rPr>
    </w:lvl>
  </w:abstractNum>
  <w:abstractNum w:abstractNumId="23" w15:restartNumberingAfterBreak="0">
    <w:nsid w:val="49AF0C19"/>
    <w:multiLevelType w:val="hybridMultilevel"/>
    <w:tmpl w:val="9A764922"/>
    <w:lvl w:ilvl="0" w:tplc="EF04043A">
      <w:start w:val="1"/>
      <w:numFmt w:val="bullet"/>
      <w:lvlText w:val="-"/>
      <w:lvlJc w:val="left"/>
      <w:pPr>
        <w:ind w:left="720" w:hanging="360"/>
      </w:pPr>
      <w:rPr>
        <w:rFonts w:ascii="Calibri" w:hAnsi="Calibri" w:hint="default"/>
      </w:rPr>
    </w:lvl>
    <w:lvl w:ilvl="1" w:tplc="A648C3A0">
      <w:start w:val="1"/>
      <w:numFmt w:val="bullet"/>
      <w:lvlText w:val="o"/>
      <w:lvlJc w:val="left"/>
      <w:pPr>
        <w:ind w:left="1440" w:hanging="360"/>
      </w:pPr>
      <w:rPr>
        <w:rFonts w:ascii="Courier New" w:hAnsi="Courier New" w:hint="default"/>
      </w:rPr>
    </w:lvl>
    <w:lvl w:ilvl="2" w:tplc="8DC08EE6">
      <w:start w:val="1"/>
      <w:numFmt w:val="bullet"/>
      <w:lvlText w:val=""/>
      <w:lvlJc w:val="left"/>
      <w:pPr>
        <w:ind w:left="2160" w:hanging="360"/>
      </w:pPr>
      <w:rPr>
        <w:rFonts w:ascii="Wingdings" w:hAnsi="Wingdings" w:hint="default"/>
      </w:rPr>
    </w:lvl>
    <w:lvl w:ilvl="3" w:tplc="BA781978">
      <w:start w:val="1"/>
      <w:numFmt w:val="bullet"/>
      <w:lvlText w:val=""/>
      <w:lvlJc w:val="left"/>
      <w:pPr>
        <w:ind w:left="2880" w:hanging="360"/>
      </w:pPr>
      <w:rPr>
        <w:rFonts w:ascii="Symbol" w:hAnsi="Symbol" w:hint="default"/>
      </w:rPr>
    </w:lvl>
    <w:lvl w:ilvl="4" w:tplc="6332F970">
      <w:start w:val="1"/>
      <w:numFmt w:val="bullet"/>
      <w:lvlText w:val="o"/>
      <w:lvlJc w:val="left"/>
      <w:pPr>
        <w:ind w:left="3600" w:hanging="360"/>
      </w:pPr>
      <w:rPr>
        <w:rFonts w:ascii="Courier New" w:hAnsi="Courier New" w:hint="default"/>
      </w:rPr>
    </w:lvl>
    <w:lvl w:ilvl="5" w:tplc="FDBE1A92">
      <w:start w:val="1"/>
      <w:numFmt w:val="bullet"/>
      <w:lvlText w:val=""/>
      <w:lvlJc w:val="left"/>
      <w:pPr>
        <w:ind w:left="4320" w:hanging="360"/>
      </w:pPr>
      <w:rPr>
        <w:rFonts w:ascii="Wingdings" w:hAnsi="Wingdings" w:hint="default"/>
      </w:rPr>
    </w:lvl>
    <w:lvl w:ilvl="6" w:tplc="96D87AFA">
      <w:start w:val="1"/>
      <w:numFmt w:val="bullet"/>
      <w:lvlText w:val=""/>
      <w:lvlJc w:val="left"/>
      <w:pPr>
        <w:ind w:left="5040" w:hanging="360"/>
      </w:pPr>
      <w:rPr>
        <w:rFonts w:ascii="Symbol" w:hAnsi="Symbol" w:hint="default"/>
      </w:rPr>
    </w:lvl>
    <w:lvl w:ilvl="7" w:tplc="67E42614">
      <w:start w:val="1"/>
      <w:numFmt w:val="bullet"/>
      <w:lvlText w:val="o"/>
      <w:lvlJc w:val="left"/>
      <w:pPr>
        <w:ind w:left="5760" w:hanging="360"/>
      </w:pPr>
      <w:rPr>
        <w:rFonts w:ascii="Courier New" w:hAnsi="Courier New" w:hint="default"/>
      </w:rPr>
    </w:lvl>
    <w:lvl w:ilvl="8" w:tplc="1F207304">
      <w:start w:val="1"/>
      <w:numFmt w:val="bullet"/>
      <w:lvlText w:val=""/>
      <w:lvlJc w:val="left"/>
      <w:pPr>
        <w:ind w:left="6480" w:hanging="360"/>
      </w:pPr>
      <w:rPr>
        <w:rFonts w:ascii="Wingdings" w:hAnsi="Wingdings" w:hint="default"/>
      </w:rPr>
    </w:lvl>
  </w:abstractNum>
  <w:abstractNum w:abstractNumId="24" w15:restartNumberingAfterBreak="0">
    <w:nsid w:val="4AE749F4"/>
    <w:multiLevelType w:val="hybridMultilevel"/>
    <w:tmpl w:val="C78012DE"/>
    <w:lvl w:ilvl="0" w:tplc="3FD2CDCC">
      <w:start w:val="1"/>
      <w:numFmt w:val="bullet"/>
      <w:lvlText w:val="-"/>
      <w:lvlJc w:val="left"/>
      <w:pPr>
        <w:ind w:left="720" w:hanging="360"/>
      </w:pPr>
      <w:rPr>
        <w:rFonts w:ascii="Calibri" w:hAnsi="Calibri" w:hint="default"/>
      </w:rPr>
    </w:lvl>
    <w:lvl w:ilvl="1" w:tplc="BE20607C">
      <w:start w:val="1"/>
      <w:numFmt w:val="bullet"/>
      <w:lvlText w:val="o"/>
      <w:lvlJc w:val="left"/>
      <w:pPr>
        <w:ind w:left="1440" w:hanging="360"/>
      </w:pPr>
      <w:rPr>
        <w:rFonts w:ascii="Courier New" w:hAnsi="Courier New" w:hint="default"/>
      </w:rPr>
    </w:lvl>
    <w:lvl w:ilvl="2" w:tplc="FBDA714E">
      <w:start w:val="1"/>
      <w:numFmt w:val="bullet"/>
      <w:lvlText w:val=""/>
      <w:lvlJc w:val="left"/>
      <w:pPr>
        <w:ind w:left="2160" w:hanging="360"/>
      </w:pPr>
      <w:rPr>
        <w:rFonts w:ascii="Wingdings" w:hAnsi="Wingdings" w:hint="default"/>
      </w:rPr>
    </w:lvl>
    <w:lvl w:ilvl="3" w:tplc="41FE02FE">
      <w:start w:val="1"/>
      <w:numFmt w:val="bullet"/>
      <w:lvlText w:val=""/>
      <w:lvlJc w:val="left"/>
      <w:pPr>
        <w:ind w:left="2880" w:hanging="360"/>
      </w:pPr>
      <w:rPr>
        <w:rFonts w:ascii="Symbol" w:hAnsi="Symbol" w:hint="default"/>
      </w:rPr>
    </w:lvl>
    <w:lvl w:ilvl="4" w:tplc="3B58FFE4">
      <w:start w:val="1"/>
      <w:numFmt w:val="bullet"/>
      <w:lvlText w:val="o"/>
      <w:lvlJc w:val="left"/>
      <w:pPr>
        <w:ind w:left="3600" w:hanging="360"/>
      </w:pPr>
      <w:rPr>
        <w:rFonts w:ascii="Courier New" w:hAnsi="Courier New" w:hint="default"/>
      </w:rPr>
    </w:lvl>
    <w:lvl w:ilvl="5" w:tplc="6A7CB086">
      <w:start w:val="1"/>
      <w:numFmt w:val="bullet"/>
      <w:lvlText w:val=""/>
      <w:lvlJc w:val="left"/>
      <w:pPr>
        <w:ind w:left="4320" w:hanging="360"/>
      </w:pPr>
      <w:rPr>
        <w:rFonts w:ascii="Wingdings" w:hAnsi="Wingdings" w:hint="default"/>
      </w:rPr>
    </w:lvl>
    <w:lvl w:ilvl="6" w:tplc="78222588">
      <w:start w:val="1"/>
      <w:numFmt w:val="bullet"/>
      <w:lvlText w:val=""/>
      <w:lvlJc w:val="left"/>
      <w:pPr>
        <w:ind w:left="5040" w:hanging="360"/>
      </w:pPr>
      <w:rPr>
        <w:rFonts w:ascii="Symbol" w:hAnsi="Symbol" w:hint="default"/>
      </w:rPr>
    </w:lvl>
    <w:lvl w:ilvl="7" w:tplc="48008454">
      <w:start w:val="1"/>
      <w:numFmt w:val="bullet"/>
      <w:lvlText w:val="o"/>
      <w:lvlJc w:val="left"/>
      <w:pPr>
        <w:ind w:left="5760" w:hanging="360"/>
      </w:pPr>
      <w:rPr>
        <w:rFonts w:ascii="Courier New" w:hAnsi="Courier New" w:hint="default"/>
      </w:rPr>
    </w:lvl>
    <w:lvl w:ilvl="8" w:tplc="1DBE82C0">
      <w:start w:val="1"/>
      <w:numFmt w:val="bullet"/>
      <w:lvlText w:val=""/>
      <w:lvlJc w:val="left"/>
      <w:pPr>
        <w:ind w:left="6480" w:hanging="360"/>
      </w:pPr>
      <w:rPr>
        <w:rFonts w:ascii="Wingdings" w:hAnsi="Wingdings" w:hint="default"/>
      </w:rPr>
    </w:lvl>
  </w:abstractNum>
  <w:abstractNum w:abstractNumId="25" w15:restartNumberingAfterBreak="0">
    <w:nsid w:val="4CAB0F74"/>
    <w:multiLevelType w:val="hybridMultilevel"/>
    <w:tmpl w:val="05CCA3BA"/>
    <w:lvl w:ilvl="0" w:tplc="90D84A9C">
      <w:start w:val="1"/>
      <w:numFmt w:val="decimal"/>
      <w:pStyle w:val="Heading1"/>
      <w:lvlText w:val="%1."/>
      <w:lvlJc w:val="left"/>
      <w:pPr>
        <w:ind w:left="720" w:hanging="360"/>
      </w:pPr>
    </w:lvl>
    <w:lvl w:ilvl="1" w:tplc="AD4E08CC">
      <w:start w:val="1"/>
      <w:numFmt w:val="decimal"/>
      <w:pStyle w:val="Heading2"/>
      <w:isLgl/>
      <w:lvlText w:val="%1.%2"/>
      <w:lvlJc w:val="left"/>
      <w:pPr>
        <w:ind w:left="1080" w:hanging="720"/>
      </w:pPr>
      <w:rPr>
        <w:rFonts w:hint="default"/>
      </w:rPr>
    </w:lvl>
    <w:lvl w:ilvl="2" w:tplc="E95C2954">
      <w:start w:val="1"/>
      <w:numFmt w:val="decimal"/>
      <w:isLgl/>
      <w:lvlText w:val="%1.%2.%3"/>
      <w:lvlJc w:val="left"/>
      <w:pPr>
        <w:ind w:left="1080" w:hanging="720"/>
      </w:pPr>
      <w:rPr>
        <w:rFonts w:hint="default"/>
      </w:rPr>
    </w:lvl>
    <w:lvl w:ilvl="3" w:tplc="0596BD6A">
      <w:start w:val="1"/>
      <w:numFmt w:val="decimal"/>
      <w:isLgl/>
      <w:lvlText w:val="%1.%2.%3.%4"/>
      <w:lvlJc w:val="left"/>
      <w:pPr>
        <w:ind w:left="1440" w:hanging="1080"/>
      </w:pPr>
      <w:rPr>
        <w:rFonts w:hint="default"/>
      </w:rPr>
    </w:lvl>
    <w:lvl w:ilvl="4" w:tplc="0FD2370C">
      <w:start w:val="1"/>
      <w:numFmt w:val="decimal"/>
      <w:isLgl/>
      <w:lvlText w:val="%1.%2.%3.%4.%5"/>
      <w:lvlJc w:val="left"/>
      <w:pPr>
        <w:ind w:left="1440" w:hanging="1080"/>
      </w:pPr>
      <w:rPr>
        <w:rFonts w:hint="default"/>
      </w:rPr>
    </w:lvl>
    <w:lvl w:ilvl="5" w:tplc="3906FC8A">
      <w:start w:val="1"/>
      <w:numFmt w:val="decimal"/>
      <w:isLgl/>
      <w:lvlText w:val="%1.%2.%3.%4.%5.%6"/>
      <w:lvlJc w:val="left"/>
      <w:pPr>
        <w:ind w:left="1800" w:hanging="1440"/>
      </w:pPr>
      <w:rPr>
        <w:rFonts w:hint="default"/>
      </w:rPr>
    </w:lvl>
    <w:lvl w:ilvl="6" w:tplc="BEF8D9B0">
      <w:start w:val="1"/>
      <w:numFmt w:val="decimal"/>
      <w:isLgl/>
      <w:lvlText w:val="%1.%2.%3.%4.%5.%6.%7"/>
      <w:lvlJc w:val="left"/>
      <w:pPr>
        <w:ind w:left="2160" w:hanging="1800"/>
      </w:pPr>
      <w:rPr>
        <w:rFonts w:hint="default"/>
      </w:rPr>
    </w:lvl>
    <w:lvl w:ilvl="7" w:tplc="E2AC8C2C">
      <w:start w:val="1"/>
      <w:numFmt w:val="decimal"/>
      <w:isLgl/>
      <w:lvlText w:val="%1.%2.%3.%4.%5.%6.%7.%8"/>
      <w:lvlJc w:val="left"/>
      <w:pPr>
        <w:ind w:left="2160" w:hanging="1800"/>
      </w:pPr>
      <w:rPr>
        <w:rFonts w:hint="default"/>
      </w:rPr>
    </w:lvl>
    <w:lvl w:ilvl="8" w:tplc="178E0E02">
      <w:start w:val="1"/>
      <w:numFmt w:val="decimal"/>
      <w:isLgl/>
      <w:lvlText w:val="%1.%2.%3.%4.%5.%6.%7.%8.%9"/>
      <w:lvlJc w:val="left"/>
      <w:pPr>
        <w:ind w:left="2520" w:hanging="2160"/>
      </w:pPr>
      <w:rPr>
        <w:rFonts w:hint="default"/>
      </w:rPr>
    </w:lvl>
  </w:abstractNum>
  <w:abstractNum w:abstractNumId="26" w15:restartNumberingAfterBreak="0">
    <w:nsid w:val="4D1F6F79"/>
    <w:multiLevelType w:val="hybridMultilevel"/>
    <w:tmpl w:val="8B8C247A"/>
    <w:lvl w:ilvl="0" w:tplc="A6EC1448">
      <w:start w:val="1"/>
      <w:numFmt w:val="bullet"/>
      <w:lvlText w:val="-"/>
      <w:lvlJc w:val="left"/>
      <w:pPr>
        <w:ind w:left="720" w:hanging="360"/>
      </w:pPr>
      <w:rPr>
        <w:rFonts w:ascii="Calibri" w:hAnsi="Calibri" w:hint="default"/>
      </w:rPr>
    </w:lvl>
    <w:lvl w:ilvl="1" w:tplc="4B44C896">
      <w:start w:val="1"/>
      <w:numFmt w:val="bullet"/>
      <w:lvlText w:val="o"/>
      <w:lvlJc w:val="left"/>
      <w:pPr>
        <w:ind w:left="1440" w:hanging="360"/>
      </w:pPr>
      <w:rPr>
        <w:rFonts w:ascii="Courier New" w:hAnsi="Courier New" w:hint="default"/>
      </w:rPr>
    </w:lvl>
    <w:lvl w:ilvl="2" w:tplc="A45AA8CA">
      <w:start w:val="1"/>
      <w:numFmt w:val="bullet"/>
      <w:lvlText w:val=""/>
      <w:lvlJc w:val="left"/>
      <w:pPr>
        <w:ind w:left="2160" w:hanging="360"/>
      </w:pPr>
      <w:rPr>
        <w:rFonts w:ascii="Wingdings" w:hAnsi="Wingdings" w:hint="default"/>
      </w:rPr>
    </w:lvl>
    <w:lvl w:ilvl="3" w:tplc="FAEA6720">
      <w:start w:val="1"/>
      <w:numFmt w:val="bullet"/>
      <w:lvlText w:val=""/>
      <w:lvlJc w:val="left"/>
      <w:pPr>
        <w:ind w:left="2880" w:hanging="360"/>
      </w:pPr>
      <w:rPr>
        <w:rFonts w:ascii="Symbol" w:hAnsi="Symbol" w:hint="default"/>
      </w:rPr>
    </w:lvl>
    <w:lvl w:ilvl="4" w:tplc="8EAA9734">
      <w:start w:val="1"/>
      <w:numFmt w:val="bullet"/>
      <w:lvlText w:val="o"/>
      <w:lvlJc w:val="left"/>
      <w:pPr>
        <w:ind w:left="3600" w:hanging="360"/>
      </w:pPr>
      <w:rPr>
        <w:rFonts w:ascii="Courier New" w:hAnsi="Courier New" w:hint="default"/>
      </w:rPr>
    </w:lvl>
    <w:lvl w:ilvl="5" w:tplc="539C093E">
      <w:start w:val="1"/>
      <w:numFmt w:val="bullet"/>
      <w:lvlText w:val=""/>
      <w:lvlJc w:val="left"/>
      <w:pPr>
        <w:ind w:left="4320" w:hanging="360"/>
      </w:pPr>
      <w:rPr>
        <w:rFonts w:ascii="Wingdings" w:hAnsi="Wingdings" w:hint="default"/>
      </w:rPr>
    </w:lvl>
    <w:lvl w:ilvl="6" w:tplc="E834C35C">
      <w:start w:val="1"/>
      <w:numFmt w:val="bullet"/>
      <w:lvlText w:val=""/>
      <w:lvlJc w:val="left"/>
      <w:pPr>
        <w:ind w:left="5040" w:hanging="360"/>
      </w:pPr>
      <w:rPr>
        <w:rFonts w:ascii="Symbol" w:hAnsi="Symbol" w:hint="default"/>
      </w:rPr>
    </w:lvl>
    <w:lvl w:ilvl="7" w:tplc="51A24658">
      <w:start w:val="1"/>
      <w:numFmt w:val="bullet"/>
      <w:lvlText w:val="o"/>
      <w:lvlJc w:val="left"/>
      <w:pPr>
        <w:ind w:left="5760" w:hanging="360"/>
      </w:pPr>
      <w:rPr>
        <w:rFonts w:ascii="Courier New" w:hAnsi="Courier New" w:hint="default"/>
      </w:rPr>
    </w:lvl>
    <w:lvl w:ilvl="8" w:tplc="11764A72">
      <w:start w:val="1"/>
      <w:numFmt w:val="bullet"/>
      <w:lvlText w:val=""/>
      <w:lvlJc w:val="left"/>
      <w:pPr>
        <w:ind w:left="6480" w:hanging="360"/>
      </w:pPr>
      <w:rPr>
        <w:rFonts w:ascii="Wingdings" w:hAnsi="Wingdings" w:hint="default"/>
      </w:rPr>
    </w:lvl>
  </w:abstractNum>
  <w:abstractNum w:abstractNumId="27" w15:restartNumberingAfterBreak="0">
    <w:nsid w:val="4F885603"/>
    <w:multiLevelType w:val="hybridMultilevel"/>
    <w:tmpl w:val="088650A2"/>
    <w:lvl w:ilvl="0" w:tplc="B86A4F20">
      <w:start w:val="1"/>
      <w:numFmt w:val="bullet"/>
      <w:lvlText w:val="-"/>
      <w:lvlJc w:val="left"/>
      <w:pPr>
        <w:ind w:left="720" w:hanging="360"/>
      </w:pPr>
      <w:rPr>
        <w:rFonts w:ascii="Calibri" w:hAnsi="Calibri" w:hint="default"/>
      </w:rPr>
    </w:lvl>
    <w:lvl w:ilvl="1" w:tplc="DCFAE4F2">
      <w:start w:val="1"/>
      <w:numFmt w:val="bullet"/>
      <w:lvlText w:val="o"/>
      <w:lvlJc w:val="left"/>
      <w:pPr>
        <w:ind w:left="1440" w:hanging="360"/>
      </w:pPr>
      <w:rPr>
        <w:rFonts w:ascii="Courier New" w:hAnsi="Courier New" w:hint="default"/>
      </w:rPr>
    </w:lvl>
    <w:lvl w:ilvl="2" w:tplc="A07662D0">
      <w:start w:val="1"/>
      <w:numFmt w:val="bullet"/>
      <w:lvlText w:val=""/>
      <w:lvlJc w:val="left"/>
      <w:pPr>
        <w:ind w:left="2160" w:hanging="360"/>
      </w:pPr>
      <w:rPr>
        <w:rFonts w:ascii="Wingdings" w:hAnsi="Wingdings" w:hint="default"/>
      </w:rPr>
    </w:lvl>
    <w:lvl w:ilvl="3" w:tplc="4E0453EE">
      <w:start w:val="1"/>
      <w:numFmt w:val="bullet"/>
      <w:lvlText w:val=""/>
      <w:lvlJc w:val="left"/>
      <w:pPr>
        <w:ind w:left="2880" w:hanging="360"/>
      </w:pPr>
      <w:rPr>
        <w:rFonts w:ascii="Symbol" w:hAnsi="Symbol" w:hint="default"/>
      </w:rPr>
    </w:lvl>
    <w:lvl w:ilvl="4" w:tplc="5296ADC0">
      <w:start w:val="1"/>
      <w:numFmt w:val="bullet"/>
      <w:lvlText w:val="o"/>
      <w:lvlJc w:val="left"/>
      <w:pPr>
        <w:ind w:left="3600" w:hanging="360"/>
      </w:pPr>
      <w:rPr>
        <w:rFonts w:ascii="Courier New" w:hAnsi="Courier New" w:hint="default"/>
      </w:rPr>
    </w:lvl>
    <w:lvl w:ilvl="5" w:tplc="4FE6AF7A">
      <w:start w:val="1"/>
      <w:numFmt w:val="bullet"/>
      <w:lvlText w:val=""/>
      <w:lvlJc w:val="left"/>
      <w:pPr>
        <w:ind w:left="4320" w:hanging="360"/>
      </w:pPr>
      <w:rPr>
        <w:rFonts w:ascii="Wingdings" w:hAnsi="Wingdings" w:hint="default"/>
      </w:rPr>
    </w:lvl>
    <w:lvl w:ilvl="6" w:tplc="61160C1E">
      <w:start w:val="1"/>
      <w:numFmt w:val="bullet"/>
      <w:lvlText w:val=""/>
      <w:lvlJc w:val="left"/>
      <w:pPr>
        <w:ind w:left="5040" w:hanging="360"/>
      </w:pPr>
      <w:rPr>
        <w:rFonts w:ascii="Symbol" w:hAnsi="Symbol" w:hint="default"/>
      </w:rPr>
    </w:lvl>
    <w:lvl w:ilvl="7" w:tplc="268C4EC4">
      <w:start w:val="1"/>
      <w:numFmt w:val="bullet"/>
      <w:lvlText w:val="o"/>
      <w:lvlJc w:val="left"/>
      <w:pPr>
        <w:ind w:left="5760" w:hanging="360"/>
      </w:pPr>
      <w:rPr>
        <w:rFonts w:ascii="Courier New" w:hAnsi="Courier New" w:hint="default"/>
      </w:rPr>
    </w:lvl>
    <w:lvl w:ilvl="8" w:tplc="1CFA0EE0">
      <w:start w:val="1"/>
      <w:numFmt w:val="bullet"/>
      <w:lvlText w:val=""/>
      <w:lvlJc w:val="left"/>
      <w:pPr>
        <w:ind w:left="6480" w:hanging="360"/>
      </w:pPr>
      <w:rPr>
        <w:rFonts w:ascii="Wingdings" w:hAnsi="Wingdings" w:hint="default"/>
      </w:rPr>
    </w:lvl>
  </w:abstractNum>
  <w:abstractNum w:abstractNumId="28" w15:restartNumberingAfterBreak="0">
    <w:nsid w:val="50271EE4"/>
    <w:multiLevelType w:val="hybridMultilevel"/>
    <w:tmpl w:val="77FEDC6C"/>
    <w:lvl w:ilvl="0" w:tplc="9CBEB4A8">
      <w:start w:val="1"/>
      <w:numFmt w:val="bullet"/>
      <w:lvlText w:val="-"/>
      <w:lvlJc w:val="left"/>
      <w:pPr>
        <w:ind w:left="720" w:hanging="360"/>
      </w:pPr>
      <w:rPr>
        <w:rFonts w:ascii="Calibri" w:hAnsi="Calibri" w:hint="default"/>
      </w:rPr>
    </w:lvl>
    <w:lvl w:ilvl="1" w:tplc="0D863394">
      <w:start w:val="1"/>
      <w:numFmt w:val="bullet"/>
      <w:lvlText w:val="o"/>
      <w:lvlJc w:val="left"/>
      <w:pPr>
        <w:ind w:left="1440" w:hanging="360"/>
      </w:pPr>
      <w:rPr>
        <w:rFonts w:ascii="Courier New" w:hAnsi="Courier New" w:hint="default"/>
      </w:rPr>
    </w:lvl>
    <w:lvl w:ilvl="2" w:tplc="0CFEC556">
      <w:start w:val="1"/>
      <w:numFmt w:val="bullet"/>
      <w:lvlText w:val=""/>
      <w:lvlJc w:val="left"/>
      <w:pPr>
        <w:ind w:left="2160" w:hanging="360"/>
      </w:pPr>
      <w:rPr>
        <w:rFonts w:ascii="Wingdings" w:hAnsi="Wingdings" w:hint="default"/>
      </w:rPr>
    </w:lvl>
    <w:lvl w:ilvl="3" w:tplc="218A35CE">
      <w:start w:val="1"/>
      <w:numFmt w:val="bullet"/>
      <w:lvlText w:val=""/>
      <w:lvlJc w:val="left"/>
      <w:pPr>
        <w:ind w:left="2880" w:hanging="360"/>
      </w:pPr>
      <w:rPr>
        <w:rFonts w:ascii="Symbol" w:hAnsi="Symbol" w:hint="default"/>
      </w:rPr>
    </w:lvl>
    <w:lvl w:ilvl="4" w:tplc="9536BE82">
      <w:start w:val="1"/>
      <w:numFmt w:val="bullet"/>
      <w:lvlText w:val="o"/>
      <w:lvlJc w:val="left"/>
      <w:pPr>
        <w:ind w:left="3600" w:hanging="360"/>
      </w:pPr>
      <w:rPr>
        <w:rFonts w:ascii="Courier New" w:hAnsi="Courier New" w:hint="default"/>
      </w:rPr>
    </w:lvl>
    <w:lvl w:ilvl="5" w:tplc="1F6CB638">
      <w:start w:val="1"/>
      <w:numFmt w:val="bullet"/>
      <w:lvlText w:val=""/>
      <w:lvlJc w:val="left"/>
      <w:pPr>
        <w:ind w:left="4320" w:hanging="360"/>
      </w:pPr>
      <w:rPr>
        <w:rFonts w:ascii="Wingdings" w:hAnsi="Wingdings" w:hint="default"/>
      </w:rPr>
    </w:lvl>
    <w:lvl w:ilvl="6" w:tplc="19680DFE">
      <w:start w:val="1"/>
      <w:numFmt w:val="bullet"/>
      <w:lvlText w:val=""/>
      <w:lvlJc w:val="left"/>
      <w:pPr>
        <w:ind w:left="5040" w:hanging="360"/>
      </w:pPr>
      <w:rPr>
        <w:rFonts w:ascii="Symbol" w:hAnsi="Symbol" w:hint="default"/>
      </w:rPr>
    </w:lvl>
    <w:lvl w:ilvl="7" w:tplc="0A84C3BE">
      <w:start w:val="1"/>
      <w:numFmt w:val="bullet"/>
      <w:lvlText w:val="o"/>
      <w:lvlJc w:val="left"/>
      <w:pPr>
        <w:ind w:left="5760" w:hanging="360"/>
      </w:pPr>
      <w:rPr>
        <w:rFonts w:ascii="Courier New" w:hAnsi="Courier New" w:hint="default"/>
      </w:rPr>
    </w:lvl>
    <w:lvl w:ilvl="8" w:tplc="DF8C8108">
      <w:start w:val="1"/>
      <w:numFmt w:val="bullet"/>
      <w:lvlText w:val=""/>
      <w:lvlJc w:val="left"/>
      <w:pPr>
        <w:ind w:left="6480" w:hanging="360"/>
      </w:pPr>
      <w:rPr>
        <w:rFonts w:ascii="Wingdings" w:hAnsi="Wingdings" w:hint="default"/>
      </w:rPr>
    </w:lvl>
  </w:abstractNum>
  <w:abstractNum w:abstractNumId="29" w15:restartNumberingAfterBreak="0">
    <w:nsid w:val="52595E5E"/>
    <w:multiLevelType w:val="hybridMultilevel"/>
    <w:tmpl w:val="E7567CA0"/>
    <w:lvl w:ilvl="0" w:tplc="7416EDA2">
      <w:start w:val="1"/>
      <w:numFmt w:val="bullet"/>
      <w:lvlText w:val="-"/>
      <w:lvlJc w:val="left"/>
      <w:pPr>
        <w:ind w:left="720" w:hanging="360"/>
      </w:pPr>
      <w:rPr>
        <w:rFonts w:ascii="Calibri" w:hAnsi="Calibri" w:hint="default"/>
      </w:rPr>
    </w:lvl>
    <w:lvl w:ilvl="1" w:tplc="1388C934">
      <w:start w:val="1"/>
      <w:numFmt w:val="bullet"/>
      <w:lvlText w:val="o"/>
      <w:lvlJc w:val="left"/>
      <w:pPr>
        <w:ind w:left="1440" w:hanging="360"/>
      </w:pPr>
      <w:rPr>
        <w:rFonts w:ascii="Courier New" w:hAnsi="Courier New" w:hint="default"/>
      </w:rPr>
    </w:lvl>
    <w:lvl w:ilvl="2" w:tplc="7BAC1CB0">
      <w:start w:val="1"/>
      <w:numFmt w:val="bullet"/>
      <w:lvlText w:val=""/>
      <w:lvlJc w:val="left"/>
      <w:pPr>
        <w:ind w:left="2160" w:hanging="360"/>
      </w:pPr>
      <w:rPr>
        <w:rFonts w:ascii="Wingdings" w:hAnsi="Wingdings" w:hint="default"/>
      </w:rPr>
    </w:lvl>
    <w:lvl w:ilvl="3" w:tplc="FD92763C">
      <w:start w:val="1"/>
      <w:numFmt w:val="bullet"/>
      <w:lvlText w:val=""/>
      <w:lvlJc w:val="left"/>
      <w:pPr>
        <w:ind w:left="2880" w:hanging="360"/>
      </w:pPr>
      <w:rPr>
        <w:rFonts w:ascii="Symbol" w:hAnsi="Symbol" w:hint="default"/>
      </w:rPr>
    </w:lvl>
    <w:lvl w:ilvl="4" w:tplc="5E600B80">
      <w:start w:val="1"/>
      <w:numFmt w:val="bullet"/>
      <w:lvlText w:val="o"/>
      <w:lvlJc w:val="left"/>
      <w:pPr>
        <w:ind w:left="3600" w:hanging="360"/>
      </w:pPr>
      <w:rPr>
        <w:rFonts w:ascii="Courier New" w:hAnsi="Courier New" w:hint="default"/>
      </w:rPr>
    </w:lvl>
    <w:lvl w:ilvl="5" w:tplc="A69666AE">
      <w:start w:val="1"/>
      <w:numFmt w:val="bullet"/>
      <w:lvlText w:val=""/>
      <w:lvlJc w:val="left"/>
      <w:pPr>
        <w:ind w:left="4320" w:hanging="360"/>
      </w:pPr>
      <w:rPr>
        <w:rFonts w:ascii="Wingdings" w:hAnsi="Wingdings" w:hint="default"/>
      </w:rPr>
    </w:lvl>
    <w:lvl w:ilvl="6" w:tplc="AABC91C2">
      <w:start w:val="1"/>
      <w:numFmt w:val="bullet"/>
      <w:lvlText w:val=""/>
      <w:lvlJc w:val="left"/>
      <w:pPr>
        <w:ind w:left="5040" w:hanging="360"/>
      </w:pPr>
      <w:rPr>
        <w:rFonts w:ascii="Symbol" w:hAnsi="Symbol" w:hint="default"/>
      </w:rPr>
    </w:lvl>
    <w:lvl w:ilvl="7" w:tplc="538802EE">
      <w:start w:val="1"/>
      <w:numFmt w:val="bullet"/>
      <w:lvlText w:val="o"/>
      <w:lvlJc w:val="left"/>
      <w:pPr>
        <w:ind w:left="5760" w:hanging="360"/>
      </w:pPr>
      <w:rPr>
        <w:rFonts w:ascii="Courier New" w:hAnsi="Courier New" w:hint="default"/>
      </w:rPr>
    </w:lvl>
    <w:lvl w:ilvl="8" w:tplc="AE0A6150">
      <w:start w:val="1"/>
      <w:numFmt w:val="bullet"/>
      <w:lvlText w:val=""/>
      <w:lvlJc w:val="left"/>
      <w:pPr>
        <w:ind w:left="6480" w:hanging="360"/>
      </w:pPr>
      <w:rPr>
        <w:rFonts w:ascii="Wingdings" w:hAnsi="Wingdings" w:hint="default"/>
      </w:rPr>
    </w:lvl>
  </w:abstractNum>
  <w:abstractNum w:abstractNumId="30" w15:restartNumberingAfterBreak="0">
    <w:nsid w:val="54C97AE4"/>
    <w:multiLevelType w:val="hybridMultilevel"/>
    <w:tmpl w:val="A57AB00E"/>
    <w:lvl w:ilvl="0" w:tplc="BAD4D3DC">
      <w:start w:val="1"/>
      <w:numFmt w:val="bullet"/>
      <w:lvlText w:val="-"/>
      <w:lvlJc w:val="left"/>
      <w:pPr>
        <w:ind w:left="720" w:hanging="360"/>
      </w:pPr>
      <w:rPr>
        <w:rFonts w:ascii="&quot;Courier New&quot;" w:hAnsi="&quot;Courier New&quot;" w:hint="default"/>
      </w:rPr>
    </w:lvl>
    <w:lvl w:ilvl="1" w:tplc="38569704">
      <w:start w:val="1"/>
      <w:numFmt w:val="bullet"/>
      <w:lvlText w:val="o"/>
      <w:lvlJc w:val="left"/>
      <w:pPr>
        <w:ind w:left="1440" w:hanging="360"/>
      </w:pPr>
      <w:rPr>
        <w:rFonts w:ascii="Courier New" w:hAnsi="Courier New" w:hint="default"/>
      </w:rPr>
    </w:lvl>
    <w:lvl w:ilvl="2" w:tplc="2088811C">
      <w:start w:val="1"/>
      <w:numFmt w:val="bullet"/>
      <w:lvlText w:val=""/>
      <w:lvlJc w:val="left"/>
      <w:pPr>
        <w:ind w:left="2160" w:hanging="360"/>
      </w:pPr>
      <w:rPr>
        <w:rFonts w:ascii="Wingdings" w:hAnsi="Wingdings" w:hint="default"/>
      </w:rPr>
    </w:lvl>
    <w:lvl w:ilvl="3" w:tplc="97E22144">
      <w:start w:val="1"/>
      <w:numFmt w:val="bullet"/>
      <w:lvlText w:val=""/>
      <w:lvlJc w:val="left"/>
      <w:pPr>
        <w:ind w:left="2880" w:hanging="360"/>
      </w:pPr>
      <w:rPr>
        <w:rFonts w:ascii="Symbol" w:hAnsi="Symbol" w:hint="default"/>
      </w:rPr>
    </w:lvl>
    <w:lvl w:ilvl="4" w:tplc="ABB253AA">
      <w:start w:val="1"/>
      <w:numFmt w:val="bullet"/>
      <w:lvlText w:val="o"/>
      <w:lvlJc w:val="left"/>
      <w:pPr>
        <w:ind w:left="3600" w:hanging="360"/>
      </w:pPr>
      <w:rPr>
        <w:rFonts w:ascii="Courier New" w:hAnsi="Courier New" w:hint="default"/>
      </w:rPr>
    </w:lvl>
    <w:lvl w:ilvl="5" w:tplc="2662C432">
      <w:start w:val="1"/>
      <w:numFmt w:val="bullet"/>
      <w:lvlText w:val=""/>
      <w:lvlJc w:val="left"/>
      <w:pPr>
        <w:ind w:left="4320" w:hanging="360"/>
      </w:pPr>
      <w:rPr>
        <w:rFonts w:ascii="Wingdings" w:hAnsi="Wingdings" w:hint="default"/>
      </w:rPr>
    </w:lvl>
    <w:lvl w:ilvl="6" w:tplc="31F29DA4">
      <w:start w:val="1"/>
      <w:numFmt w:val="bullet"/>
      <w:lvlText w:val=""/>
      <w:lvlJc w:val="left"/>
      <w:pPr>
        <w:ind w:left="5040" w:hanging="360"/>
      </w:pPr>
      <w:rPr>
        <w:rFonts w:ascii="Symbol" w:hAnsi="Symbol" w:hint="default"/>
      </w:rPr>
    </w:lvl>
    <w:lvl w:ilvl="7" w:tplc="2D00A1E4">
      <w:start w:val="1"/>
      <w:numFmt w:val="bullet"/>
      <w:lvlText w:val="o"/>
      <w:lvlJc w:val="left"/>
      <w:pPr>
        <w:ind w:left="5760" w:hanging="360"/>
      </w:pPr>
      <w:rPr>
        <w:rFonts w:ascii="Courier New" w:hAnsi="Courier New" w:hint="default"/>
      </w:rPr>
    </w:lvl>
    <w:lvl w:ilvl="8" w:tplc="310880C6">
      <w:start w:val="1"/>
      <w:numFmt w:val="bullet"/>
      <w:lvlText w:val=""/>
      <w:lvlJc w:val="left"/>
      <w:pPr>
        <w:ind w:left="6480" w:hanging="360"/>
      </w:pPr>
      <w:rPr>
        <w:rFonts w:ascii="Wingdings" w:hAnsi="Wingdings" w:hint="default"/>
      </w:rPr>
    </w:lvl>
  </w:abstractNum>
  <w:abstractNum w:abstractNumId="31" w15:restartNumberingAfterBreak="0">
    <w:nsid w:val="56875072"/>
    <w:multiLevelType w:val="hybridMultilevel"/>
    <w:tmpl w:val="C4BA9352"/>
    <w:lvl w:ilvl="0" w:tplc="2B745310">
      <w:start w:val="1"/>
      <w:numFmt w:val="bullet"/>
      <w:lvlText w:val="-"/>
      <w:lvlJc w:val="left"/>
      <w:pPr>
        <w:ind w:left="720" w:hanging="360"/>
      </w:pPr>
      <w:rPr>
        <w:rFonts w:ascii="Calibri" w:hAnsi="Calibri" w:hint="default"/>
      </w:rPr>
    </w:lvl>
    <w:lvl w:ilvl="1" w:tplc="EB583314">
      <w:start w:val="1"/>
      <w:numFmt w:val="bullet"/>
      <w:lvlText w:val="o"/>
      <w:lvlJc w:val="left"/>
      <w:pPr>
        <w:ind w:left="1440" w:hanging="360"/>
      </w:pPr>
      <w:rPr>
        <w:rFonts w:ascii="Courier New" w:hAnsi="Courier New" w:hint="default"/>
      </w:rPr>
    </w:lvl>
    <w:lvl w:ilvl="2" w:tplc="F4EEEC2C">
      <w:start w:val="1"/>
      <w:numFmt w:val="bullet"/>
      <w:lvlText w:val=""/>
      <w:lvlJc w:val="left"/>
      <w:pPr>
        <w:ind w:left="2160" w:hanging="360"/>
      </w:pPr>
      <w:rPr>
        <w:rFonts w:ascii="Wingdings" w:hAnsi="Wingdings" w:hint="default"/>
      </w:rPr>
    </w:lvl>
    <w:lvl w:ilvl="3" w:tplc="EFCE3878">
      <w:start w:val="1"/>
      <w:numFmt w:val="bullet"/>
      <w:lvlText w:val=""/>
      <w:lvlJc w:val="left"/>
      <w:pPr>
        <w:ind w:left="2880" w:hanging="360"/>
      </w:pPr>
      <w:rPr>
        <w:rFonts w:ascii="Symbol" w:hAnsi="Symbol" w:hint="default"/>
      </w:rPr>
    </w:lvl>
    <w:lvl w:ilvl="4" w:tplc="A3F8E104">
      <w:start w:val="1"/>
      <w:numFmt w:val="bullet"/>
      <w:lvlText w:val="o"/>
      <w:lvlJc w:val="left"/>
      <w:pPr>
        <w:ind w:left="3600" w:hanging="360"/>
      </w:pPr>
      <w:rPr>
        <w:rFonts w:ascii="Courier New" w:hAnsi="Courier New" w:hint="default"/>
      </w:rPr>
    </w:lvl>
    <w:lvl w:ilvl="5" w:tplc="FA3EDFD2">
      <w:start w:val="1"/>
      <w:numFmt w:val="bullet"/>
      <w:lvlText w:val=""/>
      <w:lvlJc w:val="left"/>
      <w:pPr>
        <w:ind w:left="4320" w:hanging="360"/>
      </w:pPr>
      <w:rPr>
        <w:rFonts w:ascii="Wingdings" w:hAnsi="Wingdings" w:hint="default"/>
      </w:rPr>
    </w:lvl>
    <w:lvl w:ilvl="6" w:tplc="0E6A705E">
      <w:start w:val="1"/>
      <w:numFmt w:val="bullet"/>
      <w:lvlText w:val=""/>
      <w:lvlJc w:val="left"/>
      <w:pPr>
        <w:ind w:left="5040" w:hanging="360"/>
      </w:pPr>
      <w:rPr>
        <w:rFonts w:ascii="Symbol" w:hAnsi="Symbol" w:hint="default"/>
      </w:rPr>
    </w:lvl>
    <w:lvl w:ilvl="7" w:tplc="1F5C5EF0">
      <w:start w:val="1"/>
      <w:numFmt w:val="bullet"/>
      <w:lvlText w:val="o"/>
      <w:lvlJc w:val="left"/>
      <w:pPr>
        <w:ind w:left="5760" w:hanging="360"/>
      </w:pPr>
      <w:rPr>
        <w:rFonts w:ascii="Courier New" w:hAnsi="Courier New" w:hint="default"/>
      </w:rPr>
    </w:lvl>
    <w:lvl w:ilvl="8" w:tplc="B150D0EC">
      <w:start w:val="1"/>
      <w:numFmt w:val="bullet"/>
      <w:lvlText w:val=""/>
      <w:lvlJc w:val="left"/>
      <w:pPr>
        <w:ind w:left="6480" w:hanging="360"/>
      </w:pPr>
      <w:rPr>
        <w:rFonts w:ascii="Wingdings" w:hAnsi="Wingdings" w:hint="default"/>
      </w:rPr>
    </w:lvl>
  </w:abstractNum>
  <w:abstractNum w:abstractNumId="32" w15:restartNumberingAfterBreak="0">
    <w:nsid w:val="57355D1C"/>
    <w:multiLevelType w:val="hybridMultilevel"/>
    <w:tmpl w:val="6C9C10E8"/>
    <w:lvl w:ilvl="0" w:tplc="03320458">
      <w:start w:val="1"/>
      <w:numFmt w:val="bullet"/>
      <w:lvlText w:val="-"/>
      <w:lvlJc w:val="left"/>
      <w:pPr>
        <w:ind w:left="720" w:hanging="360"/>
      </w:pPr>
      <w:rPr>
        <w:rFonts w:ascii="Calibri" w:hAnsi="Calibri" w:hint="default"/>
      </w:rPr>
    </w:lvl>
    <w:lvl w:ilvl="1" w:tplc="14D44C1A">
      <w:start w:val="1"/>
      <w:numFmt w:val="bullet"/>
      <w:lvlText w:val="o"/>
      <w:lvlJc w:val="left"/>
      <w:pPr>
        <w:ind w:left="1440" w:hanging="360"/>
      </w:pPr>
      <w:rPr>
        <w:rFonts w:ascii="Courier New" w:hAnsi="Courier New" w:hint="default"/>
      </w:rPr>
    </w:lvl>
    <w:lvl w:ilvl="2" w:tplc="F35E10B8">
      <w:start w:val="1"/>
      <w:numFmt w:val="bullet"/>
      <w:lvlText w:val=""/>
      <w:lvlJc w:val="left"/>
      <w:pPr>
        <w:ind w:left="2160" w:hanging="360"/>
      </w:pPr>
      <w:rPr>
        <w:rFonts w:ascii="Wingdings" w:hAnsi="Wingdings" w:hint="default"/>
      </w:rPr>
    </w:lvl>
    <w:lvl w:ilvl="3" w:tplc="E6E21EDE">
      <w:start w:val="1"/>
      <w:numFmt w:val="bullet"/>
      <w:lvlText w:val=""/>
      <w:lvlJc w:val="left"/>
      <w:pPr>
        <w:ind w:left="2880" w:hanging="360"/>
      </w:pPr>
      <w:rPr>
        <w:rFonts w:ascii="Symbol" w:hAnsi="Symbol" w:hint="default"/>
      </w:rPr>
    </w:lvl>
    <w:lvl w:ilvl="4" w:tplc="AFB2E930">
      <w:start w:val="1"/>
      <w:numFmt w:val="bullet"/>
      <w:lvlText w:val="o"/>
      <w:lvlJc w:val="left"/>
      <w:pPr>
        <w:ind w:left="3600" w:hanging="360"/>
      </w:pPr>
      <w:rPr>
        <w:rFonts w:ascii="Courier New" w:hAnsi="Courier New" w:hint="default"/>
      </w:rPr>
    </w:lvl>
    <w:lvl w:ilvl="5" w:tplc="72DA77E6">
      <w:start w:val="1"/>
      <w:numFmt w:val="bullet"/>
      <w:lvlText w:val=""/>
      <w:lvlJc w:val="left"/>
      <w:pPr>
        <w:ind w:left="4320" w:hanging="360"/>
      </w:pPr>
      <w:rPr>
        <w:rFonts w:ascii="Wingdings" w:hAnsi="Wingdings" w:hint="default"/>
      </w:rPr>
    </w:lvl>
    <w:lvl w:ilvl="6" w:tplc="46A46134">
      <w:start w:val="1"/>
      <w:numFmt w:val="bullet"/>
      <w:lvlText w:val=""/>
      <w:lvlJc w:val="left"/>
      <w:pPr>
        <w:ind w:left="5040" w:hanging="360"/>
      </w:pPr>
      <w:rPr>
        <w:rFonts w:ascii="Symbol" w:hAnsi="Symbol" w:hint="default"/>
      </w:rPr>
    </w:lvl>
    <w:lvl w:ilvl="7" w:tplc="A40608B2">
      <w:start w:val="1"/>
      <w:numFmt w:val="bullet"/>
      <w:lvlText w:val="o"/>
      <w:lvlJc w:val="left"/>
      <w:pPr>
        <w:ind w:left="5760" w:hanging="360"/>
      </w:pPr>
      <w:rPr>
        <w:rFonts w:ascii="Courier New" w:hAnsi="Courier New" w:hint="default"/>
      </w:rPr>
    </w:lvl>
    <w:lvl w:ilvl="8" w:tplc="DDF229FE">
      <w:start w:val="1"/>
      <w:numFmt w:val="bullet"/>
      <w:lvlText w:val=""/>
      <w:lvlJc w:val="left"/>
      <w:pPr>
        <w:ind w:left="6480" w:hanging="360"/>
      </w:pPr>
      <w:rPr>
        <w:rFonts w:ascii="Wingdings" w:hAnsi="Wingdings" w:hint="default"/>
      </w:rPr>
    </w:lvl>
  </w:abstractNum>
  <w:abstractNum w:abstractNumId="33" w15:restartNumberingAfterBreak="0">
    <w:nsid w:val="5982133B"/>
    <w:multiLevelType w:val="hybridMultilevel"/>
    <w:tmpl w:val="09348E52"/>
    <w:lvl w:ilvl="0" w:tplc="55249CCE">
      <w:start w:val="1"/>
      <w:numFmt w:val="decimal"/>
      <w:lvlText w:val="%1."/>
      <w:lvlJc w:val="left"/>
      <w:pPr>
        <w:ind w:left="720" w:hanging="360"/>
      </w:pPr>
    </w:lvl>
    <w:lvl w:ilvl="1" w:tplc="282EDEF2">
      <w:start w:val="1"/>
      <w:numFmt w:val="lowerLetter"/>
      <w:lvlText w:val="%2."/>
      <w:lvlJc w:val="left"/>
      <w:pPr>
        <w:ind w:left="1440" w:hanging="360"/>
      </w:pPr>
    </w:lvl>
    <w:lvl w:ilvl="2" w:tplc="74F08840">
      <w:start w:val="1"/>
      <w:numFmt w:val="lowerRoman"/>
      <w:lvlText w:val="%3."/>
      <w:lvlJc w:val="right"/>
      <w:pPr>
        <w:ind w:left="2160" w:hanging="180"/>
      </w:pPr>
    </w:lvl>
    <w:lvl w:ilvl="3" w:tplc="A3464B6C">
      <w:start w:val="1"/>
      <w:numFmt w:val="decimal"/>
      <w:lvlText w:val="%4."/>
      <w:lvlJc w:val="left"/>
      <w:pPr>
        <w:ind w:left="2880" w:hanging="360"/>
      </w:pPr>
    </w:lvl>
    <w:lvl w:ilvl="4" w:tplc="E2046A8A">
      <w:start w:val="1"/>
      <w:numFmt w:val="lowerLetter"/>
      <w:lvlText w:val="%5."/>
      <w:lvlJc w:val="left"/>
      <w:pPr>
        <w:ind w:left="3600" w:hanging="360"/>
      </w:pPr>
    </w:lvl>
    <w:lvl w:ilvl="5" w:tplc="A7B08A88">
      <w:start w:val="1"/>
      <w:numFmt w:val="lowerRoman"/>
      <w:lvlText w:val="%6."/>
      <w:lvlJc w:val="right"/>
      <w:pPr>
        <w:ind w:left="4320" w:hanging="180"/>
      </w:pPr>
    </w:lvl>
    <w:lvl w:ilvl="6" w:tplc="0BA884CC">
      <w:start w:val="1"/>
      <w:numFmt w:val="decimal"/>
      <w:lvlText w:val="%7."/>
      <w:lvlJc w:val="left"/>
      <w:pPr>
        <w:ind w:left="5040" w:hanging="360"/>
      </w:pPr>
    </w:lvl>
    <w:lvl w:ilvl="7" w:tplc="1B82D4EE">
      <w:start w:val="1"/>
      <w:numFmt w:val="lowerLetter"/>
      <w:lvlText w:val="%8."/>
      <w:lvlJc w:val="left"/>
      <w:pPr>
        <w:ind w:left="5760" w:hanging="360"/>
      </w:pPr>
    </w:lvl>
    <w:lvl w:ilvl="8" w:tplc="32B826D6">
      <w:start w:val="1"/>
      <w:numFmt w:val="lowerRoman"/>
      <w:lvlText w:val="%9."/>
      <w:lvlJc w:val="right"/>
      <w:pPr>
        <w:ind w:left="6480" w:hanging="180"/>
      </w:pPr>
    </w:lvl>
  </w:abstractNum>
  <w:abstractNum w:abstractNumId="34" w15:restartNumberingAfterBreak="0">
    <w:nsid w:val="5E967C13"/>
    <w:multiLevelType w:val="hybridMultilevel"/>
    <w:tmpl w:val="5AC823F4"/>
    <w:lvl w:ilvl="0" w:tplc="B3569CBA">
      <w:start w:val="1"/>
      <w:numFmt w:val="bullet"/>
      <w:lvlText w:val="-"/>
      <w:lvlJc w:val="left"/>
      <w:pPr>
        <w:ind w:left="720" w:hanging="360"/>
      </w:pPr>
      <w:rPr>
        <w:rFonts w:ascii="Calibri" w:hAnsi="Calibri" w:hint="default"/>
      </w:rPr>
    </w:lvl>
    <w:lvl w:ilvl="1" w:tplc="3D541CB8">
      <w:start w:val="1"/>
      <w:numFmt w:val="bullet"/>
      <w:lvlText w:val="o"/>
      <w:lvlJc w:val="left"/>
      <w:pPr>
        <w:ind w:left="1440" w:hanging="360"/>
      </w:pPr>
      <w:rPr>
        <w:rFonts w:ascii="Courier New" w:hAnsi="Courier New" w:hint="default"/>
      </w:rPr>
    </w:lvl>
    <w:lvl w:ilvl="2" w:tplc="1F78C538">
      <w:start w:val="1"/>
      <w:numFmt w:val="bullet"/>
      <w:lvlText w:val=""/>
      <w:lvlJc w:val="left"/>
      <w:pPr>
        <w:ind w:left="2160" w:hanging="360"/>
      </w:pPr>
      <w:rPr>
        <w:rFonts w:ascii="Wingdings" w:hAnsi="Wingdings" w:hint="default"/>
      </w:rPr>
    </w:lvl>
    <w:lvl w:ilvl="3" w:tplc="6B6A4B3C">
      <w:start w:val="1"/>
      <w:numFmt w:val="bullet"/>
      <w:lvlText w:val=""/>
      <w:lvlJc w:val="left"/>
      <w:pPr>
        <w:ind w:left="2880" w:hanging="360"/>
      </w:pPr>
      <w:rPr>
        <w:rFonts w:ascii="Symbol" w:hAnsi="Symbol" w:hint="default"/>
      </w:rPr>
    </w:lvl>
    <w:lvl w:ilvl="4" w:tplc="A54CD1AE">
      <w:start w:val="1"/>
      <w:numFmt w:val="bullet"/>
      <w:lvlText w:val="o"/>
      <w:lvlJc w:val="left"/>
      <w:pPr>
        <w:ind w:left="3600" w:hanging="360"/>
      </w:pPr>
      <w:rPr>
        <w:rFonts w:ascii="Courier New" w:hAnsi="Courier New" w:hint="default"/>
      </w:rPr>
    </w:lvl>
    <w:lvl w:ilvl="5" w:tplc="BC382C30">
      <w:start w:val="1"/>
      <w:numFmt w:val="bullet"/>
      <w:lvlText w:val=""/>
      <w:lvlJc w:val="left"/>
      <w:pPr>
        <w:ind w:left="4320" w:hanging="360"/>
      </w:pPr>
      <w:rPr>
        <w:rFonts w:ascii="Wingdings" w:hAnsi="Wingdings" w:hint="default"/>
      </w:rPr>
    </w:lvl>
    <w:lvl w:ilvl="6" w:tplc="7F18410C">
      <w:start w:val="1"/>
      <w:numFmt w:val="bullet"/>
      <w:lvlText w:val=""/>
      <w:lvlJc w:val="left"/>
      <w:pPr>
        <w:ind w:left="5040" w:hanging="360"/>
      </w:pPr>
      <w:rPr>
        <w:rFonts w:ascii="Symbol" w:hAnsi="Symbol" w:hint="default"/>
      </w:rPr>
    </w:lvl>
    <w:lvl w:ilvl="7" w:tplc="E234915A">
      <w:start w:val="1"/>
      <w:numFmt w:val="bullet"/>
      <w:lvlText w:val="o"/>
      <w:lvlJc w:val="left"/>
      <w:pPr>
        <w:ind w:left="5760" w:hanging="360"/>
      </w:pPr>
      <w:rPr>
        <w:rFonts w:ascii="Courier New" w:hAnsi="Courier New" w:hint="default"/>
      </w:rPr>
    </w:lvl>
    <w:lvl w:ilvl="8" w:tplc="B7CEF3FE">
      <w:start w:val="1"/>
      <w:numFmt w:val="bullet"/>
      <w:lvlText w:val=""/>
      <w:lvlJc w:val="left"/>
      <w:pPr>
        <w:ind w:left="6480" w:hanging="360"/>
      </w:pPr>
      <w:rPr>
        <w:rFonts w:ascii="Wingdings" w:hAnsi="Wingdings" w:hint="default"/>
      </w:rPr>
    </w:lvl>
  </w:abstractNum>
  <w:abstractNum w:abstractNumId="35" w15:restartNumberingAfterBreak="0">
    <w:nsid w:val="638C3FAD"/>
    <w:multiLevelType w:val="hybridMultilevel"/>
    <w:tmpl w:val="0E60CFF4"/>
    <w:lvl w:ilvl="0" w:tplc="69F8AE64">
      <w:start w:val="1"/>
      <w:numFmt w:val="decimal"/>
      <w:lvlText w:val="%1."/>
      <w:lvlJc w:val="left"/>
      <w:pPr>
        <w:ind w:left="720" w:hanging="360"/>
      </w:pPr>
    </w:lvl>
    <w:lvl w:ilvl="1" w:tplc="A2FE59B0">
      <w:start w:val="1"/>
      <w:numFmt w:val="lowerLetter"/>
      <w:lvlText w:val="%2."/>
      <w:lvlJc w:val="left"/>
      <w:pPr>
        <w:ind w:left="1440" w:hanging="360"/>
      </w:pPr>
    </w:lvl>
    <w:lvl w:ilvl="2" w:tplc="38BA87A4">
      <w:start w:val="1"/>
      <w:numFmt w:val="lowerRoman"/>
      <w:lvlText w:val="%3."/>
      <w:lvlJc w:val="right"/>
      <w:pPr>
        <w:ind w:left="2160" w:hanging="180"/>
      </w:pPr>
    </w:lvl>
    <w:lvl w:ilvl="3" w:tplc="3322F47C">
      <w:start w:val="1"/>
      <w:numFmt w:val="decimal"/>
      <w:lvlText w:val="%4."/>
      <w:lvlJc w:val="left"/>
      <w:pPr>
        <w:ind w:left="2880" w:hanging="360"/>
      </w:pPr>
    </w:lvl>
    <w:lvl w:ilvl="4" w:tplc="FF784E82">
      <w:start w:val="1"/>
      <w:numFmt w:val="lowerLetter"/>
      <w:lvlText w:val="%5."/>
      <w:lvlJc w:val="left"/>
      <w:pPr>
        <w:ind w:left="3600" w:hanging="360"/>
      </w:pPr>
    </w:lvl>
    <w:lvl w:ilvl="5" w:tplc="3266C9C6">
      <w:start w:val="1"/>
      <w:numFmt w:val="lowerRoman"/>
      <w:lvlText w:val="%6."/>
      <w:lvlJc w:val="right"/>
      <w:pPr>
        <w:ind w:left="4320" w:hanging="180"/>
      </w:pPr>
    </w:lvl>
    <w:lvl w:ilvl="6" w:tplc="57909944">
      <w:start w:val="1"/>
      <w:numFmt w:val="decimal"/>
      <w:lvlText w:val="%7."/>
      <w:lvlJc w:val="left"/>
      <w:pPr>
        <w:ind w:left="5040" w:hanging="360"/>
      </w:pPr>
    </w:lvl>
    <w:lvl w:ilvl="7" w:tplc="457054DE">
      <w:start w:val="1"/>
      <w:numFmt w:val="lowerLetter"/>
      <w:lvlText w:val="%8."/>
      <w:lvlJc w:val="left"/>
      <w:pPr>
        <w:ind w:left="5760" w:hanging="360"/>
      </w:pPr>
    </w:lvl>
    <w:lvl w:ilvl="8" w:tplc="4F887DE8">
      <w:start w:val="1"/>
      <w:numFmt w:val="lowerRoman"/>
      <w:lvlText w:val="%9."/>
      <w:lvlJc w:val="right"/>
      <w:pPr>
        <w:ind w:left="6480" w:hanging="180"/>
      </w:pPr>
    </w:lvl>
  </w:abstractNum>
  <w:abstractNum w:abstractNumId="36" w15:restartNumberingAfterBreak="0">
    <w:nsid w:val="659E3871"/>
    <w:multiLevelType w:val="hybridMultilevel"/>
    <w:tmpl w:val="06E278DA"/>
    <w:lvl w:ilvl="0" w:tplc="AA46BC66">
      <w:start w:val="1"/>
      <w:numFmt w:val="bullet"/>
      <w:lvlText w:val="-"/>
      <w:lvlJc w:val="left"/>
      <w:pPr>
        <w:ind w:left="720" w:hanging="360"/>
      </w:pPr>
      <w:rPr>
        <w:rFonts w:ascii="&quot;Courier New&quot;" w:hAnsi="&quot;Courier New&quot;" w:hint="default"/>
      </w:rPr>
    </w:lvl>
    <w:lvl w:ilvl="1" w:tplc="21C4C502">
      <w:start w:val="1"/>
      <w:numFmt w:val="bullet"/>
      <w:lvlText w:val="o"/>
      <w:lvlJc w:val="left"/>
      <w:pPr>
        <w:ind w:left="1440" w:hanging="360"/>
      </w:pPr>
      <w:rPr>
        <w:rFonts w:ascii="Courier New" w:hAnsi="Courier New" w:hint="default"/>
      </w:rPr>
    </w:lvl>
    <w:lvl w:ilvl="2" w:tplc="70E4623A">
      <w:start w:val="1"/>
      <w:numFmt w:val="bullet"/>
      <w:lvlText w:val=""/>
      <w:lvlJc w:val="left"/>
      <w:pPr>
        <w:ind w:left="2160" w:hanging="360"/>
      </w:pPr>
      <w:rPr>
        <w:rFonts w:ascii="Wingdings" w:hAnsi="Wingdings" w:hint="default"/>
      </w:rPr>
    </w:lvl>
    <w:lvl w:ilvl="3" w:tplc="AF6AEDFC">
      <w:start w:val="1"/>
      <w:numFmt w:val="bullet"/>
      <w:lvlText w:val=""/>
      <w:lvlJc w:val="left"/>
      <w:pPr>
        <w:ind w:left="2880" w:hanging="360"/>
      </w:pPr>
      <w:rPr>
        <w:rFonts w:ascii="Symbol" w:hAnsi="Symbol" w:hint="default"/>
      </w:rPr>
    </w:lvl>
    <w:lvl w:ilvl="4" w:tplc="8BBC0E1A">
      <w:start w:val="1"/>
      <w:numFmt w:val="bullet"/>
      <w:lvlText w:val="o"/>
      <w:lvlJc w:val="left"/>
      <w:pPr>
        <w:ind w:left="3600" w:hanging="360"/>
      </w:pPr>
      <w:rPr>
        <w:rFonts w:ascii="Courier New" w:hAnsi="Courier New" w:hint="default"/>
      </w:rPr>
    </w:lvl>
    <w:lvl w:ilvl="5" w:tplc="6D721418">
      <w:start w:val="1"/>
      <w:numFmt w:val="bullet"/>
      <w:lvlText w:val=""/>
      <w:lvlJc w:val="left"/>
      <w:pPr>
        <w:ind w:left="4320" w:hanging="360"/>
      </w:pPr>
      <w:rPr>
        <w:rFonts w:ascii="Wingdings" w:hAnsi="Wingdings" w:hint="default"/>
      </w:rPr>
    </w:lvl>
    <w:lvl w:ilvl="6" w:tplc="3638725E">
      <w:start w:val="1"/>
      <w:numFmt w:val="bullet"/>
      <w:lvlText w:val=""/>
      <w:lvlJc w:val="left"/>
      <w:pPr>
        <w:ind w:left="5040" w:hanging="360"/>
      </w:pPr>
      <w:rPr>
        <w:rFonts w:ascii="Symbol" w:hAnsi="Symbol" w:hint="default"/>
      </w:rPr>
    </w:lvl>
    <w:lvl w:ilvl="7" w:tplc="EBF268E6">
      <w:start w:val="1"/>
      <w:numFmt w:val="bullet"/>
      <w:lvlText w:val="o"/>
      <w:lvlJc w:val="left"/>
      <w:pPr>
        <w:ind w:left="5760" w:hanging="360"/>
      </w:pPr>
      <w:rPr>
        <w:rFonts w:ascii="Courier New" w:hAnsi="Courier New" w:hint="default"/>
      </w:rPr>
    </w:lvl>
    <w:lvl w:ilvl="8" w:tplc="D46A957C">
      <w:start w:val="1"/>
      <w:numFmt w:val="bullet"/>
      <w:lvlText w:val=""/>
      <w:lvlJc w:val="left"/>
      <w:pPr>
        <w:ind w:left="6480" w:hanging="360"/>
      </w:pPr>
      <w:rPr>
        <w:rFonts w:ascii="Wingdings" w:hAnsi="Wingdings" w:hint="default"/>
      </w:rPr>
    </w:lvl>
  </w:abstractNum>
  <w:abstractNum w:abstractNumId="37" w15:restartNumberingAfterBreak="0">
    <w:nsid w:val="667901F5"/>
    <w:multiLevelType w:val="hybridMultilevel"/>
    <w:tmpl w:val="85FA4230"/>
    <w:lvl w:ilvl="0" w:tplc="9716BD10">
      <w:start w:val="1"/>
      <w:numFmt w:val="decimal"/>
      <w:lvlText w:val="%1."/>
      <w:lvlJc w:val="left"/>
      <w:pPr>
        <w:ind w:left="720" w:hanging="360"/>
      </w:pPr>
    </w:lvl>
    <w:lvl w:ilvl="1" w:tplc="A36E2176">
      <w:start w:val="1"/>
      <w:numFmt w:val="lowerLetter"/>
      <w:lvlText w:val="%2."/>
      <w:lvlJc w:val="left"/>
      <w:pPr>
        <w:ind w:left="1440" w:hanging="360"/>
      </w:pPr>
    </w:lvl>
    <w:lvl w:ilvl="2" w:tplc="1BB8BCA6">
      <w:start w:val="1"/>
      <w:numFmt w:val="lowerRoman"/>
      <w:lvlText w:val="%3."/>
      <w:lvlJc w:val="right"/>
      <w:pPr>
        <w:ind w:left="2160" w:hanging="180"/>
      </w:pPr>
    </w:lvl>
    <w:lvl w:ilvl="3" w:tplc="D3EC9786">
      <w:start w:val="1"/>
      <w:numFmt w:val="decimal"/>
      <w:lvlText w:val="%4."/>
      <w:lvlJc w:val="left"/>
      <w:pPr>
        <w:ind w:left="2880" w:hanging="360"/>
      </w:pPr>
    </w:lvl>
    <w:lvl w:ilvl="4" w:tplc="645ECFEC">
      <w:start w:val="1"/>
      <w:numFmt w:val="lowerLetter"/>
      <w:lvlText w:val="%5."/>
      <w:lvlJc w:val="left"/>
      <w:pPr>
        <w:ind w:left="3600" w:hanging="360"/>
      </w:pPr>
    </w:lvl>
    <w:lvl w:ilvl="5" w:tplc="2DC8B982">
      <w:start w:val="1"/>
      <w:numFmt w:val="lowerRoman"/>
      <w:lvlText w:val="%6."/>
      <w:lvlJc w:val="right"/>
      <w:pPr>
        <w:ind w:left="4320" w:hanging="180"/>
      </w:pPr>
    </w:lvl>
    <w:lvl w:ilvl="6" w:tplc="5D7E2760">
      <w:start w:val="1"/>
      <w:numFmt w:val="decimal"/>
      <w:lvlText w:val="%7."/>
      <w:lvlJc w:val="left"/>
      <w:pPr>
        <w:ind w:left="5040" w:hanging="360"/>
      </w:pPr>
    </w:lvl>
    <w:lvl w:ilvl="7" w:tplc="F76482FA">
      <w:start w:val="1"/>
      <w:numFmt w:val="lowerLetter"/>
      <w:lvlText w:val="%8."/>
      <w:lvlJc w:val="left"/>
      <w:pPr>
        <w:ind w:left="5760" w:hanging="360"/>
      </w:pPr>
    </w:lvl>
    <w:lvl w:ilvl="8" w:tplc="57F6E3A4">
      <w:start w:val="1"/>
      <w:numFmt w:val="lowerRoman"/>
      <w:lvlText w:val="%9."/>
      <w:lvlJc w:val="right"/>
      <w:pPr>
        <w:ind w:left="6480" w:hanging="180"/>
      </w:pPr>
    </w:lvl>
  </w:abstractNum>
  <w:abstractNum w:abstractNumId="38" w15:restartNumberingAfterBreak="0">
    <w:nsid w:val="6B932735"/>
    <w:multiLevelType w:val="hybridMultilevel"/>
    <w:tmpl w:val="2D1E50E4"/>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9" w15:restartNumberingAfterBreak="0">
    <w:nsid w:val="6C0007BC"/>
    <w:multiLevelType w:val="hybridMultilevel"/>
    <w:tmpl w:val="BC523F1E"/>
    <w:lvl w:ilvl="0" w:tplc="C6DC8D76">
      <w:start w:val="1"/>
      <w:numFmt w:val="bullet"/>
      <w:lvlText w:val="-"/>
      <w:lvlJc w:val="left"/>
      <w:pPr>
        <w:ind w:left="720" w:hanging="360"/>
      </w:pPr>
      <w:rPr>
        <w:rFonts w:ascii="Calibri" w:hAnsi="Calibri" w:hint="default"/>
      </w:rPr>
    </w:lvl>
    <w:lvl w:ilvl="1" w:tplc="8102C428">
      <w:start w:val="1"/>
      <w:numFmt w:val="bullet"/>
      <w:lvlText w:val="o"/>
      <w:lvlJc w:val="left"/>
      <w:pPr>
        <w:ind w:left="1440" w:hanging="360"/>
      </w:pPr>
      <w:rPr>
        <w:rFonts w:ascii="Courier New" w:hAnsi="Courier New" w:hint="default"/>
      </w:rPr>
    </w:lvl>
    <w:lvl w:ilvl="2" w:tplc="D50CB552">
      <w:start w:val="1"/>
      <w:numFmt w:val="bullet"/>
      <w:lvlText w:val=""/>
      <w:lvlJc w:val="left"/>
      <w:pPr>
        <w:ind w:left="2160" w:hanging="360"/>
      </w:pPr>
      <w:rPr>
        <w:rFonts w:ascii="Wingdings" w:hAnsi="Wingdings" w:hint="default"/>
      </w:rPr>
    </w:lvl>
    <w:lvl w:ilvl="3" w:tplc="AB16F702">
      <w:start w:val="1"/>
      <w:numFmt w:val="bullet"/>
      <w:lvlText w:val=""/>
      <w:lvlJc w:val="left"/>
      <w:pPr>
        <w:ind w:left="2880" w:hanging="360"/>
      </w:pPr>
      <w:rPr>
        <w:rFonts w:ascii="Symbol" w:hAnsi="Symbol" w:hint="default"/>
      </w:rPr>
    </w:lvl>
    <w:lvl w:ilvl="4" w:tplc="9BDCE4BE">
      <w:start w:val="1"/>
      <w:numFmt w:val="bullet"/>
      <w:lvlText w:val="o"/>
      <w:lvlJc w:val="left"/>
      <w:pPr>
        <w:ind w:left="3600" w:hanging="360"/>
      </w:pPr>
      <w:rPr>
        <w:rFonts w:ascii="Courier New" w:hAnsi="Courier New" w:hint="default"/>
      </w:rPr>
    </w:lvl>
    <w:lvl w:ilvl="5" w:tplc="CC067E06">
      <w:start w:val="1"/>
      <w:numFmt w:val="bullet"/>
      <w:lvlText w:val=""/>
      <w:lvlJc w:val="left"/>
      <w:pPr>
        <w:ind w:left="4320" w:hanging="360"/>
      </w:pPr>
      <w:rPr>
        <w:rFonts w:ascii="Wingdings" w:hAnsi="Wingdings" w:hint="default"/>
      </w:rPr>
    </w:lvl>
    <w:lvl w:ilvl="6" w:tplc="14A8CEFA">
      <w:start w:val="1"/>
      <w:numFmt w:val="bullet"/>
      <w:lvlText w:val=""/>
      <w:lvlJc w:val="left"/>
      <w:pPr>
        <w:ind w:left="5040" w:hanging="360"/>
      </w:pPr>
      <w:rPr>
        <w:rFonts w:ascii="Symbol" w:hAnsi="Symbol" w:hint="default"/>
      </w:rPr>
    </w:lvl>
    <w:lvl w:ilvl="7" w:tplc="D91E17BE">
      <w:start w:val="1"/>
      <w:numFmt w:val="bullet"/>
      <w:lvlText w:val="o"/>
      <w:lvlJc w:val="left"/>
      <w:pPr>
        <w:ind w:left="5760" w:hanging="360"/>
      </w:pPr>
      <w:rPr>
        <w:rFonts w:ascii="Courier New" w:hAnsi="Courier New" w:hint="default"/>
      </w:rPr>
    </w:lvl>
    <w:lvl w:ilvl="8" w:tplc="4EA0C698">
      <w:start w:val="1"/>
      <w:numFmt w:val="bullet"/>
      <w:lvlText w:val=""/>
      <w:lvlJc w:val="left"/>
      <w:pPr>
        <w:ind w:left="6480" w:hanging="360"/>
      </w:pPr>
      <w:rPr>
        <w:rFonts w:ascii="Wingdings" w:hAnsi="Wingdings" w:hint="default"/>
      </w:rPr>
    </w:lvl>
  </w:abstractNum>
  <w:abstractNum w:abstractNumId="40" w15:restartNumberingAfterBreak="0">
    <w:nsid w:val="6DFE0384"/>
    <w:multiLevelType w:val="hybridMultilevel"/>
    <w:tmpl w:val="1E9A54C6"/>
    <w:lvl w:ilvl="0" w:tplc="857ED270">
      <w:start w:val="1"/>
      <w:numFmt w:val="bullet"/>
      <w:lvlText w:val="-"/>
      <w:lvlJc w:val="left"/>
      <w:pPr>
        <w:ind w:left="720" w:hanging="360"/>
      </w:pPr>
      <w:rPr>
        <w:rFonts w:ascii="Calibri" w:hAnsi="Calibri" w:hint="default"/>
      </w:rPr>
    </w:lvl>
    <w:lvl w:ilvl="1" w:tplc="A1640382">
      <w:start w:val="1"/>
      <w:numFmt w:val="bullet"/>
      <w:lvlText w:val="o"/>
      <w:lvlJc w:val="left"/>
      <w:pPr>
        <w:ind w:left="1440" w:hanging="360"/>
      </w:pPr>
      <w:rPr>
        <w:rFonts w:ascii="Courier New" w:hAnsi="Courier New" w:hint="default"/>
      </w:rPr>
    </w:lvl>
    <w:lvl w:ilvl="2" w:tplc="EB80395C">
      <w:start w:val="1"/>
      <w:numFmt w:val="bullet"/>
      <w:lvlText w:val=""/>
      <w:lvlJc w:val="left"/>
      <w:pPr>
        <w:ind w:left="2160" w:hanging="360"/>
      </w:pPr>
      <w:rPr>
        <w:rFonts w:ascii="Wingdings" w:hAnsi="Wingdings" w:hint="default"/>
      </w:rPr>
    </w:lvl>
    <w:lvl w:ilvl="3" w:tplc="DD6639C6">
      <w:start w:val="1"/>
      <w:numFmt w:val="bullet"/>
      <w:lvlText w:val=""/>
      <w:lvlJc w:val="left"/>
      <w:pPr>
        <w:ind w:left="2880" w:hanging="360"/>
      </w:pPr>
      <w:rPr>
        <w:rFonts w:ascii="Symbol" w:hAnsi="Symbol" w:hint="default"/>
      </w:rPr>
    </w:lvl>
    <w:lvl w:ilvl="4" w:tplc="DC069148">
      <w:start w:val="1"/>
      <w:numFmt w:val="bullet"/>
      <w:lvlText w:val="o"/>
      <w:lvlJc w:val="left"/>
      <w:pPr>
        <w:ind w:left="3600" w:hanging="360"/>
      </w:pPr>
      <w:rPr>
        <w:rFonts w:ascii="Courier New" w:hAnsi="Courier New" w:hint="default"/>
      </w:rPr>
    </w:lvl>
    <w:lvl w:ilvl="5" w:tplc="0E66E1D0">
      <w:start w:val="1"/>
      <w:numFmt w:val="bullet"/>
      <w:lvlText w:val=""/>
      <w:lvlJc w:val="left"/>
      <w:pPr>
        <w:ind w:left="4320" w:hanging="360"/>
      </w:pPr>
      <w:rPr>
        <w:rFonts w:ascii="Wingdings" w:hAnsi="Wingdings" w:hint="default"/>
      </w:rPr>
    </w:lvl>
    <w:lvl w:ilvl="6" w:tplc="873205DE">
      <w:start w:val="1"/>
      <w:numFmt w:val="bullet"/>
      <w:lvlText w:val=""/>
      <w:lvlJc w:val="left"/>
      <w:pPr>
        <w:ind w:left="5040" w:hanging="360"/>
      </w:pPr>
      <w:rPr>
        <w:rFonts w:ascii="Symbol" w:hAnsi="Symbol" w:hint="default"/>
      </w:rPr>
    </w:lvl>
    <w:lvl w:ilvl="7" w:tplc="6EDA111A">
      <w:start w:val="1"/>
      <w:numFmt w:val="bullet"/>
      <w:lvlText w:val="o"/>
      <w:lvlJc w:val="left"/>
      <w:pPr>
        <w:ind w:left="5760" w:hanging="360"/>
      </w:pPr>
      <w:rPr>
        <w:rFonts w:ascii="Courier New" w:hAnsi="Courier New" w:hint="default"/>
      </w:rPr>
    </w:lvl>
    <w:lvl w:ilvl="8" w:tplc="8530148A">
      <w:start w:val="1"/>
      <w:numFmt w:val="bullet"/>
      <w:lvlText w:val=""/>
      <w:lvlJc w:val="left"/>
      <w:pPr>
        <w:ind w:left="6480" w:hanging="360"/>
      </w:pPr>
      <w:rPr>
        <w:rFonts w:ascii="Wingdings" w:hAnsi="Wingdings" w:hint="default"/>
      </w:rPr>
    </w:lvl>
  </w:abstractNum>
  <w:abstractNum w:abstractNumId="41" w15:restartNumberingAfterBreak="0">
    <w:nsid w:val="75DB32A6"/>
    <w:multiLevelType w:val="hybridMultilevel"/>
    <w:tmpl w:val="9058109C"/>
    <w:lvl w:ilvl="0" w:tplc="7C3EC1F2">
      <w:start w:val="1"/>
      <w:numFmt w:val="bullet"/>
      <w:lvlText w:val="-"/>
      <w:lvlJc w:val="left"/>
      <w:pPr>
        <w:ind w:left="720" w:hanging="360"/>
      </w:pPr>
      <w:rPr>
        <w:rFonts w:ascii="Calibri" w:hAnsi="Calibri" w:hint="default"/>
      </w:rPr>
    </w:lvl>
    <w:lvl w:ilvl="1" w:tplc="13ECB522">
      <w:start w:val="1"/>
      <w:numFmt w:val="bullet"/>
      <w:lvlText w:val="o"/>
      <w:lvlJc w:val="left"/>
      <w:pPr>
        <w:ind w:left="1440" w:hanging="360"/>
      </w:pPr>
      <w:rPr>
        <w:rFonts w:ascii="Courier New" w:hAnsi="Courier New" w:hint="default"/>
      </w:rPr>
    </w:lvl>
    <w:lvl w:ilvl="2" w:tplc="62F012AE">
      <w:start w:val="1"/>
      <w:numFmt w:val="bullet"/>
      <w:lvlText w:val=""/>
      <w:lvlJc w:val="left"/>
      <w:pPr>
        <w:ind w:left="2160" w:hanging="360"/>
      </w:pPr>
      <w:rPr>
        <w:rFonts w:ascii="Wingdings" w:hAnsi="Wingdings" w:hint="default"/>
      </w:rPr>
    </w:lvl>
    <w:lvl w:ilvl="3" w:tplc="078C0574">
      <w:start w:val="1"/>
      <w:numFmt w:val="bullet"/>
      <w:lvlText w:val=""/>
      <w:lvlJc w:val="left"/>
      <w:pPr>
        <w:ind w:left="2880" w:hanging="360"/>
      </w:pPr>
      <w:rPr>
        <w:rFonts w:ascii="Symbol" w:hAnsi="Symbol" w:hint="default"/>
      </w:rPr>
    </w:lvl>
    <w:lvl w:ilvl="4" w:tplc="8C229EAC">
      <w:start w:val="1"/>
      <w:numFmt w:val="bullet"/>
      <w:lvlText w:val="o"/>
      <w:lvlJc w:val="left"/>
      <w:pPr>
        <w:ind w:left="3600" w:hanging="360"/>
      </w:pPr>
      <w:rPr>
        <w:rFonts w:ascii="Courier New" w:hAnsi="Courier New" w:hint="default"/>
      </w:rPr>
    </w:lvl>
    <w:lvl w:ilvl="5" w:tplc="ABB836AC">
      <w:start w:val="1"/>
      <w:numFmt w:val="bullet"/>
      <w:lvlText w:val=""/>
      <w:lvlJc w:val="left"/>
      <w:pPr>
        <w:ind w:left="4320" w:hanging="360"/>
      </w:pPr>
      <w:rPr>
        <w:rFonts w:ascii="Wingdings" w:hAnsi="Wingdings" w:hint="default"/>
      </w:rPr>
    </w:lvl>
    <w:lvl w:ilvl="6" w:tplc="BB2AABD2">
      <w:start w:val="1"/>
      <w:numFmt w:val="bullet"/>
      <w:lvlText w:val=""/>
      <w:lvlJc w:val="left"/>
      <w:pPr>
        <w:ind w:left="5040" w:hanging="360"/>
      </w:pPr>
      <w:rPr>
        <w:rFonts w:ascii="Symbol" w:hAnsi="Symbol" w:hint="default"/>
      </w:rPr>
    </w:lvl>
    <w:lvl w:ilvl="7" w:tplc="2D44DEEC">
      <w:start w:val="1"/>
      <w:numFmt w:val="bullet"/>
      <w:lvlText w:val="o"/>
      <w:lvlJc w:val="left"/>
      <w:pPr>
        <w:ind w:left="5760" w:hanging="360"/>
      </w:pPr>
      <w:rPr>
        <w:rFonts w:ascii="Courier New" w:hAnsi="Courier New" w:hint="default"/>
      </w:rPr>
    </w:lvl>
    <w:lvl w:ilvl="8" w:tplc="B65C8AA0">
      <w:start w:val="1"/>
      <w:numFmt w:val="bullet"/>
      <w:lvlText w:val=""/>
      <w:lvlJc w:val="left"/>
      <w:pPr>
        <w:ind w:left="6480" w:hanging="360"/>
      </w:pPr>
      <w:rPr>
        <w:rFonts w:ascii="Wingdings" w:hAnsi="Wingdings" w:hint="default"/>
      </w:rPr>
    </w:lvl>
  </w:abstractNum>
  <w:abstractNum w:abstractNumId="42" w15:restartNumberingAfterBreak="0">
    <w:nsid w:val="7BE66C47"/>
    <w:multiLevelType w:val="hybridMultilevel"/>
    <w:tmpl w:val="3AA8BB40"/>
    <w:lvl w:ilvl="0" w:tplc="2B86011A">
      <w:start w:val="1"/>
      <w:numFmt w:val="bullet"/>
      <w:lvlText w:val="-"/>
      <w:lvlJc w:val="left"/>
      <w:pPr>
        <w:ind w:left="720" w:hanging="360"/>
      </w:pPr>
      <w:rPr>
        <w:rFonts w:ascii="Calibri" w:hAnsi="Calibri" w:hint="default"/>
      </w:rPr>
    </w:lvl>
    <w:lvl w:ilvl="1" w:tplc="B5E8FF62">
      <w:start w:val="1"/>
      <w:numFmt w:val="bullet"/>
      <w:lvlText w:val="o"/>
      <w:lvlJc w:val="left"/>
      <w:pPr>
        <w:ind w:left="1440" w:hanging="360"/>
      </w:pPr>
      <w:rPr>
        <w:rFonts w:ascii="Courier New" w:hAnsi="Courier New" w:hint="default"/>
      </w:rPr>
    </w:lvl>
    <w:lvl w:ilvl="2" w:tplc="FB128C5E">
      <w:start w:val="1"/>
      <w:numFmt w:val="bullet"/>
      <w:lvlText w:val=""/>
      <w:lvlJc w:val="left"/>
      <w:pPr>
        <w:ind w:left="2160" w:hanging="360"/>
      </w:pPr>
      <w:rPr>
        <w:rFonts w:ascii="Wingdings" w:hAnsi="Wingdings" w:hint="default"/>
      </w:rPr>
    </w:lvl>
    <w:lvl w:ilvl="3" w:tplc="7FD807DC">
      <w:start w:val="1"/>
      <w:numFmt w:val="bullet"/>
      <w:lvlText w:val=""/>
      <w:lvlJc w:val="left"/>
      <w:pPr>
        <w:ind w:left="2880" w:hanging="360"/>
      </w:pPr>
      <w:rPr>
        <w:rFonts w:ascii="Symbol" w:hAnsi="Symbol" w:hint="default"/>
      </w:rPr>
    </w:lvl>
    <w:lvl w:ilvl="4" w:tplc="01B01D2E">
      <w:start w:val="1"/>
      <w:numFmt w:val="bullet"/>
      <w:lvlText w:val="o"/>
      <w:lvlJc w:val="left"/>
      <w:pPr>
        <w:ind w:left="3600" w:hanging="360"/>
      </w:pPr>
      <w:rPr>
        <w:rFonts w:ascii="Courier New" w:hAnsi="Courier New" w:hint="default"/>
      </w:rPr>
    </w:lvl>
    <w:lvl w:ilvl="5" w:tplc="EB56E0AE">
      <w:start w:val="1"/>
      <w:numFmt w:val="bullet"/>
      <w:lvlText w:val=""/>
      <w:lvlJc w:val="left"/>
      <w:pPr>
        <w:ind w:left="4320" w:hanging="360"/>
      </w:pPr>
      <w:rPr>
        <w:rFonts w:ascii="Wingdings" w:hAnsi="Wingdings" w:hint="default"/>
      </w:rPr>
    </w:lvl>
    <w:lvl w:ilvl="6" w:tplc="0EDAFEE0">
      <w:start w:val="1"/>
      <w:numFmt w:val="bullet"/>
      <w:lvlText w:val=""/>
      <w:lvlJc w:val="left"/>
      <w:pPr>
        <w:ind w:left="5040" w:hanging="360"/>
      </w:pPr>
      <w:rPr>
        <w:rFonts w:ascii="Symbol" w:hAnsi="Symbol" w:hint="default"/>
      </w:rPr>
    </w:lvl>
    <w:lvl w:ilvl="7" w:tplc="7B4A5648">
      <w:start w:val="1"/>
      <w:numFmt w:val="bullet"/>
      <w:lvlText w:val="o"/>
      <w:lvlJc w:val="left"/>
      <w:pPr>
        <w:ind w:left="5760" w:hanging="360"/>
      </w:pPr>
      <w:rPr>
        <w:rFonts w:ascii="Courier New" w:hAnsi="Courier New" w:hint="default"/>
      </w:rPr>
    </w:lvl>
    <w:lvl w:ilvl="8" w:tplc="80B89A8E">
      <w:start w:val="1"/>
      <w:numFmt w:val="bullet"/>
      <w:lvlText w:val=""/>
      <w:lvlJc w:val="left"/>
      <w:pPr>
        <w:ind w:left="6480" w:hanging="360"/>
      </w:pPr>
      <w:rPr>
        <w:rFonts w:ascii="Wingdings" w:hAnsi="Wingdings" w:hint="default"/>
      </w:rPr>
    </w:lvl>
  </w:abstractNum>
  <w:abstractNum w:abstractNumId="43" w15:restartNumberingAfterBreak="0">
    <w:nsid w:val="7C256725"/>
    <w:multiLevelType w:val="hybridMultilevel"/>
    <w:tmpl w:val="79CA9E1C"/>
    <w:lvl w:ilvl="0" w:tplc="455EBCD6">
      <w:start w:val="1"/>
      <w:numFmt w:val="bullet"/>
      <w:lvlText w:val="-"/>
      <w:lvlJc w:val="left"/>
      <w:pPr>
        <w:ind w:left="720" w:hanging="360"/>
      </w:pPr>
      <w:rPr>
        <w:rFonts w:ascii="Calibri" w:hAnsi="Calibri" w:hint="default"/>
      </w:rPr>
    </w:lvl>
    <w:lvl w:ilvl="1" w:tplc="11A8982E">
      <w:start w:val="1"/>
      <w:numFmt w:val="bullet"/>
      <w:lvlText w:val="o"/>
      <w:lvlJc w:val="left"/>
      <w:pPr>
        <w:ind w:left="1440" w:hanging="360"/>
      </w:pPr>
      <w:rPr>
        <w:rFonts w:ascii="Courier New" w:hAnsi="Courier New" w:hint="default"/>
      </w:rPr>
    </w:lvl>
    <w:lvl w:ilvl="2" w:tplc="9FC6DD22">
      <w:start w:val="1"/>
      <w:numFmt w:val="bullet"/>
      <w:lvlText w:val=""/>
      <w:lvlJc w:val="left"/>
      <w:pPr>
        <w:ind w:left="2160" w:hanging="360"/>
      </w:pPr>
      <w:rPr>
        <w:rFonts w:ascii="Wingdings" w:hAnsi="Wingdings" w:hint="default"/>
      </w:rPr>
    </w:lvl>
    <w:lvl w:ilvl="3" w:tplc="FCC82140">
      <w:start w:val="1"/>
      <w:numFmt w:val="bullet"/>
      <w:lvlText w:val=""/>
      <w:lvlJc w:val="left"/>
      <w:pPr>
        <w:ind w:left="2880" w:hanging="360"/>
      </w:pPr>
      <w:rPr>
        <w:rFonts w:ascii="Symbol" w:hAnsi="Symbol" w:hint="default"/>
      </w:rPr>
    </w:lvl>
    <w:lvl w:ilvl="4" w:tplc="FC141A82">
      <w:start w:val="1"/>
      <w:numFmt w:val="bullet"/>
      <w:lvlText w:val="o"/>
      <w:lvlJc w:val="left"/>
      <w:pPr>
        <w:ind w:left="3600" w:hanging="360"/>
      </w:pPr>
      <w:rPr>
        <w:rFonts w:ascii="Courier New" w:hAnsi="Courier New" w:hint="default"/>
      </w:rPr>
    </w:lvl>
    <w:lvl w:ilvl="5" w:tplc="2EA27646">
      <w:start w:val="1"/>
      <w:numFmt w:val="bullet"/>
      <w:lvlText w:val=""/>
      <w:lvlJc w:val="left"/>
      <w:pPr>
        <w:ind w:left="4320" w:hanging="360"/>
      </w:pPr>
      <w:rPr>
        <w:rFonts w:ascii="Wingdings" w:hAnsi="Wingdings" w:hint="default"/>
      </w:rPr>
    </w:lvl>
    <w:lvl w:ilvl="6" w:tplc="BE44D2D2">
      <w:start w:val="1"/>
      <w:numFmt w:val="bullet"/>
      <w:lvlText w:val=""/>
      <w:lvlJc w:val="left"/>
      <w:pPr>
        <w:ind w:left="5040" w:hanging="360"/>
      </w:pPr>
      <w:rPr>
        <w:rFonts w:ascii="Symbol" w:hAnsi="Symbol" w:hint="default"/>
      </w:rPr>
    </w:lvl>
    <w:lvl w:ilvl="7" w:tplc="468AACFC">
      <w:start w:val="1"/>
      <w:numFmt w:val="bullet"/>
      <w:lvlText w:val="o"/>
      <w:lvlJc w:val="left"/>
      <w:pPr>
        <w:ind w:left="5760" w:hanging="360"/>
      </w:pPr>
      <w:rPr>
        <w:rFonts w:ascii="Courier New" w:hAnsi="Courier New" w:hint="default"/>
      </w:rPr>
    </w:lvl>
    <w:lvl w:ilvl="8" w:tplc="BDC6D430">
      <w:start w:val="1"/>
      <w:numFmt w:val="bullet"/>
      <w:lvlText w:val=""/>
      <w:lvlJc w:val="left"/>
      <w:pPr>
        <w:ind w:left="6480" w:hanging="360"/>
      </w:pPr>
      <w:rPr>
        <w:rFonts w:ascii="Wingdings" w:hAnsi="Wingdings" w:hint="default"/>
      </w:rPr>
    </w:lvl>
  </w:abstractNum>
  <w:abstractNum w:abstractNumId="44" w15:restartNumberingAfterBreak="0">
    <w:nsid w:val="7C9B299F"/>
    <w:multiLevelType w:val="hybridMultilevel"/>
    <w:tmpl w:val="61464C42"/>
    <w:lvl w:ilvl="0" w:tplc="7AFED21E">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5" w15:restartNumberingAfterBreak="0">
    <w:nsid w:val="7DEC100C"/>
    <w:multiLevelType w:val="hybridMultilevel"/>
    <w:tmpl w:val="7F22C0BE"/>
    <w:lvl w:ilvl="0" w:tplc="CB40EF3A">
      <w:start w:val="1"/>
      <w:numFmt w:val="bullet"/>
      <w:lvlText w:val="-"/>
      <w:lvlJc w:val="left"/>
      <w:pPr>
        <w:ind w:left="720" w:hanging="360"/>
      </w:pPr>
      <w:rPr>
        <w:rFonts w:ascii="Calibri" w:hAnsi="Calibri" w:hint="default"/>
      </w:rPr>
    </w:lvl>
    <w:lvl w:ilvl="1" w:tplc="298C3F0E">
      <w:start w:val="1"/>
      <w:numFmt w:val="bullet"/>
      <w:lvlText w:val="o"/>
      <w:lvlJc w:val="left"/>
      <w:pPr>
        <w:ind w:left="1440" w:hanging="360"/>
      </w:pPr>
      <w:rPr>
        <w:rFonts w:ascii="Courier New" w:hAnsi="Courier New" w:hint="default"/>
      </w:rPr>
    </w:lvl>
    <w:lvl w:ilvl="2" w:tplc="6402240E">
      <w:start w:val="1"/>
      <w:numFmt w:val="bullet"/>
      <w:lvlText w:val=""/>
      <w:lvlJc w:val="left"/>
      <w:pPr>
        <w:ind w:left="2160" w:hanging="360"/>
      </w:pPr>
      <w:rPr>
        <w:rFonts w:ascii="Wingdings" w:hAnsi="Wingdings" w:hint="default"/>
      </w:rPr>
    </w:lvl>
    <w:lvl w:ilvl="3" w:tplc="B5EA6AEE">
      <w:start w:val="1"/>
      <w:numFmt w:val="bullet"/>
      <w:lvlText w:val=""/>
      <w:lvlJc w:val="left"/>
      <w:pPr>
        <w:ind w:left="2880" w:hanging="360"/>
      </w:pPr>
      <w:rPr>
        <w:rFonts w:ascii="Symbol" w:hAnsi="Symbol" w:hint="default"/>
      </w:rPr>
    </w:lvl>
    <w:lvl w:ilvl="4" w:tplc="851C2A1C">
      <w:start w:val="1"/>
      <w:numFmt w:val="bullet"/>
      <w:lvlText w:val="o"/>
      <w:lvlJc w:val="left"/>
      <w:pPr>
        <w:ind w:left="3600" w:hanging="360"/>
      </w:pPr>
      <w:rPr>
        <w:rFonts w:ascii="Courier New" w:hAnsi="Courier New" w:hint="default"/>
      </w:rPr>
    </w:lvl>
    <w:lvl w:ilvl="5" w:tplc="FE84C3F6">
      <w:start w:val="1"/>
      <w:numFmt w:val="bullet"/>
      <w:lvlText w:val=""/>
      <w:lvlJc w:val="left"/>
      <w:pPr>
        <w:ind w:left="4320" w:hanging="360"/>
      </w:pPr>
      <w:rPr>
        <w:rFonts w:ascii="Wingdings" w:hAnsi="Wingdings" w:hint="default"/>
      </w:rPr>
    </w:lvl>
    <w:lvl w:ilvl="6" w:tplc="59F09DEC">
      <w:start w:val="1"/>
      <w:numFmt w:val="bullet"/>
      <w:lvlText w:val=""/>
      <w:lvlJc w:val="left"/>
      <w:pPr>
        <w:ind w:left="5040" w:hanging="360"/>
      </w:pPr>
      <w:rPr>
        <w:rFonts w:ascii="Symbol" w:hAnsi="Symbol" w:hint="default"/>
      </w:rPr>
    </w:lvl>
    <w:lvl w:ilvl="7" w:tplc="FBF68F60">
      <w:start w:val="1"/>
      <w:numFmt w:val="bullet"/>
      <w:lvlText w:val="o"/>
      <w:lvlJc w:val="left"/>
      <w:pPr>
        <w:ind w:left="5760" w:hanging="360"/>
      </w:pPr>
      <w:rPr>
        <w:rFonts w:ascii="Courier New" w:hAnsi="Courier New" w:hint="default"/>
      </w:rPr>
    </w:lvl>
    <w:lvl w:ilvl="8" w:tplc="BEE6F850">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1"/>
  </w:num>
  <w:num w:numId="4">
    <w:abstractNumId w:val="12"/>
  </w:num>
  <w:num w:numId="5">
    <w:abstractNumId w:val="43"/>
  </w:num>
  <w:num w:numId="6">
    <w:abstractNumId w:val="42"/>
  </w:num>
  <w:num w:numId="7">
    <w:abstractNumId w:val="39"/>
  </w:num>
  <w:num w:numId="8">
    <w:abstractNumId w:val="16"/>
  </w:num>
  <w:num w:numId="9">
    <w:abstractNumId w:val="23"/>
  </w:num>
  <w:num w:numId="10">
    <w:abstractNumId w:val="41"/>
  </w:num>
  <w:num w:numId="11">
    <w:abstractNumId w:val="34"/>
  </w:num>
  <w:num w:numId="12">
    <w:abstractNumId w:val="40"/>
  </w:num>
  <w:num w:numId="13">
    <w:abstractNumId w:val="8"/>
  </w:num>
  <w:num w:numId="14">
    <w:abstractNumId w:val="10"/>
  </w:num>
  <w:num w:numId="15">
    <w:abstractNumId w:val="22"/>
  </w:num>
  <w:num w:numId="16">
    <w:abstractNumId w:val="31"/>
  </w:num>
  <w:num w:numId="17">
    <w:abstractNumId w:val="21"/>
  </w:num>
  <w:num w:numId="18">
    <w:abstractNumId w:val="4"/>
  </w:num>
  <w:num w:numId="19">
    <w:abstractNumId w:val="5"/>
  </w:num>
  <w:num w:numId="20">
    <w:abstractNumId w:val="27"/>
  </w:num>
  <w:num w:numId="21">
    <w:abstractNumId w:val="45"/>
  </w:num>
  <w:num w:numId="22">
    <w:abstractNumId w:val="26"/>
  </w:num>
  <w:num w:numId="23">
    <w:abstractNumId w:val="15"/>
  </w:num>
  <w:num w:numId="24">
    <w:abstractNumId w:val="20"/>
  </w:num>
  <w:num w:numId="25">
    <w:abstractNumId w:val="0"/>
  </w:num>
  <w:num w:numId="26">
    <w:abstractNumId w:val="24"/>
  </w:num>
  <w:num w:numId="27">
    <w:abstractNumId w:val="29"/>
  </w:num>
  <w:num w:numId="28">
    <w:abstractNumId w:val="32"/>
  </w:num>
  <w:num w:numId="29">
    <w:abstractNumId w:val="17"/>
  </w:num>
  <w:num w:numId="30">
    <w:abstractNumId w:val="9"/>
  </w:num>
  <w:num w:numId="31">
    <w:abstractNumId w:val="6"/>
  </w:num>
  <w:num w:numId="32">
    <w:abstractNumId w:val="28"/>
  </w:num>
  <w:num w:numId="33">
    <w:abstractNumId w:val="18"/>
  </w:num>
  <w:num w:numId="34">
    <w:abstractNumId w:val="35"/>
  </w:num>
  <w:num w:numId="35">
    <w:abstractNumId w:val="30"/>
  </w:num>
  <w:num w:numId="36">
    <w:abstractNumId w:val="37"/>
  </w:num>
  <w:num w:numId="37">
    <w:abstractNumId w:val="33"/>
  </w:num>
  <w:num w:numId="38">
    <w:abstractNumId w:val="7"/>
  </w:num>
  <w:num w:numId="39">
    <w:abstractNumId w:val="36"/>
  </w:num>
  <w:num w:numId="40">
    <w:abstractNumId w:val="13"/>
  </w:num>
  <w:num w:numId="41">
    <w:abstractNumId w:val="14"/>
  </w:num>
  <w:num w:numId="42">
    <w:abstractNumId w:val="2"/>
  </w:num>
  <w:num w:numId="43">
    <w:abstractNumId w:val="38"/>
  </w:num>
  <w:num w:numId="44">
    <w:abstractNumId w:val="25"/>
  </w:num>
  <w:num w:numId="45">
    <w:abstractNumId w:val="19"/>
  </w:num>
  <w:num w:numId="46">
    <w:abstractNumId w:val="25"/>
  </w:num>
  <w:num w:numId="47">
    <w:abstractNumId w:val="25"/>
  </w:num>
  <w:num w:numId="48">
    <w:abstractNumId w:val="44"/>
  </w:num>
  <w:num w:numId="49">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UPESH KUMAR DEY">
    <w15:presenceInfo w15:providerId="None" w15:userId="RUPESH KUMAR D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B580907"/>
    <w:rsid w:val="00001AB8"/>
    <w:rsid w:val="00001E15"/>
    <w:rsid w:val="00003702"/>
    <w:rsid w:val="00003A15"/>
    <w:rsid w:val="00004A9C"/>
    <w:rsid w:val="00004BE5"/>
    <w:rsid w:val="00006443"/>
    <w:rsid w:val="0000677E"/>
    <w:rsid w:val="000073B6"/>
    <w:rsid w:val="00013677"/>
    <w:rsid w:val="00020487"/>
    <w:rsid w:val="0002057B"/>
    <w:rsid w:val="00022BE2"/>
    <w:rsid w:val="00024608"/>
    <w:rsid w:val="00026F69"/>
    <w:rsid w:val="0003124F"/>
    <w:rsid w:val="00032AC2"/>
    <w:rsid w:val="0003393A"/>
    <w:rsid w:val="00035082"/>
    <w:rsid w:val="00041C1C"/>
    <w:rsid w:val="000438FB"/>
    <w:rsid w:val="00052085"/>
    <w:rsid w:val="000528AD"/>
    <w:rsid w:val="00052B56"/>
    <w:rsid w:val="000544B8"/>
    <w:rsid w:val="000547B1"/>
    <w:rsid w:val="00054A11"/>
    <w:rsid w:val="000558CA"/>
    <w:rsid w:val="00055A79"/>
    <w:rsid w:val="00057E6A"/>
    <w:rsid w:val="0006013E"/>
    <w:rsid w:val="000650C4"/>
    <w:rsid w:val="00065CBE"/>
    <w:rsid w:val="00067151"/>
    <w:rsid w:val="00071118"/>
    <w:rsid w:val="00073899"/>
    <w:rsid w:val="00073CF8"/>
    <w:rsid w:val="00075715"/>
    <w:rsid w:val="000808D4"/>
    <w:rsid w:val="000826C7"/>
    <w:rsid w:val="0008376E"/>
    <w:rsid w:val="000838D8"/>
    <w:rsid w:val="00086E30"/>
    <w:rsid w:val="000908CF"/>
    <w:rsid w:val="0009130C"/>
    <w:rsid w:val="000915BD"/>
    <w:rsid w:val="000919A1"/>
    <w:rsid w:val="000920F5"/>
    <w:rsid w:val="00093798"/>
    <w:rsid w:val="000942AF"/>
    <w:rsid w:val="00097DAE"/>
    <w:rsid w:val="000A2B8B"/>
    <w:rsid w:val="000A323B"/>
    <w:rsid w:val="000A367A"/>
    <w:rsid w:val="000A4496"/>
    <w:rsid w:val="000A5D34"/>
    <w:rsid w:val="000B416C"/>
    <w:rsid w:val="000B5584"/>
    <w:rsid w:val="000B64B6"/>
    <w:rsid w:val="000B67F6"/>
    <w:rsid w:val="000B6916"/>
    <w:rsid w:val="000C044F"/>
    <w:rsid w:val="000C108D"/>
    <w:rsid w:val="000C1BA3"/>
    <w:rsid w:val="000C1BFE"/>
    <w:rsid w:val="000C3F19"/>
    <w:rsid w:val="000D34FA"/>
    <w:rsid w:val="000D4475"/>
    <w:rsid w:val="000D4ABF"/>
    <w:rsid w:val="000D4DAC"/>
    <w:rsid w:val="000D546C"/>
    <w:rsid w:val="000D6AEF"/>
    <w:rsid w:val="000D737D"/>
    <w:rsid w:val="000E1B2F"/>
    <w:rsid w:val="000E2C95"/>
    <w:rsid w:val="000E2CF9"/>
    <w:rsid w:val="000E65E8"/>
    <w:rsid w:val="000E7701"/>
    <w:rsid w:val="000F37A4"/>
    <w:rsid w:val="000F58D4"/>
    <w:rsid w:val="000F60CA"/>
    <w:rsid w:val="000F7075"/>
    <w:rsid w:val="00100496"/>
    <w:rsid w:val="00100B1C"/>
    <w:rsid w:val="00104985"/>
    <w:rsid w:val="00104EA7"/>
    <w:rsid w:val="00105AA2"/>
    <w:rsid w:val="001072C6"/>
    <w:rsid w:val="00112AB8"/>
    <w:rsid w:val="001152D1"/>
    <w:rsid w:val="001203C2"/>
    <w:rsid w:val="001206BD"/>
    <w:rsid w:val="0012267E"/>
    <w:rsid w:val="00123816"/>
    <w:rsid w:val="00125E42"/>
    <w:rsid w:val="00133A4F"/>
    <w:rsid w:val="00137C59"/>
    <w:rsid w:val="00142AE7"/>
    <w:rsid w:val="00147D91"/>
    <w:rsid w:val="001506E2"/>
    <w:rsid w:val="00153724"/>
    <w:rsid w:val="0015438D"/>
    <w:rsid w:val="001552C1"/>
    <w:rsid w:val="00155AE3"/>
    <w:rsid w:val="001565A4"/>
    <w:rsid w:val="0016126E"/>
    <w:rsid w:val="001679D3"/>
    <w:rsid w:val="00171EB4"/>
    <w:rsid w:val="00172843"/>
    <w:rsid w:val="001733DA"/>
    <w:rsid w:val="00173DAB"/>
    <w:rsid w:val="00173E55"/>
    <w:rsid w:val="0018067F"/>
    <w:rsid w:val="0018383A"/>
    <w:rsid w:val="00183B42"/>
    <w:rsid w:val="0018405F"/>
    <w:rsid w:val="00191E4A"/>
    <w:rsid w:val="0019218D"/>
    <w:rsid w:val="00192864"/>
    <w:rsid w:val="00193B9D"/>
    <w:rsid w:val="00193FF7"/>
    <w:rsid w:val="001940B9"/>
    <w:rsid w:val="00196A77"/>
    <w:rsid w:val="00197D9D"/>
    <w:rsid w:val="001A0724"/>
    <w:rsid w:val="001A2635"/>
    <w:rsid w:val="001A2DE6"/>
    <w:rsid w:val="001A2F35"/>
    <w:rsid w:val="001A6AE8"/>
    <w:rsid w:val="001A792D"/>
    <w:rsid w:val="001B0091"/>
    <w:rsid w:val="001B0D07"/>
    <w:rsid w:val="001B1021"/>
    <w:rsid w:val="001B1BBF"/>
    <w:rsid w:val="001B1D5A"/>
    <w:rsid w:val="001B3B05"/>
    <w:rsid w:val="001B4B0A"/>
    <w:rsid w:val="001B572C"/>
    <w:rsid w:val="001B68D1"/>
    <w:rsid w:val="001C087D"/>
    <w:rsid w:val="001C16B3"/>
    <w:rsid w:val="001C34A4"/>
    <w:rsid w:val="001C76E4"/>
    <w:rsid w:val="001D0D6C"/>
    <w:rsid w:val="001D1847"/>
    <w:rsid w:val="001D26EE"/>
    <w:rsid w:val="001D44C6"/>
    <w:rsid w:val="001D7F2B"/>
    <w:rsid w:val="001E1103"/>
    <w:rsid w:val="001E1D94"/>
    <w:rsid w:val="001E488C"/>
    <w:rsid w:val="001E5C0B"/>
    <w:rsid w:val="001E6B65"/>
    <w:rsid w:val="001E7C0E"/>
    <w:rsid w:val="001F0A93"/>
    <w:rsid w:val="001F258E"/>
    <w:rsid w:val="001F4741"/>
    <w:rsid w:val="00200D52"/>
    <w:rsid w:val="002037DF"/>
    <w:rsid w:val="002042C2"/>
    <w:rsid w:val="00204DAF"/>
    <w:rsid w:val="002057C5"/>
    <w:rsid w:val="00206AF5"/>
    <w:rsid w:val="0020709A"/>
    <w:rsid w:val="002074B8"/>
    <w:rsid w:val="002079A2"/>
    <w:rsid w:val="00207EFE"/>
    <w:rsid w:val="00211725"/>
    <w:rsid w:val="00211970"/>
    <w:rsid w:val="0021336F"/>
    <w:rsid w:val="002137ED"/>
    <w:rsid w:val="002140F0"/>
    <w:rsid w:val="002146F3"/>
    <w:rsid w:val="00214E16"/>
    <w:rsid w:val="00215A74"/>
    <w:rsid w:val="00224261"/>
    <w:rsid w:val="0022428F"/>
    <w:rsid w:val="00224E5C"/>
    <w:rsid w:val="00225B88"/>
    <w:rsid w:val="00226542"/>
    <w:rsid w:val="00226648"/>
    <w:rsid w:val="00226F2F"/>
    <w:rsid w:val="0022761F"/>
    <w:rsid w:val="00230F9D"/>
    <w:rsid w:val="002314EE"/>
    <w:rsid w:val="0023239A"/>
    <w:rsid w:val="0023285E"/>
    <w:rsid w:val="002351B2"/>
    <w:rsid w:val="00242255"/>
    <w:rsid w:val="00242F45"/>
    <w:rsid w:val="002442AA"/>
    <w:rsid w:val="00244843"/>
    <w:rsid w:val="0024545A"/>
    <w:rsid w:val="0024629C"/>
    <w:rsid w:val="00247244"/>
    <w:rsid w:val="00251D9A"/>
    <w:rsid w:val="00256FD4"/>
    <w:rsid w:val="00261346"/>
    <w:rsid w:val="002617D9"/>
    <w:rsid w:val="00261847"/>
    <w:rsid w:val="002621A0"/>
    <w:rsid w:val="002631FD"/>
    <w:rsid w:val="00263DE2"/>
    <w:rsid w:val="002712BB"/>
    <w:rsid w:val="0027181E"/>
    <w:rsid w:val="00275FCC"/>
    <w:rsid w:val="00281053"/>
    <w:rsid w:val="00281715"/>
    <w:rsid w:val="00281EE1"/>
    <w:rsid w:val="002822C3"/>
    <w:rsid w:val="00282C9F"/>
    <w:rsid w:val="00285A5B"/>
    <w:rsid w:val="0028756E"/>
    <w:rsid w:val="00291BF5"/>
    <w:rsid w:val="0029374F"/>
    <w:rsid w:val="00294B6D"/>
    <w:rsid w:val="00294E44"/>
    <w:rsid w:val="00295BED"/>
    <w:rsid w:val="002978A0"/>
    <w:rsid w:val="002A1142"/>
    <w:rsid w:val="002A14F6"/>
    <w:rsid w:val="002A151C"/>
    <w:rsid w:val="002A51CA"/>
    <w:rsid w:val="002A57B7"/>
    <w:rsid w:val="002A64A8"/>
    <w:rsid w:val="002A6F8B"/>
    <w:rsid w:val="002B0F9E"/>
    <w:rsid w:val="002B1FEA"/>
    <w:rsid w:val="002B3CE8"/>
    <w:rsid w:val="002B625C"/>
    <w:rsid w:val="002B6927"/>
    <w:rsid w:val="002B70C4"/>
    <w:rsid w:val="002C1789"/>
    <w:rsid w:val="002C44A8"/>
    <w:rsid w:val="002C5DBC"/>
    <w:rsid w:val="002C6518"/>
    <w:rsid w:val="002C7833"/>
    <w:rsid w:val="002D13E5"/>
    <w:rsid w:val="002D1F30"/>
    <w:rsid w:val="002D294D"/>
    <w:rsid w:val="002D64F3"/>
    <w:rsid w:val="002D699A"/>
    <w:rsid w:val="002E4B31"/>
    <w:rsid w:val="002E632E"/>
    <w:rsid w:val="002E6492"/>
    <w:rsid w:val="002E6E63"/>
    <w:rsid w:val="002E7790"/>
    <w:rsid w:val="002F3C03"/>
    <w:rsid w:val="002F525E"/>
    <w:rsid w:val="002F6EAE"/>
    <w:rsid w:val="002F76E8"/>
    <w:rsid w:val="00310325"/>
    <w:rsid w:val="003127C8"/>
    <w:rsid w:val="00314370"/>
    <w:rsid w:val="0031673F"/>
    <w:rsid w:val="00316F1C"/>
    <w:rsid w:val="00317F3B"/>
    <w:rsid w:val="003213EC"/>
    <w:rsid w:val="00322014"/>
    <w:rsid w:val="003233B3"/>
    <w:rsid w:val="00323D43"/>
    <w:rsid w:val="00324ACB"/>
    <w:rsid w:val="003306B3"/>
    <w:rsid w:val="003315B5"/>
    <w:rsid w:val="00331C07"/>
    <w:rsid w:val="00340648"/>
    <w:rsid w:val="003415F1"/>
    <w:rsid w:val="0034183A"/>
    <w:rsid w:val="0034198F"/>
    <w:rsid w:val="003434A8"/>
    <w:rsid w:val="003436BB"/>
    <w:rsid w:val="0034447F"/>
    <w:rsid w:val="00347B9C"/>
    <w:rsid w:val="00350147"/>
    <w:rsid w:val="0035138F"/>
    <w:rsid w:val="00353276"/>
    <w:rsid w:val="00353E8D"/>
    <w:rsid w:val="00354F6E"/>
    <w:rsid w:val="00355411"/>
    <w:rsid w:val="00355AFB"/>
    <w:rsid w:val="003561E8"/>
    <w:rsid w:val="00356823"/>
    <w:rsid w:val="00360238"/>
    <w:rsid w:val="00361F2B"/>
    <w:rsid w:val="003621E1"/>
    <w:rsid w:val="00363333"/>
    <w:rsid w:val="00364D46"/>
    <w:rsid w:val="00366677"/>
    <w:rsid w:val="003666A4"/>
    <w:rsid w:val="00366C2A"/>
    <w:rsid w:val="00366F71"/>
    <w:rsid w:val="003673B2"/>
    <w:rsid w:val="00367A8E"/>
    <w:rsid w:val="00371CD9"/>
    <w:rsid w:val="00375F74"/>
    <w:rsid w:val="00377DD2"/>
    <w:rsid w:val="0038231C"/>
    <w:rsid w:val="003833B1"/>
    <w:rsid w:val="00385255"/>
    <w:rsid w:val="00386130"/>
    <w:rsid w:val="00386E49"/>
    <w:rsid w:val="00386F32"/>
    <w:rsid w:val="00391CA3"/>
    <w:rsid w:val="003925E9"/>
    <w:rsid w:val="00392883"/>
    <w:rsid w:val="00394C34"/>
    <w:rsid w:val="00396B10"/>
    <w:rsid w:val="003A10B6"/>
    <w:rsid w:val="003A22CA"/>
    <w:rsid w:val="003A4AB8"/>
    <w:rsid w:val="003A55DA"/>
    <w:rsid w:val="003A6646"/>
    <w:rsid w:val="003B2B73"/>
    <w:rsid w:val="003B4EB8"/>
    <w:rsid w:val="003B5004"/>
    <w:rsid w:val="003B548B"/>
    <w:rsid w:val="003B584E"/>
    <w:rsid w:val="003B7023"/>
    <w:rsid w:val="003B7D93"/>
    <w:rsid w:val="003C0624"/>
    <w:rsid w:val="003C3AFF"/>
    <w:rsid w:val="003C6524"/>
    <w:rsid w:val="003C7D5E"/>
    <w:rsid w:val="003D109C"/>
    <w:rsid w:val="003D16AD"/>
    <w:rsid w:val="003D2033"/>
    <w:rsid w:val="003D2164"/>
    <w:rsid w:val="003D2377"/>
    <w:rsid w:val="003D2A05"/>
    <w:rsid w:val="003D385D"/>
    <w:rsid w:val="003D3EF7"/>
    <w:rsid w:val="003D5F30"/>
    <w:rsid w:val="003E24EF"/>
    <w:rsid w:val="003E482D"/>
    <w:rsid w:val="003E5378"/>
    <w:rsid w:val="003E6224"/>
    <w:rsid w:val="003E7802"/>
    <w:rsid w:val="003E7B52"/>
    <w:rsid w:val="003F07C5"/>
    <w:rsid w:val="003F0DCF"/>
    <w:rsid w:val="003F20C9"/>
    <w:rsid w:val="003F5585"/>
    <w:rsid w:val="003F5E16"/>
    <w:rsid w:val="0040163D"/>
    <w:rsid w:val="004018CB"/>
    <w:rsid w:val="00404388"/>
    <w:rsid w:val="004054F6"/>
    <w:rsid w:val="004063B3"/>
    <w:rsid w:val="00406C11"/>
    <w:rsid w:val="004106A5"/>
    <w:rsid w:val="004127C1"/>
    <w:rsid w:val="00413CB2"/>
    <w:rsid w:val="00414AD1"/>
    <w:rsid w:val="004168E1"/>
    <w:rsid w:val="004320F4"/>
    <w:rsid w:val="00432905"/>
    <w:rsid w:val="004349E3"/>
    <w:rsid w:val="00435AAE"/>
    <w:rsid w:val="004400D8"/>
    <w:rsid w:val="004404A5"/>
    <w:rsid w:val="00441F42"/>
    <w:rsid w:val="004429E1"/>
    <w:rsid w:val="00444369"/>
    <w:rsid w:val="004460F4"/>
    <w:rsid w:val="00447BB5"/>
    <w:rsid w:val="00447BCA"/>
    <w:rsid w:val="004506A0"/>
    <w:rsid w:val="00453BA0"/>
    <w:rsid w:val="00455E23"/>
    <w:rsid w:val="00456341"/>
    <w:rsid w:val="004576D1"/>
    <w:rsid w:val="00462491"/>
    <w:rsid w:val="00462504"/>
    <w:rsid w:val="004664B7"/>
    <w:rsid w:val="00466803"/>
    <w:rsid w:val="00467165"/>
    <w:rsid w:val="004672B2"/>
    <w:rsid w:val="00470137"/>
    <w:rsid w:val="00470517"/>
    <w:rsid w:val="00470A13"/>
    <w:rsid w:val="00470CCC"/>
    <w:rsid w:val="00471141"/>
    <w:rsid w:val="004714AE"/>
    <w:rsid w:val="004726C9"/>
    <w:rsid w:val="00473066"/>
    <w:rsid w:val="004744D1"/>
    <w:rsid w:val="00475448"/>
    <w:rsid w:val="0047554F"/>
    <w:rsid w:val="004816F0"/>
    <w:rsid w:val="00481872"/>
    <w:rsid w:val="004831A4"/>
    <w:rsid w:val="00483576"/>
    <w:rsid w:val="004857F1"/>
    <w:rsid w:val="00488B15"/>
    <w:rsid w:val="0049028E"/>
    <w:rsid w:val="00490A53"/>
    <w:rsid w:val="00491F4A"/>
    <w:rsid w:val="004A1FFE"/>
    <w:rsid w:val="004A2E71"/>
    <w:rsid w:val="004A35F3"/>
    <w:rsid w:val="004A55FE"/>
    <w:rsid w:val="004A6158"/>
    <w:rsid w:val="004A6D20"/>
    <w:rsid w:val="004A6F6E"/>
    <w:rsid w:val="004A7047"/>
    <w:rsid w:val="004B5023"/>
    <w:rsid w:val="004B5BE2"/>
    <w:rsid w:val="004B62AB"/>
    <w:rsid w:val="004B6494"/>
    <w:rsid w:val="004B73BD"/>
    <w:rsid w:val="004D3BD2"/>
    <w:rsid w:val="004D458F"/>
    <w:rsid w:val="004D4AEE"/>
    <w:rsid w:val="004D533B"/>
    <w:rsid w:val="004D5492"/>
    <w:rsid w:val="004D5DCB"/>
    <w:rsid w:val="004D673F"/>
    <w:rsid w:val="004D7708"/>
    <w:rsid w:val="004D7BE4"/>
    <w:rsid w:val="004E07DA"/>
    <w:rsid w:val="004F1CDD"/>
    <w:rsid w:val="004F2570"/>
    <w:rsid w:val="004F2C8E"/>
    <w:rsid w:val="004F38C7"/>
    <w:rsid w:val="004F51C4"/>
    <w:rsid w:val="004F6DF1"/>
    <w:rsid w:val="00500021"/>
    <w:rsid w:val="00500465"/>
    <w:rsid w:val="00501703"/>
    <w:rsid w:val="00503F79"/>
    <w:rsid w:val="005049F0"/>
    <w:rsid w:val="00504E62"/>
    <w:rsid w:val="00505F5A"/>
    <w:rsid w:val="0051070A"/>
    <w:rsid w:val="00511096"/>
    <w:rsid w:val="00513E25"/>
    <w:rsid w:val="00514295"/>
    <w:rsid w:val="005168A0"/>
    <w:rsid w:val="0052302D"/>
    <w:rsid w:val="005238DA"/>
    <w:rsid w:val="005356BB"/>
    <w:rsid w:val="00537B18"/>
    <w:rsid w:val="00540E0A"/>
    <w:rsid w:val="00541D8D"/>
    <w:rsid w:val="0054467E"/>
    <w:rsid w:val="00547CD5"/>
    <w:rsid w:val="00551A51"/>
    <w:rsid w:val="00552307"/>
    <w:rsid w:val="00552588"/>
    <w:rsid w:val="005526A2"/>
    <w:rsid w:val="00552A3B"/>
    <w:rsid w:val="00552CD9"/>
    <w:rsid w:val="00553809"/>
    <w:rsid w:val="005570D0"/>
    <w:rsid w:val="0056190B"/>
    <w:rsid w:val="0056240E"/>
    <w:rsid w:val="00565235"/>
    <w:rsid w:val="0056671B"/>
    <w:rsid w:val="00566FE4"/>
    <w:rsid w:val="00567EB6"/>
    <w:rsid w:val="00571AF5"/>
    <w:rsid w:val="00572061"/>
    <w:rsid w:val="00572E78"/>
    <w:rsid w:val="00574119"/>
    <w:rsid w:val="00576DD7"/>
    <w:rsid w:val="0058183A"/>
    <w:rsid w:val="005824FF"/>
    <w:rsid w:val="005828AF"/>
    <w:rsid w:val="0058409A"/>
    <w:rsid w:val="005841C2"/>
    <w:rsid w:val="0058597D"/>
    <w:rsid w:val="00586FAF"/>
    <w:rsid w:val="005914E4"/>
    <w:rsid w:val="0059281D"/>
    <w:rsid w:val="0059365F"/>
    <w:rsid w:val="00595CC8"/>
    <w:rsid w:val="00596443"/>
    <w:rsid w:val="00596481"/>
    <w:rsid w:val="005A03F2"/>
    <w:rsid w:val="005A0995"/>
    <w:rsid w:val="005A32AA"/>
    <w:rsid w:val="005A3F25"/>
    <w:rsid w:val="005A70B2"/>
    <w:rsid w:val="005A7F53"/>
    <w:rsid w:val="005B0AC2"/>
    <w:rsid w:val="005B1CC0"/>
    <w:rsid w:val="005B21FD"/>
    <w:rsid w:val="005B2E33"/>
    <w:rsid w:val="005B31C0"/>
    <w:rsid w:val="005B490B"/>
    <w:rsid w:val="005B5099"/>
    <w:rsid w:val="005B6887"/>
    <w:rsid w:val="005B7E58"/>
    <w:rsid w:val="005C282D"/>
    <w:rsid w:val="005C2E2F"/>
    <w:rsid w:val="005C2F0A"/>
    <w:rsid w:val="005C3669"/>
    <w:rsid w:val="005C5602"/>
    <w:rsid w:val="005C5686"/>
    <w:rsid w:val="005C5C2F"/>
    <w:rsid w:val="005C6F85"/>
    <w:rsid w:val="005C72E7"/>
    <w:rsid w:val="005C749F"/>
    <w:rsid w:val="005D05ED"/>
    <w:rsid w:val="005D0619"/>
    <w:rsid w:val="005D256D"/>
    <w:rsid w:val="005D2694"/>
    <w:rsid w:val="005D3802"/>
    <w:rsid w:val="005D4D48"/>
    <w:rsid w:val="005E1E22"/>
    <w:rsid w:val="005E226E"/>
    <w:rsid w:val="005E2E1E"/>
    <w:rsid w:val="005E329A"/>
    <w:rsid w:val="005E3DC1"/>
    <w:rsid w:val="005E6538"/>
    <w:rsid w:val="005E7CE1"/>
    <w:rsid w:val="005F0464"/>
    <w:rsid w:val="005F1A9A"/>
    <w:rsid w:val="005F3C31"/>
    <w:rsid w:val="005F4421"/>
    <w:rsid w:val="005F54F2"/>
    <w:rsid w:val="005F5C71"/>
    <w:rsid w:val="00601B1D"/>
    <w:rsid w:val="00603391"/>
    <w:rsid w:val="006087BA"/>
    <w:rsid w:val="00610157"/>
    <w:rsid w:val="00611946"/>
    <w:rsid w:val="00611EEC"/>
    <w:rsid w:val="00613AA3"/>
    <w:rsid w:val="00614A00"/>
    <w:rsid w:val="00616320"/>
    <w:rsid w:val="006165A6"/>
    <w:rsid w:val="0061D70C"/>
    <w:rsid w:val="00621772"/>
    <w:rsid w:val="00622A42"/>
    <w:rsid w:val="00623051"/>
    <w:rsid w:val="00623915"/>
    <w:rsid w:val="00623D5A"/>
    <w:rsid w:val="00624B37"/>
    <w:rsid w:val="00624BEA"/>
    <w:rsid w:val="006254F5"/>
    <w:rsid w:val="006279F2"/>
    <w:rsid w:val="00627C36"/>
    <w:rsid w:val="0063335A"/>
    <w:rsid w:val="00634841"/>
    <w:rsid w:val="0063496F"/>
    <w:rsid w:val="00635D08"/>
    <w:rsid w:val="00635FDC"/>
    <w:rsid w:val="006362AD"/>
    <w:rsid w:val="00636404"/>
    <w:rsid w:val="006367DA"/>
    <w:rsid w:val="0064191F"/>
    <w:rsid w:val="00645029"/>
    <w:rsid w:val="00646306"/>
    <w:rsid w:val="00647FC1"/>
    <w:rsid w:val="006524E1"/>
    <w:rsid w:val="00652B6E"/>
    <w:rsid w:val="00652FC2"/>
    <w:rsid w:val="00653681"/>
    <w:rsid w:val="00655BCE"/>
    <w:rsid w:val="00660A9F"/>
    <w:rsid w:val="00660ADF"/>
    <w:rsid w:val="00660CA3"/>
    <w:rsid w:val="00660DEC"/>
    <w:rsid w:val="006616E0"/>
    <w:rsid w:val="00663440"/>
    <w:rsid w:val="006645C5"/>
    <w:rsid w:val="00665C29"/>
    <w:rsid w:val="00665CFD"/>
    <w:rsid w:val="00672615"/>
    <w:rsid w:val="0067639E"/>
    <w:rsid w:val="00677709"/>
    <w:rsid w:val="00681395"/>
    <w:rsid w:val="00681CC1"/>
    <w:rsid w:val="006824D5"/>
    <w:rsid w:val="00682F5F"/>
    <w:rsid w:val="006869B5"/>
    <w:rsid w:val="00686EC7"/>
    <w:rsid w:val="006922B8"/>
    <w:rsid w:val="00692B16"/>
    <w:rsid w:val="006932C0"/>
    <w:rsid w:val="00693489"/>
    <w:rsid w:val="0069399D"/>
    <w:rsid w:val="0069541D"/>
    <w:rsid w:val="0069683D"/>
    <w:rsid w:val="00696DD4"/>
    <w:rsid w:val="006A0E5B"/>
    <w:rsid w:val="006A0E61"/>
    <w:rsid w:val="006A280F"/>
    <w:rsid w:val="006A3868"/>
    <w:rsid w:val="006A38E5"/>
    <w:rsid w:val="006A5855"/>
    <w:rsid w:val="006A5C95"/>
    <w:rsid w:val="006B0219"/>
    <w:rsid w:val="006B264F"/>
    <w:rsid w:val="006B2BF0"/>
    <w:rsid w:val="006B2C8B"/>
    <w:rsid w:val="006B32BD"/>
    <w:rsid w:val="006B7D00"/>
    <w:rsid w:val="006C07FE"/>
    <w:rsid w:val="006C2950"/>
    <w:rsid w:val="006C2B56"/>
    <w:rsid w:val="006C374A"/>
    <w:rsid w:val="006C37B7"/>
    <w:rsid w:val="006C4329"/>
    <w:rsid w:val="006C5057"/>
    <w:rsid w:val="006C58EC"/>
    <w:rsid w:val="006C5941"/>
    <w:rsid w:val="006C5E44"/>
    <w:rsid w:val="006C7093"/>
    <w:rsid w:val="006C73A0"/>
    <w:rsid w:val="006C79D6"/>
    <w:rsid w:val="006D0422"/>
    <w:rsid w:val="006D06FA"/>
    <w:rsid w:val="006D0D0E"/>
    <w:rsid w:val="006D0E0B"/>
    <w:rsid w:val="006D0F08"/>
    <w:rsid w:val="006D2873"/>
    <w:rsid w:val="006D28D1"/>
    <w:rsid w:val="006D3544"/>
    <w:rsid w:val="006D6205"/>
    <w:rsid w:val="006D6260"/>
    <w:rsid w:val="006D628C"/>
    <w:rsid w:val="006D71FC"/>
    <w:rsid w:val="006E1303"/>
    <w:rsid w:val="006E253C"/>
    <w:rsid w:val="006E27BE"/>
    <w:rsid w:val="006E2944"/>
    <w:rsid w:val="006E2DDB"/>
    <w:rsid w:val="006E3816"/>
    <w:rsid w:val="006E3CC6"/>
    <w:rsid w:val="006E46D4"/>
    <w:rsid w:val="006E4EEB"/>
    <w:rsid w:val="006E5F7B"/>
    <w:rsid w:val="006E6103"/>
    <w:rsid w:val="006E716C"/>
    <w:rsid w:val="006F42E3"/>
    <w:rsid w:val="006F6EAF"/>
    <w:rsid w:val="006F70B6"/>
    <w:rsid w:val="0070068B"/>
    <w:rsid w:val="00701F5C"/>
    <w:rsid w:val="00705554"/>
    <w:rsid w:val="00705937"/>
    <w:rsid w:val="007061A1"/>
    <w:rsid w:val="00706314"/>
    <w:rsid w:val="00706B8E"/>
    <w:rsid w:val="00707AC7"/>
    <w:rsid w:val="00710008"/>
    <w:rsid w:val="0071017D"/>
    <w:rsid w:val="0071248B"/>
    <w:rsid w:val="00714B06"/>
    <w:rsid w:val="00715D28"/>
    <w:rsid w:val="007162F4"/>
    <w:rsid w:val="00720322"/>
    <w:rsid w:val="0072082B"/>
    <w:rsid w:val="007218A5"/>
    <w:rsid w:val="00722BB0"/>
    <w:rsid w:val="007245A6"/>
    <w:rsid w:val="00727050"/>
    <w:rsid w:val="00727302"/>
    <w:rsid w:val="00730130"/>
    <w:rsid w:val="007308EA"/>
    <w:rsid w:val="00733419"/>
    <w:rsid w:val="007413A7"/>
    <w:rsid w:val="007415AE"/>
    <w:rsid w:val="0074394F"/>
    <w:rsid w:val="0074647B"/>
    <w:rsid w:val="007526EF"/>
    <w:rsid w:val="0075309F"/>
    <w:rsid w:val="00755DC3"/>
    <w:rsid w:val="007577DD"/>
    <w:rsid w:val="007618F4"/>
    <w:rsid w:val="00761F47"/>
    <w:rsid w:val="00762ADF"/>
    <w:rsid w:val="00763B66"/>
    <w:rsid w:val="0076575B"/>
    <w:rsid w:val="00765FF9"/>
    <w:rsid w:val="0077081B"/>
    <w:rsid w:val="00770D4D"/>
    <w:rsid w:val="007758E9"/>
    <w:rsid w:val="007773AC"/>
    <w:rsid w:val="00780973"/>
    <w:rsid w:val="00780BCB"/>
    <w:rsid w:val="007817A3"/>
    <w:rsid w:val="00781916"/>
    <w:rsid w:val="00782443"/>
    <w:rsid w:val="007839BB"/>
    <w:rsid w:val="0078672A"/>
    <w:rsid w:val="007868CC"/>
    <w:rsid w:val="00790E7D"/>
    <w:rsid w:val="00794707"/>
    <w:rsid w:val="00795D81"/>
    <w:rsid w:val="00796042"/>
    <w:rsid w:val="00796221"/>
    <w:rsid w:val="00796432"/>
    <w:rsid w:val="0079649B"/>
    <w:rsid w:val="00797836"/>
    <w:rsid w:val="007A02E8"/>
    <w:rsid w:val="007A223F"/>
    <w:rsid w:val="007A2382"/>
    <w:rsid w:val="007A4F23"/>
    <w:rsid w:val="007A64B2"/>
    <w:rsid w:val="007A7ED9"/>
    <w:rsid w:val="007B2E59"/>
    <w:rsid w:val="007B42C7"/>
    <w:rsid w:val="007B524F"/>
    <w:rsid w:val="007B52C4"/>
    <w:rsid w:val="007C2118"/>
    <w:rsid w:val="007C26B5"/>
    <w:rsid w:val="007C2CAE"/>
    <w:rsid w:val="007C4F12"/>
    <w:rsid w:val="007C635D"/>
    <w:rsid w:val="007C63B9"/>
    <w:rsid w:val="007C6A1F"/>
    <w:rsid w:val="007C7525"/>
    <w:rsid w:val="007C768F"/>
    <w:rsid w:val="007D261D"/>
    <w:rsid w:val="007D65CD"/>
    <w:rsid w:val="007D6B12"/>
    <w:rsid w:val="007E0F91"/>
    <w:rsid w:val="007E19EE"/>
    <w:rsid w:val="007E1F87"/>
    <w:rsid w:val="007E2F09"/>
    <w:rsid w:val="007F0CD2"/>
    <w:rsid w:val="007F1E34"/>
    <w:rsid w:val="007F282D"/>
    <w:rsid w:val="007F4B85"/>
    <w:rsid w:val="007F64C9"/>
    <w:rsid w:val="007F68E4"/>
    <w:rsid w:val="007F716E"/>
    <w:rsid w:val="007F7270"/>
    <w:rsid w:val="007F79E4"/>
    <w:rsid w:val="00803839"/>
    <w:rsid w:val="00804D34"/>
    <w:rsid w:val="00806FB8"/>
    <w:rsid w:val="0080732D"/>
    <w:rsid w:val="00810355"/>
    <w:rsid w:val="00811F80"/>
    <w:rsid w:val="00812511"/>
    <w:rsid w:val="0081369F"/>
    <w:rsid w:val="008137C6"/>
    <w:rsid w:val="00813B2A"/>
    <w:rsid w:val="00816BCA"/>
    <w:rsid w:val="00817801"/>
    <w:rsid w:val="00817D9F"/>
    <w:rsid w:val="00820FC9"/>
    <w:rsid w:val="00823190"/>
    <w:rsid w:val="008241EF"/>
    <w:rsid w:val="00824863"/>
    <w:rsid w:val="00826E97"/>
    <w:rsid w:val="00827957"/>
    <w:rsid w:val="00832FA9"/>
    <w:rsid w:val="00834271"/>
    <w:rsid w:val="008378C9"/>
    <w:rsid w:val="00843A04"/>
    <w:rsid w:val="00846164"/>
    <w:rsid w:val="00846C93"/>
    <w:rsid w:val="00847481"/>
    <w:rsid w:val="00847756"/>
    <w:rsid w:val="008502BF"/>
    <w:rsid w:val="0085048B"/>
    <w:rsid w:val="0085054E"/>
    <w:rsid w:val="00852C3D"/>
    <w:rsid w:val="00852EF5"/>
    <w:rsid w:val="00854670"/>
    <w:rsid w:val="00854E8B"/>
    <w:rsid w:val="008557AC"/>
    <w:rsid w:val="00856AAF"/>
    <w:rsid w:val="00857D05"/>
    <w:rsid w:val="00860CC1"/>
    <w:rsid w:val="008626A6"/>
    <w:rsid w:val="00862943"/>
    <w:rsid w:val="00864B44"/>
    <w:rsid w:val="00865FEA"/>
    <w:rsid w:val="00866C6F"/>
    <w:rsid w:val="0086799B"/>
    <w:rsid w:val="00867F6F"/>
    <w:rsid w:val="00870EC7"/>
    <w:rsid w:val="0087124A"/>
    <w:rsid w:val="00871A5B"/>
    <w:rsid w:val="00871F91"/>
    <w:rsid w:val="00872530"/>
    <w:rsid w:val="0087263E"/>
    <w:rsid w:val="00873161"/>
    <w:rsid w:val="008756B8"/>
    <w:rsid w:val="00875DA6"/>
    <w:rsid w:val="008774E6"/>
    <w:rsid w:val="00880288"/>
    <w:rsid w:val="008825B3"/>
    <w:rsid w:val="0088382A"/>
    <w:rsid w:val="00886948"/>
    <w:rsid w:val="0088720E"/>
    <w:rsid w:val="00887AAD"/>
    <w:rsid w:val="00887FB8"/>
    <w:rsid w:val="00890D18"/>
    <w:rsid w:val="008933AA"/>
    <w:rsid w:val="00895BF2"/>
    <w:rsid w:val="0089607A"/>
    <w:rsid w:val="00896DA3"/>
    <w:rsid w:val="00896EC1"/>
    <w:rsid w:val="008B00B3"/>
    <w:rsid w:val="008B0818"/>
    <w:rsid w:val="008B0B93"/>
    <w:rsid w:val="008B5AC7"/>
    <w:rsid w:val="008C01A2"/>
    <w:rsid w:val="008C0DFD"/>
    <w:rsid w:val="008C18C1"/>
    <w:rsid w:val="008C20D4"/>
    <w:rsid w:val="008C2298"/>
    <w:rsid w:val="008C4F43"/>
    <w:rsid w:val="008C5B95"/>
    <w:rsid w:val="008C634D"/>
    <w:rsid w:val="008C7509"/>
    <w:rsid w:val="008C77FD"/>
    <w:rsid w:val="008D00DA"/>
    <w:rsid w:val="008D38EB"/>
    <w:rsid w:val="008D3ED3"/>
    <w:rsid w:val="008D44C8"/>
    <w:rsid w:val="008D577B"/>
    <w:rsid w:val="008D6E35"/>
    <w:rsid w:val="008D738C"/>
    <w:rsid w:val="008D76B5"/>
    <w:rsid w:val="008D771E"/>
    <w:rsid w:val="008E0682"/>
    <w:rsid w:val="008E0C1E"/>
    <w:rsid w:val="008E1D8B"/>
    <w:rsid w:val="008E2444"/>
    <w:rsid w:val="008E4156"/>
    <w:rsid w:val="008E720E"/>
    <w:rsid w:val="008E77B0"/>
    <w:rsid w:val="008E7CE2"/>
    <w:rsid w:val="008F09AD"/>
    <w:rsid w:val="008F1E33"/>
    <w:rsid w:val="008F22B6"/>
    <w:rsid w:val="008F2DB0"/>
    <w:rsid w:val="008F529C"/>
    <w:rsid w:val="008F6E5E"/>
    <w:rsid w:val="00900F5A"/>
    <w:rsid w:val="00900FB5"/>
    <w:rsid w:val="009018EB"/>
    <w:rsid w:val="00902B48"/>
    <w:rsid w:val="009034C5"/>
    <w:rsid w:val="0090478C"/>
    <w:rsid w:val="00905654"/>
    <w:rsid w:val="00905DFC"/>
    <w:rsid w:val="00907DD7"/>
    <w:rsid w:val="00910EC4"/>
    <w:rsid w:val="0091208F"/>
    <w:rsid w:val="00920B0D"/>
    <w:rsid w:val="009218AA"/>
    <w:rsid w:val="00921AF1"/>
    <w:rsid w:val="00921BF0"/>
    <w:rsid w:val="009227C7"/>
    <w:rsid w:val="00922E05"/>
    <w:rsid w:val="00922FB3"/>
    <w:rsid w:val="009246A7"/>
    <w:rsid w:val="00926F0C"/>
    <w:rsid w:val="009274B9"/>
    <w:rsid w:val="00927C50"/>
    <w:rsid w:val="00931F11"/>
    <w:rsid w:val="00933BC7"/>
    <w:rsid w:val="009346CE"/>
    <w:rsid w:val="00935F2E"/>
    <w:rsid w:val="00935FC1"/>
    <w:rsid w:val="00936CC4"/>
    <w:rsid w:val="00937B2E"/>
    <w:rsid w:val="009403C3"/>
    <w:rsid w:val="00940E0D"/>
    <w:rsid w:val="00942474"/>
    <w:rsid w:val="009427B2"/>
    <w:rsid w:val="00942AEA"/>
    <w:rsid w:val="0094421A"/>
    <w:rsid w:val="0094481D"/>
    <w:rsid w:val="0094613A"/>
    <w:rsid w:val="009503EA"/>
    <w:rsid w:val="009510DD"/>
    <w:rsid w:val="009522AD"/>
    <w:rsid w:val="009542E0"/>
    <w:rsid w:val="00957406"/>
    <w:rsid w:val="00962AEC"/>
    <w:rsid w:val="009641CF"/>
    <w:rsid w:val="0096574C"/>
    <w:rsid w:val="00965750"/>
    <w:rsid w:val="009670CF"/>
    <w:rsid w:val="00967C98"/>
    <w:rsid w:val="00967E20"/>
    <w:rsid w:val="00973FF5"/>
    <w:rsid w:val="00974186"/>
    <w:rsid w:val="00980839"/>
    <w:rsid w:val="00980D24"/>
    <w:rsid w:val="009813A4"/>
    <w:rsid w:val="00982CB3"/>
    <w:rsid w:val="00984167"/>
    <w:rsid w:val="0098429D"/>
    <w:rsid w:val="0098454D"/>
    <w:rsid w:val="0098518C"/>
    <w:rsid w:val="009854F1"/>
    <w:rsid w:val="00991045"/>
    <w:rsid w:val="00992099"/>
    <w:rsid w:val="009A0039"/>
    <w:rsid w:val="009A23C1"/>
    <w:rsid w:val="009A2A65"/>
    <w:rsid w:val="009A505A"/>
    <w:rsid w:val="009A7AA1"/>
    <w:rsid w:val="009B1C72"/>
    <w:rsid w:val="009B4B0B"/>
    <w:rsid w:val="009B6930"/>
    <w:rsid w:val="009C03EE"/>
    <w:rsid w:val="009C24E1"/>
    <w:rsid w:val="009C31DA"/>
    <w:rsid w:val="009C686F"/>
    <w:rsid w:val="009C74D8"/>
    <w:rsid w:val="009D238B"/>
    <w:rsid w:val="009D43E4"/>
    <w:rsid w:val="009D52C4"/>
    <w:rsid w:val="009D61DF"/>
    <w:rsid w:val="009D67E5"/>
    <w:rsid w:val="009E2274"/>
    <w:rsid w:val="009E27D6"/>
    <w:rsid w:val="009E41C3"/>
    <w:rsid w:val="009E4826"/>
    <w:rsid w:val="009E7EFC"/>
    <w:rsid w:val="009F0E28"/>
    <w:rsid w:val="009F15B5"/>
    <w:rsid w:val="009F2E55"/>
    <w:rsid w:val="009F2EEB"/>
    <w:rsid w:val="009F300C"/>
    <w:rsid w:val="009F3013"/>
    <w:rsid w:val="009F4347"/>
    <w:rsid w:val="009F47A2"/>
    <w:rsid w:val="009F494C"/>
    <w:rsid w:val="009F5D1B"/>
    <w:rsid w:val="009F64C3"/>
    <w:rsid w:val="009F76F7"/>
    <w:rsid w:val="00A00138"/>
    <w:rsid w:val="00A00418"/>
    <w:rsid w:val="00A00690"/>
    <w:rsid w:val="00A007FB"/>
    <w:rsid w:val="00A015C7"/>
    <w:rsid w:val="00A021B1"/>
    <w:rsid w:val="00A04892"/>
    <w:rsid w:val="00A07BFA"/>
    <w:rsid w:val="00A12CA7"/>
    <w:rsid w:val="00A1346B"/>
    <w:rsid w:val="00A139E1"/>
    <w:rsid w:val="00A15287"/>
    <w:rsid w:val="00A1636C"/>
    <w:rsid w:val="00A1643C"/>
    <w:rsid w:val="00A17E70"/>
    <w:rsid w:val="00A17F11"/>
    <w:rsid w:val="00A207EB"/>
    <w:rsid w:val="00A212D5"/>
    <w:rsid w:val="00A216DA"/>
    <w:rsid w:val="00A22FD4"/>
    <w:rsid w:val="00A2412F"/>
    <w:rsid w:val="00A263C6"/>
    <w:rsid w:val="00A277DE"/>
    <w:rsid w:val="00A2793B"/>
    <w:rsid w:val="00A30E15"/>
    <w:rsid w:val="00A3106B"/>
    <w:rsid w:val="00A34EAD"/>
    <w:rsid w:val="00A360AA"/>
    <w:rsid w:val="00A42E26"/>
    <w:rsid w:val="00A43E4D"/>
    <w:rsid w:val="00A46B1F"/>
    <w:rsid w:val="00A5094A"/>
    <w:rsid w:val="00A51E5C"/>
    <w:rsid w:val="00A52987"/>
    <w:rsid w:val="00A53016"/>
    <w:rsid w:val="00A54DFC"/>
    <w:rsid w:val="00A5539E"/>
    <w:rsid w:val="00A55A57"/>
    <w:rsid w:val="00A55B7F"/>
    <w:rsid w:val="00A57368"/>
    <w:rsid w:val="00A57F34"/>
    <w:rsid w:val="00A60F8C"/>
    <w:rsid w:val="00A62AF2"/>
    <w:rsid w:val="00A63DB0"/>
    <w:rsid w:val="00A65258"/>
    <w:rsid w:val="00A66468"/>
    <w:rsid w:val="00A671DF"/>
    <w:rsid w:val="00A70315"/>
    <w:rsid w:val="00A71F9F"/>
    <w:rsid w:val="00A734C4"/>
    <w:rsid w:val="00A7449A"/>
    <w:rsid w:val="00A75922"/>
    <w:rsid w:val="00A75C06"/>
    <w:rsid w:val="00A80AE7"/>
    <w:rsid w:val="00A83C5E"/>
    <w:rsid w:val="00A846BD"/>
    <w:rsid w:val="00A915E7"/>
    <w:rsid w:val="00A918F9"/>
    <w:rsid w:val="00A928D2"/>
    <w:rsid w:val="00A946FE"/>
    <w:rsid w:val="00A950FA"/>
    <w:rsid w:val="00A97F81"/>
    <w:rsid w:val="00AA6478"/>
    <w:rsid w:val="00AA729B"/>
    <w:rsid w:val="00AA7552"/>
    <w:rsid w:val="00AA7A33"/>
    <w:rsid w:val="00AB0F48"/>
    <w:rsid w:val="00AB119E"/>
    <w:rsid w:val="00AB1D51"/>
    <w:rsid w:val="00AB45DF"/>
    <w:rsid w:val="00AB57E9"/>
    <w:rsid w:val="00AB70A9"/>
    <w:rsid w:val="00AB7890"/>
    <w:rsid w:val="00AB7AD0"/>
    <w:rsid w:val="00AC1239"/>
    <w:rsid w:val="00AC1981"/>
    <w:rsid w:val="00AC444E"/>
    <w:rsid w:val="00AC474B"/>
    <w:rsid w:val="00AC51D0"/>
    <w:rsid w:val="00AC7570"/>
    <w:rsid w:val="00AD0794"/>
    <w:rsid w:val="00AD0A8C"/>
    <w:rsid w:val="00AD61A0"/>
    <w:rsid w:val="00AD7513"/>
    <w:rsid w:val="00AE28DD"/>
    <w:rsid w:val="00AE3EC1"/>
    <w:rsid w:val="00AE5515"/>
    <w:rsid w:val="00AE6986"/>
    <w:rsid w:val="00AE6A96"/>
    <w:rsid w:val="00AE7833"/>
    <w:rsid w:val="00AF1B9D"/>
    <w:rsid w:val="00AF250C"/>
    <w:rsid w:val="00AF629B"/>
    <w:rsid w:val="00AF6E36"/>
    <w:rsid w:val="00B01449"/>
    <w:rsid w:val="00B0283A"/>
    <w:rsid w:val="00B0736C"/>
    <w:rsid w:val="00B11D63"/>
    <w:rsid w:val="00B13404"/>
    <w:rsid w:val="00B13C5A"/>
    <w:rsid w:val="00B174C9"/>
    <w:rsid w:val="00B27062"/>
    <w:rsid w:val="00B270DA"/>
    <w:rsid w:val="00B3006C"/>
    <w:rsid w:val="00B30EB8"/>
    <w:rsid w:val="00B32E59"/>
    <w:rsid w:val="00B33F0B"/>
    <w:rsid w:val="00B36846"/>
    <w:rsid w:val="00B374E0"/>
    <w:rsid w:val="00B40C62"/>
    <w:rsid w:val="00B43260"/>
    <w:rsid w:val="00B45768"/>
    <w:rsid w:val="00B45F19"/>
    <w:rsid w:val="00B4650F"/>
    <w:rsid w:val="00B47BA6"/>
    <w:rsid w:val="00B524AE"/>
    <w:rsid w:val="00B52910"/>
    <w:rsid w:val="00B52AE4"/>
    <w:rsid w:val="00B52C93"/>
    <w:rsid w:val="00B5582A"/>
    <w:rsid w:val="00B55EAC"/>
    <w:rsid w:val="00B56FAA"/>
    <w:rsid w:val="00B64A95"/>
    <w:rsid w:val="00B65281"/>
    <w:rsid w:val="00B65806"/>
    <w:rsid w:val="00B6632B"/>
    <w:rsid w:val="00B70F8C"/>
    <w:rsid w:val="00B735D2"/>
    <w:rsid w:val="00B743AB"/>
    <w:rsid w:val="00B772AD"/>
    <w:rsid w:val="00B7778F"/>
    <w:rsid w:val="00B821E6"/>
    <w:rsid w:val="00B826D2"/>
    <w:rsid w:val="00B82CC0"/>
    <w:rsid w:val="00B832D3"/>
    <w:rsid w:val="00B83739"/>
    <w:rsid w:val="00B864C8"/>
    <w:rsid w:val="00B87F9F"/>
    <w:rsid w:val="00B9312E"/>
    <w:rsid w:val="00B94CFE"/>
    <w:rsid w:val="00B96EFC"/>
    <w:rsid w:val="00B971D5"/>
    <w:rsid w:val="00BA027C"/>
    <w:rsid w:val="00BA1000"/>
    <w:rsid w:val="00BA3B89"/>
    <w:rsid w:val="00BA4B26"/>
    <w:rsid w:val="00BA57A1"/>
    <w:rsid w:val="00BA5878"/>
    <w:rsid w:val="00BA61AC"/>
    <w:rsid w:val="00BA64C1"/>
    <w:rsid w:val="00BA79C3"/>
    <w:rsid w:val="00BB15FB"/>
    <w:rsid w:val="00BB2136"/>
    <w:rsid w:val="00BB38C0"/>
    <w:rsid w:val="00BC2E9F"/>
    <w:rsid w:val="00BC312E"/>
    <w:rsid w:val="00BC427A"/>
    <w:rsid w:val="00BC72FF"/>
    <w:rsid w:val="00BD1D5B"/>
    <w:rsid w:val="00BD3CF7"/>
    <w:rsid w:val="00BD634A"/>
    <w:rsid w:val="00BD7648"/>
    <w:rsid w:val="00BE1343"/>
    <w:rsid w:val="00BE2B21"/>
    <w:rsid w:val="00BE4068"/>
    <w:rsid w:val="00BE7C61"/>
    <w:rsid w:val="00BE7ECB"/>
    <w:rsid w:val="00BF011B"/>
    <w:rsid w:val="00BF013A"/>
    <w:rsid w:val="00BF2313"/>
    <w:rsid w:val="00BF374C"/>
    <w:rsid w:val="00BF5BF9"/>
    <w:rsid w:val="00BF5D1F"/>
    <w:rsid w:val="00BF6CD1"/>
    <w:rsid w:val="00BF73D1"/>
    <w:rsid w:val="00C04424"/>
    <w:rsid w:val="00C0498A"/>
    <w:rsid w:val="00C058C0"/>
    <w:rsid w:val="00C11950"/>
    <w:rsid w:val="00C14892"/>
    <w:rsid w:val="00C14EDA"/>
    <w:rsid w:val="00C14F8F"/>
    <w:rsid w:val="00C15F3B"/>
    <w:rsid w:val="00C16211"/>
    <w:rsid w:val="00C17E56"/>
    <w:rsid w:val="00C198C2"/>
    <w:rsid w:val="00C21E29"/>
    <w:rsid w:val="00C2353C"/>
    <w:rsid w:val="00C236AA"/>
    <w:rsid w:val="00C273BB"/>
    <w:rsid w:val="00C31486"/>
    <w:rsid w:val="00C3428B"/>
    <w:rsid w:val="00C409A8"/>
    <w:rsid w:val="00C40C9C"/>
    <w:rsid w:val="00C44966"/>
    <w:rsid w:val="00C47C32"/>
    <w:rsid w:val="00C5374F"/>
    <w:rsid w:val="00C560E0"/>
    <w:rsid w:val="00C5611C"/>
    <w:rsid w:val="00C56722"/>
    <w:rsid w:val="00C6090F"/>
    <w:rsid w:val="00C62144"/>
    <w:rsid w:val="00C62886"/>
    <w:rsid w:val="00C629C0"/>
    <w:rsid w:val="00C63412"/>
    <w:rsid w:val="00C642C2"/>
    <w:rsid w:val="00C64519"/>
    <w:rsid w:val="00C6486A"/>
    <w:rsid w:val="00C648BB"/>
    <w:rsid w:val="00C66F49"/>
    <w:rsid w:val="00C66F72"/>
    <w:rsid w:val="00C726A9"/>
    <w:rsid w:val="00C75EC4"/>
    <w:rsid w:val="00C762C1"/>
    <w:rsid w:val="00C83E69"/>
    <w:rsid w:val="00C83FF4"/>
    <w:rsid w:val="00C8427C"/>
    <w:rsid w:val="00C84DE1"/>
    <w:rsid w:val="00C870C0"/>
    <w:rsid w:val="00C9069E"/>
    <w:rsid w:val="00C90F6A"/>
    <w:rsid w:val="00C936FF"/>
    <w:rsid w:val="00C94106"/>
    <w:rsid w:val="00C9472A"/>
    <w:rsid w:val="00C95859"/>
    <w:rsid w:val="00C958BE"/>
    <w:rsid w:val="00C95A01"/>
    <w:rsid w:val="00C99B91"/>
    <w:rsid w:val="00CA04E2"/>
    <w:rsid w:val="00CA165D"/>
    <w:rsid w:val="00CA1A98"/>
    <w:rsid w:val="00CA1DBB"/>
    <w:rsid w:val="00CA2F75"/>
    <w:rsid w:val="00CA39DF"/>
    <w:rsid w:val="00CA5187"/>
    <w:rsid w:val="00CA6189"/>
    <w:rsid w:val="00CA76B2"/>
    <w:rsid w:val="00CB1647"/>
    <w:rsid w:val="00CB1FA5"/>
    <w:rsid w:val="00CB2568"/>
    <w:rsid w:val="00CB383F"/>
    <w:rsid w:val="00CB471A"/>
    <w:rsid w:val="00CB53F1"/>
    <w:rsid w:val="00CB5E46"/>
    <w:rsid w:val="00CB735E"/>
    <w:rsid w:val="00CC4401"/>
    <w:rsid w:val="00CC7665"/>
    <w:rsid w:val="00CD1CFA"/>
    <w:rsid w:val="00CD2EF8"/>
    <w:rsid w:val="00CD3404"/>
    <w:rsid w:val="00CD4307"/>
    <w:rsid w:val="00CD4F58"/>
    <w:rsid w:val="00CD4F6E"/>
    <w:rsid w:val="00CE0AE9"/>
    <w:rsid w:val="00CE0C80"/>
    <w:rsid w:val="00CE155E"/>
    <w:rsid w:val="00CE2706"/>
    <w:rsid w:val="00CE293E"/>
    <w:rsid w:val="00CE4383"/>
    <w:rsid w:val="00CE6D6B"/>
    <w:rsid w:val="00CF1593"/>
    <w:rsid w:val="00CF1C6F"/>
    <w:rsid w:val="00CF2EFC"/>
    <w:rsid w:val="00CF422F"/>
    <w:rsid w:val="00D0167F"/>
    <w:rsid w:val="00D03D69"/>
    <w:rsid w:val="00D03E09"/>
    <w:rsid w:val="00D0419C"/>
    <w:rsid w:val="00D0598A"/>
    <w:rsid w:val="00D065E4"/>
    <w:rsid w:val="00D10AE8"/>
    <w:rsid w:val="00D13B04"/>
    <w:rsid w:val="00D20863"/>
    <w:rsid w:val="00D221C0"/>
    <w:rsid w:val="00D22995"/>
    <w:rsid w:val="00D24C5F"/>
    <w:rsid w:val="00D25434"/>
    <w:rsid w:val="00D25E2D"/>
    <w:rsid w:val="00D275EC"/>
    <w:rsid w:val="00D277ED"/>
    <w:rsid w:val="00D30A18"/>
    <w:rsid w:val="00D31509"/>
    <w:rsid w:val="00D33BBA"/>
    <w:rsid w:val="00D37FF3"/>
    <w:rsid w:val="00D40D7A"/>
    <w:rsid w:val="00D419D5"/>
    <w:rsid w:val="00D41BF0"/>
    <w:rsid w:val="00D43627"/>
    <w:rsid w:val="00D44AC5"/>
    <w:rsid w:val="00D46283"/>
    <w:rsid w:val="00D47E23"/>
    <w:rsid w:val="00D5030C"/>
    <w:rsid w:val="00D505B9"/>
    <w:rsid w:val="00D514C9"/>
    <w:rsid w:val="00D518DA"/>
    <w:rsid w:val="00D52AA4"/>
    <w:rsid w:val="00D52DE6"/>
    <w:rsid w:val="00D54FF2"/>
    <w:rsid w:val="00D55EB4"/>
    <w:rsid w:val="00D61534"/>
    <w:rsid w:val="00D6236C"/>
    <w:rsid w:val="00D661F8"/>
    <w:rsid w:val="00D663FC"/>
    <w:rsid w:val="00D71B76"/>
    <w:rsid w:val="00D71E81"/>
    <w:rsid w:val="00D722B1"/>
    <w:rsid w:val="00D7440C"/>
    <w:rsid w:val="00D77846"/>
    <w:rsid w:val="00D77FA6"/>
    <w:rsid w:val="00D83129"/>
    <w:rsid w:val="00D84BE6"/>
    <w:rsid w:val="00D85C52"/>
    <w:rsid w:val="00D85D89"/>
    <w:rsid w:val="00D85FE4"/>
    <w:rsid w:val="00D8695E"/>
    <w:rsid w:val="00D92B29"/>
    <w:rsid w:val="00D93E8A"/>
    <w:rsid w:val="00D96455"/>
    <w:rsid w:val="00DA0F40"/>
    <w:rsid w:val="00DA1079"/>
    <w:rsid w:val="00DA2900"/>
    <w:rsid w:val="00DA2B05"/>
    <w:rsid w:val="00DA35B7"/>
    <w:rsid w:val="00DA42F7"/>
    <w:rsid w:val="00DA473E"/>
    <w:rsid w:val="00DB3E0C"/>
    <w:rsid w:val="00DB3EDD"/>
    <w:rsid w:val="00DB49BE"/>
    <w:rsid w:val="00DB56CA"/>
    <w:rsid w:val="00DB6FD2"/>
    <w:rsid w:val="00DC2691"/>
    <w:rsid w:val="00DC2906"/>
    <w:rsid w:val="00DC29EB"/>
    <w:rsid w:val="00DC2A33"/>
    <w:rsid w:val="00DC4474"/>
    <w:rsid w:val="00DC54A7"/>
    <w:rsid w:val="00DC60A5"/>
    <w:rsid w:val="00DC760E"/>
    <w:rsid w:val="00DD1276"/>
    <w:rsid w:val="00DD462E"/>
    <w:rsid w:val="00DD5996"/>
    <w:rsid w:val="00DD6021"/>
    <w:rsid w:val="00DD68A3"/>
    <w:rsid w:val="00DD7F28"/>
    <w:rsid w:val="00DE2A30"/>
    <w:rsid w:val="00DE5C18"/>
    <w:rsid w:val="00DE69AD"/>
    <w:rsid w:val="00DE7273"/>
    <w:rsid w:val="00DF0C53"/>
    <w:rsid w:val="00DF0DF0"/>
    <w:rsid w:val="00DF3060"/>
    <w:rsid w:val="00DF335A"/>
    <w:rsid w:val="00DF335D"/>
    <w:rsid w:val="00DF5F4B"/>
    <w:rsid w:val="00E000EB"/>
    <w:rsid w:val="00E01010"/>
    <w:rsid w:val="00E01CAE"/>
    <w:rsid w:val="00E01EF0"/>
    <w:rsid w:val="00E0238E"/>
    <w:rsid w:val="00E105BB"/>
    <w:rsid w:val="00E10B61"/>
    <w:rsid w:val="00E10D19"/>
    <w:rsid w:val="00E10E48"/>
    <w:rsid w:val="00E11569"/>
    <w:rsid w:val="00E117B7"/>
    <w:rsid w:val="00E11ADB"/>
    <w:rsid w:val="00E11D26"/>
    <w:rsid w:val="00E14803"/>
    <w:rsid w:val="00E1511A"/>
    <w:rsid w:val="00E15763"/>
    <w:rsid w:val="00E174EF"/>
    <w:rsid w:val="00E216C3"/>
    <w:rsid w:val="00E2229B"/>
    <w:rsid w:val="00E24CEB"/>
    <w:rsid w:val="00E2703A"/>
    <w:rsid w:val="00E304B8"/>
    <w:rsid w:val="00E3215E"/>
    <w:rsid w:val="00E32C8D"/>
    <w:rsid w:val="00E33866"/>
    <w:rsid w:val="00E3405C"/>
    <w:rsid w:val="00E3460D"/>
    <w:rsid w:val="00E34CBA"/>
    <w:rsid w:val="00E3519C"/>
    <w:rsid w:val="00E370D4"/>
    <w:rsid w:val="00E373F5"/>
    <w:rsid w:val="00E413C7"/>
    <w:rsid w:val="00E42743"/>
    <w:rsid w:val="00E43F10"/>
    <w:rsid w:val="00E47226"/>
    <w:rsid w:val="00E47D8C"/>
    <w:rsid w:val="00E50232"/>
    <w:rsid w:val="00E52220"/>
    <w:rsid w:val="00E53F1D"/>
    <w:rsid w:val="00E54E76"/>
    <w:rsid w:val="00E54FE6"/>
    <w:rsid w:val="00E55D74"/>
    <w:rsid w:val="00E65EEE"/>
    <w:rsid w:val="00E66257"/>
    <w:rsid w:val="00E66CC9"/>
    <w:rsid w:val="00E67E54"/>
    <w:rsid w:val="00E67F23"/>
    <w:rsid w:val="00E70AA7"/>
    <w:rsid w:val="00E71CE2"/>
    <w:rsid w:val="00E7247B"/>
    <w:rsid w:val="00E72754"/>
    <w:rsid w:val="00E7547D"/>
    <w:rsid w:val="00E83641"/>
    <w:rsid w:val="00E83DE6"/>
    <w:rsid w:val="00E860EE"/>
    <w:rsid w:val="00E86719"/>
    <w:rsid w:val="00E8698F"/>
    <w:rsid w:val="00E879BC"/>
    <w:rsid w:val="00E87E44"/>
    <w:rsid w:val="00E91768"/>
    <w:rsid w:val="00E923AD"/>
    <w:rsid w:val="00E92DEE"/>
    <w:rsid w:val="00E937A3"/>
    <w:rsid w:val="00E9386F"/>
    <w:rsid w:val="00E964CC"/>
    <w:rsid w:val="00EA03BB"/>
    <w:rsid w:val="00EA0ED8"/>
    <w:rsid w:val="00EA1689"/>
    <w:rsid w:val="00EA58E1"/>
    <w:rsid w:val="00EA71FB"/>
    <w:rsid w:val="00EB091A"/>
    <w:rsid w:val="00EB2932"/>
    <w:rsid w:val="00EB296D"/>
    <w:rsid w:val="00EB3AAA"/>
    <w:rsid w:val="00EB4C0A"/>
    <w:rsid w:val="00EB61C1"/>
    <w:rsid w:val="00EB6C74"/>
    <w:rsid w:val="00EB72AB"/>
    <w:rsid w:val="00EB7B02"/>
    <w:rsid w:val="00EB7DA6"/>
    <w:rsid w:val="00EC17B7"/>
    <w:rsid w:val="00EC2DF0"/>
    <w:rsid w:val="00EC3202"/>
    <w:rsid w:val="00EC41BB"/>
    <w:rsid w:val="00EC5AD3"/>
    <w:rsid w:val="00EC5E04"/>
    <w:rsid w:val="00EC61A3"/>
    <w:rsid w:val="00EC6723"/>
    <w:rsid w:val="00ED1D8D"/>
    <w:rsid w:val="00ED5072"/>
    <w:rsid w:val="00ED56F1"/>
    <w:rsid w:val="00ED6E43"/>
    <w:rsid w:val="00ED7CD7"/>
    <w:rsid w:val="00ED7F38"/>
    <w:rsid w:val="00EE428A"/>
    <w:rsid w:val="00EE698C"/>
    <w:rsid w:val="00EF0A46"/>
    <w:rsid w:val="00EF14E9"/>
    <w:rsid w:val="00EF2EA8"/>
    <w:rsid w:val="00EF38C1"/>
    <w:rsid w:val="00EF3EBB"/>
    <w:rsid w:val="00EF3F7B"/>
    <w:rsid w:val="00EF7441"/>
    <w:rsid w:val="00EF7E97"/>
    <w:rsid w:val="00F04B64"/>
    <w:rsid w:val="00F069DB"/>
    <w:rsid w:val="00F06BB1"/>
    <w:rsid w:val="00F10E74"/>
    <w:rsid w:val="00F1129B"/>
    <w:rsid w:val="00F123A0"/>
    <w:rsid w:val="00F12FF9"/>
    <w:rsid w:val="00F2082F"/>
    <w:rsid w:val="00F22D4C"/>
    <w:rsid w:val="00F2387C"/>
    <w:rsid w:val="00F24BE3"/>
    <w:rsid w:val="00F25552"/>
    <w:rsid w:val="00F25E52"/>
    <w:rsid w:val="00F26279"/>
    <w:rsid w:val="00F26302"/>
    <w:rsid w:val="00F30BD4"/>
    <w:rsid w:val="00F33288"/>
    <w:rsid w:val="00F342D5"/>
    <w:rsid w:val="00F342D9"/>
    <w:rsid w:val="00F365F5"/>
    <w:rsid w:val="00F409CE"/>
    <w:rsid w:val="00F419B3"/>
    <w:rsid w:val="00F43897"/>
    <w:rsid w:val="00F50B13"/>
    <w:rsid w:val="00F52AAD"/>
    <w:rsid w:val="00F52C6C"/>
    <w:rsid w:val="00F535DC"/>
    <w:rsid w:val="00F53CAB"/>
    <w:rsid w:val="00F54838"/>
    <w:rsid w:val="00F54D08"/>
    <w:rsid w:val="00F6005E"/>
    <w:rsid w:val="00F63175"/>
    <w:rsid w:val="00F6466A"/>
    <w:rsid w:val="00F64A10"/>
    <w:rsid w:val="00F66192"/>
    <w:rsid w:val="00F661CE"/>
    <w:rsid w:val="00F67969"/>
    <w:rsid w:val="00F718E3"/>
    <w:rsid w:val="00F74EA1"/>
    <w:rsid w:val="00F7708C"/>
    <w:rsid w:val="00F77A3E"/>
    <w:rsid w:val="00F7B10F"/>
    <w:rsid w:val="00F81389"/>
    <w:rsid w:val="00F85C99"/>
    <w:rsid w:val="00F86C63"/>
    <w:rsid w:val="00F87D03"/>
    <w:rsid w:val="00F90CE6"/>
    <w:rsid w:val="00F9139A"/>
    <w:rsid w:val="00F95C0C"/>
    <w:rsid w:val="00F97945"/>
    <w:rsid w:val="00F97ABD"/>
    <w:rsid w:val="00F97CB0"/>
    <w:rsid w:val="00FA1684"/>
    <w:rsid w:val="00FA21CD"/>
    <w:rsid w:val="00FA2D12"/>
    <w:rsid w:val="00FA36BC"/>
    <w:rsid w:val="00FA3A91"/>
    <w:rsid w:val="00FB1C1F"/>
    <w:rsid w:val="00FB295A"/>
    <w:rsid w:val="00FC07F3"/>
    <w:rsid w:val="00FC1312"/>
    <w:rsid w:val="00FC18BE"/>
    <w:rsid w:val="00FC40B5"/>
    <w:rsid w:val="00FC5492"/>
    <w:rsid w:val="00FCF3C9"/>
    <w:rsid w:val="00FD0754"/>
    <w:rsid w:val="00FD1DE5"/>
    <w:rsid w:val="00FD1E98"/>
    <w:rsid w:val="00FD40F0"/>
    <w:rsid w:val="00FD4495"/>
    <w:rsid w:val="00FD653B"/>
    <w:rsid w:val="00FD7673"/>
    <w:rsid w:val="00FE13A5"/>
    <w:rsid w:val="00FE1B76"/>
    <w:rsid w:val="00FE29BD"/>
    <w:rsid w:val="00FE325B"/>
    <w:rsid w:val="00FE3464"/>
    <w:rsid w:val="00FE3F06"/>
    <w:rsid w:val="00FE5B02"/>
    <w:rsid w:val="00FF034F"/>
    <w:rsid w:val="00FF0432"/>
    <w:rsid w:val="00FF1A79"/>
    <w:rsid w:val="00FF7159"/>
    <w:rsid w:val="00FF7D63"/>
    <w:rsid w:val="0100DCCF"/>
    <w:rsid w:val="0110461B"/>
    <w:rsid w:val="0119A4BA"/>
    <w:rsid w:val="011A8B7D"/>
    <w:rsid w:val="0130AF8C"/>
    <w:rsid w:val="0138CAE3"/>
    <w:rsid w:val="013D6B70"/>
    <w:rsid w:val="01564EEA"/>
    <w:rsid w:val="016F29BA"/>
    <w:rsid w:val="0186AD66"/>
    <w:rsid w:val="0195DAED"/>
    <w:rsid w:val="019EDCBF"/>
    <w:rsid w:val="01B3FCDB"/>
    <w:rsid w:val="01BCC50D"/>
    <w:rsid w:val="01BD8417"/>
    <w:rsid w:val="01BFB461"/>
    <w:rsid w:val="01C6B534"/>
    <w:rsid w:val="01C6DBBF"/>
    <w:rsid w:val="01EB5DAA"/>
    <w:rsid w:val="01EF4EAF"/>
    <w:rsid w:val="02041D62"/>
    <w:rsid w:val="020DFE70"/>
    <w:rsid w:val="02300A67"/>
    <w:rsid w:val="023B6622"/>
    <w:rsid w:val="02482549"/>
    <w:rsid w:val="025C6E56"/>
    <w:rsid w:val="02618463"/>
    <w:rsid w:val="026CB0BE"/>
    <w:rsid w:val="02708107"/>
    <w:rsid w:val="0277DACC"/>
    <w:rsid w:val="0284A53D"/>
    <w:rsid w:val="028ACF82"/>
    <w:rsid w:val="029DF7FF"/>
    <w:rsid w:val="029E9FDA"/>
    <w:rsid w:val="02A962F1"/>
    <w:rsid w:val="02AF1E72"/>
    <w:rsid w:val="02BA7892"/>
    <w:rsid w:val="02C4C100"/>
    <w:rsid w:val="02C89ACE"/>
    <w:rsid w:val="02DA0499"/>
    <w:rsid w:val="03036BAE"/>
    <w:rsid w:val="030DB619"/>
    <w:rsid w:val="03105AFF"/>
    <w:rsid w:val="03274CDA"/>
    <w:rsid w:val="032FE1D3"/>
    <w:rsid w:val="03334A1E"/>
    <w:rsid w:val="0333D4F2"/>
    <w:rsid w:val="0334E7EA"/>
    <w:rsid w:val="0336AAED"/>
    <w:rsid w:val="033992DC"/>
    <w:rsid w:val="0348782D"/>
    <w:rsid w:val="03630BE4"/>
    <w:rsid w:val="03725647"/>
    <w:rsid w:val="03833F91"/>
    <w:rsid w:val="0386EC7E"/>
    <w:rsid w:val="03874463"/>
    <w:rsid w:val="03980249"/>
    <w:rsid w:val="039F47C9"/>
    <w:rsid w:val="03A25EAD"/>
    <w:rsid w:val="03B333B8"/>
    <w:rsid w:val="03D3954B"/>
    <w:rsid w:val="03E3CFE6"/>
    <w:rsid w:val="03F14CF9"/>
    <w:rsid w:val="03F178AF"/>
    <w:rsid w:val="03F48A3C"/>
    <w:rsid w:val="03F59858"/>
    <w:rsid w:val="041FF7E7"/>
    <w:rsid w:val="0436C96B"/>
    <w:rsid w:val="04397397"/>
    <w:rsid w:val="044621BA"/>
    <w:rsid w:val="04509597"/>
    <w:rsid w:val="045B71BD"/>
    <w:rsid w:val="046461DA"/>
    <w:rsid w:val="0476B67B"/>
    <w:rsid w:val="0476E36A"/>
    <w:rsid w:val="04794744"/>
    <w:rsid w:val="047DD8DF"/>
    <w:rsid w:val="048C422D"/>
    <w:rsid w:val="049054C6"/>
    <w:rsid w:val="0492D7A8"/>
    <w:rsid w:val="04A363AA"/>
    <w:rsid w:val="04C665AC"/>
    <w:rsid w:val="04D42B60"/>
    <w:rsid w:val="04D47593"/>
    <w:rsid w:val="04DC83D0"/>
    <w:rsid w:val="04F605B8"/>
    <w:rsid w:val="04FC1CFF"/>
    <w:rsid w:val="05014C64"/>
    <w:rsid w:val="0519294E"/>
    <w:rsid w:val="052AF306"/>
    <w:rsid w:val="052BE136"/>
    <w:rsid w:val="05344BC8"/>
    <w:rsid w:val="0545BE0C"/>
    <w:rsid w:val="0558167A"/>
    <w:rsid w:val="055B63C4"/>
    <w:rsid w:val="055F099E"/>
    <w:rsid w:val="057D3C6F"/>
    <w:rsid w:val="058118E6"/>
    <w:rsid w:val="0588A5C5"/>
    <w:rsid w:val="058A23D1"/>
    <w:rsid w:val="05CB2232"/>
    <w:rsid w:val="05F102B5"/>
    <w:rsid w:val="05F2651F"/>
    <w:rsid w:val="05FE72F6"/>
    <w:rsid w:val="0607B8A6"/>
    <w:rsid w:val="060DBB5A"/>
    <w:rsid w:val="060E1281"/>
    <w:rsid w:val="06168101"/>
    <w:rsid w:val="062ADDE6"/>
    <w:rsid w:val="06474E90"/>
    <w:rsid w:val="065C5C83"/>
    <w:rsid w:val="065D11E4"/>
    <w:rsid w:val="06663719"/>
    <w:rsid w:val="0667CD33"/>
    <w:rsid w:val="066AD1DB"/>
    <w:rsid w:val="0681B2B7"/>
    <w:rsid w:val="06A38EC1"/>
    <w:rsid w:val="06BBF1F7"/>
    <w:rsid w:val="06BE6F39"/>
    <w:rsid w:val="06CF55B3"/>
    <w:rsid w:val="06D368B6"/>
    <w:rsid w:val="06DB2242"/>
    <w:rsid w:val="06F22973"/>
    <w:rsid w:val="0708945A"/>
    <w:rsid w:val="070BA095"/>
    <w:rsid w:val="071328A6"/>
    <w:rsid w:val="07181232"/>
    <w:rsid w:val="072587F8"/>
    <w:rsid w:val="072EBFE8"/>
    <w:rsid w:val="075159C1"/>
    <w:rsid w:val="07561FFA"/>
    <w:rsid w:val="0759F1FD"/>
    <w:rsid w:val="07643C7B"/>
    <w:rsid w:val="07658C63"/>
    <w:rsid w:val="07804576"/>
    <w:rsid w:val="078C5D99"/>
    <w:rsid w:val="07A07293"/>
    <w:rsid w:val="07D395E5"/>
    <w:rsid w:val="07E15D18"/>
    <w:rsid w:val="07EA05FE"/>
    <w:rsid w:val="07EBBCED"/>
    <w:rsid w:val="07FC8C6E"/>
    <w:rsid w:val="0816FAE1"/>
    <w:rsid w:val="08207D86"/>
    <w:rsid w:val="082F27DB"/>
    <w:rsid w:val="0835D1C6"/>
    <w:rsid w:val="083ADDEE"/>
    <w:rsid w:val="083B8DFE"/>
    <w:rsid w:val="083CABEF"/>
    <w:rsid w:val="084DC2F5"/>
    <w:rsid w:val="085024D9"/>
    <w:rsid w:val="0855973C"/>
    <w:rsid w:val="0857F21D"/>
    <w:rsid w:val="085E8947"/>
    <w:rsid w:val="0871864A"/>
    <w:rsid w:val="087FE6A1"/>
    <w:rsid w:val="088B709D"/>
    <w:rsid w:val="089A4A68"/>
    <w:rsid w:val="089CFDC0"/>
    <w:rsid w:val="08B64466"/>
    <w:rsid w:val="08B76797"/>
    <w:rsid w:val="08B92234"/>
    <w:rsid w:val="08BC44F2"/>
    <w:rsid w:val="08C3367D"/>
    <w:rsid w:val="08D2D450"/>
    <w:rsid w:val="08D561C8"/>
    <w:rsid w:val="08D763BA"/>
    <w:rsid w:val="08E24634"/>
    <w:rsid w:val="08EFB1F0"/>
    <w:rsid w:val="08F1F05B"/>
    <w:rsid w:val="08FA654D"/>
    <w:rsid w:val="08FC5C28"/>
    <w:rsid w:val="0915C81F"/>
    <w:rsid w:val="0939B0EB"/>
    <w:rsid w:val="09422514"/>
    <w:rsid w:val="0946C045"/>
    <w:rsid w:val="094EC095"/>
    <w:rsid w:val="09509FFC"/>
    <w:rsid w:val="09529F5D"/>
    <w:rsid w:val="098FB1FB"/>
    <w:rsid w:val="099714A3"/>
    <w:rsid w:val="099B7381"/>
    <w:rsid w:val="09A7CF36"/>
    <w:rsid w:val="09ABDD7F"/>
    <w:rsid w:val="09B67F37"/>
    <w:rsid w:val="09BEF449"/>
    <w:rsid w:val="09C7510D"/>
    <w:rsid w:val="09F27878"/>
    <w:rsid w:val="09F32C44"/>
    <w:rsid w:val="0A16B314"/>
    <w:rsid w:val="0A32DBFB"/>
    <w:rsid w:val="0A53F853"/>
    <w:rsid w:val="0A58FC2E"/>
    <w:rsid w:val="0A76776E"/>
    <w:rsid w:val="0A7A2D7C"/>
    <w:rsid w:val="0A7ECEA2"/>
    <w:rsid w:val="0A85D6AE"/>
    <w:rsid w:val="0A982C89"/>
    <w:rsid w:val="0A9E0A24"/>
    <w:rsid w:val="0AA61CE4"/>
    <w:rsid w:val="0AB1FF19"/>
    <w:rsid w:val="0ABA3057"/>
    <w:rsid w:val="0AC10E20"/>
    <w:rsid w:val="0AC2B9E4"/>
    <w:rsid w:val="0AC80420"/>
    <w:rsid w:val="0AD2CE64"/>
    <w:rsid w:val="0AEA9AC0"/>
    <w:rsid w:val="0AF40E19"/>
    <w:rsid w:val="0AF7BCB3"/>
    <w:rsid w:val="0B0E3497"/>
    <w:rsid w:val="0B14E895"/>
    <w:rsid w:val="0B23BA95"/>
    <w:rsid w:val="0B32C024"/>
    <w:rsid w:val="0B3AB2C7"/>
    <w:rsid w:val="0B422C17"/>
    <w:rsid w:val="0B4449FB"/>
    <w:rsid w:val="0B5ADE06"/>
    <w:rsid w:val="0B5D10AD"/>
    <w:rsid w:val="0B6F4E08"/>
    <w:rsid w:val="0B781035"/>
    <w:rsid w:val="0B7B3741"/>
    <w:rsid w:val="0B91F251"/>
    <w:rsid w:val="0B990464"/>
    <w:rsid w:val="0BA3B2AB"/>
    <w:rsid w:val="0BAAEAC4"/>
    <w:rsid w:val="0BB896DF"/>
    <w:rsid w:val="0BBE63D8"/>
    <w:rsid w:val="0BC138AC"/>
    <w:rsid w:val="0BC44037"/>
    <w:rsid w:val="0BC88F3C"/>
    <w:rsid w:val="0BCEEC82"/>
    <w:rsid w:val="0BD2FB92"/>
    <w:rsid w:val="0BD4EF70"/>
    <w:rsid w:val="0BE07DFB"/>
    <w:rsid w:val="0BE5F43D"/>
    <w:rsid w:val="0BE77AAA"/>
    <w:rsid w:val="0BE93AC5"/>
    <w:rsid w:val="0BFFB732"/>
    <w:rsid w:val="0C005214"/>
    <w:rsid w:val="0C042859"/>
    <w:rsid w:val="0C0BA177"/>
    <w:rsid w:val="0C1FEAA1"/>
    <w:rsid w:val="0C26AF7E"/>
    <w:rsid w:val="0C2D00EB"/>
    <w:rsid w:val="0C2E1623"/>
    <w:rsid w:val="0C4F6D7D"/>
    <w:rsid w:val="0C52FE23"/>
    <w:rsid w:val="0C582950"/>
    <w:rsid w:val="0C645B96"/>
    <w:rsid w:val="0C7691F2"/>
    <w:rsid w:val="0C7924E1"/>
    <w:rsid w:val="0C8C8778"/>
    <w:rsid w:val="0CBFB2CD"/>
    <w:rsid w:val="0CC1F3B4"/>
    <w:rsid w:val="0CCDE9AE"/>
    <w:rsid w:val="0CDDABC6"/>
    <w:rsid w:val="0CE5E9CB"/>
    <w:rsid w:val="0CF35248"/>
    <w:rsid w:val="0CF57D14"/>
    <w:rsid w:val="0CF6B69C"/>
    <w:rsid w:val="0CF7CFD5"/>
    <w:rsid w:val="0CFE98D3"/>
    <w:rsid w:val="0D03B12A"/>
    <w:rsid w:val="0D08AF8E"/>
    <w:rsid w:val="0D101D12"/>
    <w:rsid w:val="0D1C4DEC"/>
    <w:rsid w:val="0D256070"/>
    <w:rsid w:val="0D27485C"/>
    <w:rsid w:val="0D27B5B3"/>
    <w:rsid w:val="0D2B0947"/>
    <w:rsid w:val="0D3B3CE2"/>
    <w:rsid w:val="0D43D749"/>
    <w:rsid w:val="0D57418C"/>
    <w:rsid w:val="0D62678C"/>
    <w:rsid w:val="0D6C13E6"/>
    <w:rsid w:val="0D6ECBF3"/>
    <w:rsid w:val="0D7AEF5C"/>
    <w:rsid w:val="0D824425"/>
    <w:rsid w:val="0D8A446A"/>
    <w:rsid w:val="0DB571F7"/>
    <w:rsid w:val="0DCEB8DF"/>
    <w:rsid w:val="0DD8DA0F"/>
    <w:rsid w:val="0DE01E48"/>
    <w:rsid w:val="0DE11048"/>
    <w:rsid w:val="0DE8C3EE"/>
    <w:rsid w:val="0DF1D119"/>
    <w:rsid w:val="0DF757CD"/>
    <w:rsid w:val="0DFEE62F"/>
    <w:rsid w:val="0DFFF3FA"/>
    <w:rsid w:val="0E0F6B69"/>
    <w:rsid w:val="0E12422A"/>
    <w:rsid w:val="0E1C73C5"/>
    <w:rsid w:val="0E37A50A"/>
    <w:rsid w:val="0E3BB126"/>
    <w:rsid w:val="0E430C26"/>
    <w:rsid w:val="0E6174E3"/>
    <w:rsid w:val="0E62CC72"/>
    <w:rsid w:val="0E6C355B"/>
    <w:rsid w:val="0E7A233A"/>
    <w:rsid w:val="0E7F910C"/>
    <w:rsid w:val="0E9286FD"/>
    <w:rsid w:val="0E9E1E26"/>
    <w:rsid w:val="0EB277F4"/>
    <w:rsid w:val="0EC85D8F"/>
    <w:rsid w:val="0EE07229"/>
    <w:rsid w:val="0EE17FF7"/>
    <w:rsid w:val="0EE2045A"/>
    <w:rsid w:val="0EF6049A"/>
    <w:rsid w:val="0EFA2E0E"/>
    <w:rsid w:val="0F00E0CC"/>
    <w:rsid w:val="0F020C6E"/>
    <w:rsid w:val="0F03089A"/>
    <w:rsid w:val="0F0A9C54"/>
    <w:rsid w:val="0F2458E9"/>
    <w:rsid w:val="0F248956"/>
    <w:rsid w:val="0F463504"/>
    <w:rsid w:val="0F60C9A1"/>
    <w:rsid w:val="0F65FDCD"/>
    <w:rsid w:val="0F6C1B1F"/>
    <w:rsid w:val="0F70C7B0"/>
    <w:rsid w:val="0F7F98A8"/>
    <w:rsid w:val="0F9987A3"/>
    <w:rsid w:val="0FB2A99A"/>
    <w:rsid w:val="0FB54BF3"/>
    <w:rsid w:val="0FB79C07"/>
    <w:rsid w:val="0FD4BB81"/>
    <w:rsid w:val="0FE1C36F"/>
    <w:rsid w:val="0FEA5DD7"/>
    <w:rsid w:val="0FF5757F"/>
    <w:rsid w:val="0FF7051C"/>
    <w:rsid w:val="100143C2"/>
    <w:rsid w:val="100A0AE5"/>
    <w:rsid w:val="1013954B"/>
    <w:rsid w:val="103A4C3B"/>
    <w:rsid w:val="1047CAC1"/>
    <w:rsid w:val="1052DAC9"/>
    <w:rsid w:val="107170EE"/>
    <w:rsid w:val="10885952"/>
    <w:rsid w:val="10978A46"/>
    <w:rsid w:val="109A94EB"/>
    <w:rsid w:val="109BB644"/>
    <w:rsid w:val="10AD4038"/>
    <w:rsid w:val="10D39132"/>
    <w:rsid w:val="10D9D27F"/>
    <w:rsid w:val="10FADEC1"/>
    <w:rsid w:val="11057B19"/>
    <w:rsid w:val="1111AF4C"/>
    <w:rsid w:val="1113528A"/>
    <w:rsid w:val="11140E4F"/>
    <w:rsid w:val="11207426"/>
    <w:rsid w:val="1120E180"/>
    <w:rsid w:val="11295F49"/>
    <w:rsid w:val="112FD3EB"/>
    <w:rsid w:val="1137CCB9"/>
    <w:rsid w:val="113F74EF"/>
    <w:rsid w:val="1141215E"/>
    <w:rsid w:val="114488E5"/>
    <w:rsid w:val="1144AEC6"/>
    <w:rsid w:val="11466CA3"/>
    <w:rsid w:val="1149A8F0"/>
    <w:rsid w:val="114A78EF"/>
    <w:rsid w:val="1162C195"/>
    <w:rsid w:val="1166C723"/>
    <w:rsid w:val="117C70E3"/>
    <w:rsid w:val="117E71A5"/>
    <w:rsid w:val="117F6F54"/>
    <w:rsid w:val="1182C444"/>
    <w:rsid w:val="119577C9"/>
    <w:rsid w:val="11968056"/>
    <w:rsid w:val="11AE5288"/>
    <w:rsid w:val="11C11D11"/>
    <w:rsid w:val="11C65477"/>
    <w:rsid w:val="11CC1B2D"/>
    <w:rsid w:val="11CF00FC"/>
    <w:rsid w:val="11D2D994"/>
    <w:rsid w:val="11DE25AF"/>
    <w:rsid w:val="11E4C684"/>
    <w:rsid w:val="11E85C45"/>
    <w:rsid w:val="11F8599D"/>
    <w:rsid w:val="11F87AE0"/>
    <w:rsid w:val="12000CB7"/>
    <w:rsid w:val="120D7AB4"/>
    <w:rsid w:val="120E85F7"/>
    <w:rsid w:val="12258DB8"/>
    <w:rsid w:val="12298AA2"/>
    <w:rsid w:val="1229E7E3"/>
    <w:rsid w:val="122A0585"/>
    <w:rsid w:val="122EF298"/>
    <w:rsid w:val="123ACA57"/>
    <w:rsid w:val="124C6851"/>
    <w:rsid w:val="12564974"/>
    <w:rsid w:val="125EF115"/>
    <w:rsid w:val="1262F5E5"/>
    <w:rsid w:val="12652936"/>
    <w:rsid w:val="126AE586"/>
    <w:rsid w:val="126C7870"/>
    <w:rsid w:val="127F7BD5"/>
    <w:rsid w:val="128979F3"/>
    <w:rsid w:val="12A7498E"/>
    <w:rsid w:val="12A7873D"/>
    <w:rsid w:val="12A9C6C6"/>
    <w:rsid w:val="12AF17A3"/>
    <w:rsid w:val="12C455F2"/>
    <w:rsid w:val="12C91BAD"/>
    <w:rsid w:val="12CBA44C"/>
    <w:rsid w:val="12D05506"/>
    <w:rsid w:val="12D31605"/>
    <w:rsid w:val="12DEBB1E"/>
    <w:rsid w:val="12E3F73F"/>
    <w:rsid w:val="12E57951"/>
    <w:rsid w:val="12EE417B"/>
    <w:rsid w:val="12FDBF0B"/>
    <w:rsid w:val="130351DB"/>
    <w:rsid w:val="130E5C1C"/>
    <w:rsid w:val="13150136"/>
    <w:rsid w:val="131B2243"/>
    <w:rsid w:val="131BAF0A"/>
    <w:rsid w:val="131DF0DE"/>
    <w:rsid w:val="131ECB71"/>
    <w:rsid w:val="132B9254"/>
    <w:rsid w:val="133E5E62"/>
    <w:rsid w:val="133EEF9C"/>
    <w:rsid w:val="13495D83"/>
    <w:rsid w:val="134F5673"/>
    <w:rsid w:val="1350C702"/>
    <w:rsid w:val="1356B38B"/>
    <w:rsid w:val="136562ED"/>
    <w:rsid w:val="13693A30"/>
    <w:rsid w:val="137555FE"/>
    <w:rsid w:val="1396A23A"/>
    <w:rsid w:val="13972A32"/>
    <w:rsid w:val="1399D6E7"/>
    <w:rsid w:val="139A6693"/>
    <w:rsid w:val="139BC8BD"/>
    <w:rsid w:val="13B6B193"/>
    <w:rsid w:val="13D6B013"/>
    <w:rsid w:val="13DE3219"/>
    <w:rsid w:val="13E4E0FA"/>
    <w:rsid w:val="13E54BDA"/>
    <w:rsid w:val="13F3022A"/>
    <w:rsid w:val="1400ECE0"/>
    <w:rsid w:val="141FF877"/>
    <w:rsid w:val="14214330"/>
    <w:rsid w:val="14254A54"/>
    <w:rsid w:val="14263CB2"/>
    <w:rsid w:val="14286B90"/>
    <w:rsid w:val="142878C9"/>
    <w:rsid w:val="142C2B85"/>
    <w:rsid w:val="1430C855"/>
    <w:rsid w:val="144084FC"/>
    <w:rsid w:val="1449E27E"/>
    <w:rsid w:val="144B4508"/>
    <w:rsid w:val="144E88C3"/>
    <w:rsid w:val="1467167D"/>
    <w:rsid w:val="146BA394"/>
    <w:rsid w:val="146C0E24"/>
    <w:rsid w:val="146F6D7B"/>
    <w:rsid w:val="1485FA8F"/>
    <w:rsid w:val="1488AA58"/>
    <w:rsid w:val="149DCA47"/>
    <w:rsid w:val="14A051C2"/>
    <w:rsid w:val="14A79014"/>
    <w:rsid w:val="14B26103"/>
    <w:rsid w:val="14BA7236"/>
    <w:rsid w:val="14BEA8E7"/>
    <w:rsid w:val="14C0207C"/>
    <w:rsid w:val="14C458F9"/>
    <w:rsid w:val="14EDB6A3"/>
    <w:rsid w:val="14F398E4"/>
    <w:rsid w:val="150154C5"/>
    <w:rsid w:val="1502069A"/>
    <w:rsid w:val="15110D5F"/>
    <w:rsid w:val="1511EA93"/>
    <w:rsid w:val="1515733C"/>
    <w:rsid w:val="152CECF4"/>
    <w:rsid w:val="15348147"/>
    <w:rsid w:val="155A2771"/>
    <w:rsid w:val="1563265C"/>
    <w:rsid w:val="15665D84"/>
    <w:rsid w:val="15667EFD"/>
    <w:rsid w:val="156ADD74"/>
    <w:rsid w:val="157962C3"/>
    <w:rsid w:val="1597761E"/>
    <w:rsid w:val="15A79597"/>
    <w:rsid w:val="15B00E47"/>
    <w:rsid w:val="15B83A05"/>
    <w:rsid w:val="15D1DB43"/>
    <w:rsid w:val="15D45D9D"/>
    <w:rsid w:val="15D81B5F"/>
    <w:rsid w:val="15E02820"/>
    <w:rsid w:val="15ED885F"/>
    <w:rsid w:val="16094277"/>
    <w:rsid w:val="1613B0DD"/>
    <w:rsid w:val="161D1A13"/>
    <w:rsid w:val="16366A25"/>
    <w:rsid w:val="1645BF05"/>
    <w:rsid w:val="1648B5EF"/>
    <w:rsid w:val="1651A94D"/>
    <w:rsid w:val="1653D530"/>
    <w:rsid w:val="1655B93A"/>
    <w:rsid w:val="165E1F8B"/>
    <w:rsid w:val="165F5B77"/>
    <w:rsid w:val="1664282B"/>
    <w:rsid w:val="1669F54E"/>
    <w:rsid w:val="166E3503"/>
    <w:rsid w:val="16796FF6"/>
    <w:rsid w:val="167AC89C"/>
    <w:rsid w:val="16950FE0"/>
    <w:rsid w:val="16968B04"/>
    <w:rsid w:val="169F9163"/>
    <w:rsid w:val="16AEEA27"/>
    <w:rsid w:val="16AFA4B4"/>
    <w:rsid w:val="16B6704C"/>
    <w:rsid w:val="16C77AF9"/>
    <w:rsid w:val="16D2D1DE"/>
    <w:rsid w:val="16D80752"/>
    <w:rsid w:val="16E1457C"/>
    <w:rsid w:val="16EBCDBA"/>
    <w:rsid w:val="16ED4681"/>
    <w:rsid w:val="17034AA1"/>
    <w:rsid w:val="170CCE0C"/>
    <w:rsid w:val="170E4041"/>
    <w:rsid w:val="1714588C"/>
    <w:rsid w:val="171F2E5C"/>
    <w:rsid w:val="17218E14"/>
    <w:rsid w:val="17384E4C"/>
    <w:rsid w:val="173EB1D9"/>
    <w:rsid w:val="173F1EEB"/>
    <w:rsid w:val="17414294"/>
    <w:rsid w:val="174C1660"/>
    <w:rsid w:val="176C5227"/>
    <w:rsid w:val="1797A740"/>
    <w:rsid w:val="17B515A3"/>
    <w:rsid w:val="17B854A7"/>
    <w:rsid w:val="17C31436"/>
    <w:rsid w:val="17C855F6"/>
    <w:rsid w:val="17C9CC70"/>
    <w:rsid w:val="17CA7AFC"/>
    <w:rsid w:val="17D56249"/>
    <w:rsid w:val="17D58AE5"/>
    <w:rsid w:val="17D8091D"/>
    <w:rsid w:val="17EF1C77"/>
    <w:rsid w:val="18237E82"/>
    <w:rsid w:val="182456A7"/>
    <w:rsid w:val="1831F52C"/>
    <w:rsid w:val="18416B2D"/>
    <w:rsid w:val="184836D2"/>
    <w:rsid w:val="185C8D44"/>
    <w:rsid w:val="1870B6F8"/>
    <w:rsid w:val="1875E264"/>
    <w:rsid w:val="1883692D"/>
    <w:rsid w:val="1885C965"/>
    <w:rsid w:val="18884955"/>
    <w:rsid w:val="18AF3633"/>
    <w:rsid w:val="18C8FB6E"/>
    <w:rsid w:val="18D8FDD3"/>
    <w:rsid w:val="18DB6CD5"/>
    <w:rsid w:val="18E4A3A7"/>
    <w:rsid w:val="18E846F6"/>
    <w:rsid w:val="18E8990D"/>
    <w:rsid w:val="18EB4F04"/>
    <w:rsid w:val="1914E32D"/>
    <w:rsid w:val="1926E132"/>
    <w:rsid w:val="192C6759"/>
    <w:rsid w:val="1930902B"/>
    <w:rsid w:val="195B0D0A"/>
    <w:rsid w:val="195B555F"/>
    <w:rsid w:val="19684396"/>
    <w:rsid w:val="196D94AA"/>
    <w:rsid w:val="1970C6D0"/>
    <w:rsid w:val="197175F1"/>
    <w:rsid w:val="199228B8"/>
    <w:rsid w:val="19B9A9CA"/>
    <w:rsid w:val="19DDEB79"/>
    <w:rsid w:val="19DF51EF"/>
    <w:rsid w:val="19ED3DBF"/>
    <w:rsid w:val="1A114BA8"/>
    <w:rsid w:val="1A1538A8"/>
    <w:rsid w:val="1A3889E8"/>
    <w:rsid w:val="1A3F4657"/>
    <w:rsid w:val="1A411368"/>
    <w:rsid w:val="1A439CDB"/>
    <w:rsid w:val="1A510EE5"/>
    <w:rsid w:val="1A5C40F0"/>
    <w:rsid w:val="1A5FB95D"/>
    <w:rsid w:val="1A70ABF6"/>
    <w:rsid w:val="1AAE7031"/>
    <w:rsid w:val="1AB4BB55"/>
    <w:rsid w:val="1ABB4D79"/>
    <w:rsid w:val="1AC46A39"/>
    <w:rsid w:val="1AD0B5E1"/>
    <w:rsid w:val="1AD8DC14"/>
    <w:rsid w:val="1ADE7B25"/>
    <w:rsid w:val="1AF0E032"/>
    <w:rsid w:val="1AF27C03"/>
    <w:rsid w:val="1AFE5D13"/>
    <w:rsid w:val="1B0327CE"/>
    <w:rsid w:val="1B0387F9"/>
    <w:rsid w:val="1B0436F1"/>
    <w:rsid w:val="1B140460"/>
    <w:rsid w:val="1B14BDAA"/>
    <w:rsid w:val="1B1DA05F"/>
    <w:rsid w:val="1B242A5C"/>
    <w:rsid w:val="1B4BAA92"/>
    <w:rsid w:val="1B4E596C"/>
    <w:rsid w:val="1B4EE7ED"/>
    <w:rsid w:val="1B62E42B"/>
    <w:rsid w:val="1B66618D"/>
    <w:rsid w:val="1B69F265"/>
    <w:rsid w:val="1B7431AE"/>
    <w:rsid w:val="1B7C3EE9"/>
    <w:rsid w:val="1B80F9B8"/>
    <w:rsid w:val="1B973F3B"/>
    <w:rsid w:val="1BA22D82"/>
    <w:rsid w:val="1BB04098"/>
    <w:rsid w:val="1BD271F2"/>
    <w:rsid w:val="1BD9E919"/>
    <w:rsid w:val="1BDD5E58"/>
    <w:rsid w:val="1BF99622"/>
    <w:rsid w:val="1BFB8729"/>
    <w:rsid w:val="1C187BF7"/>
    <w:rsid w:val="1C23F23C"/>
    <w:rsid w:val="1C3CA833"/>
    <w:rsid w:val="1C68939A"/>
    <w:rsid w:val="1C6A5561"/>
    <w:rsid w:val="1C7E4799"/>
    <w:rsid w:val="1CAA03CA"/>
    <w:rsid w:val="1CCA88CF"/>
    <w:rsid w:val="1CCC801A"/>
    <w:rsid w:val="1CCF15B6"/>
    <w:rsid w:val="1CDD7687"/>
    <w:rsid w:val="1CF4B9BB"/>
    <w:rsid w:val="1CF5F4EE"/>
    <w:rsid w:val="1CFBA93E"/>
    <w:rsid w:val="1CFDB087"/>
    <w:rsid w:val="1D0D3278"/>
    <w:rsid w:val="1D166A7B"/>
    <w:rsid w:val="1D407078"/>
    <w:rsid w:val="1D46BF18"/>
    <w:rsid w:val="1D4B6CCE"/>
    <w:rsid w:val="1D4C10F9"/>
    <w:rsid w:val="1D50DAA2"/>
    <w:rsid w:val="1D60835F"/>
    <w:rsid w:val="1D650AC4"/>
    <w:rsid w:val="1D6C444D"/>
    <w:rsid w:val="1D6C873C"/>
    <w:rsid w:val="1D72E680"/>
    <w:rsid w:val="1D7A505B"/>
    <w:rsid w:val="1D8437EF"/>
    <w:rsid w:val="1D8DC568"/>
    <w:rsid w:val="1DA87B9C"/>
    <w:rsid w:val="1DB13571"/>
    <w:rsid w:val="1DC37614"/>
    <w:rsid w:val="1DD9D075"/>
    <w:rsid w:val="1DE43885"/>
    <w:rsid w:val="1DE4AEA8"/>
    <w:rsid w:val="1DE56622"/>
    <w:rsid w:val="1DF762C1"/>
    <w:rsid w:val="1DF7FA47"/>
    <w:rsid w:val="1E0027A6"/>
    <w:rsid w:val="1E0602D3"/>
    <w:rsid w:val="1E0EBA3C"/>
    <w:rsid w:val="1E3C2956"/>
    <w:rsid w:val="1E4F281E"/>
    <w:rsid w:val="1E51CAC9"/>
    <w:rsid w:val="1E53173C"/>
    <w:rsid w:val="1E5715A4"/>
    <w:rsid w:val="1E82BA57"/>
    <w:rsid w:val="1E855650"/>
    <w:rsid w:val="1E88748C"/>
    <w:rsid w:val="1E8E8DDB"/>
    <w:rsid w:val="1E9B28CB"/>
    <w:rsid w:val="1EAB21F4"/>
    <w:rsid w:val="1EAD0D15"/>
    <w:rsid w:val="1EBA83D6"/>
    <w:rsid w:val="1EC25CBD"/>
    <w:rsid w:val="1ED41429"/>
    <w:rsid w:val="1ED5EB71"/>
    <w:rsid w:val="1EE6CBC5"/>
    <w:rsid w:val="1F04A470"/>
    <w:rsid w:val="1F0AA7D4"/>
    <w:rsid w:val="1F175747"/>
    <w:rsid w:val="1F2751FD"/>
    <w:rsid w:val="1F2C3AB2"/>
    <w:rsid w:val="1F303AC5"/>
    <w:rsid w:val="1F32B53F"/>
    <w:rsid w:val="1F36399D"/>
    <w:rsid w:val="1F66FD02"/>
    <w:rsid w:val="1F7F3B3D"/>
    <w:rsid w:val="1FAD1AEE"/>
    <w:rsid w:val="1FB9D4C9"/>
    <w:rsid w:val="201377AF"/>
    <w:rsid w:val="201885E8"/>
    <w:rsid w:val="201EF861"/>
    <w:rsid w:val="202AABEB"/>
    <w:rsid w:val="202AF390"/>
    <w:rsid w:val="203E1AA9"/>
    <w:rsid w:val="20416A25"/>
    <w:rsid w:val="2047875B"/>
    <w:rsid w:val="204C7D55"/>
    <w:rsid w:val="204CB728"/>
    <w:rsid w:val="2052ECFD"/>
    <w:rsid w:val="20601FB1"/>
    <w:rsid w:val="2074994C"/>
    <w:rsid w:val="208FE4EA"/>
    <w:rsid w:val="20A817DD"/>
    <w:rsid w:val="20AADC45"/>
    <w:rsid w:val="20B193B2"/>
    <w:rsid w:val="20B327A8"/>
    <w:rsid w:val="20B482FF"/>
    <w:rsid w:val="20D121A5"/>
    <w:rsid w:val="20DB86C5"/>
    <w:rsid w:val="20EFB1DF"/>
    <w:rsid w:val="20F0B9BE"/>
    <w:rsid w:val="20F45B28"/>
    <w:rsid w:val="21047765"/>
    <w:rsid w:val="21117CE7"/>
    <w:rsid w:val="2117A405"/>
    <w:rsid w:val="211EB08E"/>
    <w:rsid w:val="21247398"/>
    <w:rsid w:val="213548C3"/>
    <w:rsid w:val="21386A85"/>
    <w:rsid w:val="21537719"/>
    <w:rsid w:val="215556F4"/>
    <w:rsid w:val="21626F8F"/>
    <w:rsid w:val="21695686"/>
    <w:rsid w:val="216D0A10"/>
    <w:rsid w:val="2170578D"/>
    <w:rsid w:val="21705F06"/>
    <w:rsid w:val="219B81A0"/>
    <w:rsid w:val="219F3270"/>
    <w:rsid w:val="21A8BFB8"/>
    <w:rsid w:val="21AF0281"/>
    <w:rsid w:val="21B35BF9"/>
    <w:rsid w:val="21B7E18E"/>
    <w:rsid w:val="21D43368"/>
    <w:rsid w:val="21D887CE"/>
    <w:rsid w:val="21DE3CF3"/>
    <w:rsid w:val="21E5F22D"/>
    <w:rsid w:val="22060AD3"/>
    <w:rsid w:val="2206199B"/>
    <w:rsid w:val="220F418C"/>
    <w:rsid w:val="2239902A"/>
    <w:rsid w:val="22451662"/>
    <w:rsid w:val="2249E3E5"/>
    <w:rsid w:val="2253158B"/>
    <w:rsid w:val="2256D961"/>
    <w:rsid w:val="226818F0"/>
    <w:rsid w:val="2268E104"/>
    <w:rsid w:val="2274BAA3"/>
    <w:rsid w:val="2277B400"/>
    <w:rsid w:val="2285D398"/>
    <w:rsid w:val="22A7EA9C"/>
    <w:rsid w:val="22BC3DDF"/>
    <w:rsid w:val="22C0591F"/>
    <w:rsid w:val="22CEA3B6"/>
    <w:rsid w:val="22D50B61"/>
    <w:rsid w:val="22E782AD"/>
    <w:rsid w:val="22EA471D"/>
    <w:rsid w:val="22EB29B1"/>
    <w:rsid w:val="22ECB573"/>
    <w:rsid w:val="22F11547"/>
    <w:rsid w:val="22F2C533"/>
    <w:rsid w:val="22F544D7"/>
    <w:rsid w:val="2312A13C"/>
    <w:rsid w:val="231F1645"/>
    <w:rsid w:val="2329AF0A"/>
    <w:rsid w:val="232C97BF"/>
    <w:rsid w:val="2338D955"/>
    <w:rsid w:val="2339B466"/>
    <w:rsid w:val="233E7082"/>
    <w:rsid w:val="23407DDF"/>
    <w:rsid w:val="23439987"/>
    <w:rsid w:val="2345B376"/>
    <w:rsid w:val="2346C335"/>
    <w:rsid w:val="2355E846"/>
    <w:rsid w:val="235D054D"/>
    <w:rsid w:val="23698F22"/>
    <w:rsid w:val="23714DB3"/>
    <w:rsid w:val="23773C23"/>
    <w:rsid w:val="2377CA97"/>
    <w:rsid w:val="23837764"/>
    <w:rsid w:val="2397C073"/>
    <w:rsid w:val="239E18DB"/>
    <w:rsid w:val="23A57A34"/>
    <w:rsid w:val="23A5DDBE"/>
    <w:rsid w:val="23A69DC1"/>
    <w:rsid w:val="23B0161B"/>
    <w:rsid w:val="23B538F4"/>
    <w:rsid w:val="23B75453"/>
    <w:rsid w:val="23BB6838"/>
    <w:rsid w:val="23D58B09"/>
    <w:rsid w:val="23D64F2B"/>
    <w:rsid w:val="23E9FA5A"/>
    <w:rsid w:val="2415A78B"/>
    <w:rsid w:val="241B4B46"/>
    <w:rsid w:val="241D9725"/>
    <w:rsid w:val="243A6DFB"/>
    <w:rsid w:val="2442A4A2"/>
    <w:rsid w:val="24524EC9"/>
    <w:rsid w:val="24557CF8"/>
    <w:rsid w:val="245E087A"/>
    <w:rsid w:val="246526A3"/>
    <w:rsid w:val="24726ED6"/>
    <w:rsid w:val="2477E0C7"/>
    <w:rsid w:val="24854936"/>
    <w:rsid w:val="2493CC88"/>
    <w:rsid w:val="24947290"/>
    <w:rsid w:val="249E9CFC"/>
    <w:rsid w:val="24B0DBDA"/>
    <w:rsid w:val="24B35EB8"/>
    <w:rsid w:val="24B4C351"/>
    <w:rsid w:val="24B6DE52"/>
    <w:rsid w:val="24C7381D"/>
    <w:rsid w:val="24C8F8B8"/>
    <w:rsid w:val="24E183D7"/>
    <w:rsid w:val="24E30AAB"/>
    <w:rsid w:val="24F09CD4"/>
    <w:rsid w:val="24F12796"/>
    <w:rsid w:val="24F2E92C"/>
    <w:rsid w:val="24FA5AE2"/>
    <w:rsid w:val="24FF2EFC"/>
    <w:rsid w:val="2504F74F"/>
    <w:rsid w:val="25234159"/>
    <w:rsid w:val="252ECD36"/>
    <w:rsid w:val="25332DA9"/>
    <w:rsid w:val="2537F579"/>
    <w:rsid w:val="25555ACD"/>
    <w:rsid w:val="2558216F"/>
    <w:rsid w:val="25621011"/>
    <w:rsid w:val="25736D6D"/>
    <w:rsid w:val="259192C2"/>
    <w:rsid w:val="25ABCD4E"/>
    <w:rsid w:val="25C17768"/>
    <w:rsid w:val="25D225CD"/>
    <w:rsid w:val="25E3AC06"/>
    <w:rsid w:val="2603F489"/>
    <w:rsid w:val="260465FF"/>
    <w:rsid w:val="2604F01F"/>
    <w:rsid w:val="260F657A"/>
    <w:rsid w:val="2610CE91"/>
    <w:rsid w:val="2615944A"/>
    <w:rsid w:val="262B581B"/>
    <w:rsid w:val="26371844"/>
    <w:rsid w:val="26388E9E"/>
    <w:rsid w:val="2643F821"/>
    <w:rsid w:val="264D309D"/>
    <w:rsid w:val="265939DC"/>
    <w:rsid w:val="26622789"/>
    <w:rsid w:val="26625AC4"/>
    <w:rsid w:val="2695189F"/>
    <w:rsid w:val="269AFF5D"/>
    <w:rsid w:val="26A3AC0B"/>
    <w:rsid w:val="26C14F1E"/>
    <w:rsid w:val="26C383D6"/>
    <w:rsid w:val="26C503C6"/>
    <w:rsid w:val="26C738D5"/>
    <w:rsid w:val="26E35FDE"/>
    <w:rsid w:val="26F9B743"/>
    <w:rsid w:val="26FE4716"/>
    <w:rsid w:val="27028801"/>
    <w:rsid w:val="27042163"/>
    <w:rsid w:val="270B92BC"/>
    <w:rsid w:val="27152499"/>
    <w:rsid w:val="271622EB"/>
    <w:rsid w:val="2746ED43"/>
    <w:rsid w:val="274CAC9D"/>
    <w:rsid w:val="274E2EB7"/>
    <w:rsid w:val="27510B15"/>
    <w:rsid w:val="27518B85"/>
    <w:rsid w:val="27654B50"/>
    <w:rsid w:val="2769AAD3"/>
    <w:rsid w:val="276E33F8"/>
    <w:rsid w:val="277512DB"/>
    <w:rsid w:val="2777B595"/>
    <w:rsid w:val="277DD139"/>
    <w:rsid w:val="2799EAE5"/>
    <w:rsid w:val="27A69788"/>
    <w:rsid w:val="27AA3D33"/>
    <w:rsid w:val="27BA4425"/>
    <w:rsid w:val="27C51F8D"/>
    <w:rsid w:val="27C59F99"/>
    <w:rsid w:val="27CFA4ED"/>
    <w:rsid w:val="27D110B9"/>
    <w:rsid w:val="27F5AFDA"/>
    <w:rsid w:val="27FDF7EA"/>
    <w:rsid w:val="2804A42F"/>
    <w:rsid w:val="28056451"/>
    <w:rsid w:val="280ABBD9"/>
    <w:rsid w:val="2827FDB1"/>
    <w:rsid w:val="282CE6DE"/>
    <w:rsid w:val="282DDBAE"/>
    <w:rsid w:val="2833E993"/>
    <w:rsid w:val="28392F75"/>
    <w:rsid w:val="283A53E3"/>
    <w:rsid w:val="2849FDAA"/>
    <w:rsid w:val="28502485"/>
    <w:rsid w:val="286385B2"/>
    <w:rsid w:val="28674534"/>
    <w:rsid w:val="287F819E"/>
    <w:rsid w:val="288008E0"/>
    <w:rsid w:val="2884F976"/>
    <w:rsid w:val="288971BF"/>
    <w:rsid w:val="288C2737"/>
    <w:rsid w:val="28903982"/>
    <w:rsid w:val="28A80381"/>
    <w:rsid w:val="28BAA7ED"/>
    <w:rsid w:val="28CCCB75"/>
    <w:rsid w:val="28D28B9F"/>
    <w:rsid w:val="28D3AACB"/>
    <w:rsid w:val="28E7C6D1"/>
    <w:rsid w:val="28EFA361"/>
    <w:rsid w:val="2902F5B4"/>
    <w:rsid w:val="29054AC6"/>
    <w:rsid w:val="2906C219"/>
    <w:rsid w:val="2913962A"/>
    <w:rsid w:val="291E07F6"/>
    <w:rsid w:val="292005B4"/>
    <w:rsid w:val="2921B350"/>
    <w:rsid w:val="295171B1"/>
    <w:rsid w:val="29749DD5"/>
    <w:rsid w:val="297FC2BA"/>
    <w:rsid w:val="29861EDE"/>
    <w:rsid w:val="299CF60D"/>
    <w:rsid w:val="29AF823D"/>
    <w:rsid w:val="29C03A5B"/>
    <w:rsid w:val="29D790A7"/>
    <w:rsid w:val="29D8D380"/>
    <w:rsid w:val="29DA2297"/>
    <w:rsid w:val="29E1207D"/>
    <w:rsid w:val="29E2D46C"/>
    <w:rsid w:val="29FD63BA"/>
    <w:rsid w:val="2A1FF5B0"/>
    <w:rsid w:val="2A20DA57"/>
    <w:rsid w:val="2A2127EF"/>
    <w:rsid w:val="2A2498C9"/>
    <w:rsid w:val="2A254220"/>
    <w:rsid w:val="2A279483"/>
    <w:rsid w:val="2A358E11"/>
    <w:rsid w:val="2A3E328D"/>
    <w:rsid w:val="2A53C4DF"/>
    <w:rsid w:val="2A5F4F88"/>
    <w:rsid w:val="2A79D75D"/>
    <w:rsid w:val="2A7DB59E"/>
    <w:rsid w:val="2A82DD1F"/>
    <w:rsid w:val="2AB1D513"/>
    <w:rsid w:val="2AC1415C"/>
    <w:rsid w:val="2AC8C053"/>
    <w:rsid w:val="2ACFD3AC"/>
    <w:rsid w:val="2AF57429"/>
    <w:rsid w:val="2AFBD52A"/>
    <w:rsid w:val="2B0D3B3B"/>
    <w:rsid w:val="2B0FCDEE"/>
    <w:rsid w:val="2B1BB53E"/>
    <w:rsid w:val="2B242E2B"/>
    <w:rsid w:val="2B418239"/>
    <w:rsid w:val="2B457ED1"/>
    <w:rsid w:val="2B459B77"/>
    <w:rsid w:val="2B52509F"/>
    <w:rsid w:val="2B5797A1"/>
    <w:rsid w:val="2B656CEF"/>
    <w:rsid w:val="2B65F5C6"/>
    <w:rsid w:val="2B6DF029"/>
    <w:rsid w:val="2B8E1535"/>
    <w:rsid w:val="2B90508A"/>
    <w:rsid w:val="2B96AE83"/>
    <w:rsid w:val="2B979771"/>
    <w:rsid w:val="2BA338BE"/>
    <w:rsid w:val="2BA5F64F"/>
    <w:rsid w:val="2BA7EA24"/>
    <w:rsid w:val="2BA8A2ED"/>
    <w:rsid w:val="2BB051B0"/>
    <w:rsid w:val="2BB08E2B"/>
    <w:rsid w:val="2BB2E939"/>
    <w:rsid w:val="2BB99BD7"/>
    <w:rsid w:val="2BCC2435"/>
    <w:rsid w:val="2BED1522"/>
    <w:rsid w:val="2BF1F9FF"/>
    <w:rsid w:val="2C06D8C9"/>
    <w:rsid w:val="2C23A22B"/>
    <w:rsid w:val="2C27562E"/>
    <w:rsid w:val="2C2F5218"/>
    <w:rsid w:val="2C3642B6"/>
    <w:rsid w:val="2C3DBFD0"/>
    <w:rsid w:val="2C400BA2"/>
    <w:rsid w:val="2C40922E"/>
    <w:rsid w:val="2C5E3936"/>
    <w:rsid w:val="2C6A1FFE"/>
    <w:rsid w:val="2C88F855"/>
    <w:rsid w:val="2C91448A"/>
    <w:rsid w:val="2CA5E818"/>
    <w:rsid w:val="2CCBA2E6"/>
    <w:rsid w:val="2CD964F7"/>
    <w:rsid w:val="2D235822"/>
    <w:rsid w:val="2D2F3A5E"/>
    <w:rsid w:val="2D305DBB"/>
    <w:rsid w:val="2D398BF4"/>
    <w:rsid w:val="2D414514"/>
    <w:rsid w:val="2D479AC4"/>
    <w:rsid w:val="2D632231"/>
    <w:rsid w:val="2D7462EC"/>
    <w:rsid w:val="2D80BC53"/>
    <w:rsid w:val="2D84BDAC"/>
    <w:rsid w:val="2D854179"/>
    <w:rsid w:val="2D8CA6DB"/>
    <w:rsid w:val="2D8EA23A"/>
    <w:rsid w:val="2D9ED14B"/>
    <w:rsid w:val="2DA3D151"/>
    <w:rsid w:val="2DC4C876"/>
    <w:rsid w:val="2DDC6738"/>
    <w:rsid w:val="2DE8F96E"/>
    <w:rsid w:val="2DEE8D61"/>
    <w:rsid w:val="2E017139"/>
    <w:rsid w:val="2E02AF45"/>
    <w:rsid w:val="2E03AD5F"/>
    <w:rsid w:val="2E18378B"/>
    <w:rsid w:val="2E261415"/>
    <w:rsid w:val="2E2FAD21"/>
    <w:rsid w:val="2E436496"/>
    <w:rsid w:val="2E4E954F"/>
    <w:rsid w:val="2E5F211D"/>
    <w:rsid w:val="2E6822F9"/>
    <w:rsid w:val="2E7D3C39"/>
    <w:rsid w:val="2E8A5518"/>
    <w:rsid w:val="2E973FAC"/>
    <w:rsid w:val="2EA28E7B"/>
    <w:rsid w:val="2EA3D6D0"/>
    <w:rsid w:val="2EB9F726"/>
    <w:rsid w:val="2EBDD589"/>
    <w:rsid w:val="2EC06D9C"/>
    <w:rsid w:val="2ED9009A"/>
    <w:rsid w:val="2EEA7A8D"/>
    <w:rsid w:val="2EEF8AB9"/>
    <w:rsid w:val="2EF4FA66"/>
    <w:rsid w:val="2EF59D6B"/>
    <w:rsid w:val="2F08A0EF"/>
    <w:rsid w:val="2F19C5B4"/>
    <w:rsid w:val="2F24D28F"/>
    <w:rsid w:val="2F2B2249"/>
    <w:rsid w:val="2F2FAA53"/>
    <w:rsid w:val="2F379521"/>
    <w:rsid w:val="2F3841E0"/>
    <w:rsid w:val="2F481F2C"/>
    <w:rsid w:val="2F4D9AE0"/>
    <w:rsid w:val="2F4F4834"/>
    <w:rsid w:val="2F5459C2"/>
    <w:rsid w:val="2F5F72A6"/>
    <w:rsid w:val="2F655A30"/>
    <w:rsid w:val="2F65F1C3"/>
    <w:rsid w:val="2F6B1722"/>
    <w:rsid w:val="2F9902E5"/>
    <w:rsid w:val="2FAFBCEF"/>
    <w:rsid w:val="2FB4AAEE"/>
    <w:rsid w:val="2FC46416"/>
    <w:rsid w:val="2FC8F835"/>
    <w:rsid w:val="2FCA8353"/>
    <w:rsid w:val="2FEC73BF"/>
    <w:rsid w:val="2FEDA81B"/>
    <w:rsid w:val="30119314"/>
    <w:rsid w:val="30187CD1"/>
    <w:rsid w:val="301F00E7"/>
    <w:rsid w:val="3022E85D"/>
    <w:rsid w:val="30400BA0"/>
    <w:rsid w:val="3048BD38"/>
    <w:rsid w:val="305D3BB1"/>
    <w:rsid w:val="30618658"/>
    <w:rsid w:val="3070018F"/>
    <w:rsid w:val="30735BCD"/>
    <w:rsid w:val="307B5B47"/>
    <w:rsid w:val="308ED179"/>
    <w:rsid w:val="30E16375"/>
    <w:rsid w:val="30F08B7C"/>
    <w:rsid w:val="30F516D5"/>
    <w:rsid w:val="30FB8D9C"/>
    <w:rsid w:val="310A8BF1"/>
    <w:rsid w:val="31125819"/>
    <w:rsid w:val="312CB086"/>
    <w:rsid w:val="31423AEF"/>
    <w:rsid w:val="3146A730"/>
    <w:rsid w:val="314BA719"/>
    <w:rsid w:val="31586771"/>
    <w:rsid w:val="3167E2CF"/>
    <w:rsid w:val="316B9ED8"/>
    <w:rsid w:val="3176FEB1"/>
    <w:rsid w:val="317C349A"/>
    <w:rsid w:val="317E6A3C"/>
    <w:rsid w:val="31857744"/>
    <w:rsid w:val="3190A8CD"/>
    <w:rsid w:val="31AA4333"/>
    <w:rsid w:val="31AC3BDF"/>
    <w:rsid w:val="31BFAA72"/>
    <w:rsid w:val="31C8A0D7"/>
    <w:rsid w:val="31D1D4CE"/>
    <w:rsid w:val="31E49F49"/>
    <w:rsid w:val="31ED4FC1"/>
    <w:rsid w:val="31FA1D96"/>
    <w:rsid w:val="31FA6161"/>
    <w:rsid w:val="32037C2C"/>
    <w:rsid w:val="320736C0"/>
    <w:rsid w:val="320A8828"/>
    <w:rsid w:val="320BD1F0"/>
    <w:rsid w:val="320D0E5D"/>
    <w:rsid w:val="3214D88F"/>
    <w:rsid w:val="3219D0F6"/>
    <w:rsid w:val="321A515A"/>
    <w:rsid w:val="32379285"/>
    <w:rsid w:val="3243EC19"/>
    <w:rsid w:val="32511D6F"/>
    <w:rsid w:val="32522A44"/>
    <w:rsid w:val="325953FC"/>
    <w:rsid w:val="325F4186"/>
    <w:rsid w:val="325F81B7"/>
    <w:rsid w:val="326D441F"/>
    <w:rsid w:val="32773C20"/>
    <w:rsid w:val="328326BB"/>
    <w:rsid w:val="32B247CF"/>
    <w:rsid w:val="32B3B4E6"/>
    <w:rsid w:val="32B76C82"/>
    <w:rsid w:val="32BF7F38"/>
    <w:rsid w:val="32C7161F"/>
    <w:rsid w:val="32D40010"/>
    <w:rsid w:val="33117CE0"/>
    <w:rsid w:val="33135627"/>
    <w:rsid w:val="331C7F6B"/>
    <w:rsid w:val="3320D80A"/>
    <w:rsid w:val="3338518D"/>
    <w:rsid w:val="335751C7"/>
    <w:rsid w:val="3373F462"/>
    <w:rsid w:val="33882A37"/>
    <w:rsid w:val="3389E964"/>
    <w:rsid w:val="3393F61E"/>
    <w:rsid w:val="33A32444"/>
    <w:rsid w:val="33A33CB2"/>
    <w:rsid w:val="33A7A251"/>
    <w:rsid w:val="33A8B957"/>
    <w:rsid w:val="33A8E3A3"/>
    <w:rsid w:val="33D284FA"/>
    <w:rsid w:val="33DC1212"/>
    <w:rsid w:val="33DD06D6"/>
    <w:rsid w:val="33E02168"/>
    <w:rsid w:val="34133292"/>
    <w:rsid w:val="3416A1C6"/>
    <w:rsid w:val="34192581"/>
    <w:rsid w:val="341B889E"/>
    <w:rsid w:val="3422F81B"/>
    <w:rsid w:val="34260148"/>
    <w:rsid w:val="342FF9B1"/>
    <w:rsid w:val="3430A54F"/>
    <w:rsid w:val="3439F8EC"/>
    <w:rsid w:val="343E8845"/>
    <w:rsid w:val="3449ABF1"/>
    <w:rsid w:val="344B2CFA"/>
    <w:rsid w:val="345CD498"/>
    <w:rsid w:val="346407AE"/>
    <w:rsid w:val="34703E47"/>
    <w:rsid w:val="3474C0B6"/>
    <w:rsid w:val="347CFAE0"/>
    <w:rsid w:val="348D431C"/>
    <w:rsid w:val="3499B9AA"/>
    <w:rsid w:val="349BC0A2"/>
    <w:rsid w:val="349F927A"/>
    <w:rsid w:val="34B3A3F2"/>
    <w:rsid w:val="34CB5E24"/>
    <w:rsid w:val="34CED097"/>
    <w:rsid w:val="34E4ADD8"/>
    <w:rsid w:val="34EBE89C"/>
    <w:rsid w:val="34EE5293"/>
    <w:rsid w:val="34EF9B03"/>
    <w:rsid w:val="34FD013F"/>
    <w:rsid w:val="3501DE06"/>
    <w:rsid w:val="351814AE"/>
    <w:rsid w:val="351EA073"/>
    <w:rsid w:val="35294BD8"/>
    <w:rsid w:val="352C907C"/>
    <w:rsid w:val="35308477"/>
    <w:rsid w:val="3536AEC1"/>
    <w:rsid w:val="355065CE"/>
    <w:rsid w:val="3554454B"/>
    <w:rsid w:val="357C9B7A"/>
    <w:rsid w:val="35890659"/>
    <w:rsid w:val="359672B2"/>
    <w:rsid w:val="35988C58"/>
    <w:rsid w:val="3598EFF9"/>
    <w:rsid w:val="35A87DD8"/>
    <w:rsid w:val="35ADC063"/>
    <w:rsid w:val="35B06B5E"/>
    <w:rsid w:val="35BDCB02"/>
    <w:rsid w:val="35C48371"/>
    <w:rsid w:val="35CB5E0E"/>
    <w:rsid w:val="35CED54D"/>
    <w:rsid w:val="35D44CB5"/>
    <w:rsid w:val="35D77751"/>
    <w:rsid w:val="35E5859E"/>
    <w:rsid w:val="3602512E"/>
    <w:rsid w:val="3605972C"/>
    <w:rsid w:val="3617ED44"/>
    <w:rsid w:val="361CA2EF"/>
    <w:rsid w:val="361E906F"/>
    <w:rsid w:val="362455C8"/>
    <w:rsid w:val="362EA08F"/>
    <w:rsid w:val="3638DAB4"/>
    <w:rsid w:val="363B9F56"/>
    <w:rsid w:val="364AF6E9"/>
    <w:rsid w:val="364E4ADA"/>
    <w:rsid w:val="3667229B"/>
    <w:rsid w:val="366CD03D"/>
    <w:rsid w:val="3688FC78"/>
    <w:rsid w:val="3694E160"/>
    <w:rsid w:val="36A95520"/>
    <w:rsid w:val="36BF68B6"/>
    <w:rsid w:val="36FD7760"/>
    <w:rsid w:val="37016297"/>
    <w:rsid w:val="37044465"/>
    <w:rsid w:val="370ED6DC"/>
    <w:rsid w:val="37119E5D"/>
    <w:rsid w:val="371330E1"/>
    <w:rsid w:val="37231798"/>
    <w:rsid w:val="3732D84B"/>
    <w:rsid w:val="3734EF75"/>
    <w:rsid w:val="374DB445"/>
    <w:rsid w:val="375F4A08"/>
    <w:rsid w:val="37661CD7"/>
    <w:rsid w:val="376F8336"/>
    <w:rsid w:val="37775B9F"/>
    <w:rsid w:val="3779E9A6"/>
    <w:rsid w:val="377C1111"/>
    <w:rsid w:val="377C70C8"/>
    <w:rsid w:val="378B67AC"/>
    <w:rsid w:val="379A5033"/>
    <w:rsid w:val="37D4E82F"/>
    <w:rsid w:val="37D61F22"/>
    <w:rsid w:val="37E1352D"/>
    <w:rsid w:val="37E258D1"/>
    <w:rsid w:val="37F4492D"/>
    <w:rsid w:val="37FD6B9C"/>
    <w:rsid w:val="38079228"/>
    <w:rsid w:val="381DA41F"/>
    <w:rsid w:val="3821C624"/>
    <w:rsid w:val="3823472A"/>
    <w:rsid w:val="38241E7F"/>
    <w:rsid w:val="382D2056"/>
    <w:rsid w:val="3835B763"/>
    <w:rsid w:val="384BF011"/>
    <w:rsid w:val="386A0BC2"/>
    <w:rsid w:val="386AC92F"/>
    <w:rsid w:val="387247C4"/>
    <w:rsid w:val="387A1E0C"/>
    <w:rsid w:val="38892436"/>
    <w:rsid w:val="389E9B37"/>
    <w:rsid w:val="38B940D9"/>
    <w:rsid w:val="38DA8F45"/>
    <w:rsid w:val="38DFB832"/>
    <w:rsid w:val="38E345C8"/>
    <w:rsid w:val="38F1328F"/>
    <w:rsid w:val="38F33AD7"/>
    <w:rsid w:val="38F3A55F"/>
    <w:rsid w:val="38F3C9E7"/>
    <w:rsid w:val="38F90551"/>
    <w:rsid w:val="38FBBF8C"/>
    <w:rsid w:val="3902FED0"/>
    <w:rsid w:val="3922304D"/>
    <w:rsid w:val="3923FD95"/>
    <w:rsid w:val="39266DC2"/>
    <w:rsid w:val="393CC8B8"/>
    <w:rsid w:val="393DF483"/>
    <w:rsid w:val="395D8257"/>
    <w:rsid w:val="39781344"/>
    <w:rsid w:val="39807702"/>
    <w:rsid w:val="39893ED8"/>
    <w:rsid w:val="398B676C"/>
    <w:rsid w:val="398D090B"/>
    <w:rsid w:val="3990B2D2"/>
    <w:rsid w:val="39AD15DA"/>
    <w:rsid w:val="39C4FA7F"/>
    <w:rsid w:val="39E8D24A"/>
    <w:rsid w:val="39EF6054"/>
    <w:rsid w:val="3A0B3D59"/>
    <w:rsid w:val="3A1CFABB"/>
    <w:rsid w:val="3A289E21"/>
    <w:rsid w:val="3A2A2B13"/>
    <w:rsid w:val="3A4CB557"/>
    <w:rsid w:val="3A60845D"/>
    <w:rsid w:val="3A61651C"/>
    <w:rsid w:val="3AA5A45F"/>
    <w:rsid w:val="3AB50B56"/>
    <w:rsid w:val="3AD191D6"/>
    <w:rsid w:val="3ADC9ABD"/>
    <w:rsid w:val="3AF6A99C"/>
    <w:rsid w:val="3B18B5F8"/>
    <w:rsid w:val="3B2ECE02"/>
    <w:rsid w:val="3B548AF1"/>
    <w:rsid w:val="3B58717C"/>
    <w:rsid w:val="3B5DF4E8"/>
    <w:rsid w:val="3B6FDCC6"/>
    <w:rsid w:val="3B9326E0"/>
    <w:rsid w:val="3BAA7F09"/>
    <w:rsid w:val="3BAD2C66"/>
    <w:rsid w:val="3BCD8B3C"/>
    <w:rsid w:val="3BD00791"/>
    <w:rsid w:val="3BDCAAE6"/>
    <w:rsid w:val="3BDDB557"/>
    <w:rsid w:val="3BE6E17B"/>
    <w:rsid w:val="3BECF79A"/>
    <w:rsid w:val="3BFA3ADB"/>
    <w:rsid w:val="3BFE9CE0"/>
    <w:rsid w:val="3C14AE72"/>
    <w:rsid w:val="3C2A325A"/>
    <w:rsid w:val="3C2A4E1C"/>
    <w:rsid w:val="3C32DA9D"/>
    <w:rsid w:val="3C4EE538"/>
    <w:rsid w:val="3C62F99D"/>
    <w:rsid w:val="3C6F632D"/>
    <w:rsid w:val="3C779B3C"/>
    <w:rsid w:val="3C7D7765"/>
    <w:rsid w:val="3C7F8A81"/>
    <w:rsid w:val="3C857436"/>
    <w:rsid w:val="3CA11010"/>
    <w:rsid w:val="3CAF7DC8"/>
    <w:rsid w:val="3CB48659"/>
    <w:rsid w:val="3CB83478"/>
    <w:rsid w:val="3CBC12A6"/>
    <w:rsid w:val="3CE23B14"/>
    <w:rsid w:val="3CE8FC41"/>
    <w:rsid w:val="3D0A4010"/>
    <w:rsid w:val="3D0CE7A7"/>
    <w:rsid w:val="3D21C699"/>
    <w:rsid w:val="3D29EBA4"/>
    <w:rsid w:val="3D2AAA93"/>
    <w:rsid w:val="3D2B54D6"/>
    <w:rsid w:val="3D2F29E5"/>
    <w:rsid w:val="3D35999C"/>
    <w:rsid w:val="3D3CC759"/>
    <w:rsid w:val="3D6D48A2"/>
    <w:rsid w:val="3D765E77"/>
    <w:rsid w:val="3D960B3C"/>
    <w:rsid w:val="3D979C05"/>
    <w:rsid w:val="3DA26857"/>
    <w:rsid w:val="3DC42CBA"/>
    <w:rsid w:val="3DC6470A"/>
    <w:rsid w:val="3DC6F492"/>
    <w:rsid w:val="3DDB6404"/>
    <w:rsid w:val="3DDC30BF"/>
    <w:rsid w:val="3DE1F9F4"/>
    <w:rsid w:val="3DF1659A"/>
    <w:rsid w:val="3DF5A4EB"/>
    <w:rsid w:val="3DF67DF1"/>
    <w:rsid w:val="3DF928D5"/>
    <w:rsid w:val="3E017C01"/>
    <w:rsid w:val="3E0C16E7"/>
    <w:rsid w:val="3E16F36E"/>
    <w:rsid w:val="3E226398"/>
    <w:rsid w:val="3E2F6119"/>
    <w:rsid w:val="3E3CD77C"/>
    <w:rsid w:val="3E502AA5"/>
    <w:rsid w:val="3E5F0CE5"/>
    <w:rsid w:val="3E66FB16"/>
    <w:rsid w:val="3E677442"/>
    <w:rsid w:val="3E701E53"/>
    <w:rsid w:val="3E732918"/>
    <w:rsid w:val="3E76B74B"/>
    <w:rsid w:val="3E8165ED"/>
    <w:rsid w:val="3E8C2BB3"/>
    <w:rsid w:val="3EADFCDA"/>
    <w:rsid w:val="3EB531A5"/>
    <w:rsid w:val="3EC22959"/>
    <w:rsid w:val="3ECAB288"/>
    <w:rsid w:val="3ED81251"/>
    <w:rsid w:val="3ED95DA9"/>
    <w:rsid w:val="3F0A0F7C"/>
    <w:rsid w:val="3F1DD34B"/>
    <w:rsid w:val="3F2BAB36"/>
    <w:rsid w:val="3F4079C5"/>
    <w:rsid w:val="3F43F7DB"/>
    <w:rsid w:val="3F5A1511"/>
    <w:rsid w:val="3F802912"/>
    <w:rsid w:val="3F8F8A53"/>
    <w:rsid w:val="3F900BA0"/>
    <w:rsid w:val="3F99FC76"/>
    <w:rsid w:val="3FB7B890"/>
    <w:rsid w:val="3FBF5C34"/>
    <w:rsid w:val="3FC4B905"/>
    <w:rsid w:val="3FD0DF42"/>
    <w:rsid w:val="3FDC04C3"/>
    <w:rsid w:val="4004C46A"/>
    <w:rsid w:val="4009D600"/>
    <w:rsid w:val="400DABB4"/>
    <w:rsid w:val="401A9138"/>
    <w:rsid w:val="401E2E98"/>
    <w:rsid w:val="4023F3F6"/>
    <w:rsid w:val="4045EA7E"/>
    <w:rsid w:val="40464A3F"/>
    <w:rsid w:val="40526F24"/>
    <w:rsid w:val="4054B303"/>
    <w:rsid w:val="40590870"/>
    <w:rsid w:val="405CB44B"/>
    <w:rsid w:val="40641439"/>
    <w:rsid w:val="406C3A0F"/>
    <w:rsid w:val="4085B93F"/>
    <w:rsid w:val="408656BF"/>
    <w:rsid w:val="408A7034"/>
    <w:rsid w:val="408BE0DC"/>
    <w:rsid w:val="409B67E8"/>
    <w:rsid w:val="409B952F"/>
    <w:rsid w:val="409E8F54"/>
    <w:rsid w:val="40A1C113"/>
    <w:rsid w:val="40A4F120"/>
    <w:rsid w:val="40AB3650"/>
    <w:rsid w:val="40B168F9"/>
    <w:rsid w:val="40BAA646"/>
    <w:rsid w:val="40C7D11A"/>
    <w:rsid w:val="40C7FB80"/>
    <w:rsid w:val="40D3B09B"/>
    <w:rsid w:val="40DB6E2E"/>
    <w:rsid w:val="40DC3DE4"/>
    <w:rsid w:val="40E4E85D"/>
    <w:rsid w:val="40E5946D"/>
    <w:rsid w:val="40EC3299"/>
    <w:rsid w:val="4103E2F0"/>
    <w:rsid w:val="410FBF47"/>
    <w:rsid w:val="4110C4B7"/>
    <w:rsid w:val="4113D181"/>
    <w:rsid w:val="4118D5DC"/>
    <w:rsid w:val="411DB257"/>
    <w:rsid w:val="411E5A05"/>
    <w:rsid w:val="41283908"/>
    <w:rsid w:val="4128E7A4"/>
    <w:rsid w:val="413E054E"/>
    <w:rsid w:val="41425EAC"/>
    <w:rsid w:val="4144FBAF"/>
    <w:rsid w:val="414964EF"/>
    <w:rsid w:val="414DAA40"/>
    <w:rsid w:val="416ACA22"/>
    <w:rsid w:val="418498AD"/>
    <w:rsid w:val="418E2E9E"/>
    <w:rsid w:val="41971AA5"/>
    <w:rsid w:val="419870FB"/>
    <w:rsid w:val="419AB41B"/>
    <w:rsid w:val="41BA13F2"/>
    <w:rsid w:val="41BAB030"/>
    <w:rsid w:val="41C6A00F"/>
    <w:rsid w:val="41CD41FF"/>
    <w:rsid w:val="41D16C7D"/>
    <w:rsid w:val="41D39690"/>
    <w:rsid w:val="41D8E298"/>
    <w:rsid w:val="41E59D9C"/>
    <w:rsid w:val="4215D152"/>
    <w:rsid w:val="42201A09"/>
    <w:rsid w:val="422376D8"/>
    <w:rsid w:val="4223D2CC"/>
    <w:rsid w:val="4226F0F6"/>
    <w:rsid w:val="42376590"/>
    <w:rsid w:val="423FFDD0"/>
    <w:rsid w:val="4242D7A5"/>
    <w:rsid w:val="42554EB0"/>
    <w:rsid w:val="42594A56"/>
    <w:rsid w:val="425B4CD9"/>
    <w:rsid w:val="425C391E"/>
    <w:rsid w:val="425CFC90"/>
    <w:rsid w:val="426D4756"/>
    <w:rsid w:val="4272623B"/>
    <w:rsid w:val="428615C5"/>
    <w:rsid w:val="428A6F9F"/>
    <w:rsid w:val="429E0CB3"/>
    <w:rsid w:val="42A79D34"/>
    <w:rsid w:val="42AA6D2D"/>
    <w:rsid w:val="42AB8FA8"/>
    <w:rsid w:val="42AFA1E2"/>
    <w:rsid w:val="42C8DF1B"/>
    <w:rsid w:val="42CB5C25"/>
    <w:rsid w:val="42CE7064"/>
    <w:rsid w:val="42F3F245"/>
    <w:rsid w:val="42FED88B"/>
    <w:rsid w:val="4302D23C"/>
    <w:rsid w:val="430463FC"/>
    <w:rsid w:val="431EBF4C"/>
    <w:rsid w:val="434C9347"/>
    <w:rsid w:val="43545D0A"/>
    <w:rsid w:val="43624C78"/>
    <w:rsid w:val="43739635"/>
    <w:rsid w:val="4384CC99"/>
    <w:rsid w:val="4396429A"/>
    <w:rsid w:val="439E7DC3"/>
    <w:rsid w:val="43A80D8C"/>
    <w:rsid w:val="43D07641"/>
    <w:rsid w:val="43DB03D0"/>
    <w:rsid w:val="43F1BB51"/>
    <w:rsid w:val="43F8097F"/>
    <w:rsid w:val="4411966A"/>
    <w:rsid w:val="4446AD29"/>
    <w:rsid w:val="4448E768"/>
    <w:rsid w:val="445274BD"/>
    <w:rsid w:val="445F4913"/>
    <w:rsid w:val="447FE639"/>
    <w:rsid w:val="44827864"/>
    <w:rsid w:val="448DC149"/>
    <w:rsid w:val="449C0B67"/>
    <w:rsid w:val="44A744D8"/>
    <w:rsid w:val="44C14894"/>
    <w:rsid w:val="44CA091F"/>
    <w:rsid w:val="44DB110D"/>
    <w:rsid w:val="44F8E43F"/>
    <w:rsid w:val="450C3AB4"/>
    <w:rsid w:val="450F191C"/>
    <w:rsid w:val="45248000"/>
    <w:rsid w:val="45476023"/>
    <w:rsid w:val="454986CC"/>
    <w:rsid w:val="45550FA8"/>
    <w:rsid w:val="4555B254"/>
    <w:rsid w:val="4568C3CC"/>
    <w:rsid w:val="4576A729"/>
    <w:rsid w:val="45856E77"/>
    <w:rsid w:val="45872F85"/>
    <w:rsid w:val="4588AC29"/>
    <w:rsid w:val="458A780A"/>
    <w:rsid w:val="458E5B39"/>
    <w:rsid w:val="459C8051"/>
    <w:rsid w:val="45A477D9"/>
    <w:rsid w:val="45B5536F"/>
    <w:rsid w:val="45B939EF"/>
    <w:rsid w:val="45D68933"/>
    <w:rsid w:val="45D7F0F7"/>
    <w:rsid w:val="45D8D52F"/>
    <w:rsid w:val="45EE6815"/>
    <w:rsid w:val="45F5BEA6"/>
    <w:rsid w:val="46025561"/>
    <w:rsid w:val="460A621B"/>
    <w:rsid w:val="460F64B4"/>
    <w:rsid w:val="4627D444"/>
    <w:rsid w:val="462B9DB1"/>
    <w:rsid w:val="462CAEB6"/>
    <w:rsid w:val="462D9004"/>
    <w:rsid w:val="4636C97F"/>
    <w:rsid w:val="46472A1C"/>
    <w:rsid w:val="465538D9"/>
    <w:rsid w:val="468040A6"/>
    <w:rsid w:val="468F17D0"/>
    <w:rsid w:val="468FFBB8"/>
    <w:rsid w:val="46936247"/>
    <w:rsid w:val="469CC754"/>
    <w:rsid w:val="46A05497"/>
    <w:rsid w:val="46A87EDA"/>
    <w:rsid w:val="46AB44DD"/>
    <w:rsid w:val="46AC006A"/>
    <w:rsid w:val="46B6FCAC"/>
    <w:rsid w:val="46CDE35C"/>
    <w:rsid w:val="46CEFBB1"/>
    <w:rsid w:val="46DFAE4E"/>
    <w:rsid w:val="46EAA6D1"/>
    <w:rsid w:val="46F2DC0F"/>
    <w:rsid w:val="47014F77"/>
    <w:rsid w:val="472471A6"/>
    <w:rsid w:val="4724CB19"/>
    <w:rsid w:val="4727B79D"/>
    <w:rsid w:val="472BEBCE"/>
    <w:rsid w:val="473C2AD3"/>
    <w:rsid w:val="473F2F99"/>
    <w:rsid w:val="4749372C"/>
    <w:rsid w:val="474FE156"/>
    <w:rsid w:val="476909B3"/>
    <w:rsid w:val="476A4551"/>
    <w:rsid w:val="476D9DEA"/>
    <w:rsid w:val="4774C259"/>
    <w:rsid w:val="47879F0E"/>
    <w:rsid w:val="47968047"/>
    <w:rsid w:val="479ED414"/>
    <w:rsid w:val="47B215D4"/>
    <w:rsid w:val="47C0721A"/>
    <w:rsid w:val="47DE2F1F"/>
    <w:rsid w:val="47DE6437"/>
    <w:rsid w:val="47DE80DD"/>
    <w:rsid w:val="47DF2651"/>
    <w:rsid w:val="47E2CB0A"/>
    <w:rsid w:val="47E31023"/>
    <w:rsid w:val="47EC360E"/>
    <w:rsid w:val="47EF1B36"/>
    <w:rsid w:val="47F6868D"/>
    <w:rsid w:val="480193CB"/>
    <w:rsid w:val="48035DA1"/>
    <w:rsid w:val="481AB269"/>
    <w:rsid w:val="481D47A8"/>
    <w:rsid w:val="48257671"/>
    <w:rsid w:val="4843EC36"/>
    <w:rsid w:val="48479D5D"/>
    <w:rsid w:val="48508B60"/>
    <w:rsid w:val="48515C24"/>
    <w:rsid w:val="4856F412"/>
    <w:rsid w:val="485B6468"/>
    <w:rsid w:val="48601C05"/>
    <w:rsid w:val="4873AD11"/>
    <w:rsid w:val="4874F078"/>
    <w:rsid w:val="487540B4"/>
    <w:rsid w:val="487D5E50"/>
    <w:rsid w:val="488F6EEA"/>
    <w:rsid w:val="48971A0F"/>
    <w:rsid w:val="48A87E0A"/>
    <w:rsid w:val="48BE517C"/>
    <w:rsid w:val="48C768C6"/>
    <w:rsid w:val="48C888BA"/>
    <w:rsid w:val="48EC8748"/>
    <w:rsid w:val="48ECF431"/>
    <w:rsid w:val="48F19E93"/>
    <w:rsid w:val="48FE2FEA"/>
    <w:rsid w:val="4916236C"/>
    <w:rsid w:val="492C51E0"/>
    <w:rsid w:val="4946A047"/>
    <w:rsid w:val="494E6E26"/>
    <w:rsid w:val="49518952"/>
    <w:rsid w:val="495C9BC1"/>
    <w:rsid w:val="495D9E37"/>
    <w:rsid w:val="49610FEA"/>
    <w:rsid w:val="49637C10"/>
    <w:rsid w:val="49651A48"/>
    <w:rsid w:val="4971313E"/>
    <w:rsid w:val="497A7A0E"/>
    <w:rsid w:val="497CE0CB"/>
    <w:rsid w:val="4980DB8F"/>
    <w:rsid w:val="4991CD56"/>
    <w:rsid w:val="49A8B1FD"/>
    <w:rsid w:val="49C2C2EF"/>
    <w:rsid w:val="49CFE286"/>
    <w:rsid w:val="49D7F559"/>
    <w:rsid w:val="49DE220B"/>
    <w:rsid w:val="49E7BF10"/>
    <w:rsid w:val="49E7FF65"/>
    <w:rsid w:val="49E951C9"/>
    <w:rsid w:val="49F940AC"/>
    <w:rsid w:val="4A01A5EE"/>
    <w:rsid w:val="4A03C8AA"/>
    <w:rsid w:val="4A0B02DF"/>
    <w:rsid w:val="4A137704"/>
    <w:rsid w:val="4A1AFEF3"/>
    <w:rsid w:val="4A1FA598"/>
    <w:rsid w:val="4A295D92"/>
    <w:rsid w:val="4A2D6E52"/>
    <w:rsid w:val="4A2DA579"/>
    <w:rsid w:val="4A2F9E6F"/>
    <w:rsid w:val="4A38F039"/>
    <w:rsid w:val="4A3C6FB7"/>
    <w:rsid w:val="4A616F26"/>
    <w:rsid w:val="4A6176F0"/>
    <w:rsid w:val="4A78A83C"/>
    <w:rsid w:val="4A8C858D"/>
    <w:rsid w:val="4A92A8BF"/>
    <w:rsid w:val="4A9D2779"/>
    <w:rsid w:val="4AA14514"/>
    <w:rsid w:val="4AA2574F"/>
    <w:rsid w:val="4AAB8F7F"/>
    <w:rsid w:val="4AB6FE13"/>
    <w:rsid w:val="4AD43CAE"/>
    <w:rsid w:val="4AD87BBF"/>
    <w:rsid w:val="4B32865A"/>
    <w:rsid w:val="4B364362"/>
    <w:rsid w:val="4B580907"/>
    <w:rsid w:val="4B656B50"/>
    <w:rsid w:val="4B6DBDC6"/>
    <w:rsid w:val="4B7EA0C3"/>
    <w:rsid w:val="4B93E342"/>
    <w:rsid w:val="4B9C5648"/>
    <w:rsid w:val="4BA8B5EE"/>
    <w:rsid w:val="4BB1DAB2"/>
    <w:rsid w:val="4BBFD160"/>
    <w:rsid w:val="4BC5F972"/>
    <w:rsid w:val="4BD2D1BB"/>
    <w:rsid w:val="4BEE2E2A"/>
    <w:rsid w:val="4C1169BF"/>
    <w:rsid w:val="4C19C40F"/>
    <w:rsid w:val="4C2704EB"/>
    <w:rsid w:val="4C39854C"/>
    <w:rsid w:val="4C3D41BE"/>
    <w:rsid w:val="4C3F8A11"/>
    <w:rsid w:val="4C4C7DA1"/>
    <w:rsid w:val="4C5D593D"/>
    <w:rsid w:val="4C64FA06"/>
    <w:rsid w:val="4C689023"/>
    <w:rsid w:val="4C6A265A"/>
    <w:rsid w:val="4C73A149"/>
    <w:rsid w:val="4C84C1AD"/>
    <w:rsid w:val="4CA45F7B"/>
    <w:rsid w:val="4CAC8B43"/>
    <w:rsid w:val="4CBADFD8"/>
    <w:rsid w:val="4CBC72BA"/>
    <w:rsid w:val="4CBC8BD5"/>
    <w:rsid w:val="4CC36DCF"/>
    <w:rsid w:val="4CC7EF23"/>
    <w:rsid w:val="4CF5276F"/>
    <w:rsid w:val="4CFEAE3C"/>
    <w:rsid w:val="4D05C97E"/>
    <w:rsid w:val="4D0BE689"/>
    <w:rsid w:val="4D15DC8D"/>
    <w:rsid w:val="4D17201D"/>
    <w:rsid w:val="4D19DF54"/>
    <w:rsid w:val="4D2154F4"/>
    <w:rsid w:val="4D2339C9"/>
    <w:rsid w:val="4D23FC83"/>
    <w:rsid w:val="4D24CD47"/>
    <w:rsid w:val="4D438E65"/>
    <w:rsid w:val="4D651882"/>
    <w:rsid w:val="4D664A73"/>
    <w:rsid w:val="4D7E2089"/>
    <w:rsid w:val="4DAA4562"/>
    <w:rsid w:val="4DAB2647"/>
    <w:rsid w:val="4DB81EBA"/>
    <w:rsid w:val="4DBF5A2F"/>
    <w:rsid w:val="4DF1C51E"/>
    <w:rsid w:val="4DF2AA35"/>
    <w:rsid w:val="4E04394C"/>
    <w:rsid w:val="4E0AAE21"/>
    <w:rsid w:val="4E1F8FDB"/>
    <w:rsid w:val="4E23EC0D"/>
    <w:rsid w:val="4E36ED33"/>
    <w:rsid w:val="4E555CC7"/>
    <w:rsid w:val="4E6BDEA1"/>
    <w:rsid w:val="4E706048"/>
    <w:rsid w:val="4EACEF16"/>
    <w:rsid w:val="4EBBA5E9"/>
    <w:rsid w:val="4EBDA1EE"/>
    <w:rsid w:val="4EC1CDCE"/>
    <w:rsid w:val="4EDBF44F"/>
    <w:rsid w:val="4EE1AC2B"/>
    <w:rsid w:val="4EE971A7"/>
    <w:rsid w:val="4F04E5FE"/>
    <w:rsid w:val="4F069809"/>
    <w:rsid w:val="4F09916F"/>
    <w:rsid w:val="4F0BEF33"/>
    <w:rsid w:val="4F193089"/>
    <w:rsid w:val="4F1F6187"/>
    <w:rsid w:val="4F22AC20"/>
    <w:rsid w:val="4F39454C"/>
    <w:rsid w:val="4F498D27"/>
    <w:rsid w:val="4F5690AD"/>
    <w:rsid w:val="4F56EDEB"/>
    <w:rsid w:val="4F590EC7"/>
    <w:rsid w:val="4F71AEF4"/>
    <w:rsid w:val="4F841E63"/>
    <w:rsid w:val="4F84DEAB"/>
    <w:rsid w:val="4F860D9B"/>
    <w:rsid w:val="4F880097"/>
    <w:rsid w:val="4F8DB4B0"/>
    <w:rsid w:val="4F97AE14"/>
    <w:rsid w:val="4FB326CD"/>
    <w:rsid w:val="4FC5153F"/>
    <w:rsid w:val="4FC55957"/>
    <w:rsid w:val="4FD5B7DB"/>
    <w:rsid w:val="4FD7A3CD"/>
    <w:rsid w:val="4FDD638E"/>
    <w:rsid w:val="4FF5359F"/>
    <w:rsid w:val="4FF6CCD2"/>
    <w:rsid w:val="5017508C"/>
    <w:rsid w:val="502BC943"/>
    <w:rsid w:val="502FD9AE"/>
    <w:rsid w:val="503489E8"/>
    <w:rsid w:val="504FE82D"/>
    <w:rsid w:val="50572ADD"/>
    <w:rsid w:val="50678250"/>
    <w:rsid w:val="5073A970"/>
    <w:rsid w:val="507EE391"/>
    <w:rsid w:val="508B6351"/>
    <w:rsid w:val="509AA000"/>
    <w:rsid w:val="509BA4FE"/>
    <w:rsid w:val="50A0C48C"/>
    <w:rsid w:val="50B29B9C"/>
    <w:rsid w:val="50BDFD82"/>
    <w:rsid w:val="50C95B11"/>
    <w:rsid w:val="50D7405F"/>
    <w:rsid w:val="50D74505"/>
    <w:rsid w:val="50D7B4FC"/>
    <w:rsid w:val="50DDBDD0"/>
    <w:rsid w:val="50E3ADD9"/>
    <w:rsid w:val="50E665E7"/>
    <w:rsid w:val="50F45E91"/>
    <w:rsid w:val="50F7B939"/>
    <w:rsid w:val="50F7FFF4"/>
    <w:rsid w:val="50FC5413"/>
    <w:rsid w:val="51074DF6"/>
    <w:rsid w:val="510DF4AE"/>
    <w:rsid w:val="511EE80D"/>
    <w:rsid w:val="513DE1DC"/>
    <w:rsid w:val="514C7D07"/>
    <w:rsid w:val="515D3E50"/>
    <w:rsid w:val="515EA39A"/>
    <w:rsid w:val="516079C7"/>
    <w:rsid w:val="51754128"/>
    <w:rsid w:val="51AB0191"/>
    <w:rsid w:val="51AC6947"/>
    <w:rsid w:val="51ACAB6C"/>
    <w:rsid w:val="51B2D745"/>
    <w:rsid w:val="51B7396B"/>
    <w:rsid w:val="51D07785"/>
    <w:rsid w:val="51D90CD3"/>
    <w:rsid w:val="51E2AD4F"/>
    <w:rsid w:val="51E72D78"/>
    <w:rsid w:val="52048FE1"/>
    <w:rsid w:val="520CB7D3"/>
    <w:rsid w:val="521024B8"/>
    <w:rsid w:val="5214638A"/>
    <w:rsid w:val="522BCE2C"/>
    <w:rsid w:val="522FC7F6"/>
    <w:rsid w:val="5234BC18"/>
    <w:rsid w:val="5239DB5A"/>
    <w:rsid w:val="523F8965"/>
    <w:rsid w:val="524F3A33"/>
    <w:rsid w:val="5251C156"/>
    <w:rsid w:val="5254F31C"/>
    <w:rsid w:val="5259C946"/>
    <w:rsid w:val="52762C1A"/>
    <w:rsid w:val="527E346F"/>
    <w:rsid w:val="5284BD83"/>
    <w:rsid w:val="5288A1B5"/>
    <w:rsid w:val="528EFAA9"/>
    <w:rsid w:val="52AADEA0"/>
    <w:rsid w:val="52B066E9"/>
    <w:rsid w:val="52C26856"/>
    <w:rsid w:val="52CB07F3"/>
    <w:rsid w:val="52CED22C"/>
    <w:rsid w:val="52E38DA4"/>
    <w:rsid w:val="52FAEAEE"/>
    <w:rsid w:val="53007AC6"/>
    <w:rsid w:val="5300E036"/>
    <w:rsid w:val="53027C7C"/>
    <w:rsid w:val="5303AB28"/>
    <w:rsid w:val="530A517A"/>
    <w:rsid w:val="530EE45A"/>
    <w:rsid w:val="5310372C"/>
    <w:rsid w:val="5339C167"/>
    <w:rsid w:val="5346326D"/>
    <w:rsid w:val="5349113F"/>
    <w:rsid w:val="534A1EBE"/>
    <w:rsid w:val="534F4809"/>
    <w:rsid w:val="535C9AB9"/>
    <w:rsid w:val="53627929"/>
    <w:rsid w:val="537A49A0"/>
    <w:rsid w:val="537EC357"/>
    <w:rsid w:val="5398774E"/>
    <w:rsid w:val="5398C0B7"/>
    <w:rsid w:val="53A27DF6"/>
    <w:rsid w:val="53BF0A47"/>
    <w:rsid w:val="53C3DA35"/>
    <w:rsid w:val="53D25E6F"/>
    <w:rsid w:val="53E4D9E0"/>
    <w:rsid w:val="53EE5DEB"/>
    <w:rsid w:val="53EF9416"/>
    <w:rsid w:val="53FF6056"/>
    <w:rsid w:val="540D582C"/>
    <w:rsid w:val="54241215"/>
    <w:rsid w:val="54272DB0"/>
    <w:rsid w:val="542FA7BA"/>
    <w:rsid w:val="54312040"/>
    <w:rsid w:val="54314B38"/>
    <w:rsid w:val="544942FF"/>
    <w:rsid w:val="544C502C"/>
    <w:rsid w:val="544F3F6E"/>
    <w:rsid w:val="5454A9DA"/>
    <w:rsid w:val="5458D9D9"/>
    <w:rsid w:val="5467D356"/>
    <w:rsid w:val="5480237B"/>
    <w:rsid w:val="548BE78B"/>
    <w:rsid w:val="54933829"/>
    <w:rsid w:val="549FF525"/>
    <w:rsid w:val="54BEFC66"/>
    <w:rsid w:val="54C9CFA1"/>
    <w:rsid w:val="54CB7A2C"/>
    <w:rsid w:val="54D94F89"/>
    <w:rsid w:val="54E045F7"/>
    <w:rsid w:val="54E15626"/>
    <w:rsid w:val="54F077FC"/>
    <w:rsid w:val="54FB2B2B"/>
    <w:rsid w:val="54FD4923"/>
    <w:rsid w:val="5502CA89"/>
    <w:rsid w:val="55040A1F"/>
    <w:rsid w:val="55069EE6"/>
    <w:rsid w:val="55076A46"/>
    <w:rsid w:val="55078A7A"/>
    <w:rsid w:val="554D5675"/>
    <w:rsid w:val="554EB955"/>
    <w:rsid w:val="55572BF0"/>
    <w:rsid w:val="555C51F7"/>
    <w:rsid w:val="55608BA4"/>
    <w:rsid w:val="556B4BD5"/>
    <w:rsid w:val="55744D01"/>
    <w:rsid w:val="557D6FAA"/>
    <w:rsid w:val="55980A83"/>
    <w:rsid w:val="55A065B3"/>
    <w:rsid w:val="55A68777"/>
    <w:rsid w:val="55BF1627"/>
    <w:rsid w:val="55C4099D"/>
    <w:rsid w:val="55D04DC2"/>
    <w:rsid w:val="55DFE05F"/>
    <w:rsid w:val="55FE57F5"/>
    <w:rsid w:val="56007C7F"/>
    <w:rsid w:val="561AC8BE"/>
    <w:rsid w:val="563E5FDC"/>
    <w:rsid w:val="566EB463"/>
    <w:rsid w:val="569E5C32"/>
    <w:rsid w:val="56A40DCD"/>
    <w:rsid w:val="56A55C57"/>
    <w:rsid w:val="56AB39EC"/>
    <w:rsid w:val="56B85925"/>
    <w:rsid w:val="56BC2250"/>
    <w:rsid w:val="56BE4AAB"/>
    <w:rsid w:val="56C7482F"/>
    <w:rsid w:val="56CEC71C"/>
    <w:rsid w:val="56DA79D1"/>
    <w:rsid w:val="56F22D87"/>
    <w:rsid w:val="56F8D2A3"/>
    <w:rsid w:val="56FB97D7"/>
    <w:rsid w:val="57001DD2"/>
    <w:rsid w:val="5704ECE3"/>
    <w:rsid w:val="57089363"/>
    <w:rsid w:val="570B2487"/>
    <w:rsid w:val="570EF022"/>
    <w:rsid w:val="5717A32B"/>
    <w:rsid w:val="57186A2C"/>
    <w:rsid w:val="572F72A6"/>
    <w:rsid w:val="57410D0E"/>
    <w:rsid w:val="574C26FF"/>
    <w:rsid w:val="574EEA68"/>
    <w:rsid w:val="574F1714"/>
    <w:rsid w:val="575AE53C"/>
    <w:rsid w:val="577CCA01"/>
    <w:rsid w:val="57890A17"/>
    <w:rsid w:val="579A1E96"/>
    <w:rsid w:val="579A2856"/>
    <w:rsid w:val="579B0E8D"/>
    <w:rsid w:val="57AE45D8"/>
    <w:rsid w:val="57B02637"/>
    <w:rsid w:val="57B6FEC7"/>
    <w:rsid w:val="57BF90BF"/>
    <w:rsid w:val="57C1A6DC"/>
    <w:rsid w:val="57D24C4F"/>
    <w:rsid w:val="57D85F33"/>
    <w:rsid w:val="57D96110"/>
    <w:rsid w:val="57DDA854"/>
    <w:rsid w:val="57E0CFC5"/>
    <w:rsid w:val="57F96C7B"/>
    <w:rsid w:val="57FAD1FA"/>
    <w:rsid w:val="5803FBCB"/>
    <w:rsid w:val="582C046F"/>
    <w:rsid w:val="5830ED6D"/>
    <w:rsid w:val="58315FAA"/>
    <w:rsid w:val="5840249F"/>
    <w:rsid w:val="5843CB06"/>
    <w:rsid w:val="5845D457"/>
    <w:rsid w:val="585677CB"/>
    <w:rsid w:val="5856E2D1"/>
    <w:rsid w:val="5858FF67"/>
    <w:rsid w:val="585E7F28"/>
    <w:rsid w:val="58678A09"/>
    <w:rsid w:val="586A5996"/>
    <w:rsid w:val="58728904"/>
    <w:rsid w:val="58770426"/>
    <w:rsid w:val="589D6A50"/>
    <w:rsid w:val="58A0D092"/>
    <w:rsid w:val="58A2D434"/>
    <w:rsid w:val="58A61D7E"/>
    <w:rsid w:val="58B0A4DB"/>
    <w:rsid w:val="58C0DDCE"/>
    <w:rsid w:val="58C4B864"/>
    <w:rsid w:val="58C701BF"/>
    <w:rsid w:val="58D2CC0D"/>
    <w:rsid w:val="58D9CC9A"/>
    <w:rsid w:val="58DB9C6A"/>
    <w:rsid w:val="58DE1D45"/>
    <w:rsid w:val="58E111CF"/>
    <w:rsid w:val="58EB6BA7"/>
    <w:rsid w:val="5903F2CA"/>
    <w:rsid w:val="5909C307"/>
    <w:rsid w:val="59121308"/>
    <w:rsid w:val="5917E3D2"/>
    <w:rsid w:val="591B8AF4"/>
    <w:rsid w:val="591D1EEC"/>
    <w:rsid w:val="592445B0"/>
    <w:rsid w:val="5930DE04"/>
    <w:rsid w:val="5931AC4B"/>
    <w:rsid w:val="593673A9"/>
    <w:rsid w:val="593ED845"/>
    <w:rsid w:val="5943377F"/>
    <w:rsid w:val="594B8F99"/>
    <w:rsid w:val="595D5CAB"/>
    <w:rsid w:val="59646EF1"/>
    <w:rsid w:val="596B98FD"/>
    <w:rsid w:val="596BF785"/>
    <w:rsid w:val="59811774"/>
    <w:rsid w:val="5984277A"/>
    <w:rsid w:val="59851883"/>
    <w:rsid w:val="599DD112"/>
    <w:rsid w:val="59A7A553"/>
    <w:rsid w:val="59C1BDE9"/>
    <w:rsid w:val="59C97C43"/>
    <w:rsid w:val="59DF90A0"/>
    <w:rsid w:val="59EE9454"/>
    <w:rsid w:val="59F0F64F"/>
    <w:rsid w:val="59F71397"/>
    <w:rsid w:val="59FB66A1"/>
    <w:rsid w:val="5A0AD148"/>
    <w:rsid w:val="5A0DF189"/>
    <w:rsid w:val="5A18239E"/>
    <w:rsid w:val="5A306A23"/>
    <w:rsid w:val="5A334811"/>
    <w:rsid w:val="5A35F2C0"/>
    <w:rsid w:val="5A485BFE"/>
    <w:rsid w:val="5A5777E2"/>
    <w:rsid w:val="5A5ED86F"/>
    <w:rsid w:val="5A712C67"/>
    <w:rsid w:val="5A7DD93C"/>
    <w:rsid w:val="5A823A9E"/>
    <w:rsid w:val="5A8AA71A"/>
    <w:rsid w:val="5A9EBE69"/>
    <w:rsid w:val="5AA2F1B3"/>
    <w:rsid w:val="5AB68561"/>
    <w:rsid w:val="5AB7DFA7"/>
    <w:rsid w:val="5AC90CF8"/>
    <w:rsid w:val="5AD1DBD6"/>
    <w:rsid w:val="5AD90A41"/>
    <w:rsid w:val="5AD97F81"/>
    <w:rsid w:val="5ADD8B24"/>
    <w:rsid w:val="5AF29610"/>
    <w:rsid w:val="5AFA82CD"/>
    <w:rsid w:val="5AFBA01C"/>
    <w:rsid w:val="5B049B0D"/>
    <w:rsid w:val="5B0804A6"/>
    <w:rsid w:val="5B154DE3"/>
    <w:rsid w:val="5B1B4C4B"/>
    <w:rsid w:val="5B1C38F9"/>
    <w:rsid w:val="5B24BE91"/>
    <w:rsid w:val="5B2A7BA9"/>
    <w:rsid w:val="5B2AEA0F"/>
    <w:rsid w:val="5B2CF166"/>
    <w:rsid w:val="5B310D3D"/>
    <w:rsid w:val="5B346D5A"/>
    <w:rsid w:val="5B370253"/>
    <w:rsid w:val="5B3CAC71"/>
    <w:rsid w:val="5B493D39"/>
    <w:rsid w:val="5B514452"/>
    <w:rsid w:val="5B51AFBB"/>
    <w:rsid w:val="5B5A2346"/>
    <w:rsid w:val="5B5B1B1B"/>
    <w:rsid w:val="5B66771B"/>
    <w:rsid w:val="5B6734C7"/>
    <w:rsid w:val="5B7B17BD"/>
    <w:rsid w:val="5B7DF3EE"/>
    <w:rsid w:val="5B8535B3"/>
    <w:rsid w:val="5B86BACE"/>
    <w:rsid w:val="5B86D7E5"/>
    <w:rsid w:val="5B9755B1"/>
    <w:rsid w:val="5BD0379A"/>
    <w:rsid w:val="5BE3DDA0"/>
    <w:rsid w:val="5BED677D"/>
    <w:rsid w:val="5BFC5926"/>
    <w:rsid w:val="5C0063EA"/>
    <w:rsid w:val="5C049CAF"/>
    <w:rsid w:val="5C141C31"/>
    <w:rsid w:val="5C16698A"/>
    <w:rsid w:val="5C189C8D"/>
    <w:rsid w:val="5C1949C6"/>
    <w:rsid w:val="5C21C7AA"/>
    <w:rsid w:val="5C28574D"/>
    <w:rsid w:val="5C480083"/>
    <w:rsid w:val="5C49D878"/>
    <w:rsid w:val="5C4DCCA3"/>
    <w:rsid w:val="5C585DAC"/>
    <w:rsid w:val="5C5FF626"/>
    <w:rsid w:val="5C61C6B9"/>
    <w:rsid w:val="5C6374E8"/>
    <w:rsid w:val="5C65BF28"/>
    <w:rsid w:val="5C68DEB4"/>
    <w:rsid w:val="5C738963"/>
    <w:rsid w:val="5C81858D"/>
    <w:rsid w:val="5C950CE2"/>
    <w:rsid w:val="5C9B112E"/>
    <w:rsid w:val="5CC9007A"/>
    <w:rsid w:val="5CD2C15D"/>
    <w:rsid w:val="5CD6F928"/>
    <w:rsid w:val="5CDF2C9B"/>
    <w:rsid w:val="5CDFDE4F"/>
    <w:rsid w:val="5CF2CB7A"/>
    <w:rsid w:val="5D07AB7D"/>
    <w:rsid w:val="5D0C7541"/>
    <w:rsid w:val="5D24D78E"/>
    <w:rsid w:val="5D2AB6B9"/>
    <w:rsid w:val="5D2DFCDC"/>
    <w:rsid w:val="5D3E2FA3"/>
    <w:rsid w:val="5D42E396"/>
    <w:rsid w:val="5D451C87"/>
    <w:rsid w:val="5D4B8298"/>
    <w:rsid w:val="5D534EEC"/>
    <w:rsid w:val="5D5F76B6"/>
    <w:rsid w:val="5D617C4A"/>
    <w:rsid w:val="5D6C2824"/>
    <w:rsid w:val="5D75A5DA"/>
    <w:rsid w:val="5D86F9F8"/>
    <w:rsid w:val="5D87970A"/>
    <w:rsid w:val="5D9A72E2"/>
    <w:rsid w:val="5DA0DB99"/>
    <w:rsid w:val="5DB2FBB7"/>
    <w:rsid w:val="5DB63804"/>
    <w:rsid w:val="5DBEDA29"/>
    <w:rsid w:val="5DEE02A2"/>
    <w:rsid w:val="5E009759"/>
    <w:rsid w:val="5E00B4FA"/>
    <w:rsid w:val="5E0B19D1"/>
    <w:rsid w:val="5E0B1F76"/>
    <w:rsid w:val="5E3621A0"/>
    <w:rsid w:val="5E39A81F"/>
    <w:rsid w:val="5E3B9214"/>
    <w:rsid w:val="5E3E688C"/>
    <w:rsid w:val="5E3F0A20"/>
    <w:rsid w:val="5E3F68A8"/>
    <w:rsid w:val="5E3FB177"/>
    <w:rsid w:val="5E573297"/>
    <w:rsid w:val="5E59B0E7"/>
    <w:rsid w:val="5E664343"/>
    <w:rsid w:val="5E675925"/>
    <w:rsid w:val="5E6AE8F9"/>
    <w:rsid w:val="5E6BD3B1"/>
    <w:rsid w:val="5E8FAA25"/>
    <w:rsid w:val="5E9BAF2D"/>
    <w:rsid w:val="5EA2A252"/>
    <w:rsid w:val="5EA93710"/>
    <w:rsid w:val="5EAA22E5"/>
    <w:rsid w:val="5EAF2B76"/>
    <w:rsid w:val="5EC72171"/>
    <w:rsid w:val="5EC85CDB"/>
    <w:rsid w:val="5ECDA5B1"/>
    <w:rsid w:val="5EDA0004"/>
    <w:rsid w:val="5EDA2C00"/>
    <w:rsid w:val="5EF1EC5F"/>
    <w:rsid w:val="5F05D9C7"/>
    <w:rsid w:val="5F1215B8"/>
    <w:rsid w:val="5F24CAC3"/>
    <w:rsid w:val="5F270FF6"/>
    <w:rsid w:val="5F320A10"/>
    <w:rsid w:val="5F3B9588"/>
    <w:rsid w:val="5F690B33"/>
    <w:rsid w:val="5F6970B5"/>
    <w:rsid w:val="5F6CE180"/>
    <w:rsid w:val="5F6FC786"/>
    <w:rsid w:val="5F6FFFF2"/>
    <w:rsid w:val="5F81424C"/>
    <w:rsid w:val="5F87671B"/>
    <w:rsid w:val="5F8E73DB"/>
    <w:rsid w:val="5F9C4FCA"/>
    <w:rsid w:val="5FA2BD2A"/>
    <w:rsid w:val="5FA2EFB6"/>
    <w:rsid w:val="5FA9A264"/>
    <w:rsid w:val="5FAED701"/>
    <w:rsid w:val="5FB79AE6"/>
    <w:rsid w:val="5FB8B022"/>
    <w:rsid w:val="5FBC065A"/>
    <w:rsid w:val="5FBC8BFD"/>
    <w:rsid w:val="5FCB0555"/>
    <w:rsid w:val="5FCC6AD9"/>
    <w:rsid w:val="5FCF91DC"/>
    <w:rsid w:val="5FD0FA7A"/>
    <w:rsid w:val="5FD6EC10"/>
    <w:rsid w:val="5FDADA81"/>
    <w:rsid w:val="5FDFCE12"/>
    <w:rsid w:val="600A8C89"/>
    <w:rsid w:val="601883F5"/>
    <w:rsid w:val="601CFAB4"/>
    <w:rsid w:val="601F1593"/>
    <w:rsid w:val="6027BD72"/>
    <w:rsid w:val="6035D6DD"/>
    <w:rsid w:val="603A687C"/>
    <w:rsid w:val="603CB5A9"/>
    <w:rsid w:val="60464155"/>
    <w:rsid w:val="604AFBD7"/>
    <w:rsid w:val="60646E7A"/>
    <w:rsid w:val="606AF2FB"/>
    <w:rsid w:val="606CB461"/>
    <w:rsid w:val="6076555F"/>
    <w:rsid w:val="6077478F"/>
    <w:rsid w:val="6079AE95"/>
    <w:rsid w:val="60911153"/>
    <w:rsid w:val="60A87632"/>
    <w:rsid w:val="60AAA744"/>
    <w:rsid w:val="60CFCA49"/>
    <w:rsid w:val="60D213A4"/>
    <w:rsid w:val="60D4B069"/>
    <w:rsid w:val="60E679E7"/>
    <w:rsid w:val="60EE616B"/>
    <w:rsid w:val="60F0CD23"/>
    <w:rsid w:val="60FA00A9"/>
    <w:rsid w:val="60FC2CD2"/>
    <w:rsid w:val="60FC4E02"/>
    <w:rsid w:val="61041A27"/>
    <w:rsid w:val="610695D7"/>
    <w:rsid w:val="61155F3C"/>
    <w:rsid w:val="6120D032"/>
    <w:rsid w:val="6123BDD7"/>
    <w:rsid w:val="6131B1D8"/>
    <w:rsid w:val="61323926"/>
    <w:rsid w:val="61470D9C"/>
    <w:rsid w:val="615AA238"/>
    <w:rsid w:val="615C6F1B"/>
    <w:rsid w:val="616429B7"/>
    <w:rsid w:val="6168951E"/>
    <w:rsid w:val="61703ABE"/>
    <w:rsid w:val="61848DD2"/>
    <w:rsid w:val="618A2F70"/>
    <w:rsid w:val="618C17EA"/>
    <w:rsid w:val="618C9F45"/>
    <w:rsid w:val="618F1008"/>
    <w:rsid w:val="61A6B0D1"/>
    <w:rsid w:val="61B81648"/>
    <w:rsid w:val="61CC361F"/>
    <w:rsid w:val="61E10C4E"/>
    <w:rsid w:val="61E9E1CA"/>
    <w:rsid w:val="61EB169F"/>
    <w:rsid w:val="61F4ED70"/>
    <w:rsid w:val="61FD28C0"/>
    <w:rsid w:val="62018753"/>
    <w:rsid w:val="620851C9"/>
    <w:rsid w:val="621225C0"/>
    <w:rsid w:val="621424AB"/>
    <w:rsid w:val="62213EF4"/>
    <w:rsid w:val="62420C57"/>
    <w:rsid w:val="624CAB06"/>
    <w:rsid w:val="6266CB70"/>
    <w:rsid w:val="62687047"/>
    <w:rsid w:val="626BFFD8"/>
    <w:rsid w:val="6282421C"/>
    <w:rsid w:val="628B43F4"/>
    <w:rsid w:val="62A6978E"/>
    <w:rsid w:val="62B5D1C8"/>
    <w:rsid w:val="62CA0C36"/>
    <w:rsid w:val="62CA34D9"/>
    <w:rsid w:val="62CE660C"/>
    <w:rsid w:val="62D4246C"/>
    <w:rsid w:val="62E2F189"/>
    <w:rsid w:val="62E5AACB"/>
    <w:rsid w:val="62E67808"/>
    <w:rsid w:val="63365B94"/>
    <w:rsid w:val="633AF45B"/>
    <w:rsid w:val="633DA0DA"/>
    <w:rsid w:val="6356E14C"/>
    <w:rsid w:val="63583965"/>
    <w:rsid w:val="6358C6F5"/>
    <w:rsid w:val="636D9A16"/>
    <w:rsid w:val="636FD8C3"/>
    <w:rsid w:val="637CAE14"/>
    <w:rsid w:val="638603A6"/>
    <w:rsid w:val="6387B6FA"/>
    <w:rsid w:val="63AD44FF"/>
    <w:rsid w:val="63D2F3D9"/>
    <w:rsid w:val="63F329C9"/>
    <w:rsid w:val="63F34A8C"/>
    <w:rsid w:val="63F35570"/>
    <w:rsid w:val="6403CDD8"/>
    <w:rsid w:val="6405B2F6"/>
    <w:rsid w:val="640C6339"/>
    <w:rsid w:val="641D0501"/>
    <w:rsid w:val="6420E1A6"/>
    <w:rsid w:val="64349D17"/>
    <w:rsid w:val="6441D3AA"/>
    <w:rsid w:val="6443083B"/>
    <w:rsid w:val="644AB188"/>
    <w:rsid w:val="6451A8A4"/>
    <w:rsid w:val="64550ECB"/>
    <w:rsid w:val="6458298B"/>
    <w:rsid w:val="6468414D"/>
    <w:rsid w:val="6475F0EF"/>
    <w:rsid w:val="647D659E"/>
    <w:rsid w:val="649EDD10"/>
    <w:rsid w:val="64A74FA3"/>
    <w:rsid w:val="64AC1B69"/>
    <w:rsid w:val="64ACA119"/>
    <w:rsid w:val="64B06B31"/>
    <w:rsid w:val="64B3BCCC"/>
    <w:rsid w:val="64B8D72D"/>
    <w:rsid w:val="64B9F64C"/>
    <w:rsid w:val="64CC829D"/>
    <w:rsid w:val="64DFA2E8"/>
    <w:rsid w:val="64E10EEE"/>
    <w:rsid w:val="64E3A76D"/>
    <w:rsid w:val="64F76E63"/>
    <w:rsid w:val="650AC330"/>
    <w:rsid w:val="650E43F7"/>
    <w:rsid w:val="65148E26"/>
    <w:rsid w:val="6519A8E4"/>
    <w:rsid w:val="65211F1E"/>
    <w:rsid w:val="652D7001"/>
    <w:rsid w:val="65312948"/>
    <w:rsid w:val="65359847"/>
    <w:rsid w:val="653A4680"/>
    <w:rsid w:val="653B41EF"/>
    <w:rsid w:val="65445BC9"/>
    <w:rsid w:val="6549BCE2"/>
    <w:rsid w:val="654B9BE2"/>
    <w:rsid w:val="654DC968"/>
    <w:rsid w:val="655394C4"/>
    <w:rsid w:val="656084BC"/>
    <w:rsid w:val="65681F5E"/>
    <w:rsid w:val="6571FFD7"/>
    <w:rsid w:val="658079CE"/>
    <w:rsid w:val="65961C6C"/>
    <w:rsid w:val="65B21FF4"/>
    <w:rsid w:val="65B23DF7"/>
    <w:rsid w:val="65D10457"/>
    <w:rsid w:val="65D3F427"/>
    <w:rsid w:val="65E94CC6"/>
    <w:rsid w:val="65FFB03E"/>
    <w:rsid w:val="66049DD6"/>
    <w:rsid w:val="66120A33"/>
    <w:rsid w:val="661CF68C"/>
    <w:rsid w:val="6629EE1F"/>
    <w:rsid w:val="662F9633"/>
    <w:rsid w:val="6630F3A8"/>
    <w:rsid w:val="66345E09"/>
    <w:rsid w:val="664AE788"/>
    <w:rsid w:val="6658567C"/>
    <w:rsid w:val="6668662C"/>
    <w:rsid w:val="666A4C18"/>
    <w:rsid w:val="666A504F"/>
    <w:rsid w:val="666DFBEE"/>
    <w:rsid w:val="6693F6F9"/>
    <w:rsid w:val="66B35A3A"/>
    <w:rsid w:val="66BFF239"/>
    <w:rsid w:val="66C0CF4D"/>
    <w:rsid w:val="66C8DE29"/>
    <w:rsid w:val="66C9F59A"/>
    <w:rsid w:val="66CC5906"/>
    <w:rsid w:val="66E511E9"/>
    <w:rsid w:val="66FC7A1C"/>
    <w:rsid w:val="670FF158"/>
    <w:rsid w:val="671A2206"/>
    <w:rsid w:val="67251523"/>
    <w:rsid w:val="67253B14"/>
    <w:rsid w:val="67360F18"/>
    <w:rsid w:val="6770DAEF"/>
    <w:rsid w:val="678ACAA3"/>
    <w:rsid w:val="67901130"/>
    <w:rsid w:val="67973681"/>
    <w:rsid w:val="67983CFB"/>
    <w:rsid w:val="679E4584"/>
    <w:rsid w:val="67B7F672"/>
    <w:rsid w:val="67CC6E6B"/>
    <w:rsid w:val="67EBD3E7"/>
    <w:rsid w:val="67EEBDEC"/>
    <w:rsid w:val="67F3E1F1"/>
    <w:rsid w:val="6810DD4B"/>
    <w:rsid w:val="6812FE3B"/>
    <w:rsid w:val="682C1AD8"/>
    <w:rsid w:val="682F73DC"/>
    <w:rsid w:val="683CAD79"/>
    <w:rsid w:val="684263F2"/>
    <w:rsid w:val="684845EF"/>
    <w:rsid w:val="685305D5"/>
    <w:rsid w:val="685D01E0"/>
    <w:rsid w:val="685EDB6B"/>
    <w:rsid w:val="687C9EC0"/>
    <w:rsid w:val="687CBEFD"/>
    <w:rsid w:val="6880AE9C"/>
    <w:rsid w:val="689497AC"/>
    <w:rsid w:val="68B31C6C"/>
    <w:rsid w:val="68B3D225"/>
    <w:rsid w:val="68C636D0"/>
    <w:rsid w:val="68C9F75A"/>
    <w:rsid w:val="68D38FF3"/>
    <w:rsid w:val="68DDBF86"/>
    <w:rsid w:val="68E794AA"/>
    <w:rsid w:val="68E7950F"/>
    <w:rsid w:val="68F7BC6B"/>
    <w:rsid w:val="68FA177C"/>
    <w:rsid w:val="6912532C"/>
    <w:rsid w:val="6940B016"/>
    <w:rsid w:val="694441B9"/>
    <w:rsid w:val="694C5FC6"/>
    <w:rsid w:val="694FBB14"/>
    <w:rsid w:val="6956133F"/>
    <w:rsid w:val="6961A84A"/>
    <w:rsid w:val="696D03E7"/>
    <w:rsid w:val="6986C6A7"/>
    <w:rsid w:val="69881412"/>
    <w:rsid w:val="69956EB1"/>
    <w:rsid w:val="69999E49"/>
    <w:rsid w:val="69A11537"/>
    <w:rsid w:val="69AF1B1A"/>
    <w:rsid w:val="69B1C13A"/>
    <w:rsid w:val="69C67ECA"/>
    <w:rsid w:val="69ED4F0F"/>
    <w:rsid w:val="69EDA310"/>
    <w:rsid w:val="6A10239B"/>
    <w:rsid w:val="6A169A71"/>
    <w:rsid w:val="6A16C060"/>
    <w:rsid w:val="6A1EBEA5"/>
    <w:rsid w:val="6A2DB316"/>
    <w:rsid w:val="6A3086B0"/>
    <w:rsid w:val="6A3EB0A4"/>
    <w:rsid w:val="6A4098D5"/>
    <w:rsid w:val="6A54C85F"/>
    <w:rsid w:val="6A5F0939"/>
    <w:rsid w:val="6A757FBA"/>
    <w:rsid w:val="6A90DF7D"/>
    <w:rsid w:val="6A95515D"/>
    <w:rsid w:val="6A958CCC"/>
    <w:rsid w:val="6A96DF30"/>
    <w:rsid w:val="6A9AE806"/>
    <w:rsid w:val="6AA25FC4"/>
    <w:rsid w:val="6AA4757A"/>
    <w:rsid w:val="6AAFAEAA"/>
    <w:rsid w:val="6ACBB9FD"/>
    <w:rsid w:val="6ACEA554"/>
    <w:rsid w:val="6AD6683D"/>
    <w:rsid w:val="6ADE032C"/>
    <w:rsid w:val="6AE006F8"/>
    <w:rsid w:val="6AE0121A"/>
    <w:rsid w:val="6AE71801"/>
    <w:rsid w:val="6AFFBFC1"/>
    <w:rsid w:val="6B42CE1D"/>
    <w:rsid w:val="6B482AC5"/>
    <w:rsid w:val="6B49F982"/>
    <w:rsid w:val="6B5AFE78"/>
    <w:rsid w:val="6B5DC904"/>
    <w:rsid w:val="6B752B71"/>
    <w:rsid w:val="6B761AB3"/>
    <w:rsid w:val="6B87BA18"/>
    <w:rsid w:val="6BA7792E"/>
    <w:rsid w:val="6BAF7A25"/>
    <w:rsid w:val="6BB8830C"/>
    <w:rsid w:val="6BD1AB69"/>
    <w:rsid w:val="6BE18DF7"/>
    <w:rsid w:val="6BE51351"/>
    <w:rsid w:val="6BE64A2F"/>
    <w:rsid w:val="6BF88646"/>
    <w:rsid w:val="6BF94B8D"/>
    <w:rsid w:val="6BFAE61D"/>
    <w:rsid w:val="6C00BE55"/>
    <w:rsid w:val="6C06C485"/>
    <w:rsid w:val="6C3DC04D"/>
    <w:rsid w:val="6C57365D"/>
    <w:rsid w:val="6C6AA7A4"/>
    <w:rsid w:val="6C797046"/>
    <w:rsid w:val="6C892034"/>
    <w:rsid w:val="6C8B332F"/>
    <w:rsid w:val="6C9AE414"/>
    <w:rsid w:val="6CA7F42D"/>
    <w:rsid w:val="6CACFADA"/>
    <w:rsid w:val="6CB5EEAD"/>
    <w:rsid w:val="6CC785F2"/>
    <w:rsid w:val="6CCC1CCA"/>
    <w:rsid w:val="6CD1871E"/>
    <w:rsid w:val="6CD40029"/>
    <w:rsid w:val="6CD5E862"/>
    <w:rsid w:val="6CF43107"/>
    <w:rsid w:val="6CF6E7A1"/>
    <w:rsid w:val="6CF9A947"/>
    <w:rsid w:val="6D075874"/>
    <w:rsid w:val="6D0B41D6"/>
    <w:rsid w:val="6D23905A"/>
    <w:rsid w:val="6D259E1B"/>
    <w:rsid w:val="6D281431"/>
    <w:rsid w:val="6D50A704"/>
    <w:rsid w:val="6D760128"/>
    <w:rsid w:val="6D80E3B2"/>
    <w:rsid w:val="6D897CC1"/>
    <w:rsid w:val="6D95250A"/>
    <w:rsid w:val="6D955147"/>
    <w:rsid w:val="6D9A1D22"/>
    <w:rsid w:val="6D9C8EB6"/>
    <w:rsid w:val="6D9E2344"/>
    <w:rsid w:val="6DDC3817"/>
    <w:rsid w:val="6DE6F43E"/>
    <w:rsid w:val="6DED56FE"/>
    <w:rsid w:val="6E02372C"/>
    <w:rsid w:val="6E0B8A88"/>
    <w:rsid w:val="6E0FD91A"/>
    <w:rsid w:val="6E15B423"/>
    <w:rsid w:val="6E315A27"/>
    <w:rsid w:val="6E4262CD"/>
    <w:rsid w:val="6E42D3D0"/>
    <w:rsid w:val="6E481660"/>
    <w:rsid w:val="6E48EB20"/>
    <w:rsid w:val="6E6234B5"/>
    <w:rsid w:val="6E753905"/>
    <w:rsid w:val="6E75AD9A"/>
    <w:rsid w:val="6E8DFCBB"/>
    <w:rsid w:val="6E949318"/>
    <w:rsid w:val="6E957FD4"/>
    <w:rsid w:val="6E96167C"/>
    <w:rsid w:val="6EBA08B6"/>
    <w:rsid w:val="6EC1259B"/>
    <w:rsid w:val="6EC1F071"/>
    <w:rsid w:val="6ED1CF95"/>
    <w:rsid w:val="6ED75BE7"/>
    <w:rsid w:val="6EDFD87A"/>
    <w:rsid w:val="6F02C8E3"/>
    <w:rsid w:val="6F10BB13"/>
    <w:rsid w:val="6F1FE4A0"/>
    <w:rsid w:val="6F2D2D4B"/>
    <w:rsid w:val="6F2FBD5F"/>
    <w:rsid w:val="6F446E2C"/>
    <w:rsid w:val="6F5066EF"/>
    <w:rsid w:val="6F75F7E4"/>
    <w:rsid w:val="6F7C9DD2"/>
    <w:rsid w:val="6FA34D15"/>
    <w:rsid w:val="6FAA20D0"/>
    <w:rsid w:val="6FB13883"/>
    <w:rsid w:val="6FBF72AE"/>
    <w:rsid w:val="6FD1F921"/>
    <w:rsid w:val="6FD747EE"/>
    <w:rsid w:val="6FD99FE7"/>
    <w:rsid w:val="6FE24DFE"/>
    <w:rsid w:val="702730D3"/>
    <w:rsid w:val="7027B26D"/>
    <w:rsid w:val="7051ADFB"/>
    <w:rsid w:val="705FEA8E"/>
    <w:rsid w:val="7072D842"/>
    <w:rsid w:val="70828585"/>
    <w:rsid w:val="709317C3"/>
    <w:rsid w:val="70A33763"/>
    <w:rsid w:val="70A45A39"/>
    <w:rsid w:val="70AD61F2"/>
    <w:rsid w:val="70AF2448"/>
    <w:rsid w:val="70C1A776"/>
    <w:rsid w:val="70C2DB66"/>
    <w:rsid w:val="70D1BDE4"/>
    <w:rsid w:val="70E41CB0"/>
    <w:rsid w:val="70E9BCBD"/>
    <w:rsid w:val="70F352DE"/>
    <w:rsid w:val="71023E4E"/>
    <w:rsid w:val="7106E02E"/>
    <w:rsid w:val="710732D4"/>
    <w:rsid w:val="71153E92"/>
    <w:rsid w:val="711CF644"/>
    <w:rsid w:val="71201994"/>
    <w:rsid w:val="712152F7"/>
    <w:rsid w:val="7121C8CF"/>
    <w:rsid w:val="712FF104"/>
    <w:rsid w:val="713CB7E8"/>
    <w:rsid w:val="715720CA"/>
    <w:rsid w:val="71579DA5"/>
    <w:rsid w:val="71703445"/>
    <w:rsid w:val="717FB722"/>
    <w:rsid w:val="7184B7CD"/>
    <w:rsid w:val="718B08BF"/>
    <w:rsid w:val="718D5E3E"/>
    <w:rsid w:val="719DABD1"/>
    <w:rsid w:val="71CDB933"/>
    <w:rsid w:val="71CEAC02"/>
    <w:rsid w:val="71D550E7"/>
    <w:rsid w:val="71F3A348"/>
    <w:rsid w:val="71FBD065"/>
    <w:rsid w:val="71FD8A5E"/>
    <w:rsid w:val="72006EE1"/>
    <w:rsid w:val="7210E269"/>
    <w:rsid w:val="72139FC2"/>
    <w:rsid w:val="72144018"/>
    <w:rsid w:val="721B588E"/>
    <w:rsid w:val="721CA823"/>
    <w:rsid w:val="72275CB5"/>
    <w:rsid w:val="723C7E43"/>
    <w:rsid w:val="7259344E"/>
    <w:rsid w:val="725B61FD"/>
    <w:rsid w:val="725E900F"/>
    <w:rsid w:val="7277CFAA"/>
    <w:rsid w:val="72842607"/>
    <w:rsid w:val="728DD414"/>
    <w:rsid w:val="729210E0"/>
    <w:rsid w:val="72A0CCE2"/>
    <w:rsid w:val="72A60499"/>
    <w:rsid w:val="72A8EE54"/>
    <w:rsid w:val="72B06668"/>
    <w:rsid w:val="72B87FB6"/>
    <w:rsid w:val="72CF7BBA"/>
    <w:rsid w:val="72D90189"/>
    <w:rsid w:val="72EF35CC"/>
    <w:rsid w:val="72F31185"/>
    <w:rsid w:val="72F47519"/>
    <w:rsid w:val="72FEDCDB"/>
    <w:rsid w:val="735A3893"/>
    <w:rsid w:val="735DBA13"/>
    <w:rsid w:val="7365D96F"/>
    <w:rsid w:val="736E194B"/>
    <w:rsid w:val="7376EC3C"/>
    <w:rsid w:val="739B2D0E"/>
    <w:rsid w:val="73A163AD"/>
    <w:rsid w:val="73A9F160"/>
    <w:rsid w:val="73AC7A7D"/>
    <w:rsid w:val="73BECF0B"/>
    <w:rsid w:val="73CA722F"/>
    <w:rsid w:val="73D4D308"/>
    <w:rsid w:val="73F48748"/>
    <w:rsid w:val="740E9D59"/>
    <w:rsid w:val="74511793"/>
    <w:rsid w:val="747E4774"/>
    <w:rsid w:val="747EEA0F"/>
    <w:rsid w:val="7483134A"/>
    <w:rsid w:val="7489CB67"/>
    <w:rsid w:val="749FB74D"/>
    <w:rsid w:val="74A1EF0C"/>
    <w:rsid w:val="74A361CC"/>
    <w:rsid w:val="74C56F3A"/>
    <w:rsid w:val="74C61B42"/>
    <w:rsid w:val="74CDA479"/>
    <w:rsid w:val="74D3BA87"/>
    <w:rsid w:val="74DF65CB"/>
    <w:rsid w:val="74F2BD70"/>
    <w:rsid w:val="74F94877"/>
    <w:rsid w:val="750CE512"/>
    <w:rsid w:val="75151B3D"/>
    <w:rsid w:val="751A3C8D"/>
    <w:rsid w:val="751D6187"/>
    <w:rsid w:val="751F9E69"/>
    <w:rsid w:val="75259782"/>
    <w:rsid w:val="753AFAB7"/>
    <w:rsid w:val="753CED00"/>
    <w:rsid w:val="754A6BD7"/>
    <w:rsid w:val="75584C56"/>
    <w:rsid w:val="7560C53B"/>
    <w:rsid w:val="756C5383"/>
    <w:rsid w:val="756FB384"/>
    <w:rsid w:val="757065BD"/>
    <w:rsid w:val="75736883"/>
    <w:rsid w:val="75874D90"/>
    <w:rsid w:val="758B16CE"/>
    <w:rsid w:val="759D1517"/>
    <w:rsid w:val="75A60FB4"/>
    <w:rsid w:val="75AE06B4"/>
    <w:rsid w:val="75B4887B"/>
    <w:rsid w:val="75B9956C"/>
    <w:rsid w:val="75BDAF89"/>
    <w:rsid w:val="75DA8422"/>
    <w:rsid w:val="75E8CF4D"/>
    <w:rsid w:val="75F7FA6E"/>
    <w:rsid w:val="760747C6"/>
    <w:rsid w:val="760DD26F"/>
    <w:rsid w:val="760E5D22"/>
    <w:rsid w:val="7621840E"/>
    <w:rsid w:val="7623927F"/>
    <w:rsid w:val="763D0ED7"/>
    <w:rsid w:val="7648E68B"/>
    <w:rsid w:val="76800749"/>
    <w:rsid w:val="768A84E8"/>
    <w:rsid w:val="7693363D"/>
    <w:rsid w:val="769E57BD"/>
    <w:rsid w:val="769EDBF2"/>
    <w:rsid w:val="769FF415"/>
    <w:rsid w:val="76A4C97B"/>
    <w:rsid w:val="76AF6B84"/>
    <w:rsid w:val="76B86DE0"/>
    <w:rsid w:val="76C3AE42"/>
    <w:rsid w:val="76D1DB56"/>
    <w:rsid w:val="76D25A45"/>
    <w:rsid w:val="76D59F54"/>
    <w:rsid w:val="76DF7DFE"/>
    <w:rsid w:val="76F2541C"/>
    <w:rsid w:val="76FE00FA"/>
    <w:rsid w:val="770C361E"/>
    <w:rsid w:val="77120A2A"/>
    <w:rsid w:val="7712DAD9"/>
    <w:rsid w:val="77203A68"/>
    <w:rsid w:val="7729E79C"/>
    <w:rsid w:val="773C94D8"/>
    <w:rsid w:val="7743F83E"/>
    <w:rsid w:val="774AFD53"/>
    <w:rsid w:val="77564742"/>
    <w:rsid w:val="775FC6E1"/>
    <w:rsid w:val="7797A585"/>
    <w:rsid w:val="77D78383"/>
    <w:rsid w:val="77D9DC05"/>
    <w:rsid w:val="77E2ACC8"/>
    <w:rsid w:val="77EAD559"/>
    <w:rsid w:val="77F3F43C"/>
    <w:rsid w:val="78031E13"/>
    <w:rsid w:val="780F15A1"/>
    <w:rsid w:val="7813E0BE"/>
    <w:rsid w:val="783637D0"/>
    <w:rsid w:val="78379DC1"/>
    <w:rsid w:val="78473CEE"/>
    <w:rsid w:val="7848273E"/>
    <w:rsid w:val="785B253C"/>
    <w:rsid w:val="785FE39F"/>
    <w:rsid w:val="786E2AA6"/>
    <w:rsid w:val="788DFD2D"/>
    <w:rsid w:val="7891B1BC"/>
    <w:rsid w:val="789AA694"/>
    <w:rsid w:val="789DB081"/>
    <w:rsid w:val="78A18BE3"/>
    <w:rsid w:val="78A314A7"/>
    <w:rsid w:val="78AB5AC0"/>
    <w:rsid w:val="78B6C807"/>
    <w:rsid w:val="78C4299B"/>
    <w:rsid w:val="78C62D96"/>
    <w:rsid w:val="78DC21C8"/>
    <w:rsid w:val="78E08773"/>
    <w:rsid w:val="78EE7ADA"/>
    <w:rsid w:val="78FB36D9"/>
    <w:rsid w:val="79046DC6"/>
    <w:rsid w:val="7904D408"/>
    <w:rsid w:val="7917E203"/>
    <w:rsid w:val="7926B491"/>
    <w:rsid w:val="79274ACB"/>
    <w:rsid w:val="792772EB"/>
    <w:rsid w:val="7929F7DC"/>
    <w:rsid w:val="7937392E"/>
    <w:rsid w:val="7961ED99"/>
    <w:rsid w:val="7963D65F"/>
    <w:rsid w:val="79656553"/>
    <w:rsid w:val="796D5D20"/>
    <w:rsid w:val="796E06F9"/>
    <w:rsid w:val="7985101E"/>
    <w:rsid w:val="7989296D"/>
    <w:rsid w:val="798E4371"/>
    <w:rsid w:val="7990CAE9"/>
    <w:rsid w:val="799879EC"/>
    <w:rsid w:val="799B1A24"/>
    <w:rsid w:val="799C9A1D"/>
    <w:rsid w:val="799FB572"/>
    <w:rsid w:val="79AC0B26"/>
    <w:rsid w:val="79AFF1D4"/>
    <w:rsid w:val="79C11342"/>
    <w:rsid w:val="79C3D293"/>
    <w:rsid w:val="79E4F91B"/>
    <w:rsid w:val="79E5435E"/>
    <w:rsid w:val="79E8EB05"/>
    <w:rsid w:val="79EFD49B"/>
    <w:rsid w:val="79F33EFF"/>
    <w:rsid w:val="7A042EA6"/>
    <w:rsid w:val="7A07BC1F"/>
    <w:rsid w:val="7A0E2C5A"/>
    <w:rsid w:val="7A104FB9"/>
    <w:rsid w:val="7A11FC58"/>
    <w:rsid w:val="7A20A7FC"/>
    <w:rsid w:val="7A237876"/>
    <w:rsid w:val="7A292BBD"/>
    <w:rsid w:val="7A2E33D1"/>
    <w:rsid w:val="7A406DCD"/>
    <w:rsid w:val="7A48F64C"/>
    <w:rsid w:val="7A4D7CC8"/>
    <w:rsid w:val="7A4EFBF0"/>
    <w:rsid w:val="7A56E539"/>
    <w:rsid w:val="7A59B5C8"/>
    <w:rsid w:val="7A8AF881"/>
    <w:rsid w:val="7A9C66FB"/>
    <w:rsid w:val="7A9FA8D6"/>
    <w:rsid w:val="7AA71FCA"/>
    <w:rsid w:val="7AB4B0C0"/>
    <w:rsid w:val="7AC49735"/>
    <w:rsid w:val="7ACEF2B3"/>
    <w:rsid w:val="7AD8207F"/>
    <w:rsid w:val="7AE0D578"/>
    <w:rsid w:val="7AF68075"/>
    <w:rsid w:val="7AF6E995"/>
    <w:rsid w:val="7AFF6028"/>
    <w:rsid w:val="7AFF7172"/>
    <w:rsid w:val="7B092D81"/>
    <w:rsid w:val="7B17F3D4"/>
    <w:rsid w:val="7B1A4D8A"/>
    <w:rsid w:val="7B2486D7"/>
    <w:rsid w:val="7B269968"/>
    <w:rsid w:val="7B28C30C"/>
    <w:rsid w:val="7B3EC6DA"/>
    <w:rsid w:val="7B3FF422"/>
    <w:rsid w:val="7B49E327"/>
    <w:rsid w:val="7B596AFA"/>
    <w:rsid w:val="7B702206"/>
    <w:rsid w:val="7B71B317"/>
    <w:rsid w:val="7B8697A8"/>
    <w:rsid w:val="7B87C3A1"/>
    <w:rsid w:val="7B94400F"/>
    <w:rsid w:val="7B9ABFA1"/>
    <w:rsid w:val="7BAA02CB"/>
    <w:rsid w:val="7BAA0FD4"/>
    <w:rsid w:val="7BAC7592"/>
    <w:rsid w:val="7BAF5277"/>
    <w:rsid w:val="7BB31D1C"/>
    <w:rsid w:val="7BB31FBC"/>
    <w:rsid w:val="7BC60A47"/>
    <w:rsid w:val="7BD33E0A"/>
    <w:rsid w:val="7BDB9507"/>
    <w:rsid w:val="7BE23C8B"/>
    <w:rsid w:val="7BE43B78"/>
    <w:rsid w:val="7BE8D924"/>
    <w:rsid w:val="7BEDD790"/>
    <w:rsid w:val="7C0EAA10"/>
    <w:rsid w:val="7C115438"/>
    <w:rsid w:val="7C43E9F0"/>
    <w:rsid w:val="7C48911D"/>
    <w:rsid w:val="7C537B55"/>
    <w:rsid w:val="7C5E4AF9"/>
    <w:rsid w:val="7C677EE5"/>
    <w:rsid w:val="7C6A5E6D"/>
    <w:rsid w:val="7C6F2F91"/>
    <w:rsid w:val="7C7B46DD"/>
    <w:rsid w:val="7C7DB5AF"/>
    <w:rsid w:val="7C8E97DE"/>
    <w:rsid w:val="7C9081C9"/>
    <w:rsid w:val="7C957A31"/>
    <w:rsid w:val="7CB1DD96"/>
    <w:rsid w:val="7CB7787F"/>
    <w:rsid w:val="7CBAD85E"/>
    <w:rsid w:val="7CC52C43"/>
    <w:rsid w:val="7CCECCC9"/>
    <w:rsid w:val="7CD37F7C"/>
    <w:rsid w:val="7CD6D0D2"/>
    <w:rsid w:val="7CE51FAA"/>
    <w:rsid w:val="7CE8DB87"/>
    <w:rsid w:val="7CEB6900"/>
    <w:rsid w:val="7CEC7E5D"/>
    <w:rsid w:val="7D026D03"/>
    <w:rsid w:val="7D0AA512"/>
    <w:rsid w:val="7D14491E"/>
    <w:rsid w:val="7D20CFAB"/>
    <w:rsid w:val="7D28E6F7"/>
    <w:rsid w:val="7D419BC9"/>
    <w:rsid w:val="7D4845F3"/>
    <w:rsid w:val="7D496CC4"/>
    <w:rsid w:val="7D4DD33B"/>
    <w:rsid w:val="7D596D59"/>
    <w:rsid w:val="7D6613EA"/>
    <w:rsid w:val="7D83A995"/>
    <w:rsid w:val="7D8AB3B5"/>
    <w:rsid w:val="7D8DB6BE"/>
    <w:rsid w:val="7DA9B527"/>
    <w:rsid w:val="7DB34F91"/>
    <w:rsid w:val="7DB62A2F"/>
    <w:rsid w:val="7DB8010D"/>
    <w:rsid w:val="7DB9522B"/>
    <w:rsid w:val="7DC0104C"/>
    <w:rsid w:val="7DCB13BB"/>
    <w:rsid w:val="7DE17C03"/>
    <w:rsid w:val="7DE292C6"/>
    <w:rsid w:val="7DFA0172"/>
    <w:rsid w:val="7E062ECE"/>
    <w:rsid w:val="7E16A17D"/>
    <w:rsid w:val="7E16DE70"/>
    <w:rsid w:val="7E1D7CDD"/>
    <w:rsid w:val="7E259CEC"/>
    <w:rsid w:val="7E2D0BAD"/>
    <w:rsid w:val="7E3FDB16"/>
    <w:rsid w:val="7E40CE43"/>
    <w:rsid w:val="7E46C507"/>
    <w:rsid w:val="7E4A6D82"/>
    <w:rsid w:val="7E5E3A2A"/>
    <w:rsid w:val="7E623168"/>
    <w:rsid w:val="7E6EA29C"/>
    <w:rsid w:val="7E94BD6F"/>
    <w:rsid w:val="7E9C48A1"/>
    <w:rsid w:val="7EBC73CD"/>
    <w:rsid w:val="7EC313C9"/>
    <w:rsid w:val="7ED2ABD3"/>
    <w:rsid w:val="7EDE5BCC"/>
    <w:rsid w:val="7EEB1B2B"/>
    <w:rsid w:val="7EFAB127"/>
    <w:rsid w:val="7EFB5B21"/>
    <w:rsid w:val="7F07F85E"/>
    <w:rsid w:val="7F251723"/>
    <w:rsid w:val="7F27626F"/>
    <w:rsid w:val="7F29FFF6"/>
    <w:rsid w:val="7F38D86D"/>
    <w:rsid w:val="7F449680"/>
    <w:rsid w:val="7F4A0A20"/>
    <w:rsid w:val="7F5BCF68"/>
    <w:rsid w:val="7F5BDC85"/>
    <w:rsid w:val="7F69C482"/>
    <w:rsid w:val="7F8D72EF"/>
    <w:rsid w:val="7F8E452C"/>
    <w:rsid w:val="7FA1FF2F"/>
    <w:rsid w:val="7FAD4DDF"/>
    <w:rsid w:val="7FB94D3E"/>
    <w:rsid w:val="7FBAB74B"/>
    <w:rsid w:val="7FC861AF"/>
    <w:rsid w:val="7FD84E67"/>
    <w:rsid w:val="7FDBAB77"/>
    <w:rsid w:val="7FE25782"/>
    <w:rsid w:val="7FF723C7"/>
    <w:rsid w:val="7FFFE07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80907"/>
  <w15:chartTrackingRefBased/>
  <w15:docId w15:val="{8263AA04-04F2-43CA-8E27-09DC789EF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847481"/>
    <w:pPr>
      <w:jc w:val="both"/>
    </w:pPr>
    <w:rPr>
      <w:rFonts w:ascii="Times New Roman" w:hAnsi="Times New Roman"/>
      <w:sz w:val="24"/>
    </w:rPr>
  </w:style>
  <w:style w:type="paragraph" w:styleId="Heading1">
    <w:name w:val="heading 1"/>
    <w:basedOn w:val="Normal"/>
    <w:next w:val="Normal"/>
    <w:link w:val="Heading1Char"/>
    <w:uiPriority w:val="9"/>
    <w:qFormat/>
    <w:rsid w:val="002A57B7"/>
    <w:pPr>
      <w:keepNext/>
      <w:keepLines/>
      <w:numPr>
        <w:numId w:val="44"/>
      </w:numPr>
      <w:spacing w:before="240" w:after="0" w:line="360" w:lineRule="auto"/>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6C5941"/>
    <w:pPr>
      <w:keepNext/>
      <w:keepLines/>
      <w:numPr>
        <w:ilvl w:val="1"/>
        <w:numId w:val="44"/>
      </w:numPr>
      <w:spacing w:before="40" w:after="0" w:line="360" w:lineRule="auto"/>
      <w:ind w:left="72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D55EB4"/>
    <w:pPr>
      <w:keepNext/>
      <w:keepLines/>
      <w:spacing w:before="40" w:after="0"/>
      <w:outlineLvl w:val="2"/>
    </w:pPr>
    <w:rPr>
      <w:rFonts w:eastAsiaTheme="majorEastAsia" w:cstheme="majorBidi"/>
      <w:b/>
      <w:sz w:val="3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PlaceholderText">
    <w:name w:val="Placeholder Text"/>
    <w:basedOn w:val="DefaultParagraphFont"/>
    <w:uiPriority w:val="99"/>
    <w:semiHidden/>
    <w:rsid w:val="00C17E56"/>
    <w:rPr>
      <w:color w:val="808080"/>
    </w:rPr>
  </w:style>
  <w:style w:type="paragraph" w:styleId="CommentSubject">
    <w:name w:val="annotation subject"/>
    <w:basedOn w:val="CommentText"/>
    <w:next w:val="CommentText"/>
    <w:link w:val="CommentSubjectChar"/>
    <w:uiPriority w:val="99"/>
    <w:semiHidden/>
    <w:unhideWhenUsed/>
    <w:rsid w:val="00BA57A1"/>
    <w:rPr>
      <w:b/>
      <w:bCs/>
    </w:rPr>
  </w:style>
  <w:style w:type="character" w:customStyle="1" w:styleId="CommentSubjectChar">
    <w:name w:val="Comment Subject Char"/>
    <w:basedOn w:val="CommentTextChar"/>
    <w:link w:val="CommentSubject"/>
    <w:uiPriority w:val="99"/>
    <w:semiHidden/>
    <w:rsid w:val="00BA57A1"/>
    <w:rPr>
      <w:b/>
      <w:bCs/>
      <w:sz w:val="20"/>
      <w:szCs w:val="20"/>
    </w:rPr>
  </w:style>
  <w:style w:type="paragraph" w:customStyle="1" w:styleId="Default">
    <w:name w:val="Default"/>
    <w:rsid w:val="00E32C8D"/>
    <w:pPr>
      <w:autoSpaceDE w:val="0"/>
      <w:autoSpaceDN w:val="0"/>
      <w:adjustRightInd w:val="0"/>
      <w:spacing w:after="0" w:line="240" w:lineRule="auto"/>
    </w:pPr>
    <w:rPr>
      <w:rFonts w:ascii="Calibri" w:hAnsi="Calibri" w:cs="Calibri"/>
      <w:color w:val="000000"/>
      <w:sz w:val="24"/>
      <w:szCs w:val="24"/>
      <w:lang w:val="en-MY"/>
    </w:rPr>
  </w:style>
  <w:style w:type="character" w:customStyle="1" w:styleId="Heading1Char">
    <w:name w:val="Heading 1 Char"/>
    <w:basedOn w:val="DefaultParagraphFont"/>
    <w:link w:val="Heading1"/>
    <w:uiPriority w:val="9"/>
    <w:rsid w:val="00204DAF"/>
    <w:rPr>
      <w:rFonts w:ascii="Times New Roman" w:eastAsiaTheme="majorEastAsia" w:hAnsi="Times New Roman" w:cstheme="majorBidi"/>
      <w:b/>
      <w:caps/>
      <w:sz w:val="32"/>
      <w:szCs w:val="32"/>
    </w:rPr>
  </w:style>
  <w:style w:type="character" w:customStyle="1" w:styleId="Heading2Char">
    <w:name w:val="Heading 2 Char"/>
    <w:basedOn w:val="DefaultParagraphFont"/>
    <w:link w:val="Heading2"/>
    <w:uiPriority w:val="9"/>
    <w:rsid w:val="006C5941"/>
    <w:rPr>
      <w:rFonts w:ascii="Times New Roman" w:eastAsiaTheme="majorEastAsia" w:hAnsi="Times New Roman" w:cstheme="majorBidi"/>
      <w:b/>
      <w:sz w:val="30"/>
      <w:szCs w:val="26"/>
    </w:rPr>
  </w:style>
  <w:style w:type="character" w:customStyle="1" w:styleId="Heading3Char">
    <w:name w:val="Heading 3 Char"/>
    <w:basedOn w:val="DefaultParagraphFont"/>
    <w:link w:val="Heading3"/>
    <w:uiPriority w:val="9"/>
    <w:rsid w:val="00D55EB4"/>
    <w:rPr>
      <w:rFonts w:ascii="Times New Roman" w:eastAsiaTheme="majorEastAsia" w:hAnsi="Times New Roman" w:cstheme="majorBidi"/>
      <w:b/>
      <w:sz w:val="30"/>
      <w:szCs w:val="24"/>
    </w:rPr>
  </w:style>
  <w:style w:type="paragraph" w:styleId="Caption">
    <w:name w:val="caption"/>
    <w:basedOn w:val="Normal"/>
    <w:next w:val="Normal"/>
    <w:uiPriority w:val="35"/>
    <w:unhideWhenUsed/>
    <w:qFormat/>
    <w:rsid w:val="000A5D34"/>
    <w:pPr>
      <w:spacing w:after="200" w:line="240" w:lineRule="auto"/>
    </w:pPr>
    <w:rPr>
      <w:i/>
      <w:iCs/>
      <w:color w:val="44546A" w:themeColor="text2"/>
      <w:sz w:val="18"/>
      <w:szCs w:val="18"/>
    </w:rPr>
  </w:style>
  <w:style w:type="paragraph" w:styleId="NoSpacing">
    <w:name w:val="No Spacing"/>
    <w:uiPriority w:val="1"/>
    <w:qFormat/>
    <w:rsid w:val="00355AFB"/>
    <w:pPr>
      <w:spacing w:after="0" w:line="240" w:lineRule="auto"/>
      <w:jc w:val="both"/>
    </w:pPr>
    <w:rPr>
      <w:rFonts w:ascii="Times New Roman" w:hAnsi="Times New Roman"/>
      <w:sz w:val="24"/>
    </w:rPr>
  </w:style>
  <w:style w:type="paragraph" w:styleId="TOCHeading">
    <w:name w:val="TOC Heading"/>
    <w:basedOn w:val="Heading1"/>
    <w:next w:val="Normal"/>
    <w:uiPriority w:val="39"/>
    <w:unhideWhenUsed/>
    <w:qFormat/>
    <w:rsid w:val="00EF3EBB"/>
    <w:pPr>
      <w:numPr>
        <w:numId w:val="0"/>
      </w:numPr>
      <w:spacing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EF3EBB"/>
    <w:pPr>
      <w:spacing w:after="100"/>
    </w:pPr>
  </w:style>
  <w:style w:type="paragraph" w:styleId="TOC2">
    <w:name w:val="toc 2"/>
    <w:basedOn w:val="Normal"/>
    <w:next w:val="Normal"/>
    <w:autoRedefine/>
    <w:uiPriority w:val="39"/>
    <w:unhideWhenUsed/>
    <w:rsid w:val="00EF3EBB"/>
    <w:pPr>
      <w:spacing w:after="100"/>
      <w:ind w:left="240"/>
    </w:pPr>
  </w:style>
  <w:style w:type="character" w:styleId="Hyperlink">
    <w:name w:val="Hyperlink"/>
    <w:basedOn w:val="DefaultParagraphFont"/>
    <w:uiPriority w:val="99"/>
    <w:unhideWhenUsed/>
    <w:rsid w:val="00EF3EBB"/>
    <w:rPr>
      <w:color w:val="0563C1" w:themeColor="hyperlink"/>
      <w:u w:val="single"/>
    </w:rPr>
  </w:style>
  <w:style w:type="paragraph" w:styleId="TableofFigures">
    <w:name w:val="table of figures"/>
    <w:basedOn w:val="Normal"/>
    <w:next w:val="Normal"/>
    <w:uiPriority w:val="99"/>
    <w:unhideWhenUsed/>
    <w:rsid w:val="0098454D"/>
    <w:pPr>
      <w:spacing w:after="0"/>
    </w:pPr>
  </w:style>
  <w:style w:type="paragraph" w:customStyle="1" w:styleId="paragraph">
    <w:name w:val="paragraph"/>
    <w:basedOn w:val="Normal"/>
    <w:rsid w:val="00AA7552"/>
    <w:pPr>
      <w:spacing w:before="100" w:beforeAutospacing="1" w:after="100" w:afterAutospacing="1" w:line="240" w:lineRule="auto"/>
      <w:jc w:val="left"/>
    </w:pPr>
    <w:rPr>
      <w:rFonts w:eastAsia="Times New Roman" w:cs="Times New Roman"/>
      <w:szCs w:val="24"/>
      <w:lang w:val="en-MY" w:eastAsia="zh-CN"/>
    </w:rPr>
  </w:style>
  <w:style w:type="character" w:customStyle="1" w:styleId="normaltextrun">
    <w:name w:val="normaltextrun"/>
    <w:basedOn w:val="DefaultParagraphFont"/>
    <w:rsid w:val="00AA7552"/>
  </w:style>
  <w:style w:type="character" w:customStyle="1" w:styleId="eop">
    <w:name w:val="eop"/>
    <w:basedOn w:val="DefaultParagraphFont"/>
    <w:rsid w:val="00AA7552"/>
  </w:style>
  <w:style w:type="paragraph" w:styleId="Header">
    <w:name w:val="header"/>
    <w:basedOn w:val="Normal"/>
    <w:link w:val="HeaderChar"/>
    <w:uiPriority w:val="99"/>
    <w:unhideWhenUsed/>
    <w:rsid w:val="003823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231C"/>
    <w:rPr>
      <w:rFonts w:ascii="Times New Roman" w:hAnsi="Times New Roman"/>
      <w:sz w:val="24"/>
    </w:rPr>
  </w:style>
  <w:style w:type="paragraph" w:styleId="Footer">
    <w:name w:val="footer"/>
    <w:basedOn w:val="Normal"/>
    <w:link w:val="FooterChar"/>
    <w:uiPriority w:val="99"/>
    <w:unhideWhenUsed/>
    <w:rsid w:val="003823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231C"/>
    <w:rPr>
      <w:rFonts w:ascii="Times New Roman" w:hAnsi="Times New Roman"/>
      <w:sz w:val="24"/>
    </w:rPr>
  </w:style>
  <w:style w:type="paragraph" w:styleId="Revision">
    <w:name w:val="Revision"/>
    <w:hidden/>
    <w:uiPriority w:val="99"/>
    <w:semiHidden/>
    <w:rsid w:val="00CD4F6E"/>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3981377">
      <w:bodyDiv w:val="1"/>
      <w:marLeft w:val="0"/>
      <w:marRight w:val="0"/>
      <w:marTop w:val="0"/>
      <w:marBottom w:val="0"/>
      <w:divBdr>
        <w:top w:val="none" w:sz="0" w:space="0" w:color="auto"/>
        <w:left w:val="none" w:sz="0" w:space="0" w:color="auto"/>
        <w:bottom w:val="none" w:sz="0" w:space="0" w:color="auto"/>
        <w:right w:val="none" w:sz="0" w:space="0" w:color="auto"/>
      </w:divBdr>
      <w:divsChild>
        <w:div w:id="191919550">
          <w:marLeft w:val="0"/>
          <w:marRight w:val="0"/>
          <w:marTop w:val="0"/>
          <w:marBottom w:val="0"/>
          <w:divBdr>
            <w:top w:val="none" w:sz="0" w:space="0" w:color="auto"/>
            <w:left w:val="none" w:sz="0" w:space="0" w:color="auto"/>
            <w:bottom w:val="none" w:sz="0" w:space="0" w:color="auto"/>
            <w:right w:val="none" w:sz="0" w:space="0" w:color="auto"/>
          </w:divBdr>
        </w:div>
        <w:div w:id="347952576">
          <w:marLeft w:val="0"/>
          <w:marRight w:val="0"/>
          <w:marTop w:val="0"/>
          <w:marBottom w:val="0"/>
          <w:divBdr>
            <w:top w:val="none" w:sz="0" w:space="0" w:color="auto"/>
            <w:left w:val="none" w:sz="0" w:space="0" w:color="auto"/>
            <w:bottom w:val="none" w:sz="0" w:space="0" w:color="auto"/>
            <w:right w:val="none" w:sz="0" w:space="0" w:color="auto"/>
          </w:divBdr>
        </w:div>
        <w:div w:id="460418348">
          <w:marLeft w:val="0"/>
          <w:marRight w:val="0"/>
          <w:marTop w:val="0"/>
          <w:marBottom w:val="0"/>
          <w:divBdr>
            <w:top w:val="none" w:sz="0" w:space="0" w:color="auto"/>
            <w:left w:val="none" w:sz="0" w:space="0" w:color="auto"/>
            <w:bottom w:val="none" w:sz="0" w:space="0" w:color="auto"/>
            <w:right w:val="none" w:sz="0" w:space="0" w:color="auto"/>
          </w:divBdr>
        </w:div>
        <w:div w:id="784925395">
          <w:marLeft w:val="0"/>
          <w:marRight w:val="0"/>
          <w:marTop w:val="0"/>
          <w:marBottom w:val="0"/>
          <w:divBdr>
            <w:top w:val="none" w:sz="0" w:space="0" w:color="auto"/>
            <w:left w:val="none" w:sz="0" w:space="0" w:color="auto"/>
            <w:bottom w:val="none" w:sz="0" w:space="0" w:color="auto"/>
            <w:right w:val="none" w:sz="0" w:space="0" w:color="auto"/>
          </w:divBdr>
        </w:div>
        <w:div w:id="859665065">
          <w:marLeft w:val="0"/>
          <w:marRight w:val="0"/>
          <w:marTop w:val="0"/>
          <w:marBottom w:val="0"/>
          <w:divBdr>
            <w:top w:val="none" w:sz="0" w:space="0" w:color="auto"/>
            <w:left w:val="none" w:sz="0" w:space="0" w:color="auto"/>
            <w:bottom w:val="none" w:sz="0" w:space="0" w:color="auto"/>
            <w:right w:val="none" w:sz="0" w:space="0" w:color="auto"/>
          </w:divBdr>
        </w:div>
        <w:div w:id="895890748">
          <w:marLeft w:val="0"/>
          <w:marRight w:val="0"/>
          <w:marTop w:val="0"/>
          <w:marBottom w:val="0"/>
          <w:divBdr>
            <w:top w:val="none" w:sz="0" w:space="0" w:color="auto"/>
            <w:left w:val="none" w:sz="0" w:space="0" w:color="auto"/>
            <w:bottom w:val="none" w:sz="0" w:space="0" w:color="auto"/>
            <w:right w:val="none" w:sz="0" w:space="0" w:color="auto"/>
          </w:divBdr>
        </w:div>
        <w:div w:id="1006516940">
          <w:marLeft w:val="0"/>
          <w:marRight w:val="0"/>
          <w:marTop w:val="0"/>
          <w:marBottom w:val="0"/>
          <w:divBdr>
            <w:top w:val="none" w:sz="0" w:space="0" w:color="auto"/>
            <w:left w:val="none" w:sz="0" w:space="0" w:color="auto"/>
            <w:bottom w:val="none" w:sz="0" w:space="0" w:color="auto"/>
            <w:right w:val="none" w:sz="0" w:space="0" w:color="auto"/>
          </w:divBdr>
        </w:div>
        <w:div w:id="1038700316">
          <w:marLeft w:val="0"/>
          <w:marRight w:val="0"/>
          <w:marTop w:val="0"/>
          <w:marBottom w:val="0"/>
          <w:divBdr>
            <w:top w:val="none" w:sz="0" w:space="0" w:color="auto"/>
            <w:left w:val="none" w:sz="0" w:space="0" w:color="auto"/>
            <w:bottom w:val="none" w:sz="0" w:space="0" w:color="auto"/>
            <w:right w:val="none" w:sz="0" w:space="0" w:color="auto"/>
          </w:divBdr>
        </w:div>
        <w:div w:id="1146628315">
          <w:marLeft w:val="0"/>
          <w:marRight w:val="0"/>
          <w:marTop w:val="0"/>
          <w:marBottom w:val="0"/>
          <w:divBdr>
            <w:top w:val="none" w:sz="0" w:space="0" w:color="auto"/>
            <w:left w:val="none" w:sz="0" w:space="0" w:color="auto"/>
            <w:bottom w:val="none" w:sz="0" w:space="0" w:color="auto"/>
            <w:right w:val="none" w:sz="0" w:space="0" w:color="auto"/>
          </w:divBdr>
        </w:div>
        <w:div w:id="1312103402">
          <w:marLeft w:val="0"/>
          <w:marRight w:val="0"/>
          <w:marTop w:val="0"/>
          <w:marBottom w:val="0"/>
          <w:divBdr>
            <w:top w:val="none" w:sz="0" w:space="0" w:color="auto"/>
            <w:left w:val="none" w:sz="0" w:space="0" w:color="auto"/>
            <w:bottom w:val="none" w:sz="0" w:space="0" w:color="auto"/>
            <w:right w:val="none" w:sz="0" w:space="0" w:color="auto"/>
          </w:divBdr>
        </w:div>
        <w:div w:id="1377462538">
          <w:marLeft w:val="0"/>
          <w:marRight w:val="0"/>
          <w:marTop w:val="0"/>
          <w:marBottom w:val="0"/>
          <w:divBdr>
            <w:top w:val="none" w:sz="0" w:space="0" w:color="auto"/>
            <w:left w:val="none" w:sz="0" w:space="0" w:color="auto"/>
            <w:bottom w:val="none" w:sz="0" w:space="0" w:color="auto"/>
            <w:right w:val="none" w:sz="0" w:space="0" w:color="auto"/>
          </w:divBdr>
        </w:div>
        <w:div w:id="1429041268">
          <w:marLeft w:val="0"/>
          <w:marRight w:val="0"/>
          <w:marTop w:val="0"/>
          <w:marBottom w:val="0"/>
          <w:divBdr>
            <w:top w:val="none" w:sz="0" w:space="0" w:color="auto"/>
            <w:left w:val="none" w:sz="0" w:space="0" w:color="auto"/>
            <w:bottom w:val="none" w:sz="0" w:space="0" w:color="auto"/>
            <w:right w:val="none" w:sz="0" w:space="0" w:color="auto"/>
          </w:divBdr>
        </w:div>
        <w:div w:id="1480078429">
          <w:marLeft w:val="0"/>
          <w:marRight w:val="0"/>
          <w:marTop w:val="0"/>
          <w:marBottom w:val="0"/>
          <w:divBdr>
            <w:top w:val="none" w:sz="0" w:space="0" w:color="auto"/>
            <w:left w:val="none" w:sz="0" w:space="0" w:color="auto"/>
            <w:bottom w:val="none" w:sz="0" w:space="0" w:color="auto"/>
            <w:right w:val="none" w:sz="0" w:space="0" w:color="auto"/>
          </w:divBdr>
        </w:div>
        <w:div w:id="1528986456">
          <w:marLeft w:val="0"/>
          <w:marRight w:val="0"/>
          <w:marTop w:val="0"/>
          <w:marBottom w:val="0"/>
          <w:divBdr>
            <w:top w:val="none" w:sz="0" w:space="0" w:color="auto"/>
            <w:left w:val="none" w:sz="0" w:space="0" w:color="auto"/>
            <w:bottom w:val="none" w:sz="0" w:space="0" w:color="auto"/>
            <w:right w:val="none" w:sz="0" w:space="0" w:color="auto"/>
          </w:divBdr>
        </w:div>
        <w:div w:id="1864712052">
          <w:marLeft w:val="0"/>
          <w:marRight w:val="0"/>
          <w:marTop w:val="0"/>
          <w:marBottom w:val="0"/>
          <w:divBdr>
            <w:top w:val="none" w:sz="0" w:space="0" w:color="auto"/>
            <w:left w:val="none" w:sz="0" w:space="0" w:color="auto"/>
            <w:bottom w:val="none" w:sz="0" w:space="0" w:color="auto"/>
            <w:right w:val="none" w:sz="0" w:space="0" w:color="auto"/>
          </w:divBdr>
        </w:div>
        <w:div w:id="1872574944">
          <w:marLeft w:val="0"/>
          <w:marRight w:val="0"/>
          <w:marTop w:val="0"/>
          <w:marBottom w:val="0"/>
          <w:divBdr>
            <w:top w:val="none" w:sz="0" w:space="0" w:color="auto"/>
            <w:left w:val="none" w:sz="0" w:space="0" w:color="auto"/>
            <w:bottom w:val="none" w:sz="0" w:space="0" w:color="auto"/>
            <w:right w:val="none" w:sz="0" w:space="0" w:color="auto"/>
          </w:divBdr>
        </w:div>
        <w:div w:id="2133787065">
          <w:marLeft w:val="0"/>
          <w:marRight w:val="0"/>
          <w:marTop w:val="0"/>
          <w:marBottom w:val="0"/>
          <w:divBdr>
            <w:top w:val="none" w:sz="0" w:space="0" w:color="auto"/>
            <w:left w:val="none" w:sz="0" w:space="0" w:color="auto"/>
            <w:bottom w:val="none" w:sz="0" w:space="0" w:color="auto"/>
            <w:right w:val="none" w:sz="0" w:space="0" w:color="auto"/>
          </w:divBdr>
        </w:div>
        <w:div w:id="21366314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mathworks.com/help/fuzzy/types-of-fuzzy-inference-systems.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DE370D-EE4E-4D40-BDA4-D72BCB7A4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Pages>
  <Words>11010</Words>
  <Characters>62759</Characters>
  <Application>Microsoft Office Word</Application>
  <DocSecurity>4</DocSecurity>
  <Lines>522</Lines>
  <Paragraphs>147</Paragraphs>
  <ScaleCrop>false</ScaleCrop>
  <Company/>
  <LinksUpToDate>false</LinksUpToDate>
  <CharactersWithSpaces>73622</CharactersWithSpaces>
  <SharedDoc>false</SharedDoc>
  <HLinks>
    <vt:vector size="390" baseType="variant">
      <vt:variant>
        <vt:i4>3801213</vt:i4>
      </vt:variant>
      <vt:variant>
        <vt:i4>624</vt:i4>
      </vt:variant>
      <vt:variant>
        <vt:i4>0</vt:i4>
      </vt:variant>
      <vt:variant>
        <vt:i4>5</vt:i4>
      </vt:variant>
      <vt:variant>
        <vt:lpwstr>https://www.mathworks.com/help/fuzzy/types-of-fuzzy-inference-systems.html</vt:lpwstr>
      </vt:variant>
      <vt:variant>
        <vt:lpwstr/>
      </vt:variant>
      <vt:variant>
        <vt:i4>1769528</vt:i4>
      </vt:variant>
      <vt:variant>
        <vt:i4>389</vt:i4>
      </vt:variant>
      <vt:variant>
        <vt:i4>0</vt:i4>
      </vt:variant>
      <vt:variant>
        <vt:i4>5</vt:i4>
      </vt:variant>
      <vt:variant>
        <vt:lpwstr/>
      </vt:variant>
      <vt:variant>
        <vt:lpwstr>_Toc65345885</vt:lpwstr>
      </vt:variant>
      <vt:variant>
        <vt:i4>1703992</vt:i4>
      </vt:variant>
      <vt:variant>
        <vt:i4>380</vt:i4>
      </vt:variant>
      <vt:variant>
        <vt:i4>0</vt:i4>
      </vt:variant>
      <vt:variant>
        <vt:i4>5</vt:i4>
      </vt:variant>
      <vt:variant>
        <vt:lpwstr/>
      </vt:variant>
      <vt:variant>
        <vt:lpwstr>_Toc65345884</vt:lpwstr>
      </vt:variant>
      <vt:variant>
        <vt:i4>1900600</vt:i4>
      </vt:variant>
      <vt:variant>
        <vt:i4>374</vt:i4>
      </vt:variant>
      <vt:variant>
        <vt:i4>0</vt:i4>
      </vt:variant>
      <vt:variant>
        <vt:i4>5</vt:i4>
      </vt:variant>
      <vt:variant>
        <vt:lpwstr/>
      </vt:variant>
      <vt:variant>
        <vt:lpwstr>_Toc65345883</vt:lpwstr>
      </vt:variant>
      <vt:variant>
        <vt:i4>1835064</vt:i4>
      </vt:variant>
      <vt:variant>
        <vt:i4>368</vt:i4>
      </vt:variant>
      <vt:variant>
        <vt:i4>0</vt:i4>
      </vt:variant>
      <vt:variant>
        <vt:i4>5</vt:i4>
      </vt:variant>
      <vt:variant>
        <vt:lpwstr/>
      </vt:variant>
      <vt:variant>
        <vt:lpwstr>_Toc65345882</vt:lpwstr>
      </vt:variant>
      <vt:variant>
        <vt:i4>2031672</vt:i4>
      </vt:variant>
      <vt:variant>
        <vt:i4>362</vt:i4>
      </vt:variant>
      <vt:variant>
        <vt:i4>0</vt:i4>
      </vt:variant>
      <vt:variant>
        <vt:i4>5</vt:i4>
      </vt:variant>
      <vt:variant>
        <vt:lpwstr/>
      </vt:variant>
      <vt:variant>
        <vt:lpwstr>_Toc65345881</vt:lpwstr>
      </vt:variant>
      <vt:variant>
        <vt:i4>1966136</vt:i4>
      </vt:variant>
      <vt:variant>
        <vt:i4>356</vt:i4>
      </vt:variant>
      <vt:variant>
        <vt:i4>0</vt:i4>
      </vt:variant>
      <vt:variant>
        <vt:i4>5</vt:i4>
      </vt:variant>
      <vt:variant>
        <vt:lpwstr/>
      </vt:variant>
      <vt:variant>
        <vt:lpwstr>_Toc65345880</vt:lpwstr>
      </vt:variant>
      <vt:variant>
        <vt:i4>1507383</vt:i4>
      </vt:variant>
      <vt:variant>
        <vt:i4>350</vt:i4>
      </vt:variant>
      <vt:variant>
        <vt:i4>0</vt:i4>
      </vt:variant>
      <vt:variant>
        <vt:i4>5</vt:i4>
      </vt:variant>
      <vt:variant>
        <vt:lpwstr/>
      </vt:variant>
      <vt:variant>
        <vt:lpwstr>_Toc65345879</vt:lpwstr>
      </vt:variant>
      <vt:variant>
        <vt:i4>1441847</vt:i4>
      </vt:variant>
      <vt:variant>
        <vt:i4>344</vt:i4>
      </vt:variant>
      <vt:variant>
        <vt:i4>0</vt:i4>
      </vt:variant>
      <vt:variant>
        <vt:i4>5</vt:i4>
      </vt:variant>
      <vt:variant>
        <vt:lpwstr/>
      </vt:variant>
      <vt:variant>
        <vt:lpwstr>_Toc65345878</vt:lpwstr>
      </vt:variant>
      <vt:variant>
        <vt:i4>1638455</vt:i4>
      </vt:variant>
      <vt:variant>
        <vt:i4>338</vt:i4>
      </vt:variant>
      <vt:variant>
        <vt:i4>0</vt:i4>
      </vt:variant>
      <vt:variant>
        <vt:i4>5</vt:i4>
      </vt:variant>
      <vt:variant>
        <vt:lpwstr/>
      </vt:variant>
      <vt:variant>
        <vt:lpwstr>_Toc65345877</vt:lpwstr>
      </vt:variant>
      <vt:variant>
        <vt:i4>1572919</vt:i4>
      </vt:variant>
      <vt:variant>
        <vt:i4>332</vt:i4>
      </vt:variant>
      <vt:variant>
        <vt:i4>0</vt:i4>
      </vt:variant>
      <vt:variant>
        <vt:i4>5</vt:i4>
      </vt:variant>
      <vt:variant>
        <vt:lpwstr/>
      </vt:variant>
      <vt:variant>
        <vt:lpwstr>_Toc65345876</vt:lpwstr>
      </vt:variant>
      <vt:variant>
        <vt:i4>1769527</vt:i4>
      </vt:variant>
      <vt:variant>
        <vt:i4>326</vt:i4>
      </vt:variant>
      <vt:variant>
        <vt:i4>0</vt:i4>
      </vt:variant>
      <vt:variant>
        <vt:i4>5</vt:i4>
      </vt:variant>
      <vt:variant>
        <vt:lpwstr/>
      </vt:variant>
      <vt:variant>
        <vt:lpwstr>_Toc65345875</vt:lpwstr>
      </vt:variant>
      <vt:variant>
        <vt:i4>1703991</vt:i4>
      </vt:variant>
      <vt:variant>
        <vt:i4>320</vt:i4>
      </vt:variant>
      <vt:variant>
        <vt:i4>0</vt:i4>
      </vt:variant>
      <vt:variant>
        <vt:i4>5</vt:i4>
      </vt:variant>
      <vt:variant>
        <vt:lpwstr/>
      </vt:variant>
      <vt:variant>
        <vt:lpwstr>_Toc65345874</vt:lpwstr>
      </vt:variant>
      <vt:variant>
        <vt:i4>1900599</vt:i4>
      </vt:variant>
      <vt:variant>
        <vt:i4>314</vt:i4>
      </vt:variant>
      <vt:variant>
        <vt:i4>0</vt:i4>
      </vt:variant>
      <vt:variant>
        <vt:i4>5</vt:i4>
      </vt:variant>
      <vt:variant>
        <vt:lpwstr/>
      </vt:variant>
      <vt:variant>
        <vt:lpwstr>_Toc65345873</vt:lpwstr>
      </vt:variant>
      <vt:variant>
        <vt:i4>1835063</vt:i4>
      </vt:variant>
      <vt:variant>
        <vt:i4>308</vt:i4>
      </vt:variant>
      <vt:variant>
        <vt:i4>0</vt:i4>
      </vt:variant>
      <vt:variant>
        <vt:i4>5</vt:i4>
      </vt:variant>
      <vt:variant>
        <vt:lpwstr/>
      </vt:variant>
      <vt:variant>
        <vt:lpwstr>_Toc65345872</vt:lpwstr>
      </vt:variant>
      <vt:variant>
        <vt:i4>2031671</vt:i4>
      </vt:variant>
      <vt:variant>
        <vt:i4>302</vt:i4>
      </vt:variant>
      <vt:variant>
        <vt:i4>0</vt:i4>
      </vt:variant>
      <vt:variant>
        <vt:i4>5</vt:i4>
      </vt:variant>
      <vt:variant>
        <vt:lpwstr/>
      </vt:variant>
      <vt:variant>
        <vt:lpwstr>_Toc65345871</vt:lpwstr>
      </vt:variant>
      <vt:variant>
        <vt:i4>1966135</vt:i4>
      </vt:variant>
      <vt:variant>
        <vt:i4>296</vt:i4>
      </vt:variant>
      <vt:variant>
        <vt:i4>0</vt:i4>
      </vt:variant>
      <vt:variant>
        <vt:i4>5</vt:i4>
      </vt:variant>
      <vt:variant>
        <vt:lpwstr/>
      </vt:variant>
      <vt:variant>
        <vt:lpwstr>_Toc65345870</vt:lpwstr>
      </vt:variant>
      <vt:variant>
        <vt:i4>1507382</vt:i4>
      </vt:variant>
      <vt:variant>
        <vt:i4>290</vt:i4>
      </vt:variant>
      <vt:variant>
        <vt:i4>0</vt:i4>
      </vt:variant>
      <vt:variant>
        <vt:i4>5</vt:i4>
      </vt:variant>
      <vt:variant>
        <vt:lpwstr/>
      </vt:variant>
      <vt:variant>
        <vt:lpwstr>_Toc65345869</vt:lpwstr>
      </vt:variant>
      <vt:variant>
        <vt:i4>1441846</vt:i4>
      </vt:variant>
      <vt:variant>
        <vt:i4>284</vt:i4>
      </vt:variant>
      <vt:variant>
        <vt:i4>0</vt:i4>
      </vt:variant>
      <vt:variant>
        <vt:i4>5</vt:i4>
      </vt:variant>
      <vt:variant>
        <vt:lpwstr/>
      </vt:variant>
      <vt:variant>
        <vt:lpwstr>_Toc65345868</vt:lpwstr>
      </vt:variant>
      <vt:variant>
        <vt:i4>1638454</vt:i4>
      </vt:variant>
      <vt:variant>
        <vt:i4>278</vt:i4>
      </vt:variant>
      <vt:variant>
        <vt:i4>0</vt:i4>
      </vt:variant>
      <vt:variant>
        <vt:i4>5</vt:i4>
      </vt:variant>
      <vt:variant>
        <vt:lpwstr/>
      </vt:variant>
      <vt:variant>
        <vt:lpwstr>_Toc65345867</vt:lpwstr>
      </vt:variant>
      <vt:variant>
        <vt:i4>1572918</vt:i4>
      </vt:variant>
      <vt:variant>
        <vt:i4>272</vt:i4>
      </vt:variant>
      <vt:variant>
        <vt:i4>0</vt:i4>
      </vt:variant>
      <vt:variant>
        <vt:i4>5</vt:i4>
      </vt:variant>
      <vt:variant>
        <vt:lpwstr/>
      </vt:variant>
      <vt:variant>
        <vt:lpwstr>_Toc65345866</vt:lpwstr>
      </vt:variant>
      <vt:variant>
        <vt:i4>1769526</vt:i4>
      </vt:variant>
      <vt:variant>
        <vt:i4>263</vt:i4>
      </vt:variant>
      <vt:variant>
        <vt:i4>0</vt:i4>
      </vt:variant>
      <vt:variant>
        <vt:i4>5</vt:i4>
      </vt:variant>
      <vt:variant>
        <vt:lpwstr/>
      </vt:variant>
      <vt:variant>
        <vt:lpwstr>_Toc65345865</vt:lpwstr>
      </vt:variant>
      <vt:variant>
        <vt:i4>1703990</vt:i4>
      </vt:variant>
      <vt:variant>
        <vt:i4>257</vt:i4>
      </vt:variant>
      <vt:variant>
        <vt:i4>0</vt:i4>
      </vt:variant>
      <vt:variant>
        <vt:i4>5</vt:i4>
      </vt:variant>
      <vt:variant>
        <vt:lpwstr/>
      </vt:variant>
      <vt:variant>
        <vt:lpwstr>_Toc65345864</vt:lpwstr>
      </vt:variant>
      <vt:variant>
        <vt:i4>1900598</vt:i4>
      </vt:variant>
      <vt:variant>
        <vt:i4>251</vt:i4>
      </vt:variant>
      <vt:variant>
        <vt:i4>0</vt:i4>
      </vt:variant>
      <vt:variant>
        <vt:i4>5</vt:i4>
      </vt:variant>
      <vt:variant>
        <vt:lpwstr/>
      </vt:variant>
      <vt:variant>
        <vt:lpwstr>_Toc65345863</vt:lpwstr>
      </vt:variant>
      <vt:variant>
        <vt:i4>1835062</vt:i4>
      </vt:variant>
      <vt:variant>
        <vt:i4>245</vt:i4>
      </vt:variant>
      <vt:variant>
        <vt:i4>0</vt:i4>
      </vt:variant>
      <vt:variant>
        <vt:i4>5</vt:i4>
      </vt:variant>
      <vt:variant>
        <vt:lpwstr/>
      </vt:variant>
      <vt:variant>
        <vt:lpwstr>_Toc65345862</vt:lpwstr>
      </vt:variant>
      <vt:variant>
        <vt:i4>2031670</vt:i4>
      </vt:variant>
      <vt:variant>
        <vt:i4>239</vt:i4>
      </vt:variant>
      <vt:variant>
        <vt:i4>0</vt:i4>
      </vt:variant>
      <vt:variant>
        <vt:i4>5</vt:i4>
      </vt:variant>
      <vt:variant>
        <vt:lpwstr/>
      </vt:variant>
      <vt:variant>
        <vt:lpwstr>_Toc65345861</vt:lpwstr>
      </vt:variant>
      <vt:variant>
        <vt:i4>1966134</vt:i4>
      </vt:variant>
      <vt:variant>
        <vt:i4>233</vt:i4>
      </vt:variant>
      <vt:variant>
        <vt:i4>0</vt:i4>
      </vt:variant>
      <vt:variant>
        <vt:i4>5</vt:i4>
      </vt:variant>
      <vt:variant>
        <vt:lpwstr/>
      </vt:variant>
      <vt:variant>
        <vt:lpwstr>_Toc65345860</vt:lpwstr>
      </vt:variant>
      <vt:variant>
        <vt:i4>1507381</vt:i4>
      </vt:variant>
      <vt:variant>
        <vt:i4>227</vt:i4>
      </vt:variant>
      <vt:variant>
        <vt:i4>0</vt:i4>
      </vt:variant>
      <vt:variant>
        <vt:i4>5</vt:i4>
      </vt:variant>
      <vt:variant>
        <vt:lpwstr/>
      </vt:variant>
      <vt:variant>
        <vt:lpwstr>_Toc65345859</vt:lpwstr>
      </vt:variant>
      <vt:variant>
        <vt:i4>1441845</vt:i4>
      </vt:variant>
      <vt:variant>
        <vt:i4>221</vt:i4>
      </vt:variant>
      <vt:variant>
        <vt:i4>0</vt:i4>
      </vt:variant>
      <vt:variant>
        <vt:i4>5</vt:i4>
      </vt:variant>
      <vt:variant>
        <vt:lpwstr/>
      </vt:variant>
      <vt:variant>
        <vt:lpwstr>_Toc65345858</vt:lpwstr>
      </vt:variant>
      <vt:variant>
        <vt:i4>1638453</vt:i4>
      </vt:variant>
      <vt:variant>
        <vt:i4>215</vt:i4>
      </vt:variant>
      <vt:variant>
        <vt:i4>0</vt:i4>
      </vt:variant>
      <vt:variant>
        <vt:i4>5</vt:i4>
      </vt:variant>
      <vt:variant>
        <vt:lpwstr/>
      </vt:variant>
      <vt:variant>
        <vt:lpwstr>_Toc65345857</vt:lpwstr>
      </vt:variant>
      <vt:variant>
        <vt:i4>1572917</vt:i4>
      </vt:variant>
      <vt:variant>
        <vt:i4>209</vt:i4>
      </vt:variant>
      <vt:variant>
        <vt:i4>0</vt:i4>
      </vt:variant>
      <vt:variant>
        <vt:i4>5</vt:i4>
      </vt:variant>
      <vt:variant>
        <vt:lpwstr/>
      </vt:variant>
      <vt:variant>
        <vt:lpwstr>_Toc65345856</vt:lpwstr>
      </vt:variant>
      <vt:variant>
        <vt:i4>1769525</vt:i4>
      </vt:variant>
      <vt:variant>
        <vt:i4>203</vt:i4>
      </vt:variant>
      <vt:variant>
        <vt:i4>0</vt:i4>
      </vt:variant>
      <vt:variant>
        <vt:i4>5</vt:i4>
      </vt:variant>
      <vt:variant>
        <vt:lpwstr/>
      </vt:variant>
      <vt:variant>
        <vt:lpwstr>_Toc65345855</vt:lpwstr>
      </vt:variant>
      <vt:variant>
        <vt:i4>1703989</vt:i4>
      </vt:variant>
      <vt:variant>
        <vt:i4>197</vt:i4>
      </vt:variant>
      <vt:variant>
        <vt:i4>0</vt:i4>
      </vt:variant>
      <vt:variant>
        <vt:i4>5</vt:i4>
      </vt:variant>
      <vt:variant>
        <vt:lpwstr/>
      </vt:variant>
      <vt:variant>
        <vt:lpwstr>_Toc65345854</vt:lpwstr>
      </vt:variant>
      <vt:variant>
        <vt:i4>1900597</vt:i4>
      </vt:variant>
      <vt:variant>
        <vt:i4>191</vt:i4>
      </vt:variant>
      <vt:variant>
        <vt:i4>0</vt:i4>
      </vt:variant>
      <vt:variant>
        <vt:i4>5</vt:i4>
      </vt:variant>
      <vt:variant>
        <vt:lpwstr/>
      </vt:variant>
      <vt:variant>
        <vt:lpwstr>_Toc65345853</vt:lpwstr>
      </vt:variant>
      <vt:variant>
        <vt:i4>1835061</vt:i4>
      </vt:variant>
      <vt:variant>
        <vt:i4>185</vt:i4>
      </vt:variant>
      <vt:variant>
        <vt:i4>0</vt:i4>
      </vt:variant>
      <vt:variant>
        <vt:i4>5</vt:i4>
      </vt:variant>
      <vt:variant>
        <vt:lpwstr/>
      </vt:variant>
      <vt:variant>
        <vt:lpwstr>_Toc65345852</vt:lpwstr>
      </vt:variant>
      <vt:variant>
        <vt:i4>2031669</vt:i4>
      </vt:variant>
      <vt:variant>
        <vt:i4>179</vt:i4>
      </vt:variant>
      <vt:variant>
        <vt:i4>0</vt:i4>
      </vt:variant>
      <vt:variant>
        <vt:i4>5</vt:i4>
      </vt:variant>
      <vt:variant>
        <vt:lpwstr/>
      </vt:variant>
      <vt:variant>
        <vt:lpwstr>_Toc65345851</vt:lpwstr>
      </vt:variant>
      <vt:variant>
        <vt:i4>1966133</vt:i4>
      </vt:variant>
      <vt:variant>
        <vt:i4>173</vt:i4>
      </vt:variant>
      <vt:variant>
        <vt:i4>0</vt:i4>
      </vt:variant>
      <vt:variant>
        <vt:i4>5</vt:i4>
      </vt:variant>
      <vt:variant>
        <vt:lpwstr/>
      </vt:variant>
      <vt:variant>
        <vt:lpwstr>_Toc65345850</vt:lpwstr>
      </vt:variant>
      <vt:variant>
        <vt:i4>1638458</vt:i4>
      </vt:variant>
      <vt:variant>
        <vt:i4>164</vt:i4>
      </vt:variant>
      <vt:variant>
        <vt:i4>0</vt:i4>
      </vt:variant>
      <vt:variant>
        <vt:i4>5</vt:i4>
      </vt:variant>
      <vt:variant>
        <vt:lpwstr/>
      </vt:variant>
      <vt:variant>
        <vt:lpwstr>_Toc65347887</vt:lpwstr>
      </vt:variant>
      <vt:variant>
        <vt:i4>1572922</vt:i4>
      </vt:variant>
      <vt:variant>
        <vt:i4>158</vt:i4>
      </vt:variant>
      <vt:variant>
        <vt:i4>0</vt:i4>
      </vt:variant>
      <vt:variant>
        <vt:i4>5</vt:i4>
      </vt:variant>
      <vt:variant>
        <vt:lpwstr/>
      </vt:variant>
      <vt:variant>
        <vt:lpwstr>_Toc65347886</vt:lpwstr>
      </vt:variant>
      <vt:variant>
        <vt:i4>1769530</vt:i4>
      </vt:variant>
      <vt:variant>
        <vt:i4>152</vt:i4>
      </vt:variant>
      <vt:variant>
        <vt:i4>0</vt:i4>
      </vt:variant>
      <vt:variant>
        <vt:i4>5</vt:i4>
      </vt:variant>
      <vt:variant>
        <vt:lpwstr/>
      </vt:variant>
      <vt:variant>
        <vt:lpwstr>_Toc65347885</vt:lpwstr>
      </vt:variant>
      <vt:variant>
        <vt:i4>1703994</vt:i4>
      </vt:variant>
      <vt:variant>
        <vt:i4>146</vt:i4>
      </vt:variant>
      <vt:variant>
        <vt:i4>0</vt:i4>
      </vt:variant>
      <vt:variant>
        <vt:i4>5</vt:i4>
      </vt:variant>
      <vt:variant>
        <vt:lpwstr/>
      </vt:variant>
      <vt:variant>
        <vt:lpwstr>_Toc65347884</vt:lpwstr>
      </vt:variant>
      <vt:variant>
        <vt:i4>1900602</vt:i4>
      </vt:variant>
      <vt:variant>
        <vt:i4>140</vt:i4>
      </vt:variant>
      <vt:variant>
        <vt:i4>0</vt:i4>
      </vt:variant>
      <vt:variant>
        <vt:i4>5</vt:i4>
      </vt:variant>
      <vt:variant>
        <vt:lpwstr/>
      </vt:variant>
      <vt:variant>
        <vt:lpwstr>_Toc65347883</vt:lpwstr>
      </vt:variant>
      <vt:variant>
        <vt:i4>1835066</vt:i4>
      </vt:variant>
      <vt:variant>
        <vt:i4>134</vt:i4>
      </vt:variant>
      <vt:variant>
        <vt:i4>0</vt:i4>
      </vt:variant>
      <vt:variant>
        <vt:i4>5</vt:i4>
      </vt:variant>
      <vt:variant>
        <vt:lpwstr/>
      </vt:variant>
      <vt:variant>
        <vt:lpwstr>_Toc65347882</vt:lpwstr>
      </vt:variant>
      <vt:variant>
        <vt:i4>2031674</vt:i4>
      </vt:variant>
      <vt:variant>
        <vt:i4>128</vt:i4>
      </vt:variant>
      <vt:variant>
        <vt:i4>0</vt:i4>
      </vt:variant>
      <vt:variant>
        <vt:i4>5</vt:i4>
      </vt:variant>
      <vt:variant>
        <vt:lpwstr/>
      </vt:variant>
      <vt:variant>
        <vt:lpwstr>_Toc65347881</vt:lpwstr>
      </vt:variant>
      <vt:variant>
        <vt:i4>1966138</vt:i4>
      </vt:variant>
      <vt:variant>
        <vt:i4>122</vt:i4>
      </vt:variant>
      <vt:variant>
        <vt:i4>0</vt:i4>
      </vt:variant>
      <vt:variant>
        <vt:i4>5</vt:i4>
      </vt:variant>
      <vt:variant>
        <vt:lpwstr/>
      </vt:variant>
      <vt:variant>
        <vt:lpwstr>_Toc65347880</vt:lpwstr>
      </vt:variant>
      <vt:variant>
        <vt:i4>1507381</vt:i4>
      </vt:variant>
      <vt:variant>
        <vt:i4>116</vt:i4>
      </vt:variant>
      <vt:variant>
        <vt:i4>0</vt:i4>
      </vt:variant>
      <vt:variant>
        <vt:i4>5</vt:i4>
      </vt:variant>
      <vt:variant>
        <vt:lpwstr/>
      </vt:variant>
      <vt:variant>
        <vt:lpwstr>_Toc65347879</vt:lpwstr>
      </vt:variant>
      <vt:variant>
        <vt:i4>1441845</vt:i4>
      </vt:variant>
      <vt:variant>
        <vt:i4>110</vt:i4>
      </vt:variant>
      <vt:variant>
        <vt:i4>0</vt:i4>
      </vt:variant>
      <vt:variant>
        <vt:i4>5</vt:i4>
      </vt:variant>
      <vt:variant>
        <vt:lpwstr/>
      </vt:variant>
      <vt:variant>
        <vt:lpwstr>_Toc65347878</vt:lpwstr>
      </vt:variant>
      <vt:variant>
        <vt:i4>1638453</vt:i4>
      </vt:variant>
      <vt:variant>
        <vt:i4>104</vt:i4>
      </vt:variant>
      <vt:variant>
        <vt:i4>0</vt:i4>
      </vt:variant>
      <vt:variant>
        <vt:i4>5</vt:i4>
      </vt:variant>
      <vt:variant>
        <vt:lpwstr/>
      </vt:variant>
      <vt:variant>
        <vt:lpwstr>_Toc65347877</vt:lpwstr>
      </vt:variant>
      <vt:variant>
        <vt:i4>1572917</vt:i4>
      </vt:variant>
      <vt:variant>
        <vt:i4>98</vt:i4>
      </vt:variant>
      <vt:variant>
        <vt:i4>0</vt:i4>
      </vt:variant>
      <vt:variant>
        <vt:i4>5</vt:i4>
      </vt:variant>
      <vt:variant>
        <vt:lpwstr/>
      </vt:variant>
      <vt:variant>
        <vt:lpwstr>_Toc65347876</vt:lpwstr>
      </vt:variant>
      <vt:variant>
        <vt:i4>1769525</vt:i4>
      </vt:variant>
      <vt:variant>
        <vt:i4>92</vt:i4>
      </vt:variant>
      <vt:variant>
        <vt:i4>0</vt:i4>
      </vt:variant>
      <vt:variant>
        <vt:i4>5</vt:i4>
      </vt:variant>
      <vt:variant>
        <vt:lpwstr/>
      </vt:variant>
      <vt:variant>
        <vt:lpwstr>_Toc65347875</vt:lpwstr>
      </vt:variant>
      <vt:variant>
        <vt:i4>1703989</vt:i4>
      </vt:variant>
      <vt:variant>
        <vt:i4>86</vt:i4>
      </vt:variant>
      <vt:variant>
        <vt:i4>0</vt:i4>
      </vt:variant>
      <vt:variant>
        <vt:i4>5</vt:i4>
      </vt:variant>
      <vt:variant>
        <vt:lpwstr/>
      </vt:variant>
      <vt:variant>
        <vt:lpwstr>_Toc65347874</vt:lpwstr>
      </vt:variant>
      <vt:variant>
        <vt:i4>1900597</vt:i4>
      </vt:variant>
      <vt:variant>
        <vt:i4>80</vt:i4>
      </vt:variant>
      <vt:variant>
        <vt:i4>0</vt:i4>
      </vt:variant>
      <vt:variant>
        <vt:i4>5</vt:i4>
      </vt:variant>
      <vt:variant>
        <vt:lpwstr/>
      </vt:variant>
      <vt:variant>
        <vt:lpwstr>_Toc65347873</vt:lpwstr>
      </vt:variant>
      <vt:variant>
        <vt:i4>1835061</vt:i4>
      </vt:variant>
      <vt:variant>
        <vt:i4>74</vt:i4>
      </vt:variant>
      <vt:variant>
        <vt:i4>0</vt:i4>
      </vt:variant>
      <vt:variant>
        <vt:i4>5</vt:i4>
      </vt:variant>
      <vt:variant>
        <vt:lpwstr/>
      </vt:variant>
      <vt:variant>
        <vt:lpwstr>_Toc65347872</vt:lpwstr>
      </vt:variant>
      <vt:variant>
        <vt:i4>2031669</vt:i4>
      </vt:variant>
      <vt:variant>
        <vt:i4>68</vt:i4>
      </vt:variant>
      <vt:variant>
        <vt:i4>0</vt:i4>
      </vt:variant>
      <vt:variant>
        <vt:i4>5</vt:i4>
      </vt:variant>
      <vt:variant>
        <vt:lpwstr/>
      </vt:variant>
      <vt:variant>
        <vt:lpwstr>_Toc65347871</vt:lpwstr>
      </vt:variant>
      <vt:variant>
        <vt:i4>1966133</vt:i4>
      </vt:variant>
      <vt:variant>
        <vt:i4>62</vt:i4>
      </vt:variant>
      <vt:variant>
        <vt:i4>0</vt:i4>
      </vt:variant>
      <vt:variant>
        <vt:i4>5</vt:i4>
      </vt:variant>
      <vt:variant>
        <vt:lpwstr/>
      </vt:variant>
      <vt:variant>
        <vt:lpwstr>_Toc65347870</vt:lpwstr>
      </vt:variant>
      <vt:variant>
        <vt:i4>1507380</vt:i4>
      </vt:variant>
      <vt:variant>
        <vt:i4>56</vt:i4>
      </vt:variant>
      <vt:variant>
        <vt:i4>0</vt:i4>
      </vt:variant>
      <vt:variant>
        <vt:i4>5</vt:i4>
      </vt:variant>
      <vt:variant>
        <vt:lpwstr/>
      </vt:variant>
      <vt:variant>
        <vt:lpwstr>_Toc65347869</vt:lpwstr>
      </vt:variant>
      <vt:variant>
        <vt:i4>1441844</vt:i4>
      </vt:variant>
      <vt:variant>
        <vt:i4>50</vt:i4>
      </vt:variant>
      <vt:variant>
        <vt:i4>0</vt:i4>
      </vt:variant>
      <vt:variant>
        <vt:i4>5</vt:i4>
      </vt:variant>
      <vt:variant>
        <vt:lpwstr/>
      </vt:variant>
      <vt:variant>
        <vt:lpwstr>_Toc65347868</vt:lpwstr>
      </vt:variant>
      <vt:variant>
        <vt:i4>1638452</vt:i4>
      </vt:variant>
      <vt:variant>
        <vt:i4>44</vt:i4>
      </vt:variant>
      <vt:variant>
        <vt:i4>0</vt:i4>
      </vt:variant>
      <vt:variant>
        <vt:i4>5</vt:i4>
      </vt:variant>
      <vt:variant>
        <vt:lpwstr/>
      </vt:variant>
      <vt:variant>
        <vt:lpwstr>_Toc65347867</vt:lpwstr>
      </vt:variant>
      <vt:variant>
        <vt:i4>1572916</vt:i4>
      </vt:variant>
      <vt:variant>
        <vt:i4>38</vt:i4>
      </vt:variant>
      <vt:variant>
        <vt:i4>0</vt:i4>
      </vt:variant>
      <vt:variant>
        <vt:i4>5</vt:i4>
      </vt:variant>
      <vt:variant>
        <vt:lpwstr/>
      </vt:variant>
      <vt:variant>
        <vt:lpwstr>_Toc65347866</vt:lpwstr>
      </vt:variant>
      <vt:variant>
        <vt:i4>1769524</vt:i4>
      </vt:variant>
      <vt:variant>
        <vt:i4>32</vt:i4>
      </vt:variant>
      <vt:variant>
        <vt:i4>0</vt:i4>
      </vt:variant>
      <vt:variant>
        <vt:i4>5</vt:i4>
      </vt:variant>
      <vt:variant>
        <vt:lpwstr/>
      </vt:variant>
      <vt:variant>
        <vt:lpwstr>_Toc65347865</vt:lpwstr>
      </vt:variant>
      <vt:variant>
        <vt:i4>1703988</vt:i4>
      </vt:variant>
      <vt:variant>
        <vt:i4>26</vt:i4>
      </vt:variant>
      <vt:variant>
        <vt:i4>0</vt:i4>
      </vt:variant>
      <vt:variant>
        <vt:i4>5</vt:i4>
      </vt:variant>
      <vt:variant>
        <vt:lpwstr/>
      </vt:variant>
      <vt:variant>
        <vt:lpwstr>_Toc65347864</vt:lpwstr>
      </vt:variant>
      <vt:variant>
        <vt:i4>1900596</vt:i4>
      </vt:variant>
      <vt:variant>
        <vt:i4>20</vt:i4>
      </vt:variant>
      <vt:variant>
        <vt:i4>0</vt:i4>
      </vt:variant>
      <vt:variant>
        <vt:i4>5</vt:i4>
      </vt:variant>
      <vt:variant>
        <vt:lpwstr/>
      </vt:variant>
      <vt:variant>
        <vt:lpwstr>_Toc65347863</vt:lpwstr>
      </vt:variant>
      <vt:variant>
        <vt:i4>1835060</vt:i4>
      </vt:variant>
      <vt:variant>
        <vt:i4>14</vt:i4>
      </vt:variant>
      <vt:variant>
        <vt:i4>0</vt:i4>
      </vt:variant>
      <vt:variant>
        <vt:i4>5</vt:i4>
      </vt:variant>
      <vt:variant>
        <vt:lpwstr/>
      </vt:variant>
      <vt:variant>
        <vt:lpwstr>_Toc65347862</vt:lpwstr>
      </vt:variant>
      <vt:variant>
        <vt:i4>2031668</vt:i4>
      </vt:variant>
      <vt:variant>
        <vt:i4>8</vt:i4>
      </vt:variant>
      <vt:variant>
        <vt:i4>0</vt:i4>
      </vt:variant>
      <vt:variant>
        <vt:i4>5</vt:i4>
      </vt:variant>
      <vt:variant>
        <vt:lpwstr/>
      </vt:variant>
      <vt:variant>
        <vt:lpwstr>_Toc65347861</vt:lpwstr>
      </vt:variant>
      <vt:variant>
        <vt:i4>1966132</vt:i4>
      </vt:variant>
      <vt:variant>
        <vt:i4>2</vt:i4>
      </vt:variant>
      <vt:variant>
        <vt:i4>0</vt:i4>
      </vt:variant>
      <vt:variant>
        <vt:i4>5</vt:i4>
      </vt:variant>
      <vt:variant>
        <vt:lpwstr/>
      </vt:variant>
      <vt:variant>
        <vt:lpwstr>_Toc65347860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RUPESH KUMAR DEY</dc:creator>
  <cp:keywords/>
  <dc:description/>
  <cp:lastModifiedBy>LOH KHAI REN</cp:lastModifiedBy>
  <cp:revision>1214</cp:revision>
  <cp:lastPrinted>2021-02-28T03:47:00Z</cp:lastPrinted>
  <dcterms:created xsi:type="dcterms:W3CDTF">2021-02-16T06:48:00Z</dcterms:created>
  <dcterms:modified xsi:type="dcterms:W3CDTF">2021-02-28T03:53:00Z</dcterms:modified>
</cp:coreProperties>
</file>