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BBFE1" w14:textId="77777777" w:rsidR="006661D6" w:rsidRDefault="006661D6" w:rsidP="006661D6">
      <w:pPr>
        <w:rPr>
          <w:b/>
          <w:bCs/>
        </w:rPr>
      </w:pPr>
    </w:p>
    <w:p w14:paraId="4A0428A6" w14:textId="77777777" w:rsidR="00051BE2" w:rsidRDefault="00444E50" w:rsidP="006661D6">
      <w:pPr>
        <w:rPr>
          <w:b/>
          <w:bCs/>
        </w:rPr>
      </w:pPr>
      <w:r w:rsidRPr="00AA4311">
        <w:rPr>
          <w:b/>
          <w:bCs/>
        </w:rPr>
        <w:t xml:space="preserve">Scope of Work: </w:t>
      </w:r>
    </w:p>
    <w:p w14:paraId="7F37B945" w14:textId="57FAC27D" w:rsidR="00444E50" w:rsidRPr="00AA4311" w:rsidRDefault="00AA4311" w:rsidP="006661D6">
      <w:pPr>
        <w:rPr>
          <w:b/>
          <w:bCs/>
        </w:rPr>
      </w:pPr>
      <w:r w:rsidRPr="00AA4311">
        <w:rPr>
          <w:b/>
          <w:bCs/>
        </w:rPr>
        <w:t xml:space="preserve">POC for </w:t>
      </w:r>
      <w:r w:rsidR="00444E50" w:rsidRPr="00AA4311">
        <w:rPr>
          <w:b/>
          <w:bCs/>
        </w:rPr>
        <w:t>Dynamics 365 Customer Servi</w:t>
      </w:r>
      <w:r w:rsidR="002648FB" w:rsidRPr="00AA4311">
        <w:rPr>
          <w:b/>
          <w:bCs/>
        </w:rPr>
        <w:t>ce</w:t>
      </w:r>
      <w:r w:rsidRPr="00AA4311">
        <w:rPr>
          <w:b/>
          <w:bCs/>
        </w:rPr>
        <w:t xml:space="preserve">, CoPilot </w:t>
      </w:r>
      <w:r w:rsidR="002648FB" w:rsidRPr="00AA4311">
        <w:rPr>
          <w:b/>
          <w:bCs/>
        </w:rPr>
        <w:t>out of box implementation and process understanding.</w:t>
      </w:r>
    </w:p>
    <w:p w14:paraId="379ECD15" w14:textId="77777777" w:rsidR="002648FB" w:rsidRDefault="002648FB" w:rsidP="00444E50"/>
    <w:p w14:paraId="2A3B1781" w14:textId="65638B31" w:rsidR="002648FB" w:rsidRDefault="002648FB" w:rsidP="00444E50">
      <w:r>
        <w:t>Background</w:t>
      </w:r>
      <w:r w:rsidR="00AA4311">
        <w:t xml:space="preserve"> and Requirements</w:t>
      </w:r>
      <w:r>
        <w:t>:</w:t>
      </w:r>
    </w:p>
    <w:p w14:paraId="1D6D11FF" w14:textId="1A44FF10" w:rsidR="002648FB" w:rsidRDefault="00051BE2" w:rsidP="00444E50">
      <w:r>
        <w:t xml:space="preserve">European Client </w:t>
      </w:r>
      <w:r w:rsidR="002648FB">
        <w:t xml:space="preserve">is looking to deploy D365 customer service platform along with the </w:t>
      </w:r>
      <w:r>
        <w:t>copilot</w:t>
      </w:r>
      <w:r w:rsidR="002648FB">
        <w:t xml:space="preserve"> for language neutralization, enabled only for Teams Chat, the </w:t>
      </w:r>
      <w:r>
        <w:t>high-level</w:t>
      </w:r>
      <w:r w:rsidR="002648FB">
        <w:t xml:space="preserve"> requirements listed by the customer are as follows:</w:t>
      </w:r>
    </w:p>
    <w:p w14:paraId="512553CE" w14:textId="77777777" w:rsidR="002648FB" w:rsidRPr="002648FB" w:rsidRDefault="002648FB" w:rsidP="002648FB">
      <w:pPr>
        <w:numPr>
          <w:ilvl w:val="0"/>
          <w:numId w:val="15"/>
        </w:numPr>
        <w:spacing w:after="0"/>
        <w:rPr>
          <w:lang w:val="en-US"/>
        </w:rPr>
      </w:pPr>
      <w:r w:rsidRPr="002648FB">
        <w:rPr>
          <w:highlight w:val="yellow"/>
          <w:lang w:val="en-US"/>
        </w:rPr>
        <w:t>Chats Language neutralizations</w:t>
      </w:r>
    </w:p>
    <w:p w14:paraId="200CF0D6" w14:textId="4852402B" w:rsidR="002648FB" w:rsidRPr="002648FB" w:rsidRDefault="002648FB" w:rsidP="002648FB">
      <w:pPr>
        <w:numPr>
          <w:ilvl w:val="0"/>
          <w:numId w:val="15"/>
        </w:numPr>
        <w:spacing w:after="0"/>
        <w:rPr>
          <w:lang w:val="en-US"/>
        </w:rPr>
      </w:pPr>
      <w:r w:rsidRPr="002648FB">
        <w:rPr>
          <w:lang w:val="en-US"/>
        </w:rPr>
        <w:t xml:space="preserve">Self-service: creation of incidents and transfer the incident to </w:t>
      </w:r>
      <w:r w:rsidR="00051BE2" w:rsidRPr="002648FB">
        <w:rPr>
          <w:lang w:val="en-US"/>
        </w:rPr>
        <w:t>Service NOW</w:t>
      </w:r>
      <w:r w:rsidRPr="002648FB">
        <w:rPr>
          <w:lang w:val="en-US"/>
        </w:rPr>
        <w:t xml:space="preserve"> through automation technologies/interactive chats</w:t>
      </w:r>
    </w:p>
    <w:p w14:paraId="2B8003E8" w14:textId="77777777" w:rsidR="002648FB" w:rsidRPr="002648FB" w:rsidRDefault="002648FB" w:rsidP="002648FB">
      <w:pPr>
        <w:numPr>
          <w:ilvl w:val="0"/>
          <w:numId w:val="15"/>
        </w:numPr>
        <w:spacing w:after="0"/>
        <w:rPr>
          <w:lang w:val="en-US"/>
        </w:rPr>
      </w:pPr>
      <w:r w:rsidRPr="002648FB">
        <w:rPr>
          <w:lang w:val="en-US"/>
        </w:rPr>
        <w:t>Usage of Generative AI for incidents resolutions (to increase the first call resolutions)</w:t>
      </w:r>
    </w:p>
    <w:p w14:paraId="69229DAA" w14:textId="5DB381D7" w:rsidR="002648FB" w:rsidRPr="002648FB" w:rsidRDefault="002648FB" w:rsidP="002648FB">
      <w:pPr>
        <w:numPr>
          <w:ilvl w:val="0"/>
          <w:numId w:val="15"/>
        </w:numPr>
        <w:spacing w:after="0"/>
        <w:rPr>
          <w:lang w:val="en-US"/>
        </w:rPr>
      </w:pPr>
      <w:r w:rsidRPr="002648FB">
        <w:rPr>
          <w:highlight w:val="yellow"/>
          <w:lang w:val="en-US"/>
        </w:rPr>
        <w:t xml:space="preserve">Telecom Infrastructure for calling: Existing telephone numbers must be ported/connected to Microsoft </w:t>
      </w:r>
      <w:r w:rsidR="00051BE2" w:rsidRPr="002648FB">
        <w:rPr>
          <w:highlight w:val="yellow"/>
          <w:lang w:val="en-US"/>
        </w:rPr>
        <w:t>solutions.</w:t>
      </w:r>
    </w:p>
    <w:p w14:paraId="70078069" w14:textId="77777777" w:rsidR="002648FB" w:rsidRPr="002648FB" w:rsidRDefault="002648FB" w:rsidP="002648FB">
      <w:pPr>
        <w:numPr>
          <w:ilvl w:val="0"/>
          <w:numId w:val="15"/>
        </w:numPr>
        <w:spacing w:after="0"/>
        <w:rPr>
          <w:lang w:val="en-US"/>
        </w:rPr>
      </w:pPr>
      <w:r w:rsidRPr="002648FB">
        <w:rPr>
          <w:highlight w:val="yellow"/>
          <w:lang w:val="en-US"/>
        </w:rPr>
        <w:t>Interfacing with ServiceNow applications</w:t>
      </w:r>
    </w:p>
    <w:p w14:paraId="6AD62D6F" w14:textId="5B3BAC89" w:rsidR="002648FB" w:rsidRPr="002648FB" w:rsidRDefault="002648FB" w:rsidP="002648FB">
      <w:pPr>
        <w:numPr>
          <w:ilvl w:val="0"/>
          <w:numId w:val="15"/>
        </w:numPr>
        <w:spacing w:after="0"/>
        <w:rPr>
          <w:lang w:val="en-US"/>
        </w:rPr>
      </w:pPr>
      <w:r w:rsidRPr="002648FB">
        <w:rPr>
          <w:lang w:val="en-US"/>
        </w:rPr>
        <w:t xml:space="preserve">Realtime </w:t>
      </w:r>
      <w:r w:rsidR="00051BE2" w:rsidRPr="002648FB">
        <w:rPr>
          <w:lang w:val="en-US"/>
        </w:rPr>
        <w:t>reporting:</w:t>
      </w:r>
      <w:r w:rsidRPr="002648FB">
        <w:rPr>
          <w:lang w:val="en-US"/>
        </w:rPr>
        <w:t xml:space="preserve"> Calls and chats Realtime dashboard should be made available to SD agents and SD operational manager.to understand the queue and take necessary corrective steps &amp; may be announcement mechanism should be in place in case of known issues to avoid the flooding of call</w:t>
      </w:r>
      <w:r w:rsidR="00051BE2">
        <w:rPr>
          <w:lang w:val="en-US"/>
        </w:rPr>
        <w:t>s.</w:t>
      </w:r>
    </w:p>
    <w:p w14:paraId="3599EDBE" w14:textId="77777777" w:rsidR="002648FB" w:rsidRPr="002648FB" w:rsidRDefault="002648FB" w:rsidP="002648FB">
      <w:pPr>
        <w:numPr>
          <w:ilvl w:val="0"/>
          <w:numId w:val="15"/>
        </w:numPr>
        <w:spacing w:after="0"/>
        <w:rPr>
          <w:lang w:val="en-US"/>
        </w:rPr>
      </w:pPr>
      <w:r w:rsidRPr="002648FB">
        <w:rPr>
          <w:lang w:val="en-US"/>
        </w:rPr>
        <w:t>All transactional records must be stored in a retrievable format for future analysis,</w:t>
      </w:r>
    </w:p>
    <w:p w14:paraId="6D425395" w14:textId="77777777" w:rsidR="002648FB" w:rsidRPr="002648FB" w:rsidRDefault="002648FB" w:rsidP="002648FB">
      <w:pPr>
        <w:numPr>
          <w:ilvl w:val="0"/>
          <w:numId w:val="15"/>
        </w:numPr>
        <w:spacing w:after="0"/>
        <w:rPr>
          <w:lang w:val="en-US"/>
        </w:rPr>
      </w:pPr>
      <w:r w:rsidRPr="002648FB">
        <w:rPr>
          <w:lang w:val="en-US"/>
        </w:rPr>
        <w:t xml:space="preserve">Application must Facilitate interface between SD agents and Users, as many times following up with users is tedious and most time consuming (this could be automated through automatic/intelligent scheduling based on availability of the users and SD agents </w:t>
      </w:r>
      <w:proofErr w:type="spellStart"/>
      <w:r w:rsidRPr="002648FB">
        <w:rPr>
          <w:lang w:val="en-US"/>
        </w:rPr>
        <w:t>etc</w:t>
      </w:r>
      <w:proofErr w:type="spellEnd"/>
      <w:r w:rsidRPr="002648FB">
        <w:rPr>
          <w:lang w:val="en-US"/>
        </w:rPr>
        <w:t>)</w:t>
      </w:r>
    </w:p>
    <w:p w14:paraId="248D78DC" w14:textId="72BF0A75" w:rsidR="002648FB" w:rsidRDefault="002648FB" w:rsidP="002648FB">
      <w:pPr>
        <w:numPr>
          <w:ilvl w:val="0"/>
          <w:numId w:val="15"/>
        </w:numPr>
        <w:spacing w:after="0"/>
        <w:rPr>
          <w:lang w:val="en-US"/>
        </w:rPr>
      </w:pPr>
      <w:r w:rsidRPr="002648FB">
        <w:rPr>
          <w:lang w:val="en-US"/>
        </w:rPr>
        <w:t xml:space="preserve">Similarly chasing of Level 2 team for resolution should be automated </w:t>
      </w:r>
      <w:r w:rsidR="00051BE2" w:rsidRPr="002648FB">
        <w:rPr>
          <w:lang w:val="en-US"/>
        </w:rPr>
        <w:t>to</w:t>
      </w:r>
      <w:r w:rsidRPr="002648FB">
        <w:rPr>
          <w:lang w:val="en-US"/>
        </w:rPr>
        <w:t xml:space="preserve"> keep up the incidents and its timely </w:t>
      </w:r>
      <w:r w:rsidR="006661D6" w:rsidRPr="002648FB">
        <w:rPr>
          <w:lang w:val="en-US"/>
        </w:rPr>
        <w:t>closures.</w:t>
      </w:r>
    </w:p>
    <w:p w14:paraId="400D528E" w14:textId="64BF2A10" w:rsidR="002648FB" w:rsidRDefault="002648FB" w:rsidP="002648FB">
      <w:pPr>
        <w:spacing w:after="0"/>
        <w:rPr>
          <w:lang w:val="en-US"/>
        </w:rPr>
      </w:pPr>
      <w:r>
        <w:rPr>
          <w:lang w:val="en-US"/>
        </w:rPr>
        <w:t>Based on the various discussions held from the workshop done on the 13</w:t>
      </w:r>
      <w:r w:rsidRPr="002648FB">
        <w:rPr>
          <w:vertAlign w:val="superscript"/>
          <w:lang w:val="en-US"/>
        </w:rPr>
        <w:t>th</w:t>
      </w:r>
      <w:r>
        <w:rPr>
          <w:lang w:val="en-US"/>
        </w:rPr>
        <w:t xml:space="preserve"> of Dec, and subsequent conversations, the following has been drafted as the </w:t>
      </w:r>
      <w:r w:rsidR="006661D6">
        <w:rPr>
          <w:lang w:val="en-US"/>
        </w:rPr>
        <w:t>high-level</w:t>
      </w:r>
      <w:r>
        <w:rPr>
          <w:lang w:val="en-US"/>
        </w:rPr>
        <w:t xml:space="preserve"> scope of work in a phased approach.</w:t>
      </w:r>
    </w:p>
    <w:p w14:paraId="60481A89" w14:textId="77777777" w:rsidR="002648FB" w:rsidRDefault="002648FB" w:rsidP="002648FB">
      <w:pPr>
        <w:spacing w:after="0"/>
        <w:rPr>
          <w:lang w:val="en-US"/>
        </w:rPr>
      </w:pPr>
    </w:p>
    <w:p w14:paraId="247BB937" w14:textId="2F306D5B" w:rsidR="002648FB" w:rsidRDefault="002648FB" w:rsidP="002648FB">
      <w:pPr>
        <w:spacing w:after="0"/>
        <w:rPr>
          <w:lang w:val="en-US"/>
        </w:rPr>
      </w:pPr>
      <w:r>
        <w:rPr>
          <w:lang w:val="en-US"/>
        </w:rPr>
        <w:t>High Level Scope of Work:</w:t>
      </w:r>
    </w:p>
    <w:p w14:paraId="0189F7AE" w14:textId="6B0B9B73" w:rsidR="002648FB" w:rsidRDefault="002648FB" w:rsidP="002648FB">
      <w:pPr>
        <w:spacing w:after="0"/>
        <w:rPr>
          <w:lang w:val="en-US"/>
        </w:rPr>
      </w:pPr>
      <w:r>
        <w:rPr>
          <w:lang w:val="en-US"/>
        </w:rPr>
        <w:t>The project shall be approached in 2 phases:</w:t>
      </w:r>
    </w:p>
    <w:p w14:paraId="348CD028" w14:textId="66500F02" w:rsidR="002648FB" w:rsidRPr="00AA4311" w:rsidRDefault="0012031F" w:rsidP="002648FB">
      <w:pPr>
        <w:spacing w:after="0"/>
        <w:rPr>
          <w:b/>
          <w:bCs/>
          <w:lang w:val="en-US"/>
        </w:rPr>
      </w:pPr>
      <w:r w:rsidRPr="00AA4311">
        <w:rPr>
          <w:b/>
          <w:bCs/>
          <w:lang w:val="en-US"/>
        </w:rPr>
        <w:t xml:space="preserve">Phase 1 </w:t>
      </w:r>
      <w:r w:rsidR="002648FB" w:rsidRPr="00AA4311">
        <w:rPr>
          <w:b/>
          <w:bCs/>
          <w:lang w:val="en-US"/>
        </w:rPr>
        <w:t>Discovery:</w:t>
      </w:r>
    </w:p>
    <w:p w14:paraId="422EC74A" w14:textId="23705C82" w:rsidR="002648FB" w:rsidRDefault="002648FB" w:rsidP="002648FB">
      <w:pPr>
        <w:spacing w:after="0"/>
        <w:rPr>
          <w:lang w:val="en-US"/>
        </w:rPr>
      </w:pPr>
      <w:r>
        <w:rPr>
          <w:lang w:val="en-US"/>
        </w:rPr>
        <w:t>With a dedicated functional analyst deployed for BCOE, remotely or on site as the requirement may be, the purpose of this deployment would be:</w:t>
      </w:r>
    </w:p>
    <w:p w14:paraId="27D95CAD" w14:textId="008BD870" w:rsidR="002648FB" w:rsidRDefault="002648FB" w:rsidP="002648FB">
      <w:pPr>
        <w:spacing w:after="0"/>
        <w:rPr>
          <w:lang w:val="en-US"/>
        </w:rPr>
      </w:pPr>
      <w:r>
        <w:rPr>
          <w:lang w:val="en-US"/>
        </w:rPr>
        <w:t xml:space="preserve">Conduct a discovery session with respective stake holders to understand the business process that would need to be defined for the deployment of the OOB functions of D365 Omni Channel Customer Service, with </w:t>
      </w:r>
      <w:r w:rsidR="006661D6">
        <w:rPr>
          <w:lang w:val="en-US"/>
        </w:rPr>
        <w:t>copilot</w:t>
      </w:r>
      <w:r>
        <w:rPr>
          <w:lang w:val="en-US"/>
        </w:rPr>
        <w:t xml:space="preserve"> services, for enablement of auto translations </w:t>
      </w:r>
      <w:r w:rsidR="0012031F">
        <w:rPr>
          <w:lang w:val="en-US"/>
        </w:rPr>
        <w:t>of all chats in respective local languages.</w:t>
      </w:r>
    </w:p>
    <w:p w14:paraId="244D9ADF" w14:textId="77777777" w:rsidR="002648FB" w:rsidRDefault="002648FB" w:rsidP="002648FB">
      <w:pPr>
        <w:spacing w:after="0"/>
        <w:rPr>
          <w:lang w:val="en-US"/>
        </w:rPr>
      </w:pPr>
    </w:p>
    <w:p w14:paraId="0975093A" w14:textId="38F8AC6B" w:rsidR="002648FB" w:rsidRDefault="0012031F" w:rsidP="002648FB">
      <w:pPr>
        <w:spacing w:after="0"/>
        <w:rPr>
          <w:lang w:val="en-US"/>
        </w:rPr>
      </w:pPr>
      <w:r>
        <w:rPr>
          <w:lang w:val="en-US"/>
        </w:rPr>
        <w:t xml:space="preserve">Understand the integration points for service now, which shall remain the primary platform for the tickets, SLA, </w:t>
      </w:r>
      <w:r w:rsidR="006661D6">
        <w:rPr>
          <w:lang w:val="en-US"/>
        </w:rPr>
        <w:t>responses,</w:t>
      </w:r>
      <w:r>
        <w:rPr>
          <w:lang w:val="en-US"/>
        </w:rPr>
        <w:t xml:space="preserve"> and resolution.</w:t>
      </w:r>
    </w:p>
    <w:p w14:paraId="4C36F3F8" w14:textId="77777777" w:rsidR="002648FB" w:rsidRDefault="002648FB" w:rsidP="002648FB">
      <w:pPr>
        <w:spacing w:after="0"/>
        <w:rPr>
          <w:lang w:val="en-US"/>
        </w:rPr>
      </w:pPr>
    </w:p>
    <w:p w14:paraId="207E8BCC" w14:textId="69D429AB" w:rsidR="002648FB" w:rsidRDefault="0012031F" w:rsidP="002648FB">
      <w:pPr>
        <w:spacing w:after="0"/>
        <w:rPr>
          <w:lang w:val="en-US"/>
        </w:rPr>
      </w:pPr>
      <w:r>
        <w:rPr>
          <w:lang w:val="en-US"/>
        </w:rPr>
        <w:t>Identification of the hierarchical structure that would need to be deployed during the implementation of the platform.</w:t>
      </w:r>
    </w:p>
    <w:p w14:paraId="744A04CD" w14:textId="77777777" w:rsidR="006661D6" w:rsidRDefault="006661D6" w:rsidP="002648FB">
      <w:pPr>
        <w:spacing w:after="0"/>
        <w:rPr>
          <w:lang w:val="en-US"/>
        </w:rPr>
      </w:pPr>
    </w:p>
    <w:p w14:paraId="64B4CE40" w14:textId="77777777" w:rsidR="006661D6" w:rsidRDefault="006661D6" w:rsidP="002648FB">
      <w:pPr>
        <w:spacing w:after="0"/>
        <w:rPr>
          <w:lang w:val="en-US"/>
        </w:rPr>
      </w:pPr>
    </w:p>
    <w:p w14:paraId="09E60E0E" w14:textId="77777777" w:rsidR="006661D6" w:rsidRDefault="006661D6" w:rsidP="002648FB">
      <w:pPr>
        <w:spacing w:after="0"/>
        <w:rPr>
          <w:lang w:val="en-US"/>
        </w:rPr>
      </w:pPr>
    </w:p>
    <w:p w14:paraId="2F6E7AC2" w14:textId="77777777" w:rsidR="006661D6" w:rsidRDefault="006661D6" w:rsidP="002648FB">
      <w:pPr>
        <w:spacing w:after="0"/>
        <w:rPr>
          <w:lang w:val="en-US"/>
        </w:rPr>
      </w:pPr>
    </w:p>
    <w:p w14:paraId="01B64E72" w14:textId="77777777" w:rsidR="006661D6" w:rsidRDefault="006661D6" w:rsidP="002648FB">
      <w:pPr>
        <w:spacing w:after="0"/>
        <w:rPr>
          <w:lang w:val="en-US"/>
        </w:rPr>
      </w:pPr>
    </w:p>
    <w:p w14:paraId="00505AB1" w14:textId="77777777" w:rsidR="006661D6" w:rsidRDefault="006661D6" w:rsidP="002648FB">
      <w:pPr>
        <w:spacing w:after="0"/>
        <w:rPr>
          <w:lang w:val="en-US"/>
        </w:rPr>
      </w:pPr>
    </w:p>
    <w:p w14:paraId="05760A97" w14:textId="77777777" w:rsidR="0012031F" w:rsidRDefault="0012031F" w:rsidP="002648FB">
      <w:pPr>
        <w:spacing w:after="0"/>
        <w:rPr>
          <w:lang w:val="en-US"/>
        </w:rPr>
      </w:pPr>
    </w:p>
    <w:p w14:paraId="6206FB9B" w14:textId="77777777" w:rsidR="0012031F" w:rsidRDefault="0012031F" w:rsidP="002648FB">
      <w:pPr>
        <w:spacing w:after="0"/>
        <w:rPr>
          <w:lang w:val="en-US"/>
        </w:rPr>
      </w:pPr>
    </w:p>
    <w:p w14:paraId="363A971D" w14:textId="77777777" w:rsidR="0012031F" w:rsidRDefault="0012031F" w:rsidP="002648FB">
      <w:pPr>
        <w:spacing w:after="0"/>
        <w:rPr>
          <w:lang w:val="en-US"/>
        </w:rPr>
      </w:pPr>
    </w:p>
    <w:p w14:paraId="1AEFA71F" w14:textId="75C0E77A" w:rsidR="0012031F" w:rsidRDefault="0012031F" w:rsidP="002648FB">
      <w:pPr>
        <w:spacing w:after="0"/>
        <w:rPr>
          <w:lang w:val="en-US"/>
        </w:rPr>
      </w:pPr>
      <w:r>
        <w:rPr>
          <w:lang w:val="en-US"/>
        </w:rPr>
        <w:t>A set of sample questions that would be derived from the discovery phase are listed as follows:</w:t>
      </w:r>
    </w:p>
    <w:p w14:paraId="5463DE5D" w14:textId="77777777" w:rsidR="0012031F" w:rsidRDefault="0012031F" w:rsidP="002648FB">
      <w:pPr>
        <w:spacing w:after="0"/>
        <w:rPr>
          <w:lang w:val="en-US"/>
        </w:rPr>
      </w:pPr>
    </w:p>
    <w:p w14:paraId="1A340E77" w14:textId="77777777" w:rsidR="0012031F" w:rsidRPr="0012031F" w:rsidRDefault="0012031F" w:rsidP="0012031F">
      <w:pPr>
        <w:spacing w:after="0"/>
        <w:rPr>
          <w:lang w:val="en-US"/>
        </w:rPr>
      </w:pPr>
      <w:r w:rsidRPr="0012031F">
        <w:rPr>
          <w:b/>
          <w:bCs/>
          <w:lang w:val="en-US"/>
        </w:rPr>
        <w:t>Business Process:</w:t>
      </w:r>
    </w:p>
    <w:p w14:paraId="5A1BB4A9" w14:textId="77777777" w:rsidR="0012031F" w:rsidRPr="0012031F" w:rsidRDefault="0012031F" w:rsidP="0012031F">
      <w:pPr>
        <w:numPr>
          <w:ilvl w:val="0"/>
          <w:numId w:val="16"/>
        </w:numPr>
        <w:spacing w:after="0"/>
        <w:rPr>
          <w:lang w:val="en-US"/>
        </w:rPr>
      </w:pPr>
      <w:r w:rsidRPr="0012031F">
        <w:rPr>
          <w:lang w:val="en-US"/>
        </w:rPr>
        <w:t>What are the core customer service processes that need to be supported by Dynamics 365 Customer Service?</w:t>
      </w:r>
    </w:p>
    <w:p w14:paraId="73EE9188" w14:textId="77777777" w:rsidR="0012031F" w:rsidRPr="0012031F" w:rsidRDefault="0012031F" w:rsidP="0012031F">
      <w:pPr>
        <w:numPr>
          <w:ilvl w:val="0"/>
          <w:numId w:val="16"/>
        </w:numPr>
        <w:spacing w:after="0"/>
        <w:rPr>
          <w:lang w:val="en-US"/>
        </w:rPr>
      </w:pPr>
      <w:r w:rsidRPr="0012031F">
        <w:rPr>
          <w:lang w:val="en-US"/>
        </w:rPr>
        <w:t>Can you describe the typical customer service workflow from case creation to resolution?</w:t>
      </w:r>
    </w:p>
    <w:p w14:paraId="2251FBF4" w14:textId="77777777" w:rsidR="0012031F" w:rsidRPr="0012031F" w:rsidRDefault="0012031F" w:rsidP="0012031F">
      <w:pPr>
        <w:spacing w:after="0"/>
        <w:rPr>
          <w:lang w:val="en-US"/>
        </w:rPr>
      </w:pPr>
      <w:r w:rsidRPr="0012031F">
        <w:rPr>
          <w:b/>
          <w:bCs/>
          <w:lang w:val="en-US"/>
        </w:rPr>
        <w:t>2. Data and Integration:</w:t>
      </w:r>
    </w:p>
    <w:p w14:paraId="3E3B88B2" w14:textId="77777777" w:rsidR="0012031F" w:rsidRPr="0012031F" w:rsidRDefault="0012031F" w:rsidP="0012031F">
      <w:pPr>
        <w:numPr>
          <w:ilvl w:val="0"/>
          <w:numId w:val="17"/>
        </w:numPr>
        <w:spacing w:after="0"/>
        <w:rPr>
          <w:lang w:val="en-US"/>
        </w:rPr>
      </w:pPr>
      <w:r w:rsidRPr="0012031F">
        <w:rPr>
          <w:lang w:val="en-US"/>
        </w:rPr>
        <w:t>What data needs to be migrated into Dynamics 365 Customer Service, and from which systems?</w:t>
      </w:r>
    </w:p>
    <w:p w14:paraId="0CF7F254" w14:textId="77777777" w:rsidR="0012031F" w:rsidRPr="0012031F" w:rsidRDefault="0012031F" w:rsidP="0012031F">
      <w:pPr>
        <w:numPr>
          <w:ilvl w:val="0"/>
          <w:numId w:val="17"/>
        </w:numPr>
        <w:spacing w:after="0"/>
        <w:rPr>
          <w:lang w:val="en-US"/>
        </w:rPr>
      </w:pPr>
      <w:r w:rsidRPr="0012031F">
        <w:rPr>
          <w:lang w:val="en-US"/>
        </w:rPr>
        <w:t>Are there any existing integrations with other systems that need to be considered?</w:t>
      </w:r>
    </w:p>
    <w:p w14:paraId="1F1835F1" w14:textId="77777777" w:rsidR="0012031F" w:rsidRPr="0012031F" w:rsidRDefault="0012031F" w:rsidP="0012031F">
      <w:pPr>
        <w:spacing w:after="0"/>
        <w:rPr>
          <w:lang w:val="en-US"/>
        </w:rPr>
      </w:pPr>
      <w:r w:rsidRPr="0012031F">
        <w:rPr>
          <w:b/>
          <w:bCs/>
          <w:lang w:val="en-US"/>
        </w:rPr>
        <w:t>3. User Requirements:</w:t>
      </w:r>
    </w:p>
    <w:p w14:paraId="7EDA2594" w14:textId="77777777" w:rsidR="0012031F" w:rsidRPr="0012031F" w:rsidRDefault="0012031F" w:rsidP="0012031F">
      <w:pPr>
        <w:numPr>
          <w:ilvl w:val="0"/>
          <w:numId w:val="18"/>
        </w:numPr>
        <w:spacing w:after="0"/>
        <w:rPr>
          <w:lang w:val="en-US"/>
        </w:rPr>
      </w:pPr>
      <w:r w:rsidRPr="0012031F">
        <w:rPr>
          <w:lang w:val="en-US"/>
        </w:rPr>
        <w:t>What are the specific roles and responsibilities of users within the customer service team?</w:t>
      </w:r>
    </w:p>
    <w:p w14:paraId="11E0A677" w14:textId="77777777" w:rsidR="0012031F" w:rsidRPr="0012031F" w:rsidRDefault="0012031F" w:rsidP="0012031F">
      <w:pPr>
        <w:numPr>
          <w:ilvl w:val="0"/>
          <w:numId w:val="18"/>
        </w:numPr>
        <w:spacing w:after="0"/>
        <w:rPr>
          <w:lang w:val="en-US"/>
        </w:rPr>
      </w:pPr>
      <w:r w:rsidRPr="0012031F">
        <w:rPr>
          <w:lang w:val="en-US"/>
        </w:rPr>
        <w:t>What level of access and permissions do different users require in Dynamics 365?</w:t>
      </w:r>
    </w:p>
    <w:p w14:paraId="725ED4E8" w14:textId="77777777" w:rsidR="0012031F" w:rsidRPr="0012031F" w:rsidRDefault="0012031F" w:rsidP="0012031F">
      <w:pPr>
        <w:spacing w:after="0"/>
        <w:rPr>
          <w:lang w:val="en-US"/>
        </w:rPr>
      </w:pPr>
      <w:r w:rsidRPr="0012031F">
        <w:rPr>
          <w:b/>
          <w:bCs/>
          <w:lang w:val="en-US"/>
        </w:rPr>
        <w:t>4. Customization and Configuration:</w:t>
      </w:r>
    </w:p>
    <w:p w14:paraId="3B1AB288" w14:textId="77777777" w:rsidR="0012031F" w:rsidRPr="0012031F" w:rsidRDefault="0012031F" w:rsidP="0012031F">
      <w:pPr>
        <w:numPr>
          <w:ilvl w:val="0"/>
          <w:numId w:val="19"/>
        </w:numPr>
        <w:spacing w:after="0"/>
        <w:rPr>
          <w:lang w:val="en-US"/>
        </w:rPr>
      </w:pPr>
      <w:r w:rsidRPr="0012031F">
        <w:rPr>
          <w:lang w:val="en-US"/>
        </w:rPr>
        <w:t>What specific customizations or configurations are needed to meet unique business needs?</w:t>
      </w:r>
    </w:p>
    <w:p w14:paraId="0A3FD4C4" w14:textId="77777777" w:rsidR="0012031F" w:rsidRPr="0012031F" w:rsidRDefault="0012031F" w:rsidP="0012031F">
      <w:pPr>
        <w:numPr>
          <w:ilvl w:val="0"/>
          <w:numId w:val="19"/>
        </w:numPr>
        <w:spacing w:after="0"/>
        <w:rPr>
          <w:lang w:val="en-US"/>
        </w:rPr>
      </w:pPr>
      <w:r w:rsidRPr="0012031F">
        <w:rPr>
          <w:lang w:val="en-US"/>
        </w:rPr>
        <w:t>Are there any specific business rules or workflows that need to be implemented?</w:t>
      </w:r>
    </w:p>
    <w:p w14:paraId="4DD21002" w14:textId="77777777" w:rsidR="0012031F" w:rsidRPr="0012031F" w:rsidRDefault="0012031F" w:rsidP="0012031F">
      <w:pPr>
        <w:spacing w:after="0"/>
        <w:rPr>
          <w:lang w:val="en-US"/>
        </w:rPr>
      </w:pPr>
      <w:r w:rsidRPr="0012031F">
        <w:rPr>
          <w:b/>
          <w:bCs/>
          <w:lang w:val="en-US"/>
        </w:rPr>
        <w:t>5. Reporting and Analytics:</w:t>
      </w:r>
    </w:p>
    <w:p w14:paraId="0EBD0E65" w14:textId="77777777" w:rsidR="0012031F" w:rsidRPr="0012031F" w:rsidRDefault="0012031F" w:rsidP="0012031F">
      <w:pPr>
        <w:numPr>
          <w:ilvl w:val="0"/>
          <w:numId w:val="20"/>
        </w:numPr>
        <w:spacing w:after="0"/>
        <w:rPr>
          <w:lang w:val="en-US"/>
        </w:rPr>
      </w:pPr>
      <w:r w:rsidRPr="0012031F">
        <w:rPr>
          <w:lang w:val="en-US"/>
        </w:rPr>
        <w:t>What key performance indicators (KPIs) and metrics are important for monitoring customer service performance?</w:t>
      </w:r>
    </w:p>
    <w:p w14:paraId="05DE013A" w14:textId="77777777" w:rsidR="0012031F" w:rsidRPr="0012031F" w:rsidRDefault="0012031F" w:rsidP="0012031F">
      <w:pPr>
        <w:numPr>
          <w:ilvl w:val="0"/>
          <w:numId w:val="20"/>
        </w:numPr>
        <w:spacing w:after="0"/>
        <w:rPr>
          <w:lang w:val="en-US"/>
        </w:rPr>
      </w:pPr>
      <w:r w:rsidRPr="0012031F">
        <w:rPr>
          <w:lang w:val="en-US"/>
        </w:rPr>
        <w:t>How should reports and dashboards be configured to provide actionable insights?</w:t>
      </w:r>
    </w:p>
    <w:p w14:paraId="30E1BAF4" w14:textId="77777777" w:rsidR="0012031F" w:rsidRPr="0012031F" w:rsidRDefault="0012031F" w:rsidP="0012031F">
      <w:pPr>
        <w:spacing w:after="0"/>
        <w:rPr>
          <w:lang w:val="en-US"/>
        </w:rPr>
      </w:pPr>
      <w:r w:rsidRPr="0012031F">
        <w:rPr>
          <w:b/>
          <w:bCs/>
          <w:lang w:val="en-US"/>
        </w:rPr>
        <w:t>6. SLAs and Entitlements:</w:t>
      </w:r>
    </w:p>
    <w:p w14:paraId="5ECDF4E9" w14:textId="77777777" w:rsidR="0012031F" w:rsidRPr="0012031F" w:rsidRDefault="0012031F" w:rsidP="0012031F">
      <w:pPr>
        <w:numPr>
          <w:ilvl w:val="0"/>
          <w:numId w:val="21"/>
        </w:numPr>
        <w:spacing w:after="0"/>
        <w:rPr>
          <w:lang w:val="en-US"/>
        </w:rPr>
      </w:pPr>
      <w:r w:rsidRPr="0012031F">
        <w:rPr>
          <w:lang w:val="en-US"/>
        </w:rPr>
        <w:t>What service level agreements (SLAs) need to be implemented for different types of cases?</w:t>
      </w:r>
    </w:p>
    <w:p w14:paraId="1E39796B" w14:textId="77777777" w:rsidR="0012031F" w:rsidRPr="0012031F" w:rsidRDefault="0012031F" w:rsidP="0012031F">
      <w:pPr>
        <w:numPr>
          <w:ilvl w:val="0"/>
          <w:numId w:val="21"/>
        </w:numPr>
        <w:spacing w:after="0"/>
        <w:rPr>
          <w:lang w:val="en-US"/>
        </w:rPr>
      </w:pPr>
      <w:r w:rsidRPr="0012031F">
        <w:rPr>
          <w:lang w:val="en-US"/>
        </w:rPr>
        <w:t>How should entitlements be configured to meet customer expectations?</w:t>
      </w:r>
    </w:p>
    <w:p w14:paraId="1DF3D17E" w14:textId="77777777" w:rsidR="0012031F" w:rsidRPr="0012031F" w:rsidRDefault="0012031F" w:rsidP="0012031F">
      <w:pPr>
        <w:spacing w:after="0"/>
        <w:rPr>
          <w:lang w:val="en-US"/>
        </w:rPr>
      </w:pPr>
      <w:r w:rsidRPr="0012031F">
        <w:rPr>
          <w:b/>
          <w:bCs/>
          <w:lang w:val="en-US"/>
        </w:rPr>
        <w:t>7. Training and Change Management:</w:t>
      </w:r>
    </w:p>
    <w:p w14:paraId="2DB89D86" w14:textId="77777777" w:rsidR="0012031F" w:rsidRPr="0012031F" w:rsidRDefault="0012031F" w:rsidP="0012031F">
      <w:pPr>
        <w:numPr>
          <w:ilvl w:val="0"/>
          <w:numId w:val="22"/>
        </w:numPr>
        <w:spacing w:after="0"/>
        <w:rPr>
          <w:lang w:val="en-US"/>
        </w:rPr>
      </w:pPr>
      <w:r w:rsidRPr="0012031F">
        <w:rPr>
          <w:lang w:val="en-US"/>
        </w:rPr>
        <w:t>What is the plan for user training and change management during and after the implementation?</w:t>
      </w:r>
    </w:p>
    <w:p w14:paraId="1E7FF3D9" w14:textId="77777777" w:rsidR="0012031F" w:rsidRPr="0012031F" w:rsidRDefault="0012031F" w:rsidP="0012031F">
      <w:pPr>
        <w:numPr>
          <w:ilvl w:val="0"/>
          <w:numId w:val="22"/>
        </w:numPr>
        <w:spacing w:after="0"/>
        <w:rPr>
          <w:lang w:val="en-US"/>
        </w:rPr>
      </w:pPr>
      <w:r w:rsidRPr="0012031F">
        <w:rPr>
          <w:lang w:val="en-US"/>
        </w:rPr>
        <w:t>How will the organization ensure a smooth transition for users to the new system?</w:t>
      </w:r>
    </w:p>
    <w:p w14:paraId="2DBAA154" w14:textId="77777777" w:rsidR="0012031F" w:rsidRPr="0012031F" w:rsidRDefault="0012031F" w:rsidP="0012031F">
      <w:pPr>
        <w:spacing w:after="0"/>
        <w:rPr>
          <w:lang w:val="en-US"/>
        </w:rPr>
      </w:pPr>
      <w:r w:rsidRPr="0012031F">
        <w:rPr>
          <w:b/>
          <w:bCs/>
          <w:lang w:val="en-US"/>
        </w:rPr>
        <w:t>8. Customer Engagement Channels:</w:t>
      </w:r>
    </w:p>
    <w:p w14:paraId="6BCBD0A8" w14:textId="77777777" w:rsidR="0012031F" w:rsidRPr="0012031F" w:rsidRDefault="0012031F" w:rsidP="0012031F">
      <w:pPr>
        <w:numPr>
          <w:ilvl w:val="0"/>
          <w:numId w:val="23"/>
        </w:numPr>
        <w:spacing w:after="0"/>
        <w:rPr>
          <w:lang w:val="en-US"/>
        </w:rPr>
      </w:pPr>
      <w:r w:rsidRPr="0012031F">
        <w:rPr>
          <w:lang w:val="en-US"/>
        </w:rPr>
        <w:t>Which communication channels (e.g., email, chat, phone) are critical for customer interactions?</w:t>
      </w:r>
    </w:p>
    <w:p w14:paraId="05109F44" w14:textId="77777777" w:rsidR="0012031F" w:rsidRPr="0012031F" w:rsidRDefault="0012031F" w:rsidP="0012031F">
      <w:pPr>
        <w:numPr>
          <w:ilvl w:val="0"/>
          <w:numId w:val="23"/>
        </w:numPr>
        <w:spacing w:after="0"/>
        <w:rPr>
          <w:lang w:val="en-US"/>
        </w:rPr>
      </w:pPr>
      <w:r w:rsidRPr="0012031F">
        <w:rPr>
          <w:lang w:val="en-US"/>
        </w:rPr>
        <w:t>How should these channels be integrated into Dynamics 365 Customer Service?</w:t>
      </w:r>
    </w:p>
    <w:p w14:paraId="69BAAC46" w14:textId="77777777" w:rsidR="0012031F" w:rsidRPr="0012031F" w:rsidRDefault="0012031F" w:rsidP="0012031F">
      <w:pPr>
        <w:spacing w:after="0"/>
        <w:rPr>
          <w:lang w:val="en-US"/>
        </w:rPr>
      </w:pPr>
      <w:r w:rsidRPr="0012031F">
        <w:rPr>
          <w:b/>
          <w:bCs/>
          <w:lang w:val="en-US"/>
        </w:rPr>
        <w:t>9. Automation and Workflows:</w:t>
      </w:r>
    </w:p>
    <w:p w14:paraId="396FD897" w14:textId="77777777" w:rsidR="0012031F" w:rsidRPr="0012031F" w:rsidRDefault="0012031F" w:rsidP="0012031F">
      <w:pPr>
        <w:numPr>
          <w:ilvl w:val="0"/>
          <w:numId w:val="24"/>
        </w:numPr>
        <w:spacing w:after="0"/>
        <w:rPr>
          <w:lang w:val="en-US"/>
        </w:rPr>
      </w:pPr>
      <w:r w:rsidRPr="0012031F">
        <w:rPr>
          <w:lang w:val="en-US"/>
        </w:rPr>
        <w:t>Are there specific processes that can be automated using workflows or business process flows?</w:t>
      </w:r>
    </w:p>
    <w:p w14:paraId="12D4E68F" w14:textId="77777777" w:rsidR="0012031F" w:rsidRPr="0012031F" w:rsidRDefault="0012031F" w:rsidP="0012031F">
      <w:pPr>
        <w:numPr>
          <w:ilvl w:val="0"/>
          <w:numId w:val="24"/>
        </w:numPr>
        <w:spacing w:after="0"/>
        <w:rPr>
          <w:lang w:val="en-US"/>
        </w:rPr>
      </w:pPr>
      <w:r w:rsidRPr="0012031F">
        <w:rPr>
          <w:lang w:val="en-US"/>
        </w:rPr>
        <w:t>How can automation improve efficiency in handling customer cases?</w:t>
      </w:r>
    </w:p>
    <w:p w14:paraId="55DB31CD" w14:textId="77777777" w:rsidR="0012031F" w:rsidRDefault="0012031F" w:rsidP="0012031F">
      <w:pPr>
        <w:spacing w:after="0"/>
        <w:rPr>
          <w:lang w:val="en-US"/>
        </w:rPr>
      </w:pPr>
      <w:r w:rsidRPr="0012031F">
        <w:rPr>
          <w:b/>
          <w:bCs/>
          <w:lang w:val="en-US"/>
        </w:rPr>
        <w:t>10. Mobile Access:</w:t>
      </w:r>
      <w:r w:rsidRPr="0012031F">
        <w:rPr>
          <w:lang w:val="en-US"/>
        </w:rPr>
        <w:t xml:space="preserve"> - </w:t>
      </w:r>
    </w:p>
    <w:p w14:paraId="1D76877C" w14:textId="77777777" w:rsidR="0012031F" w:rsidRPr="0012031F" w:rsidRDefault="0012031F" w:rsidP="0012031F">
      <w:pPr>
        <w:pStyle w:val="ListParagraph"/>
        <w:numPr>
          <w:ilvl w:val="0"/>
          <w:numId w:val="25"/>
        </w:numPr>
        <w:spacing w:after="0"/>
        <w:rPr>
          <w:lang w:val="en-US"/>
        </w:rPr>
      </w:pPr>
      <w:r w:rsidRPr="0012031F">
        <w:rPr>
          <w:lang w:val="en-US"/>
        </w:rPr>
        <w:t xml:space="preserve">Is there a need for mobile access to Dynamics 365 Customer Service for field service or remote support? </w:t>
      </w:r>
    </w:p>
    <w:p w14:paraId="0C9DBD4A" w14:textId="12C4A83A" w:rsidR="0012031F" w:rsidRPr="0012031F" w:rsidRDefault="0012031F" w:rsidP="0012031F">
      <w:pPr>
        <w:pStyle w:val="ListParagraph"/>
        <w:numPr>
          <w:ilvl w:val="0"/>
          <w:numId w:val="25"/>
        </w:numPr>
        <w:spacing w:after="0"/>
        <w:rPr>
          <w:lang w:val="en-US"/>
        </w:rPr>
      </w:pPr>
      <w:r w:rsidRPr="0012031F">
        <w:rPr>
          <w:lang w:val="en-US"/>
        </w:rPr>
        <w:t>What functionalities should be accessible through mobile devices?</w:t>
      </w:r>
    </w:p>
    <w:p w14:paraId="3E664025" w14:textId="77777777" w:rsidR="0012031F" w:rsidRDefault="0012031F" w:rsidP="0012031F">
      <w:pPr>
        <w:spacing w:after="0"/>
        <w:rPr>
          <w:lang w:val="en-US"/>
        </w:rPr>
      </w:pPr>
      <w:r w:rsidRPr="0012031F">
        <w:rPr>
          <w:b/>
          <w:bCs/>
          <w:lang w:val="en-US"/>
        </w:rPr>
        <w:t>11. Security and Compliance:</w:t>
      </w:r>
      <w:r w:rsidRPr="0012031F">
        <w:rPr>
          <w:lang w:val="en-US"/>
        </w:rPr>
        <w:t xml:space="preserve"> - </w:t>
      </w:r>
    </w:p>
    <w:p w14:paraId="7D4953C4" w14:textId="77777777" w:rsidR="0012031F" w:rsidRPr="0012031F" w:rsidRDefault="0012031F" w:rsidP="0012031F">
      <w:pPr>
        <w:pStyle w:val="ListParagraph"/>
        <w:numPr>
          <w:ilvl w:val="0"/>
          <w:numId w:val="26"/>
        </w:numPr>
        <w:spacing w:after="0"/>
        <w:rPr>
          <w:lang w:val="en-US"/>
        </w:rPr>
      </w:pPr>
      <w:r w:rsidRPr="0012031F">
        <w:rPr>
          <w:lang w:val="en-US"/>
        </w:rPr>
        <w:t xml:space="preserve">What security measures need to be implemented to protect customer data? </w:t>
      </w:r>
    </w:p>
    <w:p w14:paraId="1A738259" w14:textId="3EAC9127" w:rsidR="0012031F" w:rsidRPr="0012031F" w:rsidRDefault="0012031F" w:rsidP="0012031F">
      <w:pPr>
        <w:pStyle w:val="ListParagraph"/>
        <w:numPr>
          <w:ilvl w:val="0"/>
          <w:numId w:val="26"/>
        </w:numPr>
        <w:spacing w:after="0"/>
        <w:rPr>
          <w:lang w:val="en-US"/>
        </w:rPr>
      </w:pPr>
      <w:r w:rsidRPr="0012031F">
        <w:rPr>
          <w:lang w:val="en-US"/>
        </w:rPr>
        <w:t>Are there any industry-specific compliance requirements that must be adhered to?</w:t>
      </w:r>
    </w:p>
    <w:p w14:paraId="697A33BD" w14:textId="77777777" w:rsidR="0012031F" w:rsidRDefault="0012031F" w:rsidP="0012031F">
      <w:pPr>
        <w:spacing w:after="0"/>
        <w:rPr>
          <w:lang w:val="en-US"/>
        </w:rPr>
      </w:pPr>
      <w:r w:rsidRPr="0012031F">
        <w:rPr>
          <w:b/>
          <w:bCs/>
          <w:lang w:val="en-US"/>
        </w:rPr>
        <w:t>12. Post-Implementation Support:</w:t>
      </w:r>
      <w:r w:rsidRPr="0012031F">
        <w:rPr>
          <w:lang w:val="en-US"/>
        </w:rPr>
        <w:t xml:space="preserve"> - </w:t>
      </w:r>
    </w:p>
    <w:p w14:paraId="023AB2BB" w14:textId="77777777" w:rsidR="0012031F" w:rsidRPr="0012031F" w:rsidRDefault="0012031F" w:rsidP="0012031F">
      <w:pPr>
        <w:pStyle w:val="ListParagraph"/>
        <w:numPr>
          <w:ilvl w:val="0"/>
          <w:numId w:val="27"/>
        </w:numPr>
        <w:spacing w:after="0"/>
        <w:rPr>
          <w:lang w:val="en-US"/>
        </w:rPr>
      </w:pPr>
      <w:r w:rsidRPr="0012031F">
        <w:rPr>
          <w:lang w:val="en-US"/>
        </w:rPr>
        <w:t xml:space="preserve">What is the plan for providing support after the go-live phase? </w:t>
      </w:r>
    </w:p>
    <w:p w14:paraId="5C5C483A" w14:textId="4847B6C0" w:rsidR="0012031F" w:rsidRDefault="0012031F" w:rsidP="0012031F">
      <w:pPr>
        <w:pStyle w:val="ListParagraph"/>
        <w:numPr>
          <w:ilvl w:val="0"/>
          <w:numId w:val="27"/>
        </w:numPr>
        <w:spacing w:after="0"/>
        <w:rPr>
          <w:lang w:val="en-US"/>
        </w:rPr>
      </w:pPr>
      <w:r w:rsidRPr="0012031F">
        <w:rPr>
          <w:lang w:val="en-US"/>
        </w:rPr>
        <w:t>How will issues be addressed, and what is the escalation process?</w:t>
      </w:r>
    </w:p>
    <w:p w14:paraId="09FA6DD0" w14:textId="77777777" w:rsidR="0012031F" w:rsidRDefault="0012031F" w:rsidP="0012031F">
      <w:pPr>
        <w:spacing w:after="0"/>
        <w:rPr>
          <w:lang w:val="en-US"/>
        </w:rPr>
      </w:pPr>
    </w:p>
    <w:p w14:paraId="364CB74F" w14:textId="77777777" w:rsidR="0012031F" w:rsidRPr="0012031F" w:rsidRDefault="0012031F" w:rsidP="0012031F">
      <w:pPr>
        <w:spacing w:after="0"/>
        <w:rPr>
          <w:lang w:val="en-US"/>
        </w:rPr>
      </w:pPr>
    </w:p>
    <w:p w14:paraId="2C107D58" w14:textId="77777777" w:rsidR="0012031F" w:rsidRDefault="0012031F" w:rsidP="0012031F">
      <w:pPr>
        <w:spacing w:after="0"/>
        <w:rPr>
          <w:lang w:val="en-US"/>
        </w:rPr>
      </w:pPr>
      <w:r w:rsidRPr="0012031F">
        <w:rPr>
          <w:b/>
          <w:bCs/>
          <w:lang w:val="en-US"/>
        </w:rPr>
        <w:t>13. Scalability and Future Needs:</w:t>
      </w:r>
      <w:r w:rsidRPr="0012031F">
        <w:rPr>
          <w:lang w:val="en-US"/>
        </w:rPr>
        <w:t xml:space="preserve"> - </w:t>
      </w:r>
    </w:p>
    <w:p w14:paraId="582F8C82" w14:textId="7D95BD0F" w:rsidR="0012031F" w:rsidRPr="0012031F" w:rsidRDefault="0012031F" w:rsidP="0012031F">
      <w:pPr>
        <w:pStyle w:val="ListParagraph"/>
        <w:numPr>
          <w:ilvl w:val="0"/>
          <w:numId w:val="28"/>
        </w:numPr>
        <w:spacing w:after="0"/>
        <w:rPr>
          <w:lang w:val="en-US"/>
        </w:rPr>
      </w:pPr>
      <w:r w:rsidRPr="0012031F">
        <w:rPr>
          <w:lang w:val="en-US"/>
        </w:rPr>
        <w:t xml:space="preserve">How scalable is the solution to accommodate future growth in customer service operations? </w:t>
      </w:r>
    </w:p>
    <w:p w14:paraId="5B4BC63D" w14:textId="0FA56C11" w:rsidR="0012031F" w:rsidRDefault="0012031F" w:rsidP="0012031F">
      <w:pPr>
        <w:pStyle w:val="ListParagraph"/>
        <w:numPr>
          <w:ilvl w:val="0"/>
          <w:numId w:val="28"/>
        </w:numPr>
        <w:spacing w:after="0"/>
        <w:rPr>
          <w:lang w:val="en-US"/>
        </w:rPr>
      </w:pPr>
      <w:r w:rsidRPr="0012031F">
        <w:rPr>
          <w:lang w:val="en-US"/>
        </w:rPr>
        <w:t>Are there upcoming changes in business processes that should be considered in the implementation?</w:t>
      </w:r>
    </w:p>
    <w:p w14:paraId="4F710CFB" w14:textId="6ED60EDD" w:rsidR="0012031F" w:rsidRDefault="0012031F" w:rsidP="0012031F">
      <w:pPr>
        <w:spacing w:after="0"/>
        <w:rPr>
          <w:b/>
          <w:bCs/>
          <w:lang w:val="en-US"/>
        </w:rPr>
      </w:pPr>
      <w:r w:rsidRPr="0012031F">
        <w:rPr>
          <w:b/>
          <w:bCs/>
          <w:lang w:val="en-US"/>
        </w:rPr>
        <w:t xml:space="preserve">14. </w:t>
      </w:r>
      <w:r w:rsidR="006661D6" w:rsidRPr="0012031F">
        <w:rPr>
          <w:b/>
          <w:bCs/>
          <w:lang w:val="en-US"/>
        </w:rPr>
        <w:t>Integrations: -</w:t>
      </w:r>
    </w:p>
    <w:p w14:paraId="6BFCB4B6" w14:textId="685319A5" w:rsidR="0012031F" w:rsidRPr="0012031F" w:rsidRDefault="0012031F" w:rsidP="0012031F">
      <w:pPr>
        <w:pStyle w:val="ListParagraph"/>
        <w:numPr>
          <w:ilvl w:val="0"/>
          <w:numId w:val="29"/>
        </w:numPr>
        <w:spacing w:after="0"/>
        <w:rPr>
          <w:b/>
          <w:bCs/>
          <w:lang w:val="en-US"/>
        </w:rPr>
      </w:pPr>
      <w:r>
        <w:rPr>
          <w:lang w:val="en-US"/>
        </w:rPr>
        <w:t>What are the 3</w:t>
      </w:r>
      <w:r w:rsidRPr="0012031F">
        <w:rPr>
          <w:vertAlign w:val="superscript"/>
          <w:lang w:val="en-US"/>
        </w:rPr>
        <w:t>rd</w:t>
      </w:r>
      <w:r>
        <w:rPr>
          <w:lang w:val="en-US"/>
        </w:rPr>
        <w:t xml:space="preserve"> party systems that the platform would need to integrate with?</w:t>
      </w:r>
    </w:p>
    <w:p w14:paraId="7A251AF9" w14:textId="62238388" w:rsidR="0012031F" w:rsidRPr="0012031F" w:rsidRDefault="0012031F" w:rsidP="0012031F">
      <w:pPr>
        <w:pStyle w:val="ListParagraph"/>
        <w:numPr>
          <w:ilvl w:val="0"/>
          <w:numId w:val="29"/>
        </w:numPr>
        <w:spacing w:after="0"/>
        <w:rPr>
          <w:b/>
          <w:bCs/>
          <w:lang w:val="en-US"/>
        </w:rPr>
      </w:pPr>
      <w:r>
        <w:rPr>
          <w:lang w:val="en-US"/>
        </w:rPr>
        <w:t xml:space="preserve">The level and complexity of the Integrations that would be </w:t>
      </w:r>
      <w:r w:rsidR="006661D6">
        <w:rPr>
          <w:lang w:val="en-US"/>
        </w:rPr>
        <w:t>required.</w:t>
      </w:r>
    </w:p>
    <w:p w14:paraId="6AF644BD" w14:textId="3B3036DE" w:rsidR="0012031F" w:rsidRPr="0012031F" w:rsidRDefault="0012031F" w:rsidP="0012031F">
      <w:pPr>
        <w:pStyle w:val="ListParagraph"/>
        <w:numPr>
          <w:ilvl w:val="0"/>
          <w:numId w:val="29"/>
        </w:numPr>
        <w:spacing w:after="0"/>
        <w:rPr>
          <w:b/>
          <w:bCs/>
          <w:lang w:val="en-US"/>
        </w:rPr>
      </w:pPr>
      <w:r>
        <w:rPr>
          <w:lang w:val="en-US"/>
        </w:rPr>
        <w:t>Any automation that may be required for execution of the business process identified?</w:t>
      </w:r>
    </w:p>
    <w:p w14:paraId="2FB08634" w14:textId="311BB641" w:rsidR="0012031F" w:rsidRDefault="0012031F" w:rsidP="0012031F">
      <w:pPr>
        <w:spacing w:after="0"/>
        <w:rPr>
          <w:b/>
          <w:bCs/>
          <w:lang w:val="en-US"/>
        </w:rPr>
      </w:pPr>
      <w:r>
        <w:rPr>
          <w:b/>
          <w:bCs/>
          <w:lang w:val="en-US"/>
        </w:rPr>
        <w:t xml:space="preserve">15. </w:t>
      </w:r>
      <w:r w:rsidR="006661D6">
        <w:rPr>
          <w:b/>
          <w:bCs/>
          <w:lang w:val="en-US"/>
        </w:rPr>
        <w:t>Inventory: -</w:t>
      </w:r>
    </w:p>
    <w:p w14:paraId="60464DF9" w14:textId="203F2F01" w:rsidR="0012031F" w:rsidRPr="0012031F" w:rsidRDefault="0012031F" w:rsidP="0012031F">
      <w:pPr>
        <w:pStyle w:val="ListParagraph"/>
        <w:numPr>
          <w:ilvl w:val="0"/>
          <w:numId w:val="30"/>
        </w:numPr>
        <w:spacing w:after="0"/>
        <w:rPr>
          <w:b/>
          <w:bCs/>
          <w:lang w:val="en-US"/>
        </w:rPr>
      </w:pPr>
      <w:r>
        <w:rPr>
          <w:lang w:val="en-US"/>
        </w:rPr>
        <w:t>Assessment of the existing inventory on the IT infrastructure available</w:t>
      </w:r>
      <w:r w:rsidR="00AA4311">
        <w:rPr>
          <w:lang w:val="en-US"/>
        </w:rPr>
        <w:t>?</w:t>
      </w:r>
    </w:p>
    <w:p w14:paraId="4EF3E4BE" w14:textId="6011DDA1" w:rsidR="0012031F" w:rsidRPr="0012031F" w:rsidRDefault="0012031F" w:rsidP="0012031F">
      <w:pPr>
        <w:pStyle w:val="ListParagraph"/>
        <w:numPr>
          <w:ilvl w:val="0"/>
          <w:numId w:val="30"/>
        </w:numPr>
        <w:spacing w:after="0"/>
        <w:rPr>
          <w:b/>
          <w:bCs/>
          <w:lang w:val="en-US"/>
        </w:rPr>
      </w:pPr>
      <w:r>
        <w:rPr>
          <w:lang w:val="en-US"/>
        </w:rPr>
        <w:t>Licenses and Subscriptions available for the deployment of the Platform</w:t>
      </w:r>
      <w:r w:rsidR="00AA4311">
        <w:rPr>
          <w:lang w:val="en-US"/>
        </w:rPr>
        <w:t>?</w:t>
      </w:r>
    </w:p>
    <w:p w14:paraId="23580C11" w14:textId="10122A9F" w:rsidR="0012031F" w:rsidRPr="0012031F" w:rsidRDefault="0012031F" w:rsidP="0012031F">
      <w:pPr>
        <w:pStyle w:val="ListParagraph"/>
        <w:numPr>
          <w:ilvl w:val="0"/>
          <w:numId w:val="30"/>
        </w:numPr>
        <w:spacing w:after="0"/>
        <w:rPr>
          <w:b/>
          <w:bCs/>
          <w:lang w:val="en-US"/>
        </w:rPr>
      </w:pPr>
      <w:r>
        <w:rPr>
          <w:lang w:val="en-US"/>
        </w:rPr>
        <w:t>Access to the 3</w:t>
      </w:r>
      <w:r w:rsidRPr="0012031F">
        <w:rPr>
          <w:vertAlign w:val="superscript"/>
          <w:lang w:val="en-US"/>
        </w:rPr>
        <w:t>rd</w:t>
      </w:r>
      <w:r>
        <w:rPr>
          <w:lang w:val="en-US"/>
        </w:rPr>
        <w:t xml:space="preserve"> party systems for the data </w:t>
      </w:r>
      <w:r w:rsidR="006661D6">
        <w:rPr>
          <w:lang w:val="en-US"/>
        </w:rPr>
        <w:t>integration</w:t>
      </w:r>
      <w:r>
        <w:rPr>
          <w:lang w:val="en-US"/>
        </w:rPr>
        <w:t xml:space="preserve"> may be </w:t>
      </w:r>
      <w:r w:rsidR="006661D6">
        <w:rPr>
          <w:lang w:val="en-US"/>
        </w:rPr>
        <w:t>required.</w:t>
      </w:r>
    </w:p>
    <w:p w14:paraId="0EEF2C39" w14:textId="68AB858D" w:rsidR="0012031F" w:rsidRPr="00D6042D" w:rsidRDefault="0012031F" w:rsidP="00D6042D">
      <w:pPr>
        <w:pStyle w:val="ListParagraph"/>
        <w:numPr>
          <w:ilvl w:val="0"/>
          <w:numId w:val="30"/>
        </w:numPr>
        <w:spacing w:after="0"/>
        <w:rPr>
          <w:b/>
          <w:bCs/>
          <w:lang w:val="en-US"/>
        </w:rPr>
      </w:pPr>
      <w:r>
        <w:rPr>
          <w:lang w:val="en-US"/>
        </w:rPr>
        <w:t xml:space="preserve">Availability of </w:t>
      </w:r>
      <w:r w:rsidR="006661D6">
        <w:rPr>
          <w:lang w:val="en-US"/>
        </w:rPr>
        <w:t>users</w:t>
      </w:r>
      <w:r>
        <w:rPr>
          <w:lang w:val="en-US"/>
        </w:rPr>
        <w:t xml:space="preserve"> with specific roles and responsibilities, in the Active directory</w:t>
      </w:r>
      <w:r w:rsidR="00AA4311">
        <w:rPr>
          <w:lang w:val="en-US"/>
        </w:rPr>
        <w:t>?</w:t>
      </w:r>
    </w:p>
    <w:p w14:paraId="10772FC3" w14:textId="77777777" w:rsidR="00D6042D" w:rsidRDefault="00D6042D" w:rsidP="00D6042D">
      <w:pPr>
        <w:spacing w:after="0"/>
        <w:rPr>
          <w:b/>
          <w:bCs/>
          <w:lang w:val="en-US"/>
        </w:rPr>
      </w:pPr>
    </w:p>
    <w:p w14:paraId="5BA6F3CB" w14:textId="673F823F" w:rsidR="00D6042D" w:rsidRDefault="00D6042D" w:rsidP="00D6042D">
      <w:pPr>
        <w:spacing w:after="0"/>
        <w:rPr>
          <w:b/>
          <w:bCs/>
          <w:lang w:val="en-US"/>
        </w:rPr>
      </w:pPr>
      <w:r>
        <w:rPr>
          <w:b/>
          <w:bCs/>
          <w:lang w:val="en-US"/>
        </w:rPr>
        <w:t>The following key tasks will be performed by the functional analyst:</w:t>
      </w:r>
    </w:p>
    <w:tbl>
      <w:tblPr>
        <w:tblW w:w="880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9"/>
        <w:gridCol w:w="7831"/>
      </w:tblGrid>
      <w:tr w:rsidR="00AA4311" w:rsidRPr="00C67A07" w14:paraId="36B019EF" w14:textId="77777777" w:rsidTr="00AA4311">
        <w:trPr>
          <w:tblHeader/>
        </w:trPr>
        <w:tc>
          <w:tcPr>
            <w:tcW w:w="969" w:type="dxa"/>
            <w:shd w:val="clear" w:color="auto" w:fill="BDD6EE" w:themeFill="accent5" w:themeFillTint="66"/>
            <w:vAlign w:val="center"/>
          </w:tcPr>
          <w:p w14:paraId="458B2F80" w14:textId="77777777" w:rsidR="00AA4311" w:rsidRPr="003869CC" w:rsidRDefault="00AA4311" w:rsidP="009E1F70">
            <w:pPr>
              <w:autoSpaceDE w:val="0"/>
              <w:autoSpaceDN w:val="0"/>
              <w:spacing w:before="40" w:after="40"/>
              <w:jc w:val="center"/>
              <w:rPr>
                <w:b/>
              </w:rPr>
            </w:pPr>
            <w:bookmarkStart w:id="0" w:name="_Toc425510853"/>
            <w:r w:rsidRPr="003869CC">
              <w:rPr>
                <w:b/>
              </w:rPr>
              <w:t>URS</w:t>
            </w:r>
            <w:r>
              <w:rPr>
                <w:b/>
              </w:rPr>
              <w:t xml:space="preserve"> </w:t>
            </w:r>
            <w:r w:rsidRPr="003869CC">
              <w:rPr>
                <w:b/>
              </w:rPr>
              <w:t>ID</w:t>
            </w:r>
            <w:bookmarkEnd w:id="0"/>
          </w:p>
        </w:tc>
        <w:tc>
          <w:tcPr>
            <w:tcW w:w="7831" w:type="dxa"/>
            <w:shd w:val="clear" w:color="auto" w:fill="BDD6EE" w:themeFill="accent5" w:themeFillTint="66"/>
            <w:vAlign w:val="center"/>
          </w:tcPr>
          <w:p w14:paraId="07AA1EF0" w14:textId="77777777" w:rsidR="00AA4311" w:rsidRPr="003869CC" w:rsidRDefault="00AA4311" w:rsidP="009E1F70">
            <w:pPr>
              <w:autoSpaceDE w:val="0"/>
              <w:autoSpaceDN w:val="0"/>
              <w:spacing w:before="40" w:after="40"/>
              <w:jc w:val="center"/>
              <w:rPr>
                <w:b/>
              </w:rPr>
            </w:pPr>
            <w:r w:rsidRPr="003869CC">
              <w:rPr>
                <w:b/>
              </w:rPr>
              <w:t>Requirement</w:t>
            </w:r>
          </w:p>
        </w:tc>
      </w:tr>
      <w:tr w:rsidR="00AA4311" w:rsidRPr="00C67A07" w14:paraId="3DBD6B28" w14:textId="77777777" w:rsidTr="00AA4311">
        <w:tc>
          <w:tcPr>
            <w:tcW w:w="969" w:type="dxa"/>
          </w:tcPr>
          <w:p w14:paraId="1CDFC609" w14:textId="77777777" w:rsidR="00AA4311" w:rsidRPr="003869CC" w:rsidRDefault="00AA4311" w:rsidP="009E1F70">
            <w:pPr>
              <w:jc w:val="center"/>
            </w:pPr>
            <w:bookmarkStart w:id="1" w:name="_Toc425510855"/>
            <w:bookmarkStart w:id="2" w:name="_Toc425510856"/>
            <w:bookmarkEnd w:id="1"/>
            <w:bookmarkEnd w:id="2"/>
            <w:r>
              <w:t>1</w:t>
            </w:r>
          </w:p>
        </w:tc>
        <w:tc>
          <w:tcPr>
            <w:tcW w:w="7831" w:type="dxa"/>
            <w:vAlign w:val="bottom"/>
          </w:tcPr>
          <w:p w14:paraId="4FBD0370" w14:textId="3435060D" w:rsidR="00AA4311" w:rsidRPr="00632622" w:rsidRDefault="00AA4311" w:rsidP="009E1F70">
            <w:r>
              <w:t>Service team activity study</w:t>
            </w:r>
          </w:p>
        </w:tc>
      </w:tr>
      <w:tr w:rsidR="00AA4311" w:rsidRPr="00C67A07" w14:paraId="3FA4C6D1" w14:textId="77777777" w:rsidTr="00AA4311">
        <w:tc>
          <w:tcPr>
            <w:tcW w:w="969" w:type="dxa"/>
          </w:tcPr>
          <w:p w14:paraId="26C4B0DA" w14:textId="77777777" w:rsidR="00AA4311" w:rsidRPr="003869CC" w:rsidRDefault="00AA4311" w:rsidP="009E1F70">
            <w:pPr>
              <w:jc w:val="center"/>
            </w:pPr>
            <w:bookmarkStart w:id="3" w:name="_Toc425510857"/>
            <w:bookmarkEnd w:id="3"/>
            <w:r>
              <w:t>2</w:t>
            </w:r>
          </w:p>
        </w:tc>
        <w:tc>
          <w:tcPr>
            <w:tcW w:w="7831" w:type="dxa"/>
            <w:shd w:val="clear" w:color="auto" w:fill="auto"/>
            <w:vAlign w:val="bottom"/>
          </w:tcPr>
          <w:p w14:paraId="62C1746F" w14:textId="77777777" w:rsidR="00AA4311" w:rsidRPr="00981057" w:rsidRDefault="00AA4311" w:rsidP="009E1F70">
            <w:pPr>
              <w:rPr>
                <w:highlight w:val="yellow"/>
              </w:rPr>
            </w:pPr>
            <w:r>
              <w:t>Role Study</w:t>
            </w:r>
          </w:p>
        </w:tc>
      </w:tr>
      <w:tr w:rsidR="00AA4311" w:rsidRPr="00C67A07" w14:paraId="20D5C4E4" w14:textId="77777777" w:rsidTr="00AA4311">
        <w:tc>
          <w:tcPr>
            <w:tcW w:w="969" w:type="dxa"/>
          </w:tcPr>
          <w:p w14:paraId="2F6C0B28" w14:textId="77777777" w:rsidR="00AA4311" w:rsidRDefault="00AA4311" w:rsidP="009E1F70">
            <w:pPr>
              <w:jc w:val="center"/>
            </w:pPr>
            <w:r>
              <w:t>3</w:t>
            </w:r>
          </w:p>
        </w:tc>
        <w:tc>
          <w:tcPr>
            <w:tcW w:w="7831" w:type="dxa"/>
            <w:shd w:val="clear" w:color="auto" w:fill="auto"/>
            <w:vAlign w:val="bottom"/>
          </w:tcPr>
          <w:p w14:paraId="5EF4BF18" w14:textId="26880FCB" w:rsidR="00AA4311" w:rsidRPr="00DC149E" w:rsidRDefault="00AA4311" w:rsidP="009E1F70">
            <w:r>
              <w:t>Call to Ticket conversion steps</w:t>
            </w:r>
          </w:p>
        </w:tc>
      </w:tr>
      <w:tr w:rsidR="00AA4311" w:rsidRPr="00C67A07" w14:paraId="361D5EAF" w14:textId="77777777" w:rsidTr="00AA4311">
        <w:tc>
          <w:tcPr>
            <w:tcW w:w="969" w:type="dxa"/>
          </w:tcPr>
          <w:p w14:paraId="43EF26D6" w14:textId="77777777" w:rsidR="00AA4311" w:rsidRDefault="00AA4311" w:rsidP="009E1F70">
            <w:pPr>
              <w:jc w:val="center"/>
            </w:pPr>
            <w:r>
              <w:t>4</w:t>
            </w:r>
          </w:p>
        </w:tc>
        <w:tc>
          <w:tcPr>
            <w:tcW w:w="7831" w:type="dxa"/>
            <w:vAlign w:val="bottom"/>
          </w:tcPr>
          <w:p w14:paraId="48B1A893" w14:textId="554DFF72" w:rsidR="00AA4311" w:rsidRDefault="00AA4311" w:rsidP="009E1F70">
            <w:r>
              <w:t>Customer Details Capture</w:t>
            </w:r>
          </w:p>
        </w:tc>
      </w:tr>
      <w:tr w:rsidR="00AA4311" w:rsidRPr="00C67A07" w14:paraId="2EF9D4BC" w14:textId="77777777" w:rsidTr="00AA4311">
        <w:tc>
          <w:tcPr>
            <w:tcW w:w="969" w:type="dxa"/>
          </w:tcPr>
          <w:p w14:paraId="1FC6257C" w14:textId="77777777" w:rsidR="00AA4311" w:rsidRDefault="00AA4311" w:rsidP="009E1F70">
            <w:pPr>
              <w:jc w:val="center"/>
            </w:pPr>
            <w:r>
              <w:t>5</w:t>
            </w:r>
          </w:p>
        </w:tc>
        <w:tc>
          <w:tcPr>
            <w:tcW w:w="7831" w:type="dxa"/>
            <w:vAlign w:val="bottom"/>
          </w:tcPr>
          <w:p w14:paraId="0F98CB95" w14:textId="77777777" w:rsidR="00AA4311" w:rsidRPr="00DC149E" w:rsidRDefault="00AA4311" w:rsidP="009E1F70">
            <w:r>
              <w:t>Departments related to Customer relationship</w:t>
            </w:r>
          </w:p>
        </w:tc>
      </w:tr>
      <w:tr w:rsidR="00AA4311" w:rsidRPr="00C67A07" w14:paraId="58398BF6" w14:textId="77777777" w:rsidTr="00AA4311">
        <w:tc>
          <w:tcPr>
            <w:tcW w:w="969" w:type="dxa"/>
          </w:tcPr>
          <w:p w14:paraId="41630C3C" w14:textId="77777777" w:rsidR="00AA4311" w:rsidRDefault="00AA4311" w:rsidP="009E1F70">
            <w:pPr>
              <w:jc w:val="center"/>
            </w:pPr>
            <w:r>
              <w:t>6</w:t>
            </w:r>
          </w:p>
        </w:tc>
        <w:tc>
          <w:tcPr>
            <w:tcW w:w="7831" w:type="dxa"/>
            <w:vAlign w:val="bottom"/>
          </w:tcPr>
          <w:p w14:paraId="0FD92EC5" w14:textId="4349EB74" w:rsidR="00AA4311" w:rsidRDefault="00AA4311" w:rsidP="009E1F70">
            <w:r>
              <w:t>Response steps taken by the Service Team</w:t>
            </w:r>
          </w:p>
        </w:tc>
      </w:tr>
      <w:tr w:rsidR="00AA4311" w:rsidRPr="00C67A07" w14:paraId="2A4A6D14" w14:textId="77777777" w:rsidTr="00AA4311">
        <w:trPr>
          <w:trHeight w:val="386"/>
        </w:trPr>
        <w:tc>
          <w:tcPr>
            <w:tcW w:w="969" w:type="dxa"/>
          </w:tcPr>
          <w:p w14:paraId="32BB389B" w14:textId="77777777" w:rsidR="00AA4311" w:rsidRDefault="00AA4311" w:rsidP="009E1F70">
            <w:pPr>
              <w:jc w:val="center"/>
            </w:pPr>
            <w:bookmarkStart w:id="4" w:name="_Toc425510858"/>
            <w:bookmarkEnd w:id="4"/>
            <w:r>
              <w:t>7</w:t>
            </w:r>
          </w:p>
          <w:p w14:paraId="53775CC9" w14:textId="77777777" w:rsidR="00AA4311" w:rsidRPr="00ED6BC9" w:rsidRDefault="00AA4311" w:rsidP="009E1F70">
            <w:pPr>
              <w:jc w:val="center"/>
            </w:pPr>
          </w:p>
        </w:tc>
        <w:tc>
          <w:tcPr>
            <w:tcW w:w="7831" w:type="dxa"/>
            <w:vAlign w:val="bottom"/>
          </w:tcPr>
          <w:p w14:paraId="252F79FE" w14:textId="514A3C84" w:rsidR="00AA4311" w:rsidRDefault="00AA4311" w:rsidP="009E1F70">
            <w:r>
              <w:t xml:space="preserve">Knowledge Repository Creation Process </w:t>
            </w:r>
          </w:p>
          <w:p w14:paraId="2967B920" w14:textId="77777777" w:rsidR="00AA4311" w:rsidRPr="009E4542" w:rsidRDefault="00AA4311" w:rsidP="009E1F70"/>
        </w:tc>
      </w:tr>
      <w:tr w:rsidR="00AA4311" w:rsidRPr="00C67A07" w14:paraId="6037D3C4" w14:textId="77777777" w:rsidTr="00AA4311">
        <w:trPr>
          <w:trHeight w:val="556"/>
        </w:trPr>
        <w:tc>
          <w:tcPr>
            <w:tcW w:w="969" w:type="dxa"/>
          </w:tcPr>
          <w:p w14:paraId="0447685E" w14:textId="77777777" w:rsidR="00AA4311" w:rsidRDefault="00AA4311" w:rsidP="009E1F70">
            <w:pPr>
              <w:jc w:val="center"/>
            </w:pPr>
            <w:r>
              <w:t>8</w:t>
            </w:r>
          </w:p>
        </w:tc>
        <w:tc>
          <w:tcPr>
            <w:tcW w:w="7831" w:type="dxa"/>
            <w:vAlign w:val="bottom"/>
          </w:tcPr>
          <w:p w14:paraId="427B984B" w14:textId="77777777" w:rsidR="00AA4311" w:rsidRDefault="00AA4311" w:rsidP="009E1F70">
            <w:r>
              <w:t>Dashboard study which CRM team uses, brief discussion on the reports and discussion on advancements</w:t>
            </w:r>
          </w:p>
        </w:tc>
      </w:tr>
      <w:tr w:rsidR="00AA4311" w:rsidRPr="00C67A07" w14:paraId="028D0EB2" w14:textId="77777777" w:rsidTr="00AA4311">
        <w:trPr>
          <w:trHeight w:val="556"/>
        </w:trPr>
        <w:tc>
          <w:tcPr>
            <w:tcW w:w="969" w:type="dxa"/>
          </w:tcPr>
          <w:p w14:paraId="58C3F5C5" w14:textId="77777777" w:rsidR="00AA4311" w:rsidRDefault="00AA4311" w:rsidP="009E1F70">
            <w:pPr>
              <w:jc w:val="center"/>
            </w:pPr>
            <w:r>
              <w:t>9</w:t>
            </w:r>
          </w:p>
        </w:tc>
        <w:tc>
          <w:tcPr>
            <w:tcW w:w="7831" w:type="dxa"/>
            <w:vAlign w:val="bottom"/>
          </w:tcPr>
          <w:p w14:paraId="70B87229" w14:textId="77777777" w:rsidR="00AA4311" w:rsidRDefault="00AA4311" w:rsidP="009E1F70">
            <w:r>
              <w:t>Customer Approach steps and analysis.</w:t>
            </w:r>
          </w:p>
        </w:tc>
      </w:tr>
      <w:tr w:rsidR="00AA4311" w:rsidRPr="00C67A07" w14:paraId="71C956BF" w14:textId="77777777" w:rsidTr="00AA4311">
        <w:trPr>
          <w:trHeight w:val="556"/>
        </w:trPr>
        <w:tc>
          <w:tcPr>
            <w:tcW w:w="969" w:type="dxa"/>
          </w:tcPr>
          <w:p w14:paraId="78797DA1" w14:textId="77777777" w:rsidR="00AA4311" w:rsidRDefault="00AA4311" w:rsidP="009E1F70">
            <w:pPr>
              <w:jc w:val="center"/>
            </w:pPr>
            <w:r>
              <w:t>10</w:t>
            </w:r>
          </w:p>
        </w:tc>
        <w:tc>
          <w:tcPr>
            <w:tcW w:w="7831" w:type="dxa"/>
            <w:vAlign w:val="bottom"/>
          </w:tcPr>
          <w:p w14:paraId="67D587D1" w14:textId="663AA7CF" w:rsidR="00AA4311" w:rsidRDefault="00AA4311" w:rsidP="009E1F70">
            <w:r>
              <w:t>Understanding of the current steps handled by CRM team, and discussion on Advancements.</w:t>
            </w:r>
          </w:p>
        </w:tc>
      </w:tr>
      <w:tr w:rsidR="00AA4311" w:rsidRPr="00C67A07" w14:paraId="68CA6FBE" w14:textId="77777777" w:rsidTr="00AA4311">
        <w:trPr>
          <w:trHeight w:val="556"/>
        </w:trPr>
        <w:tc>
          <w:tcPr>
            <w:tcW w:w="969" w:type="dxa"/>
          </w:tcPr>
          <w:p w14:paraId="5411C550" w14:textId="77777777" w:rsidR="00AA4311" w:rsidRDefault="00AA4311" w:rsidP="009E1F70">
            <w:pPr>
              <w:jc w:val="center"/>
            </w:pPr>
            <w:r>
              <w:t>11</w:t>
            </w:r>
          </w:p>
        </w:tc>
        <w:tc>
          <w:tcPr>
            <w:tcW w:w="7831" w:type="dxa"/>
            <w:vAlign w:val="bottom"/>
          </w:tcPr>
          <w:p w14:paraId="48CB6581" w14:textId="7B26F5F5" w:rsidR="00AA4311" w:rsidRDefault="00AA4311" w:rsidP="009E1F70">
            <w:r>
              <w:t>Natural Language Process Identification</w:t>
            </w:r>
          </w:p>
        </w:tc>
      </w:tr>
      <w:tr w:rsidR="00AA4311" w:rsidRPr="00C67A07" w14:paraId="376E0D63" w14:textId="77777777" w:rsidTr="00AA4311">
        <w:trPr>
          <w:trHeight w:val="556"/>
        </w:trPr>
        <w:tc>
          <w:tcPr>
            <w:tcW w:w="969" w:type="dxa"/>
          </w:tcPr>
          <w:p w14:paraId="283A5ED1" w14:textId="19E5BC1C" w:rsidR="00AA4311" w:rsidRDefault="00AA4311" w:rsidP="009E1F70">
            <w:pPr>
              <w:jc w:val="center"/>
            </w:pPr>
            <w:r>
              <w:t>12</w:t>
            </w:r>
          </w:p>
        </w:tc>
        <w:tc>
          <w:tcPr>
            <w:tcW w:w="7831" w:type="dxa"/>
            <w:vAlign w:val="bottom"/>
          </w:tcPr>
          <w:p w14:paraId="62544B2B" w14:textId="34684568" w:rsidR="00AA4311" w:rsidRDefault="00AA4311" w:rsidP="009E1F70">
            <w:r>
              <w:t>Work hour and Area assigning to respective service team and advancement study.</w:t>
            </w:r>
          </w:p>
        </w:tc>
      </w:tr>
      <w:tr w:rsidR="00AA4311" w:rsidRPr="00C67A07" w14:paraId="243036CC" w14:textId="77777777" w:rsidTr="00AA4311">
        <w:trPr>
          <w:trHeight w:val="556"/>
        </w:trPr>
        <w:tc>
          <w:tcPr>
            <w:tcW w:w="969" w:type="dxa"/>
          </w:tcPr>
          <w:p w14:paraId="14046296" w14:textId="2B4D729F" w:rsidR="00AA4311" w:rsidRDefault="00AA4311" w:rsidP="009E1F70">
            <w:pPr>
              <w:jc w:val="center"/>
            </w:pPr>
            <w:r>
              <w:t>13</w:t>
            </w:r>
          </w:p>
        </w:tc>
        <w:tc>
          <w:tcPr>
            <w:tcW w:w="7831" w:type="dxa"/>
            <w:vAlign w:val="bottom"/>
          </w:tcPr>
          <w:p w14:paraId="0746E33F" w14:textId="77777777" w:rsidR="00AA4311" w:rsidRDefault="00AA4311" w:rsidP="009E1F70">
            <w:r>
              <w:t xml:space="preserve">Study of geo location tracking if currently getting handled, and expectations. </w:t>
            </w:r>
          </w:p>
        </w:tc>
      </w:tr>
      <w:tr w:rsidR="00AA4311" w:rsidRPr="00C67A07" w14:paraId="698F47AF" w14:textId="77777777" w:rsidTr="00AA4311">
        <w:trPr>
          <w:trHeight w:val="556"/>
        </w:trPr>
        <w:tc>
          <w:tcPr>
            <w:tcW w:w="969" w:type="dxa"/>
          </w:tcPr>
          <w:p w14:paraId="68B2ED40" w14:textId="1F2F5965" w:rsidR="00AA4311" w:rsidRDefault="00AA4311" w:rsidP="009E1F70">
            <w:pPr>
              <w:jc w:val="center"/>
            </w:pPr>
            <w:r>
              <w:t>14</w:t>
            </w:r>
          </w:p>
        </w:tc>
        <w:tc>
          <w:tcPr>
            <w:tcW w:w="7831" w:type="dxa"/>
            <w:vAlign w:val="bottom"/>
          </w:tcPr>
          <w:p w14:paraId="3344927B" w14:textId="77777777" w:rsidR="00AA4311" w:rsidRDefault="00AA4311" w:rsidP="009E1F70">
            <w:r>
              <w:t>Study of current event log management and expectations.</w:t>
            </w:r>
          </w:p>
        </w:tc>
      </w:tr>
      <w:tr w:rsidR="00AA4311" w:rsidRPr="00C67A07" w14:paraId="5CE9EAA7" w14:textId="77777777" w:rsidTr="00AA4311">
        <w:trPr>
          <w:trHeight w:val="556"/>
        </w:trPr>
        <w:tc>
          <w:tcPr>
            <w:tcW w:w="969" w:type="dxa"/>
          </w:tcPr>
          <w:p w14:paraId="48D3FA3E" w14:textId="52CCA40D" w:rsidR="00AA4311" w:rsidRDefault="00AA4311" w:rsidP="009E1F70">
            <w:pPr>
              <w:jc w:val="center"/>
            </w:pPr>
            <w:r>
              <w:t>15</w:t>
            </w:r>
          </w:p>
        </w:tc>
        <w:tc>
          <w:tcPr>
            <w:tcW w:w="7831" w:type="dxa"/>
            <w:vAlign w:val="bottom"/>
          </w:tcPr>
          <w:p w14:paraId="07340859" w14:textId="54582AC3" w:rsidR="00AA4311" w:rsidRDefault="00AA4311" w:rsidP="009E1F70">
            <w:r>
              <w:t xml:space="preserve">Documentation and </w:t>
            </w:r>
            <w:proofErr w:type="gramStart"/>
            <w:r>
              <w:t>Sign</w:t>
            </w:r>
            <w:proofErr w:type="gramEnd"/>
            <w:r>
              <w:t xml:space="preserve"> off for the deployment of OOB functions of D365</w:t>
            </w:r>
          </w:p>
        </w:tc>
      </w:tr>
    </w:tbl>
    <w:p w14:paraId="5F55D9F6" w14:textId="321FCC86" w:rsidR="00444E50" w:rsidRDefault="00D6042D" w:rsidP="00444E50">
      <w:r>
        <w:t xml:space="preserve">The process study / discovery will be carried out in an </w:t>
      </w:r>
      <w:proofErr w:type="gramStart"/>
      <w:r>
        <w:t>off shore</w:t>
      </w:r>
      <w:proofErr w:type="gramEnd"/>
      <w:r>
        <w:t xml:space="preserve"> / near shore and or on site, subject to availability of the respective sponsors of the project.</w:t>
      </w:r>
    </w:p>
    <w:p w14:paraId="362066D5" w14:textId="057C9CE7" w:rsidR="00D6042D" w:rsidRPr="00D6042D" w:rsidRDefault="00D6042D" w:rsidP="00444E50">
      <w:pPr>
        <w:rPr>
          <w:b/>
          <w:bCs/>
        </w:rPr>
      </w:pPr>
      <w:r w:rsidRPr="00D6042D">
        <w:rPr>
          <w:b/>
          <w:bCs/>
        </w:rPr>
        <w:t>Phase 2 OOB Deployment:</w:t>
      </w:r>
    </w:p>
    <w:p w14:paraId="6035568D" w14:textId="0A572C68" w:rsidR="00D6042D" w:rsidRDefault="00D6042D" w:rsidP="00444E50">
      <w:r>
        <w:t xml:space="preserve">Post the discovery </w:t>
      </w:r>
      <w:proofErr w:type="gramStart"/>
      <w:r>
        <w:t>phase</w:t>
      </w:r>
      <w:proofErr w:type="gramEnd"/>
      <w:r>
        <w:t xml:space="preserve"> which is estimated to be 4 to 6 weeks, and after the required sign off from business, the deployment phase of the platform shall began, with the following as the in scope activities</w:t>
      </w:r>
      <w:r w:rsidR="000F623C">
        <w:t xml:space="preserve"> and OOB Features available in D365:</w:t>
      </w:r>
    </w:p>
    <w:p w14:paraId="7326DD68" w14:textId="46AA2EB9" w:rsidR="000F623C" w:rsidRDefault="000F623C" w:rsidP="000F623C">
      <w:r w:rsidRPr="000F623C">
        <w:rPr>
          <w:noProof/>
        </w:rPr>
        <w:drawing>
          <wp:inline distT="0" distB="0" distL="0" distR="0" wp14:anchorId="09CF496D" wp14:editId="70408262">
            <wp:extent cx="4762745" cy="3962604"/>
            <wp:effectExtent l="0" t="0" r="0" b="0"/>
            <wp:docPr id="11" name="Picture 10" descr="A black and white list with white text&#10;&#10;Description automatically generated">
              <a:extLst xmlns:a="http://schemas.openxmlformats.org/drawingml/2006/main">
                <a:ext uri="{FF2B5EF4-FFF2-40B4-BE49-F238E27FC236}">
                  <a16:creationId xmlns:a16="http://schemas.microsoft.com/office/drawing/2014/main" id="{073CD292-5E50-7EEA-2CCA-17F99972AD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black and white list with white text&#10;&#10;Description automatically generated">
                      <a:extLst>
                        <a:ext uri="{FF2B5EF4-FFF2-40B4-BE49-F238E27FC236}">
                          <a16:creationId xmlns:a16="http://schemas.microsoft.com/office/drawing/2014/main" id="{073CD292-5E50-7EEA-2CCA-17F99972AD79}"/>
                        </a:ext>
                      </a:extLst>
                    </pic:cNvPr>
                    <pic:cNvPicPr>
                      <a:picLocks noChangeAspect="1"/>
                    </pic:cNvPicPr>
                  </pic:nvPicPr>
                  <pic:blipFill>
                    <a:blip r:embed="rId5"/>
                    <a:stretch>
                      <a:fillRect/>
                    </a:stretch>
                  </pic:blipFill>
                  <pic:spPr>
                    <a:xfrm>
                      <a:off x="0" y="0"/>
                      <a:ext cx="4762745" cy="3962604"/>
                    </a:xfrm>
                    <a:prstGeom prst="rect">
                      <a:avLst/>
                    </a:prstGeom>
                  </pic:spPr>
                </pic:pic>
              </a:graphicData>
            </a:graphic>
          </wp:inline>
        </w:drawing>
      </w:r>
    </w:p>
    <w:p w14:paraId="1BC9E4CF" w14:textId="7F6E0D63" w:rsidR="000F623C" w:rsidRDefault="000F623C" w:rsidP="000F623C">
      <w:r>
        <w:t>The following would be the deployment process and functions of the OOB features:</w:t>
      </w:r>
    </w:p>
    <w:p w14:paraId="7B97ABF9" w14:textId="5A07768C" w:rsidR="00444E50" w:rsidRDefault="00444E50" w:rsidP="00444E50">
      <w:r>
        <w:t>1. Basic Administration of Customer Service:</w:t>
      </w:r>
    </w:p>
    <w:p w14:paraId="04AD6818" w14:textId="65D65B44" w:rsidR="00444E50" w:rsidRDefault="00444E50" w:rsidP="00851633">
      <w:pPr>
        <w:pStyle w:val="ListParagraph"/>
        <w:numPr>
          <w:ilvl w:val="0"/>
          <w:numId w:val="2"/>
        </w:numPr>
      </w:pPr>
      <w:r>
        <w:t>Installation and initial setup of Dynamics 365 Customer Service module.</w:t>
      </w:r>
    </w:p>
    <w:p w14:paraId="0B7F2548" w14:textId="0DF73E66" w:rsidR="00444E50" w:rsidRDefault="00444E50" w:rsidP="00851633">
      <w:pPr>
        <w:pStyle w:val="ListParagraph"/>
        <w:numPr>
          <w:ilvl w:val="0"/>
          <w:numId w:val="2"/>
        </w:numPr>
      </w:pPr>
      <w:r>
        <w:t>Configuration of foundational settings: business hours, holidays, time zones, etc.</w:t>
      </w:r>
    </w:p>
    <w:p w14:paraId="27C5F65A" w14:textId="74A9903A" w:rsidR="00444E50" w:rsidRDefault="00444E50" w:rsidP="00851633">
      <w:pPr>
        <w:pStyle w:val="ListParagraph"/>
        <w:numPr>
          <w:ilvl w:val="0"/>
          <w:numId w:val="2"/>
        </w:numPr>
      </w:pPr>
      <w:r>
        <w:t>User management: creation, roles, permissions, and access control.</w:t>
      </w:r>
    </w:p>
    <w:p w14:paraId="7088A133" w14:textId="6B8E2B8D" w:rsidR="00444E50" w:rsidRDefault="00444E50" w:rsidP="00851633">
      <w:pPr>
        <w:pStyle w:val="ListParagraph"/>
        <w:numPr>
          <w:ilvl w:val="0"/>
          <w:numId w:val="2"/>
        </w:numPr>
      </w:pPr>
      <w:r>
        <w:t>Email and other communication channel integrations.</w:t>
      </w:r>
    </w:p>
    <w:p w14:paraId="0019C459" w14:textId="598B495A" w:rsidR="00444E50" w:rsidRDefault="00444E50" w:rsidP="00444E50">
      <w:r>
        <w:t>2. Case Routing and Queue Configuration:</w:t>
      </w:r>
    </w:p>
    <w:p w14:paraId="778E45F9" w14:textId="6AEC700C" w:rsidR="00444E50" w:rsidRDefault="00444E50" w:rsidP="00851633">
      <w:pPr>
        <w:pStyle w:val="ListParagraph"/>
        <w:numPr>
          <w:ilvl w:val="0"/>
          <w:numId w:val="2"/>
        </w:numPr>
      </w:pPr>
      <w:r>
        <w:t>Define criteria for automatic case routing: priority, category, region, etc.</w:t>
      </w:r>
    </w:p>
    <w:p w14:paraId="281F51C7" w14:textId="7646DF4F" w:rsidR="00444E50" w:rsidRDefault="00444E50" w:rsidP="00851633">
      <w:pPr>
        <w:pStyle w:val="ListParagraph"/>
        <w:numPr>
          <w:ilvl w:val="0"/>
          <w:numId w:val="2"/>
        </w:numPr>
      </w:pPr>
      <w:r>
        <w:t>Establish queues for specific teams or departments.</w:t>
      </w:r>
    </w:p>
    <w:p w14:paraId="54910B32" w14:textId="51FA04F2" w:rsidR="00444E50" w:rsidRDefault="00444E50" w:rsidP="00851633">
      <w:pPr>
        <w:pStyle w:val="ListParagraph"/>
        <w:numPr>
          <w:ilvl w:val="0"/>
          <w:numId w:val="2"/>
        </w:numPr>
      </w:pPr>
      <w:r>
        <w:t>Configure routing rules, including escalation protocols and fallback mechanisms.</w:t>
      </w:r>
    </w:p>
    <w:p w14:paraId="204A06D3" w14:textId="74F61C05" w:rsidR="00444E50" w:rsidRDefault="00444E50" w:rsidP="00444E50">
      <w:r>
        <w:t>3. Service-Level Agreements (SLAs):</w:t>
      </w:r>
    </w:p>
    <w:p w14:paraId="52F494E2" w14:textId="5539A15F" w:rsidR="00444E50" w:rsidRDefault="00444E50" w:rsidP="00851633">
      <w:pPr>
        <w:pStyle w:val="ListParagraph"/>
        <w:numPr>
          <w:ilvl w:val="0"/>
          <w:numId w:val="2"/>
        </w:numPr>
      </w:pPr>
      <w:r>
        <w:t>Design and implement SLAs based on predefined metrics: response times, resolution times, etc.</w:t>
      </w:r>
    </w:p>
    <w:p w14:paraId="0C007FD7" w14:textId="439A7595" w:rsidR="00444E50" w:rsidRDefault="00444E50" w:rsidP="00851633">
      <w:pPr>
        <w:pStyle w:val="ListParagraph"/>
        <w:numPr>
          <w:ilvl w:val="0"/>
          <w:numId w:val="2"/>
        </w:numPr>
      </w:pPr>
      <w:r>
        <w:t>Configure notifications and escalations for SLA breaches.</w:t>
      </w:r>
    </w:p>
    <w:p w14:paraId="0A351780" w14:textId="3D9D1D89" w:rsidR="00444E50" w:rsidRDefault="00444E50" w:rsidP="00851633">
      <w:pPr>
        <w:pStyle w:val="ListParagraph"/>
        <w:numPr>
          <w:ilvl w:val="0"/>
          <w:numId w:val="2"/>
        </w:numPr>
      </w:pPr>
      <w:r>
        <w:t>Regular monitoring and reporting of SLA performance.</w:t>
      </w:r>
    </w:p>
    <w:p w14:paraId="78674640" w14:textId="6AE1642D" w:rsidR="00444E50" w:rsidRDefault="00444E50" w:rsidP="00444E50">
      <w:r>
        <w:t>4. Service Scheduling:</w:t>
      </w:r>
    </w:p>
    <w:p w14:paraId="2CFEFAD0" w14:textId="426FC7B7" w:rsidR="00444E50" w:rsidRDefault="00444E50" w:rsidP="00851633">
      <w:pPr>
        <w:pStyle w:val="ListParagraph"/>
        <w:numPr>
          <w:ilvl w:val="0"/>
          <w:numId w:val="2"/>
        </w:numPr>
      </w:pPr>
      <w:r>
        <w:t>Set up appointment and activity scheduling parameters.</w:t>
      </w:r>
    </w:p>
    <w:p w14:paraId="4CE8D740" w14:textId="4AD3E9EF" w:rsidR="00444E50" w:rsidRDefault="00444E50" w:rsidP="00851633">
      <w:pPr>
        <w:pStyle w:val="ListParagraph"/>
        <w:numPr>
          <w:ilvl w:val="0"/>
          <w:numId w:val="2"/>
        </w:numPr>
      </w:pPr>
      <w:r>
        <w:t>Utilize scheduling assistant for optimized agent and resource allocation.</w:t>
      </w:r>
    </w:p>
    <w:p w14:paraId="1B969C5A" w14:textId="03913AAC" w:rsidR="00444E50" w:rsidRDefault="00444E50" w:rsidP="00851633">
      <w:pPr>
        <w:pStyle w:val="ListParagraph"/>
        <w:numPr>
          <w:ilvl w:val="0"/>
          <w:numId w:val="2"/>
        </w:numPr>
      </w:pPr>
      <w:r>
        <w:t>Notifications and reminders for scheduled tasks.</w:t>
      </w:r>
    </w:p>
    <w:p w14:paraId="0D563D4B" w14:textId="2F694E0D" w:rsidR="00444E50" w:rsidRDefault="00444E50" w:rsidP="00444E50">
      <w:r>
        <w:t>5. Agent Experience Profiles:</w:t>
      </w:r>
    </w:p>
    <w:p w14:paraId="407A14C7" w14:textId="12D8B16A" w:rsidR="00444E50" w:rsidRDefault="00444E50" w:rsidP="00851633">
      <w:pPr>
        <w:pStyle w:val="ListParagraph"/>
        <w:numPr>
          <w:ilvl w:val="0"/>
          <w:numId w:val="2"/>
        </w:numPr>
      </w:pPr>
      <w:r>
        <w:t>Define distinct agent roles, responsibilities, and permissions.</w:t>
      </w:r>
    </w:p>
    <w:p w14:paraId="267BE86B" w14:textId="4077EE1E" w:rsidR="00444E50" w:rsidRDefault="00444E50" w:rsidP="00851633">
      <w:pPr>
        <w:pStyle w:val="ListParagraph"/>
        <w:numPr>
          <w:ilvl w:val="0"/>
          <w:numId w:val="2"/>
        </w:numPr>
      </w:pPr>
      <w:r>
        <w:t>Customize agent interfaces and dashboards based on roles.</w:t>
      </w:r>
    </w:p>
    <w:p w14:paraId="7A900757" w14:textId="33DC1916" w:rsidR="00444E50" w:rsidRDefault="00444E50" w:rsidP="00851633">
      <w:pPr>
        <w:pStyle w:val="ListParagraph"/>
        <w:numPr>
          <w:ilvl w:val="0"/>
          <w:numId w:val="2"/>
        </w:numPr>
      </w:pPr>
      <w:r>
        <w:t>Monitor agent performance and productivity metrics.</w:t>
      </w:r>
    </w:p>
    <w:p w14:paraId="16F63BE8" w14:textId="4CF933FD" w:rsidR="00444E50" w:rsidRDefault="00444E50" w:rsidP="00444E50">
      <w:r>
        <w:t>6. Unified Routing:</w:t>
      </w:r>
    </w:p>
    <w:p w14:paraId="7F64E45B" w14:textId="7A8C72D3" w:rsidR="00444E50" w:rsidRDefault="00444E50" w:rsidP="00851633">
      <w:pPr>
        <w:pStyle w:val="ListParagraph"/>
        <w:numPr>
          <w:ilvl w:val="0"/>
          <w:numId w:val="2"/>
        </w:numPr>
      </w:pPr>
      <w:r>
        <w:t>Implement a consolidated routing mechanism for various channels.</w:t>
      </w:r>
    </w:p>
    <w:p w14:paraId="5C997649" w14:textId="72C63329" w:rsidR="00444E50" w:rsidRDefault="00444E50" w:rsidP="00851633">
      <w:pPr>
        <w:pStyle w:val="ListParagraph"/>
        <w:numPr>
          <w:ilvl w:val="0"/>
          <w:numId w:val="2"/>
        </w:numPr>
      </w:pPr>
      <w:r>
        <w:t>Seamless transfer of cases between departments or specialized teams.</w:t>
      </w:r>
    </w:p>
    <w:p w14:paraId="065BB8D9" w14:textId="44E6C6B0" w:rsidR="00444E50" w:rsidRDefault="00444E50" w:rsidP="00851633">
      <w:pPr>
        <w:pStyle w:val="ListParagraph"/>
        <w:numPr>
          <w:ilvl w:val="0"/>
          <w:numId w:val="2"/>
        </w:numPr>
      </w:pPr>
      <w:r>
        <w:t>Ensure consistent customer experience across all touchpoints.</w:t>
      </w:r>
    </w:p>
    <w:p w14:paraId="3D9EDAFD" w14:textId="10C1CCF8" w:rsidR="00444E50" w:rsidRDefault="00444E50" w:rsidP="00444E50">
      <w:r>
        <w:t>7. Voice Channel:</w:t>
      </w:r>
    </w:p>
    <w:p w14:paraId="1243E1AC" w14:textId="31EB614A" w:rsidR="00444E50" w:rsidRDefault="00444E50" w:rsidP="00851633">
      <w:pPr>
        <w:pStyle w:val="ListParagraph"/>
        <w:numPr>
          <w:ilvl w:val="0"/>
          <w:numId w:val="2"/>
        </w:numPr>
      </w:pPr>
      <w:r>
        <w:t>Integrate Dynamics 365 with telephony systems for voice support</w:t>
      </w:r>
      <w:r w:rsidR="0075038D">
        <w:t xml:space="preserve"> using Azure calling service.</w:t>
      </w:r>
    </w:p>
    <w:p w14:paraId="51353B15" w14:textId="2DDCC68E" w:rsidR="00444E50" w:rsidRDefault="00444E50" w:rsidP="00851633">
      <w:pPr>
        <w:pStyle w:val="ListParagraph"/>
        <w:numPr>
          <w:ilvl w:val="0"/>
          <w:numId w:val="2"/>
        </w:numPr>
      </w:pPr>
      <w:r>
        <w:t>Configure IVR, call routing, and interactive voice response mechanisms.</w:t>
      </w:r>
    </w:p>
    <w:p w14:paraId="022865EE" w14:textId="20E38A23" w:rsidR="00444E50" w:rsidRDefault="00444E50" w:rsidP="00851633">
      <w:pPr>
        <w:pStyle w:val="ListParagraph"/>
        <w:numPr>
          <w:ilvl w:val="0"/>
          <w:numId w:val="2"/>
        </w:numPr>
      </w:pPr>
      <w:r>
        <w:t>Call logging, recording, and analytics for quality management.</w:t>
      </w:r>
    </w:p>
    <w:p w14:paraId="029B56E7" w14:textId="598E6A16" w:rsidR="00444E50" w:rsidRDefault="00444E50" w:rsidP="00444E50">
      <w:r>
        <w:t>8. Knowledge Management:</w:t>
      </w:r>
    </w:p>
    <w:p w14:paraId="1C618B33" w14:textId="0E8CA2BC" w:rsidR="00444E50" w:rsidRDefault="00444E50" w:rsidP="00851633">
      <w:pPr>
        <w:pStyle w:val="ListParagraph"/>
        <w:numPr>
          <w:ilvl w:val="0"/>
          <w:numId w:val="2"/>
        </w:numPr>
      </w:pPr>
      <w:r>
        <w:t>Establish a centralized knowledge base for articles, FAQs, solutions, etc.</w:t>
      </w:r>
    </w:p>
    <w:p w14:paraId="6525EE9B" w14:textId="3D9887F3" w:rsidR="00444E50" w:rsidRDefault="00444E50" w:rsidP="00851633">
      <w:pPr>
        <w:pStyle w:val="ListParagraph"/>
        <w:numPr>
          <w:ilvl w:val="0"/>
          <w:numId w:val="2"/>
        </w:numPr>
      </w:pPr>
      <w:r>
        <w:t>Implement search functionalities within Dynamics 365 interface.</w:t>
      </w:r>
    </w:p>
    <w:p w14:paraId="7B3FA14C" w14:textId="676B5098" w:rsidR="00444E50" w:rsidRDefault="00444E50" w:rsidP="00851633">
      <w:pPr>
        <w:pStyle w:val="ListParagraph"/>
        <w:numPr>
          <w:ilvl w:val="0"/>
          <w:numId w:val="2"/>
        </w:numPr>
      </w:pPr>
      <w:r>
        <w:t>Version control, approval workflows, and content management.</w:t>
      </w:r>
    </w:p>
    <w:p w14:paraId="64C2067A" w14:textId="3C5A4481" w:rsidR="00444E50" w:rsidRDefault="002F1DBE" w:rsidP="00444E50">
      <w:r>
        <w:t>9</w:t>
      </w:r>
      <w:r w:rsidR="00444E50">
        <w:t>. Live Chat, Social Channels, Microsoft Teams, SMS:</w:t>
      </w:r>
    </w:p>
    <w:p w14:paraId="027F5B7A" w14:textId="6131EEE4" w:rsidR="00444E50" w:rsidRDefault="00444E50" w:rsidP="00851633">
      <w:pPr>
        <w:pStyle w:val="ListParagraph"/>
        <w:numPr>
          <w:ilvl w:val="0"/>
          <w:numId w:val="2"/>
        </w:numPr>
      </w:pPr>
      <w:r>
        <w:t>Integrate live chat functionalities within Dynamics 365 interface.</w:t>
      </w:r>
    </w:p>
    <w:p w14:paraId="6AE51309" w14:textId="15761899" w:rsidR="00444E50" w:rsidRDefault="00444E50" w:rsidP="00851633">
      <w:pPr>
        <w:pStyle w:val="ListParagraph"/>
        <w:numPr>
          <w:ilvl w:val="0"/>
          <w:numId w:val="2"/>
        </w:numPr>
      </w:pPr>
      <w:r>
        <w:t>Configure social media channels for customer interactions and feedback</w:t>
      </w:r>
      <w:r w:rsidR="0075038D">
        <w:t xml:space="preserve"> (currently available for Apple Messages for Business, Facebook, Google’s Business Messages, WhatsApp through Twilio, WeChat, LINE)</w:t>
      </w:r>
    </w:p>
    <w:p w14:paraId="7118378E" w14:textId="728C68A4" w:rsidR="00444E50" w:rsidRDefault="00444E50" w:rsidP="00851633">
      <w:pPr>
        <w:pStyle w:val="ListParagraph"/>
        <w:numPr>
          <w:ilvl w:val="0"/>
          <w:numId w:val="2"/>
        </w:numPr>
      </w:pPr>
      <w:r>
        <w:t>Microsoft Teams integration for collaboration, communication, and escalation.</w:t>
      </w:r>
    </w:p>
    <w:p w14:paraId="49183A19" w14:textId="79D53733" w:rsidR="00444E50" w:rsidRDefault="00444E50" w:rsidP="00851633">
      <w:pPr>
        <w:pStyle w:val="ListParagraph"/>
        <w:numPr>
          <w:ilvl w:val="0"/>
          <w:numId w:val="2"/>
        </w:numPr>
      </w:pPr>
      <w:r>
        <w:t>SMS integration for notifications, reminders, and customer engagement.</w:t>
      </w:r>
    </w:p>
    <w:p w14:paraId="6F30FAF2" w14:textId="3BCA039E" w:rsidR="00BB60F1" w:rsidRDefault="00BB60F1" w:rsidP="00BB60F1">
      <w:r>
        <w:t>10. Copilot for Dynamics 365 Customer Service:</w:t>
      </w:r>
    </w:p>
    <w:p w14:paraId="3042DB57" w14:textId="77777777" w:rsidR="00BB60F1" w:rsidRDefault="00BB60F1" w:rsidP="00BB60F1">
      <w:pPr>
        <w:pStyle w:val="ListParagraph"/>
        <w:numPr>
          <w:ilvl w:val="0"/>
          <w:numId w:val="2"/>
        </w:numPr>
      </w:pPr>
      <w:r>
        <w:t xml:space="preserve">Enable Copilot features for Customer service that will provide the following </w:t>
      </w:r>
      <w:proofErr w:type="gramStart"/>
      <w:r>
        <w:t>features</w:t>
      </w:r>
      <w:proofErr w:type="gramEnd"/>
    </w:p>
    <w:p w14:paraId="613C1824" w14:textId="77777777" w:rsidR="00BB60F1" w:rsidRDefault="00BB60F1" w:rsidP="00BB60F1">
      <w:pPr>
        <w:pStyle w:val="ListParagraph"/>
        <w:numPr>
          <w:ilvl w:val="1"/>
          <w:numId w:val="2"/>
        </w:numPr>
      </w:pPr>
      <w:r>
        <w:t xml:space="preserve">Respond to </w:t>
      </w:r>
      <w:proofErr w:type="gramStart"/>
      <w:r>
        <w:t>questions</w:t>
      </w:r>
      <w:proofErr w:type="gramEnd"/>
    </w:p>
    <w:p w14:paraId="55A6F601" w14:textId="14EF4756" w:rsidR="002648FB" w:rsidRDefault="002648FB" w:rsidP="00BB60F1">
      <w:pPr>
        <w:pStyle w:val="ListParagraph"/>
        <w:numPr>
          <w:ilvl w:val="1"/>
          <w:numId w:val="2"/>
        </w:numPr>
      </w:pPr>
      <w:r>
        <w:t xml:space="preserve">NLP </w:t>
      </w:r>
      <w:proofErr w:type="gramStart"/>
      <w:r>
        <w:t>enabled</w:t>
      </w:r>
      <w:proofErr w:type="gramEnd"/>
    </w:p>
    <w:p w14:paraId="77FB8272" w14:textId="77777777" w:rsidR="00BB60F1" w:rsidRDefault="00BB60F1" w:rsidP="00BB60F1">
      <w:pPr>
        <w:pStyle w:val="ListParagraph"/>
        <w:numPr>
          <w:ilvl w:val="1"/>
          <w:numId w:val="2"/>
        </w:numPr>
      </w:pPr>
      <w:r>
        <w:t xml:space="preserve">Compose an </w:t>
      </w:r>
      <w:proofErr w:type="gramStart"/>
      <w:r>
        <w:t>email</w:t>
      </w:r>
      <w:proofErr w:type="gramEnd"/>
    </w:p>
    <w:p w14:paraId="7CBAFB85" w14:textId="6688D095" w:rsidR="00BB60F1" w:rsidRDefault="00BB60F1" w:rsidP="00BB60F1">
      <w:pPr>
        <w:pStyle w:val="ListParagraph"/>
        <w:numPr>
          <w:ilvl w:val="1"/>
          <w:numId w:val="2"/>
        </w:numPr>
      </w:pPr>
      <w:r>
        <w:t xml:space="preserve">Draft a chat </w:t>
      </w:r>
      <w:proofErr w:type="gramStart"/>
      <w:r>
        <w:t>response</w:t>
      </w:r>
      <w:proofErr w:type="gramEnd"/>
    </w:p>
    <w:p w14:paraId="45180BDA" w14:textId="7DB19FD7" w:rsidR="00BB60F1" w:rsidRDefault="00BB60F1" w:rsidP="00BB60F1">
      <w:pPr>
        <w:pStyle w:val="ListParagraph"/>
        <w:numPr>
          <w:ilvl w:val="1"/>
          <w:numId w:val="2"/>
        </w:numPr>
      </w:pPr>
      <w:r>
        <w:t>Summarize a case and conversation. (Available only in Customer Service workspace)</w:t>
      </w:r>
    </w:p>
    <w:p w14:paraId="39CD9997" w14:textId="7CD33721" w:rsidR="00BB60F1" w:rsidRDefault="00BB60F1" w:rsidP="00BB60F1">
      <w:pPr>
        <w:pStyle w:val="ListParagraph"/>
        <w:numPr>
          <w:ilvl w:val="1"/>
          <w:numId w:val="2"/>
        </w:numPr>
      </w:pPr>
      <w:r>
        <w:t>Out of the box report (Dynamics 365 Customer Service historical analytics) that provide a comprehensive view of Copilot specific metrics and insights.</w:t>
      </w:r>
    </w:p>
    <w:p w14:paraId="132A573E" w14:textId="3096E2B7" w:rsidR="000F623C" w:rsidRDefault="000F623C" w:rsidP="000F623C">
      <w:pPr>
        <w:rPr>
          <w:b/>
          <w:bCs/>
        </w:rPr>
      </w:pPr>
      <w:r w:rsidRPr="000F623C">
        <w:rPr>
          <w:b/>
          <w:bCs/>
        </w:rPr>
        <w:t>Integration with Service Now and other automations as may be required from the discovery session shall remain out of scope and will be taken up as a separate commercial arrangement post the deployment of the OOB functions on the Platform.</w:t>
      </w:r>
    </w:p>
    <w:p w14:paraId="31833251" w14:textId="3A72CD06" w:rsidR="00D6042D" w:rsidRDefault="000F623C" w:rsidP="000F623C">
      <w:pPr>
        <w:rPr>
          <w:b/>
          <w:bCs/>
        </w:rPr>
      </w:pPr>
      <w:r>
        <w:rPr>
          <w:b/>
          <w:bCs/>
        </w:rPr>
        <w:t>The solution design shall be able to achieve the following:</w:t>
      </w:r>
    </w:p>
    <w:p w14:paraId="7ED40544" w14:textId="5169AB6B" w:rsidR="000F623C" w:rsidRDefault="000F623C" w:rsidP="000F623C">
      <w:pPr>
        <w:rPr>
          <w:b/>
          <w:bCs/>
        </w:rPr>
      </w:pPr>
      <w:r>
        <w:rPr>
          <w:b/>
          <w:bCs/>
        </w:rPr>
        <w:t>Phase 2</w:t>
      </w:r>
      <w:r>
        <w:rPr>
          <w:b/>
          <w:bCs/>
        </w:rPr>
        <w:tab/>
      </w:r>
      <w:r>
        <w:rPr>
          <w:b/>
          <w:bCs/>
        </w:rPr>
        <w:tab/>
      </w:r>
      <w:r>
        <w:rPr>
          <w:b/>
          <w:bCs/>
        </w:rPr>
        <w:tab/>
      </w:r>
      <w:r>
        <w:rPr>
          <w:b/>
          <w:bCs/>
        </w:rPr>
        <w:tab/>
      </w:r>
      <w:r>
        <w:rPr>
          <w:b/>
          <w:bCs/>
        </w:rPr>
        <w:tab/>
      </w:r>
      <w:r>
        <w:rPr>
          <w:b/>
          <w:bCs/>
        </w:rPr>
        <w:tab/>
        <w:t>Phase 2a – Separate Commercials</w:t>
      </w:r>
    </w:p>
    <w:p w14:paraId="0EE36AB4" w14:textId="60147F13" w:rsidR="000F623C" w:rsidRDefault="000F623C" w:rsidP="000F623C">
      <w:pPr>
        <w:rPr>
          <w:b/>
          <w:bCs/>
        </w:rPr>
      </w:pPr>
      <w:r w:rsidRPr="000F623C">
        <w:rPr>
          <w:b/>
          <w:bCs/>
          <w:noProof/>
        </w:rPr>
        <w:drawing>
          <wp:inline distT="0" distB="0" distL="0" distR="0" wp14:anchorId="0D5BF30B" wp14:editId="07713B63">
            <wp:extent cx="4683760" cy="2972885"/>
            <wp:effectExtent l="0" t="0" r="2540" b="0"/>
            <wp:docPr id="180217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71475" name=""/>
                    <pic:cNvPicPr/>
                  </pic:nvPicPr>
                  <pic:blipFill>
                    <a:blip r:embed="rId6"/>
                    <a:stretch>
                      <a:fillRect/>
                    </a:stretch>
                  </pic:blipFill>
                  <pic:spPr>
                    <a:xfrm>
                      <a:off x="0" y="0"/>
                      <a:ext cx="4694666" cy="2979807"/>
                    </a:xfrm>
                    <a:prstGeom prst="rect">
                      <a:avLst/>
                    </a:prstGeom>
                  </pic:spPr>
                </pic:pic>
              </a:graphicData>
            </a:graphic>
          </wp:inline>
        </w:drawing>
      </w:r>
    </w:p>
    <w:p w14:paraId="09846850" w14:textId="77777777" w:rsidR="000F623C" w:rsidRPr="000F623C" w:rsidRDefault="000F623C" w:rsidP="000F623C">
      <w:pPr>
        <w:pStyle w:val="ListParagraph"/>
        <w:numPr>
          <w:ilvl w:val="0"/>
          <w:numId w:val="31"/>
        </w:numPr>
        <w:spacing w:after="0"/>
        <w:rPr>
          <w:b/>
          <w:bCs/>
          <w:lang w:val="en-US"/>
        </w:rPr>
      </w:pPr>
      <w:r w:rsidRPr="000F623C">
        <w:rPr>
          <w:b/>
          <w:bCs/>
          <w:lang w:val="en-US"/>
        </w:rPr>
        <w:t>Out of Box Standard Deployment</w:t>
      </w:r>
    </w:p>
    <w:p w14:paraId="37A2814E" w14:textId="77777777" w:rsidR="000F623C" w:rsidRPr="000F623C" w:rsidRDefault="000F623C" w:rsidP="000F623C">
      <w:pPr>
        <w:pStyle w:val="ListParagraph"/>
        <w:numPr>
          <w:ilvl w:val="0"/>
          <w:numId w:val="31"/>
        </w:numPr>
        <w:spacing w:after="0"/>
        <w:rPr>
          <w:b/>
          <w:bCs/>
          <w:lang w:val="en-US"/>
        </w:rPr>
      </w:pPr>
      <w:r w:rsidRPr="000F623C">
        <w:rPr>
          <w:b/>
          <w:bCs/>
          <w:lang w:val="en-US"/>
        </w:rPr>
        <w:t>Shall Include OOB functions as per the available SKU of D365 Customer Service.</w:t>
      </w:r>
    </w:p>
    <w:p w14:paraId="704768AC" w14:textId="77777777" w:rsidR="000F623C" w:rsidRDefault="000F623C" w:rsidP="000F623C">
      <w:pPr>
        <w:pStyle w:val="ListParagraph"/>
        <w:numPr>
          <w:ilvl w:val="0"/>
          <w:numId w:val="31"/>
        </w:numPr>
        <w:spacing w:after="0"/>
        <w:rPr>
          <w:b/>
          <w:bCs/>
          <w:lang w:val="en-US"/>
        </w:rPr>
      </w:pPr>
      <w:r w:rsidRPr="000F623C">
        <w:rPr>
          <w:b/>
          <w:bCs/>
          <w:lang w:val="en-US"/>
        </w:rPr>
        <w:t>Standard workflow configurations.</w:t>
      </w:r>
    </w:p>
    <w:p w14:paraId="37538E59" w14:textId="5F684385" w:rsidR="000F623C" w:rsidRPr="000F623C" w:rsidRDefault="000F623C" w:rsidP="000F623C">
      <w:pPr>
        <w:pStyle w:val="ListParagraph"/>
        <w:numPr>
          <w:ilvl w:val="0"/>
          <w:numId w:val="31"/>
        </w:numPr>
        <w:spacing w:after="0"/>
        <w:rPr>
          <w:b/>
          <w:bCs/>
          <w:lang w:val="en-US"/>
        </w:rPr>
      </w:pPr>
      <w:r w:rsidRPr="000F623C">
        <w:rPr>
          <w:b/>
          <w:bCs/>
          <w:lang w:val="en-US"/>
        </w:rPr>
        <w:t>5 reports on Power BI Included in OOB deployments.</w:t>
      </w:r>
    </w:p>
    <w:p w14:paraId="1784ABA2" w14:textId="742C8FAB" w:rsidR="000F623C" w:rsidRPr="000F623C" w:rsidRDefault="000F623C" w:rsidP="000F623C">
      <w:pPr>
        <w:spacing w:after="0"/>
        <w:ind w:left="360"/>
        <w:rPr>
          <w:b/>
          <w:bCs/>
          <w:lang w:val="en-US"/>
        </w:rPr>
      </w:pPr>
      <w:r w:rsidRPr="000F623C">
        <w:rPr>
          <w:b/>
          <w:bCs/>
          <w:lang w:val="en-US"/>
        </w:rPr>
        <w:t>The following shall be the part of Phase 2a, with a separate commercial arrangement.</w:t>
      </w:r>
    </w:p>
    <w:p w14:paraId="2E240E2C" w14:textId="5B5BFE30" w:rsidR="000F623C" w:rsidRPr="000F623C" w:rsidRDefault="000F623C" w:rsidP="000F623C">
      <w:pPr>
        <w:pStyle w:val="ListParagraph"/>
        <w:numPr>
          <w:ilvl w:val="0"/>
          <w:numId w:val="31"/>
        </w:numPr>
        <w:spacing w:after="0"/>
        <w:rPr>
          <w:b/>
          <w:bCs/>
          <w:lang w:val="en-US"/>
        </w:rPr>
      </w:pPr>
      <w:r w:rsidRPr="000F623C">
        <w:rPr>
          <w:b/>
          <w:bCs/>
          <w:lang w:val="en-US"/>
        </w:rPr>
        <w:t xml:space="preserve">Data Migration / Integration </w:t>
      </w:r>
      <w:r>
        <w:rPr>
          <w:b/>
          <w:bCs/>
          <w:lang w:val="en-US"/>
        </w:rPr>
        <w:t xml:space="preserve">/ </w:t>
      </w:r>
      <w:proofErr w:type="gramStart"/>
      <w:r>
        <w:rPr>
          <w:b/>
          <w:bCs/>
          <w:lang w:val="en-US"/>
        </w:rPr>
        <w:t>Automation</w:t>
      </w:r>
      <w:r w:rsidRPr="000F623C">
        <w:rPr>
          <w:b/>
          <w:bCs/>
          <w:lang w:val="en-US"/>
        </w:rPr>
        <w:t>.</w:t>
      </w:r>
      <w:r>
        <w:rPr>
          <w:b/>
          <w:bCs/>
          <w:lang w:val="en-US"/>
        </w:rPr>
        <w:t>(</w:t>
      </w:r>
      <w:proofErr w:type="gramEnd"/>
      <w:r>
        <w:rPr>
          <w:b/>
          <w:bCs/>
          <w:lang w:val="en-US"/>
        </w:rPr>
        <w:t>Phase 2a)</w:t>
      </w:r>
    </w:p>
    <w:p w14:paraId="435FA9AB" w14:textId="77777777" w:rsidR="000F623C" w:rsidRDefault="000F623C" w:rsidP="000F623C">
      <w:pPr>
        <w:rPr>
          <w:b/>
          <w:bCs/>
        </w:rPr>
      </w:pPr>
    </w:p>
    <w:p w14:paraId="00C150DE" w14:textId="5DDF9B26" w:rsidR="000F623C" w:rsidRDefault="000F623C" w:rsidP="000F623C">
      <w:pPr>
        <w:rPr>
          <w:b/>
          <w:bCs/>
        </w:rPr>
      </w:pPr>
      <w:r>
        <w:rPr>
          <w:b/>
          <w:bCs/>
        </w:rPr>
        <w:t>Timelines and Schedule:</w:t>
      </w:r>
    </w:p>
    <w:p w14:paraId="22E24254" w14:textId="3DFDDA0E" w:rsidR="000F623C" w:rsidRDefault="000F623C" w:rsidP="000F623C">
      <w:pPr>
        <w:rPr>
          <w:b/>
          <w:bCs/>
        </w:rPr>
      </w:pPr>
      <w:r>
        <w:rPr>
          <w:b/>
          <w:bCs/>
        </w:rPr>
        <w:t>The project shall be delivered as per the following proposed schedule.</w:t>
      </w:r>
    </w:p>
    <w:p w14:paraId="62E953FC" w14:textId="3CA83865" w:rsidR="000F623C" w:rsidRDefault="000F623C" w:rsidP="000F623C">
      <w:pPr>
        <w:rPr>
          <w:b/>
          <w:bCs/>
        </w:rPr>
      </w:pPr>
      <w:r>
        <w:rPr>
          <w:b/>
          <w:bCs/>
          <w:noProof/>
        </w:rPr>
        <w:drawing>
          <wp:inline distT="0" distB="0" distL="0" distR="0" wp14:anchorId="1CE53914" wp14:editId="2EC8C405">
            <wp:extent cx="6358890" cy="1277196"/>
            <wp:effectExtent l="0" t="0" r="3810" b="0"/>
            <wp:docPr id="111061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596" cy="1283765"/>
                    </a:xfrm>
                    <a:prstGeom prst="rect">
                      <a:avLst/>
                    </a:prstGeom>
                    <a:noFill/>
                  </pic:spPr>
                </pic:pic>
              </a:graphicData>
            </a:graphic>
          </wp:inline>
        </w:drawing>
      </w:r>
    </w:p>
    <w:p w14:paraId="59CE5E13" w14:textId="77777777" w:rsidR="000F623C" w:rsidRDefault="000F623C" w:rsidP="000F623C"/>
    <w:p w14:paraId="1D19A259" w14:textId="77777777" w:rsidR="00AA4311" w:rsidRDefault="00AA4311" w:rsidP="000F623C"/>
    <w:p w14:paraId="76B3D6B8" w14:textId="77777777" w:rsidR="00AA4311" w:rsidRDefault="00AA4311" w:rsidP="000F623C"/>
    <w:p w14:paraId="1F705AE3" w14:textId="77777777" w:rsidR="00AA4311" w:rsidRDefault="00AA4311" w:rsidP="000F623C"/>
    <w:p w14:paraId="339441DC" w14:textId="77777777" w:rsidR="00AA4311" w:rsidRDefault="00AA4311" w:rsidP="000F623C"/>
    <w:p w14:paraId="485FD889" w14:textId="77777777" w:rsidR="000F623C" w:rsidRDefault="000F623C" w:rsidP="000F623C"/>
    <w:p w14:paraId="223CAD90" w14:textId="5CFBF12B" w:rsidR="000F623C" w:rsidRPr="00AA4311" w:rsidRDefault="000F623C" w:rsidP="000F623C">
      <w:pPr>
        <w:rPr>
          <w:b/>
          <w:bCs/>
        </w:rPr>
      </w:pPr>
      <w:r w:rsidRPr="00AA4311">
        <w:rPr>
          <w:b/>
          <w:bCs/>
        </w:rPr>
        <w:t>Resource Deployment:</w:t>
      </w:r>
    </w:p>
    <w:p w14:paraId="6529B042" w14:textId="0C06D70B" w:rsidR="000F623C" w:rsidRDefault="000F623C" w:rsidP="000F623C">
      <w:r>
        <w:t>The following shall be the resource deployment plan for the OOB functions configurations and business discovery:</w:t>
      </w:r>
    </w:p>
    <w:tbl>
      <w:tblPr>
        <w:tblW w:w="9560" w:type="dxa"/>
        <w:tblLook w:val="04A0" w:firstRow="1" w:lastRow="0" w:firstColumn="1" w:lastColumn="0" w:noHBand="0" w:noVBand="1"/>
      </w:tblPr>
      <w:tblGrid>
        <w:gridCol w:w="3352"/>
        <w:gridCol w:w="1654"/>
        <w:gridCol w:w="1532"/>
        <w:gridCol w:w="3022"/>
      </w:tblGrid>
      <w:tr w:rsidR="00AA4311" w:rsidRPr="00AA4311" w14:paraId="52172330" w14:textId="77777777" w:rsidTr="00AA4311">
        <w:trPr>
          <w:trHeight w:val="230"/>
        </w:trPr>
        <w:tc>
          <w:tcPr>
            <w:tcW w:w="33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810D5"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Skill</w:t>
            </w:r>
          </w:p>
        </w:tc>
        <w:tc>
          <w:tcPr>
            <w:tcW w:w="1654" w:type="dxa"/>
            <w:tcBorders>
              <w:top w:val="single" w:sz="4" w:space="0" w:color="auto"/>
              <w:left w:val="nil"/>
              <w:bottom w:val="single" w:sz="4" w:space="0" w:color="auto"/>
              <w:right w:val="single" w:sz="4" w:space="0" w:color="auto"/>
            </w:tcBorders>
            <w:shd w:val="clear" w:color="auto" w:fill="auto"/>
            <w:noWrap/>
            <w:vAlign w:val="bottom"/>
            <w:hideMark/>
          </w:tcPr>
          <w:p w14:paraId="10CA7CA5"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Level</w:t>
            </w:r>
          </w:p>
        </w:tc>
        <w:tc>
          <w:tcPr>
            <w:tcW w:w="1532" w:type="dxa"/>
            <w:tcBorders>
              <w:top w:val="single" w:sz="4" w:space="0" w:color="auto"/>
              <w:left w:val="nil"/>
              <w:bottom w:val="single" w:sz="4" w:space="0" w:color="auto"/>
              <w:right w:val="single" w:sz="4" w:space="0" w:color="auto"/>
            </w:tcBorders>
            <w:shd w:val="clear" w:color="auto" w:fill="auto"/>
            <w:noWrap/>
            <w:vAlign w:val="bottom"/>
            <w:hideMark/>
          </w:tcPr>
          <w:p w14:paraId="431C816F"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Allocation</w:t>
            </w:r>
          </w:p>
        </w:tc>
        <w:tc>
          <w:tcPr>
            <w:tcW w:w="3022" w:type="dxa"/>
            <w:tcBorders>
              <w:top w:val="single" w:sz="4" w:space="0" w:color="auto"/>
              <w:left w:val="nil"/>
              <w:bottom w:val="single" w:sz="4" w:space="0" w:color="auto"/>
              <w:right w:val="single" w:sz="4" w:space="0" w:color="auto"/>
            </w:tcBorders>
            <w:shd w:val="clear" w:color="auto" w:fill="auto"/>
            <w:noWrap/>
            <w:vAlign w:val="bottom"/>
            <w:hideMark/>
          </w:tcPr>
          <w:p w14:paraId="379E61B5"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Duration</w:t>
            </w:r>
          </w:p>
        </w:tc>
      </w:tr>
      <w:tr w:rsidR="00AA4311" w:rsidRPr="00AA4311" w14:paraId="5CCB6EF4" w14:textId="77777777" w:rsidTr="00AA4311">
        <w:trPr>
          <w:trHeight w:val="230"/>
        </w:trPr>
        <w:tc>
          <w:tcPr>
            <w:tcW w:w="3352" w:type="dxa"/>
            <w:tcBorders>
              <w:top w:val="nil"/>
              <w:left w:val="single" w:sz="4" w:space="0" w:color="auto"/>
              <w:bottom w:val="single" w:sz="4" w:space="0" w:color="auto"/>
              <w:right w:val="single" w:sz="4" w:space="0" w:color="auto"/>
            </w:tcBorders>
            <w:shd w:val="clear" w:color="auto" w:fill="auto"/>
            <w:noWrap/>
            <w:vAlign w:val="bottom"/>
            <w:hideMark/>
          </w:tcPr>
          <w:p w14:paraId="5CADB862" w14:textId="72B8A6E0"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Functional Analyst</w:t>
            </w:r>
          </w:p>
        </w:tc>
        <w:tc>
          <w:tcPr>
            <w:tcW w:w="1654" w:type="dxa"/>
            <w:tcBorders>
              <w:top w:val="nil"/>
              <w:left w:val="nil"/>
              <w:bottom w:val="single" w:sz="4" w:space="0" w:color="auto"/>
              <w:right w:val="single" w:sz="4" w:space="0" w:color="auto"/>
            </w:tcBorders>
            <w:shd w:val="clear" w:color="auto" w:fill="auto"/>
            <w:noWrap/>
            <w:vAlign w:val="bottom"/>
            <w:hideMark/>
          </w:tcPr>
          <w:p w14:paraId="0F87808A"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5 Plus Years</w:t>
            </w:r>
          </w:p>
        </w:tc>
        <w:tc>
          <w:tcPr>
            <w:tcW w:w="1532" w:type="dxa"/>
            <w:tcBorders>
              <w:top w:val="nil"/>
              <w:left w:val="nil"/>
              <w:bottom w:val="single" w:sz="4" w:space="0" w:color="auto"/>
              <w:right w:val="single" w:sz="4" w:space="0" w:color="auto"/>
            </w:tcBorders>
            <w:shd w:val="clear" w:color="auto" w:fill="auto"/>
            <w:noWrap/>
            <w:vAlign w:val="bottom"/>
            <w:hideMark/>
          </w:tcPr>
          <w:p w14:paraId="5C5AE80D" w14:textId="77777777" w:rsidR="00AA4311" w:rsidRPr="00AA4311" w:rsidRDefault="00AA4311" w:rsidP="00AA4311">
            <w:pPr>
              <w:spacing w:after="0" w:line="240" w:lineRule="auto"/>
              <w:jc w:val="right"/>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100%</w:t>
            </w:r>
          </w:p>
        </w:tc>
        <w:tc>
          <w:tcPr>
            <w:tcW w:w="3022" w:type="dxa"/>
            <w:tcBorders>
              <w:top w:val="nil"/>
              <w:left w:val="nil"/>
              <w:bottom w:val="single" w:sz="4" w:space="0" w:color="auto"/>
              <w:right w:val="single" w:sz="4" w:space="0" w:color="auto"/>
            </w:tcBorders>
            <w:shd w:val="clear" w:color="auto" w:fill="auto"/>
            <w:noWrap/>
            <w:vAlign w:val="bottom"/>
            <w:hideMark/>
          </w:tcPr>
          <w:p w14:paraId="26852439"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4 Months</w:t>
            </w:r>
          </w:p>
        </w:tc>
      </w:tr>
      <w:tr w:rsidR="00AA4311" w:rsidRPr="00AA4311" w14:paraId="7A47EA96" w14:textId="77777777" w:rsidTr="00AA4311">
        <w:trPr>
          <w:trHeight w:val="230"/>
        </w:trPr>
        <w:tc>
          <w:tcPr>
            <w:tcW w:w="3352" w:type="dxa"/>
            <w:tcBorders>
              <w:top w:val="nil"/>
              <w:left w:val="single" w:sz="4" w:space="0" w:color="auto"/>
              <w:bottom w:val="single" w:sz="4" w:space="0" w:color="auto"/>
              <w:right w:val="single" w:sz="4" w:space="0" w:color="auto"/>
            </w:tcBorders>
            <w:shd w:val="clear" w:color="auto" w:fill="auto"/>
            <w:noWrap/>
            <w:vAlign w:val="bottom"/>
            <w:hideMark/>
          </w:tcPr>
          <w:p w14:paraId="036C7517"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Techno Functional</w:t>
            </w:r>
          </w:p>
        </w:tc>
        <w:tc>
          <w:tcPr>
            <w:tcW w:w="1654" w:type="dxa"/>
            <w:tcBorders>
              <w:top w:val="nil"/>
              <w:left w:val="nil"/>
              <w:bottom w:val="single" w:sz="4" w:space="0" w:color="auto"/>
              <w:right w:val="single" w:sz="4" w:space="0" w:color="auto"/>
            </w:tcBorders>
            <w:shd w:val="clear" w:color="auto" w:fill="auto"/>
            <w:noWrap/>
            <w:vAlign w:val="bottom"/>
            <w:hideMark/>
          </w:tcPr>
          <w:p w14:paraId="72D49CCA"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5 Plus Years</w:t>
            </w:r>
          </w:p>
        </w:tc>
        <w:tc>
          <w:tcPr>
            <w:tcW w:w="1532" w:type="dxa"/>
            <w:tcBorders>
              <w:top w:val="nil"/>
              <w:left w:val="nil"/>
              <w:bottom w:val="single" w:sz="4" w:space="0" w:color="auto"/>
              <w:right w:val="single" w:sz="4" w:space="0" w:color="auto"/>
            </w:tcBorders>
            <w:shd w:val="clear" w:color="auto" w:fill="auto"/>
            <w:noWrap/>
            <w:vAlign w:val="bottom"/>
            <w:hideMark/>
          </w:tcPr>
          <w:p w14:paraId="618FDC61" w14:textId="77777777" w:rsidR="00AA4311" w:rsidRPr="00AA4311" w:rsidRDefault="00AA4311" w:rsidP="00AA4311">
            <w:pPr>
              <w:spacing w:after="0" w:line="240" w:lineRule="auto"/>
              <w:jc w:val="right"/>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100%</w:t>
            </w:r>
          </w:p>
        </w:tc>
        <w:tc>
          <w:tcPr>
            <w:tcW w:w="3022" w:type="dxa"/>
            <w:tcBorders>
              <w:top w:val="nil"/>
              <w:left w:val="nil"/>
              <w:bottom w:val="single" w:sz="4" w:space="0" w:color="auto"/>
              <w:right w:val="single" w:sz="4" w:space="0" w:color="auto"/>
            </w:tcBorders>
            <w:shd w:val="clear" w:color="auto" w:fill="auto"/>
            <w:noWrap/>
            <w:vAlign w:val="bottom"/>
            <w:hideMark/>
          </w:tcPr>
          <w:p w14:paraId="67065DC3"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3 Months</w:t>
            </w:r>
          </w:p>
        </w:tc>
      </w:tr>
      <w:tr w:rsidR="00AA4311" w:rsidRPr="00AA4311" w14:paraId="20446FAD" w14:textId="77777777" w:rsidTr="00AA4311">
        <w:trPr>
          <w:trHeight w:val="230"/>
        </w:trPr>
        <w:tc>
          <w:tcPr>
            <w:tcW w:w="3352" w:type="dxa"/>
            <w:tcBorders>
              <w:top w:val="nil"/>
              <w:left w:val="single" w:sz="4" w:space="0" w:color="auto"/>
              <w:bottom w:val="single" w:sz="4" w:space="0" w:color="auto"/>
              <w:right w:val="single" w:sz="4" w:space="0" w:color="auto"/>
            </w:tcBorders>
            <w:shd w:val="clear" w:color="auto" w:fill="auto"/>
            <w:noWrap/>
            <w:vAlign w:val="bottom"/>
            <w:hideMark/>
          </w:tcPr>
          <w:p w14:paraId="33FF7A26"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Technical</w:t>
            </w:r>
          </w:p>
        </w:tc>
        <w:tc>
          <w:tcPr>
            <w:tcW w:w="1654" w:type="dxa"/>
            <w:tcBorders>
              <w:top w:val="nil"/>
              <w:left w:val="nil"/>
              <w:bottom w:val="single" w:sz="4" w:space="0" w:color="auto"/>
              <w:right w:val="single" w:sz="4" w:space="0" w:color="auto"/>
            </w:tcBorders>
            <w:shd w:val="clear" w:color="auto" w:fill="auto"/>
            <w:noWrap/>
            <w:vAlign w:val="bottom"/>
            <w:hideMark/>
          </w:tcPr>
          <w:p w14:paraId="6AFDCECE"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3 Plus Years</w:t>
            </w:r>
          </w:p>
        </w:tc>
        <w:tc>
          <w:tcPr>
            <w:tcW w:w="1532" w:type="dxa"/>
            <w:tcBorders>
              <w:top w:val="nil"/>
              <w:left w:val="nil"/>
              <w:bottom w:val="single" w:sz="4" w:space="0" w:color="auto"/>
              <w:right w:val="single" w:sz="4" w:space="0" w:color="auto"/>
            </w:tcBorders>
            <w:shd w:val="clear" w:color="auto" w:fill="auto"/>
            <w:noWrap/>
            <w:vAlign w:val="bottom"/>
            <w:hideMark/>
          </w:tcPr>
          <w:p w14:paraId="25F3AE39" w14:textId="77777777" w:rsidR="00AA4311" w:rsidRPr="00AA4311" w:rsidRDefault="00AA4311" w:rsidP="00AA4311">
            <w:pPr>
              <w:spacing w:after="0" w:line="240" w:lineRule="auto"/>
              <w:jc w:val="right"/>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100%</w:t>
            </w:r>
          </w:p>
        </w:tc>
        <w:tc>
          <w:tcPr>
            <w:tcW w:w="3022" w:type="dxa"/>
            <w:tcBorders>
              <w:top w:val="nil"/>
              <w:left w:val="nil"/>
              <w:bottom w:val="single" w:sz="4" w:space="0" w:color="auto"/>
              <w:right w:val="single" w:sz="4" w:space="0" w:color="auto"/>
            </w:tcBorders>
            <w:shd w:val="clear" w:color="auto" w:fill="auto"/>
            <w:noWrap/>
            <w:vAlign w:val="bottom"/>
            <w:hideMark/>
          </w:tcPr>
          <w:p w14:paraId="106F7E14"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3 Months</w:t>
            </w:r>
          </w:p>
        </w:tc>
      </w:tr>
      <w:tr w:rsidR="00AA4311" w:rsidRPr="00AA4311" w14:paraId="1C39A53A" w14:textId="77777777" w:rsidTr="00AA4311">
        <w:trPr>
          <w:trHeight w:val="230"/>
        </w:trPr>
        <w:tc>
          <w:tcPr>
            <w:tcW w:w="3352" w:type="dxa"/>
            <w:tcBorders>
              <w:top w:val="nil"/>
              <w:left w:val="single" w:sz="4" w:space="0" w:color="auto"/>
              <w:bottom w:val="single" w:sz="4" w:space="0" w:color="auto"/>
              <w:right w:val="single" w:sz="4" w:space="0" w:color="auto"/>
            </w:tcBorders>
            <w:shd w:val="clear" w:color="auto" w:fill="auto"/>
            <w:noWrap/>
            <w:vAlign w:val="bottom"/>
            <w:hideMark/>
          </w:tcPr>
          <w:p w14:paraId="7C7D1257"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Architect</w:t>
            </w:r>
          </w:p>
        </w:tc>
        <w:tc>
          <w:tcPr>
            <w:tcW w:w="1654" w:type="dxa"/>
            <w:tcBorders>
              <w:top w:val="nil"/>
              <w:left w:val="nil"/>
              <w:bottom w:val="single" w:sz="4" w:space="0" w:color="auto"/>
              <w:right w:val="single" w:sz="4" w:space="0" w:color="auto"/>
            </w:tcBorders>
            <w:shd w:val="clear" w:color="auto" w:fill="auto"/>
            <w:noWrap/>
            <w:vAlign w:val="bottom"/>
            <w:hideMark/>
          </w:tcPr>
          <w:p w14:paraId="65359348"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15 Plus Years</w:t>
            </w:r>
          </w:p>
        </w:tc>
        <w:tc>
          <w:tcPr>
            <w:tcW w:w="1532" w:type="dxa"/>
            <w:tcBorders>
              <w:top w:val="nil"/>
              <w:left w:val="nil"/>
              <w:bottom w:val="single" w:sz="4" w:space="0" w:color="auto"/>
              <w:right w:val="single" w:sz="4" w:space="0" w:color="auto"/>
            </w:tcBorders>
            <w:shd w:val="clear" w:color="auto" w:fill="auto"/>
            <w:noWrap/>
            <w:vAlign w:val="bottom"/>
            <w:hideMark/>
          </w:tcPr>
          <w:p w14:paraId="53601EC7" w14:textId="77777777" w:rsidR="00AA4311" w:rsidRPr="00AA4311" w:rsidRDefault="00AA4311" w:rsidP="00AA4311">
            <w:pPr>
              <w:spacing w:after="0" w:line="240" w:lineRule="auto"/>
              <w:jc w:val="right"/>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25%</w:t>
            </w:r>
          </w:p>
        </w:tc>
        <w:tc>
          <w:tcPr>
            <w:tcW w:w="3022" w:type="dxa"/>
            <w:tcBorders>
              <w:top w:val="nil"/>
              <w:left w:val="nil"/>
              <w:bottom w:val="single" w:sz="4" w:space="0" w:color="auto"/>
              <w:right w:val="single" w:sz="4" w:space="0" w:color="auto"/>
            </w:tcBorders>
            <w:shd w:val="clear" w:color="auto" w:fill="auto"/>
            <w:noWrap/>
            <w:vAlign w:val="bottom"/>
            <w:hideMark/>
          </w:tcPr>
          <w:p w14:paraId="2989882B"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1 Month</w:t>
            </w:r>
          </w:p>
        </w:tc>
      </w:tr>
      <w:tr w:rsidR="00AA4311" w:rsidRPr="00AA4311" w14:paraId="31047413" w14:textId="77777777" w:rsidTr="00AA4311">
        <w:trPr>
          <w:trHeight w:val="230"/>
        </w:trPr>
        <w:tc>
          <w:tcPr>
            <w:tcW w:w="3352" w:type="dxa"/>
            <w:tcBorders>
              <w:top w:val="nil"/>
              <w:left w:val="single" w:sz="4" w:space="0" w:color="auto"/>
              <w:bottom w:val="single" w:sz="4" w:space="0" w:color="auto"/>
              <w:right w:val="single" w:sz="4" w:space="0" w:color="auto"/>
            </w:tcBorders>
            <w:shd w:val="clear" w:color="auto" w:fill="auto"/>
            <w:noWrap/>
            <w:vAlign w:val="bottom"/>
            <w:hideMark/>
          </w:tcPr>
          <w:p w14:paraId="6A84601C"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.net for Integrations</w:t>
            </w:r>
          </w:p>
        </w:tc>
        <w:tc>
          <w:tcPr>
            <w:tcW w:w="1654" w:type="dxa"/>
            <w:tcBorders>
              <w:top w:val="nil"/>
              <w:left w:val="nil"/>
              <w:bottom w:val="single" w:sz="4" w:space="0" w:color="auto"/>
              <w:right w:val="single" w:sz="4" w:space="0" w:color="auto"/>
            </w:tcBorders>
            <w:shd w:val="clear" w:color="auto" w:fill="auto"/>
            <w:noWrap/>
            <w:vAlign w:val="bottom"/>
            <w:hideMark/>
          </w:tcPr>
          <w:p w14:paraId="7367FB4B"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3 Plus Years</w:t>
            </w:r>
          </w:p>
        </w:tc>
        <w:tc>
          <w:tcPr>
            <w:tcW w:w="4554"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06660" w14:textId="77777777" w:rsidR="00AA4311" w:rsidRPr="00AA4311" w:rsidRDefault="00AA4311" w:rsidP="00AA4311">
            <w:pPr>
              <w:spacing w:after="0" w:line="240" w:lineRule="auto"/>
              <w:jc w:val="center"/>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TBD</w:t>
            </w:r>
          </w:p>
        </w:tc>
      </w:tr>
      <w:tr w:rsidR="00AA4311" w:rsidRPr="00AA4311" w14:paraId="47B6A026" w14:textId="77777777" w:rsidTr="00AA4311">
        <w:trPr>
          <w:trHeight w:val="230"/>
        </w:trPr>
        <w:tc>
          <w:tcPr>
            <w:tcW w:w="3352" w:type="dxa"/>
            <w:tcBorders>
              <w:top w:val="nil"/>
              <w:left w:val="single" w:sz="4" w:space="0" w:color="auto"/>
              <w:bottom w:val="single" w:sz="4" w:space="0" w:color="auto"/>
              <w:right w:val="single" w:sz="4" w:space="0" w:color="auto"/>
            </w:tcBorders>
            <w:shd w:val="clear" w:color="auto" w:fill="auto"/>
            <w:noWrap/>
            <w:vAlign w:val="bottom"/>
            <w:hideMark/>
          </w:tcPr>
          <w:p w14:paraId="12E5D8D8"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 xml:space="preserve">Power BI </w:t>
            </w:r>
          </w:p>
        </w:tc>
        <w:tc>
          <w:tcPr>
            <w:tcW w:w="1654" w:type="dxa"/>
            <w:tcBorders>
              <w:top w:val="nil"/>
              <w:left w:val="nil"/>
              <w:bottom w:val="single" w:sz="4" w:space="0" w:color="auto"/>
              <w:right w:val="single" w:sz="4" w:space="0" w:color="auto"/>
            </w:tcBorders>
            <w:shd w:val="clear" w:color="auto" w:fill="auto"/>
            <w:noWrap/>
            <w:vAlign w:val="bottom"/>
            <w:hideMark/>
          </w:tcPr>
          <w:p w14:paraId="16BC8514"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3 Plus Years</w:t>
            </w:r>
          </w:p>
        </w:tc>
        <w:tc>
          <w:tcPr>
            <w:tcW w:w="1532" w:type="dxa"/>
            <w:tcBorders>
              <w:top w:val="nil"/>
              <w:left w:val="nil"/>
              <w:bottom w:val="single" w:sz="4" w:space="0" w:color="auto"/>
              <w:right w:val="single" w:sz="4" w:space="0" w:color="auto"/>
            </w:tcBorders>
            <w:shd w:val="clear" w:color="auto" w:fill="auto"/>
            <w:noWrap/>
            <w:vAlign w:val="bottom"/>
            <w:hideMark/>
          </w:tcPr>
          <w:p w14:paraId="594A02FE" w14:textId="77777777" w:rsidR="00AA4311" w:rsidRPr="00AA4311" w:rsidRDefault="00AA4311" w:rsidP="00AA4311">
            <w:pPr>
              <w:spacing w:after="0" w:line="240" w:lineRule="auto"/>
              <w:jc w:val="right"/>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100%</w:t>
            </w:r>
          </w:p>
        </w:tc>
        <w:tc>
          <w:tcPr>
            <w:tcW w:w="3022" w:type="dxa"/>
            <w:tcBorders>
              <w:top w:val="nil"/>
              <w:left w:val="nil"/>
              <w:bottom w:val="single" w:sz="4" w:space="0" w:color="auto"/>
              <w:right w:val="single" w:sz="4" w:space="0" w:color="auto"/>
            </w:tcBorders>
            <w:shd w:val="clear" w:color="auto" w:fill="auto"/>
            <w:noWrap/>
            <w:vAlign w:val="bottom"/>
            <w:hideMark/>
          </w:tcPr>
          <w:p w14:paraId="0761A2FE"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1 Month</w:t>
            </w:r>
          </w:p>
        </w:tc>
      </w:tr>
      <w:tr w:rsidR="00AA4311" w:rsidRPr="00AA4311" w14:paraId="628D5CC2" w14:textId="77777777" w:rsidTr="00AA4311">
        <w:trPr>
          <w:trHeight w:val="230"/>
        </w:trPr>
        <w:tc>
          <w:tcPr>
            <w:tcW w:w="3352" w:type="dxa"/>
            <w:tcBorders>
              <w:top w:val="nil"/>
              <w:left w:val="single" w:sz="4" w:space="0" w:color="auto"/>
              <w:bottom w:val="single" w:sz="4" w:space="0" w:color="auto"/>
              <w:right w:val="single" w:sz="4" w:space="0" w:color="auto"/>
            </w:tcBorders>
            <w:shd w:val="clear" w:color="auto" w:fill="auto"/>
            <w:noWrap/>
            <w:vAlign w:val="bottom"/>
            <w:hideMark/>
          </w:tcPr>
          <w:p w14:paraId="442A9C49"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Power Apps</w:t>
            </w:r>
          </w:p>
        </w:tc>
        <w:tc>
          <w:tcPr>
            <w:tcW w:w="1654" w:type="dxa"/>
            <w:tcBorders>
              <w:top w:val="nil"/>
              <w:left w:val="nil"/>
              <w:bottom w:val="single" w:sz="4" w:space="0" w:color="auto"/>
              <w:right w:val="single" w:sz="4" w:space="0" w:color="auto"/>
            </w:tcBorders>
            <w:shd w:val="clear" w:color="auto" w:fill="auto"/>
            <w:noWrap/>
            <w:vAlign w:val="bottom"/>
            <w:hideMark/>
          </w:tcPr>
          <w:p w14:paraId="31BA6520"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3 Plus Years</w:t>
            </w:r>
          </w:p>
        </w:tc>
        <w:tc>
          <w:tcPr>
            <w:tcW w:w="1532" w:type="dxa"/>
            <w:tcBorders>
              <w:top w:val="nil"/>
              <w:left w:val="nil"/>
              <w:bottom w:val="single" w:sz="4" w:space="0" w:color="auto"/>
              <w:right w:val="single" w:sz="4" w:space="0" w:color="auto"/>
            </w:tcBorders>
            <w:shd w:val="clear" w:color="auto" w:fill="auto"/>
            <w:noWrap/>
            <w:vAlign w:val="bottom"/>
            <w:hideMark/>
          </w:tcPr>
          <w:p w14:paraId="56C656D6" w14:textId="77777777" w:rsidR="00AA4311" w:rsidRPr="00AA4311" w:rsidRDefault="00AA4311" w:rsidP="00AA4311">
            <w:pPr>
              <w:spacing w:after="0" w:line="240" w:lineRule="auto"/>
              <w:jc w:val="right"/>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100%</w:t>
            </w:r>
          </w:p>
        </w:tc>
        <w:tc>
          <w:tcPr>
            <w:tcW w:w="3022" w:type="dxa"/>
            <w:tcBorders>
              <w:top w:val="nil"/>
              <w:left w:val="nil"/>
              <w:bottom w:val="single" w:sz="4" w:space="0" w:color="auto"/>
              <w:right w:val="single" w:sz="4" w:space="0" w:color="auto"/>
            </w:tcBorders>
            <w:shd w:val="clear" w:color="auto" w:fill="auto"/>
            <w:noWrap/>
            <w:vAlign w:val="bottom"/>
            <w:hideMark/>
          </w:tcPr>
          <w:p w14:paraId="11FE4442"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2 Months</w:t>
            </w:r>
          </w:p>
        </w:tc>
      </w:tr>
      <w:tr w:rsidR="00AA4311" w:rsidRPr="00AA4311" w14:paraId="6EB25EC8" w14:textId="77777777" w:rsidTr="00AA4311">
        <w:trPr>
          <w:trHeight w:val="230"/>
        </w:trPr>
        <w:tc>
          <w:tcPr>
            <w:tcW w:w="3352" w:type="dxa"/>
            <w:tcBorders>
              <w:top w:val="nil"/>
              <w:left w:val="single" w:sz="4" w:space="0" w:color="auto"/>
              <w:bottom w:val="single" w:sz="4" w:space="0" w:color="auto"/>
              <w:right w:val="single" w:sz="4" w:space="0" w:color="auto"/>
            </w:tcBorders>
            <w:shd w:val="clear" w:color="auto" w:fill="auto"/>
            <w:noWrap/>
            <w:vAlign w:val="bottom"/>
            <w:hideMark/>
          </w:tcPr>
          <w:p w14:paraId="642C74F0"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Program Manager</w:t>
            </w:r>
          </w:p>
        </w:tc>
        <w:tc>
          <w:tcPr>
            <w:tcW w:w="1654" w:type="dxa"/>
            <w:tcBorders>
              <w:top w:val="nil"/>
              <w:left w:val="nil"/>
              <w:bottom w:val="single" w:sz="4" w:space="0" w:color="auto"/>
              <w:right w:val="single" w:sz="4" w:space="0" w:color="auto"/>
            </w:tcBorders>
            <w:shd w:val="clear" w:color="auto" w:fill="auto"/>
            <w:noWrap/>
            <w:vAlign w:val="bottom"/>
            <w:hideMark/>
          </w:tcPr>
          <w:p w14:paraId="188EFBB3"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15 Plus Years</w:t>
            </w:r>
          </w:p>
        </w:tc>
        <w:tc>
          <w:tcPr>
            <w:tcW w:w="1532" w:type="dxa"/>
            <w:tcBorders>
              <w:top w:val="nil"/>
              <w:left w:val="nil"/>
              <w:bottom w:val="single" w:sz="4" w:space="0" w:color="auto"/>
              <w:right w:val="single" w:sz="4" w:space="0" w:color="auto"/>
            </w:tcBorders>
            <w:shd w:val="clear" w:color="auto" w:fill="auto"/>
            <w:noWrap/>
            <w:vAlign w:val="bottom"/>
            <w:hideMark/>
          </w:tcPr>
          <w:p w14:paraId="405AB3B5" w14:textId="77777777" w:rsidR="00AA4311" w:rsidRPr="00AA4311" w:rsidRDefault="00AA4311" w:rsidP="00AA4311">
            <w:pPr>
              <w:spacing w:after="0" w:line="240" w:lineRule="auto"/>
              <w:jc w:val="right"/>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25%</w:t>
            </w:r>
          </w:p>
        </w:tc>
        <w:tc>
          <w:tcPr>
            <w:tcW w:w="3022" w:type="dxa"/>
            <w:tcBorders>
              <w:top w:val="nil"/>
              <w:left w:val="nil"/>
              <w:bottom w:val="single" w:sz="4" w:space="0" w:color="auto"/>
              <w:right w:val="single" w:sz="4" w:space="0" w:color="auto"/>
            </w:tcBorders>
            <w:shd w:val="clear" w:color="auto" w:fill="auto"/>
            <w:noWrap/>
            <w:vAlign w:val="bottom"/>
            <w:hideMark/>
          </w:tcPr>
          <w:p w14:paraId="72ACEAA3" w14:textId="77777777" w:rsidR="00AA4311" w:rsidRPr="00AA4311" w:rsidRDefault="00AA4311" w:rsidP="00AA4311">
            <w:pPr>
              <w:spacing w:after="0" w:line="240" w:lineRule="auto"/>
              <w:rPr>
                <w:rFonts w:ascii="Calibri" w:eastAsia="Times New Roman" w:hAnsi="Calibri" w:cs="Calibri"/>
                <w:color w:val="000000"/>
                <w:szCs w:val="22"/>
                <w:lang w:val="en-US" w:bidi="ar-SA"/>
              </w:rPr>
            </w:pPr>
            <w:r w:rsidRPr="00AA4311">
              <w:rPr>
                <w:rFonts w:ascii="Calibri" w:eastAsia="Times New Roman" w:hAnsi="Calibri" w:cs="Calibri"/>
                <w:color w:val="000000"/>
                <w:szCs w:val="22"/>
                <w:lang w:val="en-US" w:bidi="ar-SA"/>
              </w:rPr>
              <w:t>1 Month</w:t>
            </w:r>
          </w:p>
        </w:tc>
      </w:tr>
    </w:tbl>
    <w:p w14:paraId="785D0F59" w14:textId="77777777" w:rsidR="000F623C" w:rsidRDefault="000F623C" w:rsidP="000F623C"/>
    <w:p w14:paraId="043C3449" w14:textId="4451C463" w:rsidR="00AA4311" w:rsidRDefault="00AA4311" w:rsidP="000F623C">
      <w:pPr>
        <w:rPr>
          <w:b/>
          <w:bCs/>
        </w:rPr>
      </w:pPr>
      <w:r>
        <w:rPr>
          <w:b/>
          <w:bCs/>
        </w:rPr>
        <w:t>Pre-requisite:</w:t>
      </w:r>
    </w:p>
    <w:p w14:paraId="4E65E425" w14:textId="6C7406FC" w:rsidR="00AA4311" w:rsidRDefault="00AA4311" w:rsidP="000F623C">
      <w:r>
        <w:t>The following would be the prerequisite for the proposed project:</w:t>
      </w:r>
    </w:p>
    <w:p w14:paraId="4A1F7D9B" w14:textId="37B2DF87" w:rsidR="00AA4311" w:rsidRDefault="00AA4311" w:rsidP="00AA4311">
      <w:r w:rsidRPr="00AA4311">
        <w:rPr>
          <w:noProof/>
        </w:rPr>
        <w:drawing>
          <wp:inline distT="0" distB="0" distL="0" distR="0" wp14:anchorId="64360AEB" wp14:editId="084DD827">
            <wp:extent cx="4128823" cy="3430023"/>
            <wp:effectExtent l="0" t="0" r="5080" b="0"/>
            <wp:docPr id="10" name="Picture 9">
              <a:extLst xmlns:a="http://schemas.openxmlformats.org/drawingml/2006/main">
                <a:ext uri="{FF2B5EF4-FFF2-40B4-BE49-F238E27FC236}">
                  <a16:creationId xmlns:a16="http://schemas.microsoft.com/office/drawing/2014/main" id="{BCE9B9D4-D457-1B7D-CAB2-7A2E4C2AD8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BCE9B9D4-D457-1B7D-CAB2-7A2E4C2AD857}"/>
                        </a:ext>
                      </a:extLst>
                    </pic:cNvPr>
                    <pic:cNvPicPr>
                      <a:picLocks noChangeAspect="1"/>
                    </pic:cNvPicPr>
                  </pic:nvPicPr>
                  <pic:blipFill>
                    <a:blip r:embed="rId8"/>
                    <a:stretch>
                      <a:fillRect/>
                    </a:stretch>
                  </pic:blipFill>
                  <pic:spPr>
                    <a:xfrm>
                      <a:off x="0" y="0"/>
                      <a:ext cx="4128823" cy="3430023"/>
                    </a:xfrm>
                    <a:prstGeom prst="rect">
                      <a:avLst/>
                    </a:prstGeom>
                  </pic:spPr>
                </pic:pic>
              </a:graphicData>
            </a:graphic>
          </wp:inline>
        </w:drawing>
      </w:r>
    </w:p>
    <w:p w14:paraId="272F13ED" w14:textId="77777777" w:rsidR="00AA4311" w:rsidRPr="00AA4311" w:rsidRDefault="00AA4311" w:rsidP="00AA4311"/>
    <w:sectPr w:rsidR="00AA4311" w:rsidRPr="00AA4311" w:rsidSect="007D7C97">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46A2"/>
    <w:multiLevelType w:val="multilevel"/>
    <w:tmpl w:val="DA22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8599D"/>
    <w:multiLevelType w:val="hybridMultilevel"/>
    <w:tmpl w:val="4036DDB0"/>
    <w:lvl w:ilvl="0" w:tplc="6268B81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593FA3"/>
    <w:multiLevelType w:val="multilevel"/>
    <w:tmpl w:val="2AE4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2260B"/>
    <w:multiLevelType w:val="multilevel"/>
    <w:tmpl w:val="3FDC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823B81"/>
    <w:multiLevelType w:val="hybridMultilevel"/>
    <w:tmpl w:val="EA0A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A5654"/>
    <w:multiLevelType w:val="hybridMultilevel"/>
    <w:tmpl w:val="4C5CBDBC"/>
    <w:lvl w:ilvl="0" w:tplc="6268B81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9317D2"/>
    <w:multiLevelType w:val="hybridMultilevel"/>
    <w:tmpl w:val="017C6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2A29C4"/>
    <w:multiLevelType w:val="hybridMultilevel"/>
    <w:tmpl w:val="0554A1DE"/>
    <w:lvl w:ilvl="0" w:tplc="6268B81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8B723E"/>
    <w:multiLevelType w:val="hybridMultilevel"/>
    <w:tmpl w:val="0766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064B5"/>
    <w:multiLevelType w:val="hybridMultilevel"/>
    <w:tmpl w:val="A414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97EAC"/>
    <w:multiLevelType w:val="multilevel"/>
    <w:tmpl w:val="A0EA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002CC4"/>
    <w:multiLevelType w:val="hybridMultilevel"/>
    <w:tmpl w:val="2184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52049"/>
    <w:multiLevelType w:val="hybridMultilevel"/>
    <w:tmpl w:val="7B38B9E2"/>
    <w:lvl w:ilvl="0" w:tplc="6268B81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1104E2"/>
    <w:multiLevelType w:val="hybridMultilevel"/>
    <w:tmpl w:val="E77ACB34"/>
    <w:lvl w:ilvl="0" w:tplc="6268B81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B143D8"/>
    <w:multiLevelType w:val="hybridMultilevel"/>
    <w:tmpl w:val="038E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A7DD3"/>
    <w:multiLevelType w:val="hybridMultilevel"/>
    <w:tmpl w:val="C458F144"/>
    <w:lvl w:ilvl="0" w:tplc="6268B81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866DD1"/>
    <w:multiLevelType w:val="hybridMultilevel"/>
    <w:tmpl w:val="79729604"/>
    <w:lvl w:ilvl="0" w:tplc="6268B81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2B7CC5"/>
    <w:multiLevelType w:val="multilevel"/>
    <w:tmpl w:val="D08E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11472D"/>
    <w:multiLevelType w:val="multilevel"/>
    <w:tmpl w:val="AD16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632752"/>
    <w:multiLevelType w:val="hybridMultilevel"/>
    <w:tmpl w:val="6E80B17A"/>
    <w:lvl w:ilvl="0" w:tplc="026AD70A">
      <w:start w:val="1"/>
      <w:numFmt w:val="decimal"/>
      <w:lvlText w:val="%1)"/>
      <w:lvlJc w:val="left"/>
      <w:pPr>
        <w:tabs>
          <w:tab w:val="num" w:pos="720"/>
        </w:tabs>
        <w:ind w:left="720" w:hanging="360"/>
      </w:pPr>
    </w:lvl>
    <w:lvl w:ilvl="1" w:tplc="4C06EDFA" w:tentative="1">
      <w:start w:val="1"/>
      <w:numFmt w:val="decimal"/>
      <w:lvlText w:val="%2)"/>
      <w:lvlJc w:val="left"/>
      <w:pPr>
        <w:tabs>
          <w:tab w:val="num" w:pos="1440"/>
        </w:tabs>
        <w:ind w:left="1440" w:hanging="360"/>
      </w:pPr>
    </w:lvl>
    <w:lvl w:ilvl="2" w:tplc="43F46B5E" w:tentative="1">
      <w:start w:val="1"/>
      <w:numFmt w:val="decimal"/>
      <w:lvlText w:val="%3)"/>
      <w:lvlJc w:val="left"/>
      <w:pPr>
        <w:tabs>
          <w:tab w:val="num" w:pos="2160"/>
        </w:tabs>
        <w:ind w:left="2160" w:hanging="360"/>
      </w:pPr>
    </w:lvl>
    <w:lvl w:ilvl="3" w:tplc="63B0F4E2" w:tentative="1">
      <w:start w:val="1"/>
      <w:numFmt w:val="decimal"/>
      <w:lvlText w:val="%4)"/>
      <w:lvlJc w:val="left"/>
      <w:pPr>
        <w:tabs>
          <w:tab w:val="num" w:pos="2880"/>
        </w:tabs>
        <w:ind w:left="2880" w:hanging="360"/>
      </w:pPr>
    </w:lvl>
    <w:lvl w:ilvl="4" w:tplc="432EAFB2" w:tentative="1">
      <w:start w:val="1"/>
      <w:numFmt w:val="decimal"/>
      <w:lvlText w:val="%5)"/>
      <w:lvlJc w:val="left"/>
      <w:pPr>
        <w:tabs>
          <w:tab w:val="num" w:pos="3600"/>
        </w:tabs>
        <w:ind w:left="3600" w:hanging="360"/>
      </w:pPr>
    </w:lvl>
    <w:lvl w:ilvl="5" w:tplc="DE7AA2E0" w:tentative="1">
      <w:start w:val="1"/>
      <w:numFmt w:val="decimal"/>
      <w:lvlText w:val="%6)"/>
      <w:lvlJc w:val="left"/>
      <w:pPr>
        <w:tabs>
          <w:tab w:val="num" w:pos="4320"/>
        </w:tabs>
        <w:ind w:left="4320" w:hanging="360"/>
      </w:pPr>
    </w:lvl>
    <w:lvl w:ilvl="6" w:tplc="E4D2133A" w:tentative="1">
      <w:start w:val="1"/>
      <w:numFmt w:val="decimal"/>
      <w:lvlText w:val="%7)"/>
      <w:lvlJc w:val="left"/>
      <w:pPr>
        <w:tabs>
          <w:tab w:val="num" w:pos="5040"/>
        </w:tabs>
        <w:ind w:left="5040" w:hanging="360"/>
      </w:pPr>
    </w:lvl>
    <w:lvl w:ilvl="7" w:tplc="F6721170" w:tentative="1">
      <w:start w:val="1"/>
      <w:numFmt w:val="decimal"/>
      <w:lvlText w:val="%8)"/>
      <w:lvlJc w:val="left"/>
      <w:pPr>
        <w:tabs>
          <w:tab w:val="num" w:pos="5760"/>
        </w:tabs>
        <w:ind w:left="5760" w:hanging="360"/>
      </w:pPr>
    </w:lvl>
    <w:lvl w:ilvl="8" w:tplc="66CC0D8C" w:tentative="1">
      <w:start w:val="1"/>
      <w:numFmt w:val="decimal"/>
      <w:lvlText w:val="%9)"/>
      <w:lvlJc w:val="left"/>
      <w:pPr>
        <w:tabs>
          <w:tab w:val="num" w:pos="6480"/>
        </w:tabs>
        <w:ind w:left="6480" w:hanging="360"/>
      </w:pPr>
    </w:lvl>
  </w:abstractNum>
  <w:abstractNum w:abstractNumId="20" w15:restartNumberingAfterBreak="0">
    <w:nsid w:val="5FF86848"/>
    <w:multiLevelType w:val="hybridMultilevel"/>
    <w:tmpl w:val="9CA0149A"/>
    <w:lvl w:ilvl="0" w:tplc="6268B81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1F7CEC"/>
    <w:multiLevelType w:val="hybridMultilevel"/>
    <w:tmpl w:val="84F4127C"/>
    <w:lvl w:ilvl="0" w:tplc="6268B81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535C1B"/>
    <w:multiLevelType w:val="hybridMultilevel"/>
    <w:tmpl w:val="B07620CC"/>
    <w:lvl w:ilvl="0" w:tplc="6268B81C">
      <w:numFmt w:val="bullet"/>
      <w:lvlText w:val="-"/>
      <w:lvlJc w:val="left"/>
      <w:pPr>
        <w:ind w:left="510" w:hanging="360"/>
      </w:pPr>
      <w:rPr>
        <w:rFonts w:ascii="Calibri" w:eastAsiaTheme="minorHAnsi" w:hAnsi="Calibri" w:cs="Calibri" w:hint="default"/>
      </w:rPr>
    </w:lvl>
    <w:lvl w:ilvl="1" w:tplc="40090003">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23" w15:restartNumberingAfterBreak="0">
    <w:nsid w:val="62593ABA"/>
    <w:multiLevelType w:val="multilevel"/>
    <w:tmpl w:val="3DA0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C14342"/>
    <w:multiLevelType w:val="hybridMultilevel"/>
    <w:tmpl w:val="D786CFF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5" w15:restartNumberingAfterBreak="0">
    <w:nsid w:val="708B5BC5"/>
    <w:multiLevelType w:val="multilevel"/>
    <w:tmpl w:val="9D4C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BB16BD"/>
    <w:multiLevelType w:val="hybridMultilevel"/>
    <w:tmpl w:val="3092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37855"/>
    <w:multiLevelType w:val="multilevel"/>
    <w:tmpl w:val="3296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D05184"/>
    <w:multiLevelType w:val="hybridMultilevel"/>
    <w:tmpl w:val="0968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A70C09"/>
    <w:multiLevelType w:val="hybridMultilevel"/>
    <w:tmpl w:val="A8C04288"/>
    <w:lvl w:ilvl="0" w:tplc="6268B81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E1585A"/>
    <w:multiLevelType w:val="hybridMultilevel"/>
    <w:tmpl w:val="9ACAD29E"/>
    <w:lvl w:ilvl="0" w:tplc="6268B81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9352433">
    <w:abstractNumId w:val="6"/>
  </w:num>
  <w:num w:numId="2" w16cid:durableId="1316911510">
    <w:abstractNumId w:val="22"/>
  </w:num>
  <w:num w:numId="3" w16cid:durableId="1149705964">
    <w:abstractNumId w:val="1"/>
  </w:num>
  <w:num w:numId="4" w16cid:durableId="753550782">
    <w:abstractNumId w:val="15"/>
  </w:num>
  <w:num w:numId="5" w16cid:durableId="1984893073">
    <w:abstractNumId w:val="13"/>
  </w:num>
  <w:num w:numId="6" w16cid:durableId="358121011">
    <w:abstractNumId w:val="16"/>
  </w:num>
  <w:num w:numId="7" w16cid:durableId="1037394820">
    <w:abstractNumId w:val="30"/>
  </w:num>
  <w:num w:numId="8" w16cid:durableId="2120639370">
    <w:abstractNumId w:val="21"/>
  </w:num>
  <w:num w:numId="9" w16cid:durableId="2075932625">
    <w:abstractNumId w:val="29"/>
  </w:num>
  <w:num w:numId="10" w16cid:durableId="1794010720">
    <w:abstractNumId w:val="7"/>
  </w:num>
  <w:num w:numId="11" w16cid:durableId="1617247620">
    <w:abstractNumId w:val="12"/>
  </w:num>
  <w:num w:numId="12" w16cid:durableId="1996956676">
    <w:abstractNumId w:val="20"/>
  </w:num>
  <w:num w:numId="13" w16cid:durableId="769934564">
    <w:abstractNumId w:val="5"/>
  </w:num>
  <w:num w:numId="14" w16cid:durableId="88894857">
    <w:abstractNumId w:val="19"/>
  </w:num>
  <w:num w:numId="15" w16cid:durableId="264576507">
    <w:abstractNumId w:val="24"/>
  </w:num>
  <w:num w:numId="16" w16cid:durableId="509218321">
    <w:abstractNumId w:val="27"/>
  </w:num>
  <w:num w:numId="17" w16cid:durableId="1978794953">
    <w:abstractNumId w:val="23"/>
  </w:num>
  <w:num w:numId="18" w16cid:durableId="401561344">
    <w:abstractNumId w:val="25"/>
  </w:num>
  <w:num w:numId="19" w16cid:durableId="1630015673">
    <w:abstractNumId w:val="18"/>
  </w:num>
  <w:num w:numId="20" w16cid:durableId="1360547922">
    <w:abstractNumId w:val="17"/>
  </w:num>
  <w:num w:numId="21" w16cid:durableId="582302407">
    <w:abstractNumId w:val="3"/>
  </w:num>
  <w:num w:numId="22" w16cid:durableId="1524787114">
    <w:abstractNumId w:val="2"/>
  </w:num>
  <w:num w:numId="23" w16cid:durableId="1898203387">
    <w:abstractNumId w:val="10"/>
  </w:num>
  <w:num w:numId="24" w16cid:durableId="746611507">
    <w:abstractNumId w:val="0"/>
  </w:num>
  <w:num w:numId="25" w16cid:durableId="222639301">
    <w:abstractNumId w:val="8"/>
  </w:num>
  <w:num w:numId="26" w16cid:durableId="124979700">
    <w:abstractNumId w:val="28"/>
  </w:num>
  <w:num w:numId="27" w16cid:durableId="1495026884">
    <w:abstractNumId w:val="14"/>
  </w:num>
  <w:num w:numId="28" w16cid:durableId="22171647">
    <w:abstractNumId w:val="11"/>
  </w:num>
  <w:num w:numId="29" w16cid:durableId="1478913412">
    <w:abstractNumId w:val="9"/>
  </w:num>
  <w:num w:numId="30" w16cid:durableId="507332823">
    <w:abstractNumId w:val="4"/>
  </w:num>
  <w:num w:numId="31" w16cid:durableId="194368370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50"/>
    <w:rsid w:val="00051BE2"/>
    <w:rsid w:val="000F623C"/>
    <w:rsid w:val="0012031F"/>
    <w:rsid w:val="002648FB"/>
    <w:rsid w:val="002F1DBE"/>
    <w:rsid w:val="00444E50"/>
    <w:rsid w:val="006661D6"/>
    <w:rsid w:val="00685340"/>
    <w:rsid w:val="0075038D"/>
    <w:rsid w:val="007D7C97"/>
    <w:rsid w:val="00851633"/>
    <w:rsid w:val="009A79AA"/>
    <w:rsid w:val="00AA4311"/>
    <w:rsid w:val="00AA4AE1"/>
    <w:rsid w:val="00BB60F1"/>
    <w:rsid w:val="00CA49DD"/>
    <w:rsid w:val="00D6042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F1F6"/>
  <w15:chartTrackingRefBased/>
  <w15:docId w15:val="{FE8C8450-D362-4019-A2E8-397CA15E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465">
      <w:bodyDiv w:val="1"/>
      <w:marLeft w:val="0"/>
      <w:marRight w:val="0"/>
      <w:marTop w:val="0"/>
      <w:marBottom w:val="0"/>
      <w:divBdr>
        <w:top w:val="none" w:sz="0" w:space="0" w:color="auto"/>
        <w:left w:val="none" w:sz="0" w:space="0" w:color="auto"/>
        <w:bottom w:val="none" w:sz="0" w:space="0" w:color="auto"/>
        <w:right w:val="none" w:sz="0" w:space="0" w:color="auto"/>
      </w:divBdr>
      <w:divsChild>
        <w:div w:id="2025135341">
          <w:marLeft w:val="547"/>
          <w:marRight w:val="0"/>
          <w:marTop w:val="120"/>
          <w:marBottom w:val="0"/>
          <w:divBdr>
            <w:top w:val="none" w:sz="0" w:space="0" w:color="auto"/>
            <w:left w:val="none" w:sz="0" w:space="0" w:color="auto"/>
            <w:bottom w:val="none" w:sz="0" w:space="0" w:color="auto"/>
            <w:right w:val="none" w:sz="0" w:space="0" w:color="auto"/>
          </w:divBdr>
        </w:div>
        <w:div w:id="759064139">
          <w:marLeft w:val="547"/>
          <w:marRight w:val="0"/>
          <w:marTop w:val="120"/>
          <w:marBottom w:val="0"/>
          <w:divBdr>
            <w:top w:val="none" w:sz="0" w:space="0" w:color="auto"/>
            <w:left w:val="none" w:sz="0" w:space="0" w:color="auto"/>
            <w:bottom w:val="none" w:sz="0" w:space="0" w:color="auto"/>
            <w:right w:val="none" w:sz="0" w:space="0" w:color="auto"/>
          </w:divBdr>
        </w:div>
        <w:div w:id="1863203744">
          <w:marLeft w:val="547"/>
          <w:marRight w:val="0"/>
          <w:marTop w:val="120"/>
          <w:marBottom w:val="0"/>
          <w:divBdr>
            <w:top w:val="none" w:sz="0" w:space="0" w:color="auto"/>
            <w:left w:val="none" w:sz="0" w:space="0" w:color="auto"/>
            <w:bottom w:val="none" w:sz="0" w:space="0" w:color="auto"/>
            <w:right w:val="none" w:sz="0" w:space="0" w:color="auto"/>
          </w:divBdr>
        </w:div>
        <w:div w:id="1733848379">
          <w:marLeft w:val="547"/>
          <w:marRight w:val="0"/>
          <w:marTop w:val="120"/>
          <w:marBottom w:val="0"/>
          <w:divBdr>
            <w:top w:val="none" w:sz="0" w:space="0" w:color="auto"/>
            <w:left w:val="none" w:sz="0" w:space="0" w:color="auto"/>
            <w:bottom w:val="none" w:sz="0" w:space="0" w:color="auto"/>
            <w:right w:val="none" w:sz="0" w:space="0" w:color="auto"/>
          </w:divBdr>
        </w:div>
        <w:div w:id="287472142">
          <w:marLeft w:val="547"/>
          <w:marRight w:val="0"/>
          <w:marTop w:val="120"/>
          <w:marBottom w:val="0"/>
          <w:divBdr>
            <w:top w:val="none" w:sz="0" w:space="0" w:color="auto"/>
            <w:left w:val="none" w:sz="0" w:space="0" w:color="auto"/>
            <w:bottom w:val="none" w:sz="0" w:space="0" w:color="auto"/>
            <w:right w:val="none" w:sz="0" w:space="0" w:color="auto"/>
          </w:divBdr>
        </w:div>
        <w:div w:id="162091965">
          <w:marLeft w:val="547"/>
          <w:marRight w:val="0"/>
          <w:marTop w:val="120"/>
          <w:marBottom w:val="0"/>
          <w:divBdr>
            <w:top w:val="none" w:sz="0" w:space="0" w:color="auto"/>
            <w:left w:val="none" w:sz="0" w:space="0" w:color="auto"/>
            <w:bottom w:val="none" w:sz="0" w:space="0" w:color="auto"/>
            <w:right w:val="none" w:sz="0" w:space="0" w:color="auto"/>
          </w:divBdr>
        </w:div>
        <w:div w:id="542907289">
          <w:marLeft w:val="547"/>
          <w:marRight w:val="0"/>
          <w:marTop w:val="120"/>
          <w:marBottom w:val="0"/>
          <w:divBdr>
            <w:top w:val="none" w:sz="0" w:space="0" w:color="auto"/>
            <w:left w:val="none" w:sz="0" w:space="0" w:color="auto"/>
            <w:bottom w:val="none" w:sz="0" w:space="0" w:color="auto"/>
            <w:right w:val="none" w:sz="0" w:space="0" w:color="auto"/>
          </w:divBdr>
        </w:div>
        <w:div w:id="1652438857">
          <w:marLeft w:val="547"/>
          <w:marRight w:val="0"/>
          <w:marTop w:val="120"/>
          <w:marBottom w:val="0"/>
          <w:divBdr>
            <w:top w:val="none" w:sz="0" w:space="0" w:color="auto"/>
            <w:left w:val="none" w:sz="0" w:space="0" w:color="auto"/>
            <w:bottom w:val="none" w:sz="0" w:space="0" w:color="auto"/>
            <w:right w:val="none" w:sz="0" w:space="0" w:color="auto"/>
          </w:divBdr>
        </w:div>
        <w:div w:id="208491229">
          <w:marLeft w:val="547"/>
          <w:marRight w:val="0"/>
          <w:marTop w:val="120"/>
          <w:marBottom w:val="0"/>
          <w:divBdr>
            <w:top w:val="none" w:sz="0" w:space="0" w:color="auto"/>
            <w:left w:val="none" w:sz="0" w:space="0" w:color="auto"/>
            <w:bottom w:val="none" w:sz="0" w:space="0" w:color="auto"/>
            <w:right w:val="none" w:sz="0" w:space="0" w:color="auto"/>
          </w:divBdr>
        </w:div>
      </w:divsChild>
    </w:div>
    <w:div w:id="616526684">
      <w:bodyDiv w:val="1"/>
      <w:marLeft w:val="0"/>
      <w:marRight w:val="0"/>
      <w:marTop w:val="0"/>
      <w:marBottom w:val="0"/>
      <w:divBdr>
        <w:top w:val="none" w:sz="0" w:space="0" w:color="auto"/>
        <w:left w:val="none" w:sz="0" w:space="0" w:color="auto"/>
        <w:bottom w:val="none" w:sz="0" w:space="0" w:color="auto"/>
        <w:right w:val="none" w:sz="0" w:space="0" w:color="auto"/>
      </w:divBdr>
    </w:div>
    <w:div w:id="1101338875">
      <w:bodyDiv w:val="1"/>
      <w:marLeft w:val="0"/>
      <w:marRight w:val="0"/>
      <w:marTop w:val="0"/>
      <w:marBottom w:val="0"/>
      <w:divBdr>
        <w:top w:val="none" w:sz="0" w:space="0" w:color="auto"/>
        <w:left w:val="none" w:sz="0" w:space="0" w:color="auto"/>
        <w:bottom w:val="none" w:sz="0" w:space="0" w:color="auto"/>
        <w:right w:val="none" w:sz="0" w:space="0" w:color="auto"/>
      </w:divBdr>
    </w:div>
    <w:div w:id="1441728329">
      <w:bodyDiv w:val="1"/>
      <w:marLeft w:val="0"/>
      <w:marRight w:val="0"/>
      <w:marTop w:val="0"/>
      <w:marBottom w:val="0"/>
      <w:divBdr>
        <w:top w:val="none" w:sz="0" w:space="0" w:color="auto"/>
        <w:left w:val="none" w:sz="0" w:space="0" w:color="auto"/>
        <w:bottom w:val="none" w:sz="0" w:space="0" w:color="auto"/>
        <w:right w:val="none" w:sz="0" w:space="0" w:color="auto"/>
      </w:divBdr>
    </w:div>
    <w:div w:id="21055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Ganesan</dc:creator>
  <cp:keywords/>
  <dc:description/>
  <cp:lastModifiedBy>Hemant Pawar</cp:lastModifiedBy>
  <cp:revision>2</cp:revision>
  <dcterms:created xsi:type="dcterms:W3CDTF">2024-01-17T10:56:00Z</dcterms:created>
  <dcterms:modified xsi:type="dcterms:W3CDTF">2024-01-17T10:56:00Z</dcterms:modified>
</cp:coreProperties>
</file>