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203A" w14:textId="142FFAEB" w:rsidR="00D80328" w:rsidRDefault="00D80328" w:rsidP="00D80328">
      <w:pPr>
        <w:jc w:val="both"/>
        <w:rPr>
          <w:rFonts w:ascii="Calibri" w:hAnsi="Calibri" w:cs="Calibri"/>
          <w:b/>
          <w:bCs/>
          <w:sz w:val="28"/>
          <w:szCs w:val="28"/>
        </w:rPr>
      </w:pPr>
      <w:r w:rsidRPr="00D80328">
        <w:rPr>
          <w:rFonts w:ascii="Calibri" w:hAnsi="Calibri" w:cs="Calibri"/>
          <w:b/>
          <w:bCs/>
          <w:sz w:val="28"/>
          <w:szCs w:val="28"/>
        </w:rPr>
        <w:t>Reflection</w:t>
      </w:r>
      <w:r>
        <w:rPr>
          <w:rFonts w:ascii="Calibri" w:hAnsi="Calibri" w:cs="Calibri"/>
          <w:b/>
          <w:bCs/>
          <w:sz w:val="28"/>
          <w:szCs w:val="28"/>
        </w:rPr>
        <w:t>:</w:t>
      </w:r>
    </w:p>
    <w:p w14:paraId="6371E3CC" w14:textId="77777777" w:rsidR="00D80328" w:rsidRPr="00D80328" w:rsidRDefault="00D80328" w:rsidP="00D80328">
      <w:pPr>
        <w:jc w:val="both"/>
        <w:rPr>
          <w:rFonts w:ascii="Calibri" w:hAnsi="Calibri" w:cs="Calibri"/>
          <w:b/>
          <w:bCs/>
          <w:sz w:val="28"/>
          <w:szCs w:val="28"/>
        </w:rPr>
      </w:pPr>
    </w:p>
    <w:p w14:paraId="49E23632" w14:textId="77777777" w:rsidR="00D80328" w:rsidRDefault="00D80328" w:rsidP="00D80328">
      <w:pPr>
        <w:jc w:val="both"/>
        <w:rPr>
          <w:rFonts w:ascii="Calibri" w:hAnsi="Calibri" w:cs="Calibri"/>
          <w:sz w:val="28"/>
          <w:szCs w:val="28"/>
        </w:rPr>
      </w:pPr>
      <w:r w:rsidRPr="00D80328">
        <w:rPr>
          <w:rFonts w:ascii="Calibri" w:hAnsi="Calibri" w:cs="Calibri"/>
          <w:sz w:val="28"/>
          <w:szCs w:val="28"/>
        </w:rPr>
        <w:t>Reflecting on Assignment 1, my journey through understanding and applying binary tree traversal techniques was both challenging and rewarding. The task at hand was not just about applying known algorithms but delving deeper into the nuances of binary trees, especially how to efficiently detect duplicate values within them. My study process was thorough, involving an extensive review of literature and documentation on binary tree traversal methods. I placed a particular emphasis on breadth-first search (BFS), recognizing it as a pivotal tool for the problem-solving strategy we were tasked to develop. This theoretical groundwork was paired with hands-on coding exercises, allowing me to experiment with different approaches and solidify my grasp of BFS implementation in Python.</w:t>
      </w:r>
    </w:p>
    <w:p w14:paraId="6C3D3C09" w14:textId="77777777" w:rsidR="00D80328" w:rsidRPr="00D80328" w:rsidRDefault="00D80328" w:rsidP="00D80328">
      <w:pPr>
        <w:jc w:val="both"/>
        <w:rPr>
          <w:rFonts w:ascii="Calibri" w:hAnsi="Calibri" w:cs="Calibri"/>
          <w:sz w:val="28"/>
          <w:szCs w:val="28"/>
        </w:rPr>
      </w:pPr>
    </w:p>
    <w:p w14:paraId="06460A63" w14:textId="77777777" w:rsidR="00D80328" w:rsidRDefault="00D80328" w:rsidP="00D80328">
      <w:pPr>
        <w:jc w:val="both"/>
        <w:rPr>
          <w:rFonts w:ascii="Calibri" w:hAnsi="Calibri" w:cs="Calibri"/>
          <w:sz w:val="28"/>
          <w:szCs w:val="28"/>
        </w:rPr>
      </w:pPr>
      <w:r w:rsidRPr="00D80328">
        <w:rPr>
          <w:rFonts w:ascii="Calibri" w:hAnsi="Calibri" w:cs="Calibri"/>
          <w:sz w:val="28"/>
          <w:szCs w:val="28"/>
        </w:rPr>
        <w:t>The opportunity to present my solution to my partner was a highlight of this assignment. This process was more than just a presentation; it was a dialogue, an exchange of ideas that allowed me to verbalize my thought process and reasoning behind my approach. The immediate feedback I received was instrumental in refining my solution, pushing me to consider edge cases I had overlooked and explore ways to enhance the efficiency of my code.</w:t>
      </w:r>
    </w:p>
    <w:p w14:paraId="054D4BBF" w14:textId="77777777" w:rsidR="00D80328" w:rsidRPr="00D80328" w:rsidRDefault="00D80328" w:rsidP="00D80328">
      <w:pPr>
        <w:jc w:val="both"/>
        <w:rPr>
          <w:rFonts w:ascii="Calibri" w:hAnsi="Calibri" w:cs="Calibri"/>
          <w:sz w:val="28"/>
          <w:szCs w:val="28"/>
        </w:rPr>
      </w:pPr>
    </w:p>
    <w:p w14:paraId="480932DC" w14:textId="77777777" w:rsidR="00D80328" w:rsidRDefault="00D80328" w:rsidP="00D80328">
      <w:pPr>
        <w:jc w:val="both"/>
        <w:rPr>
          <w:rFonts w:ascii="Calibri" w:hAnsi="Calibri" w:cs="Calibri"/>
          <w:sz w:val="28"/>
          <w:szCs w:val="28"/>
        </w:rPr>
      </w:pPr>
      <w:r w:rsidRPr="00D80328">
        <w:rPr>
          <w:rFonts w:ascii="Calibri" w:hAnsi="Calibri" w:cs="Calibri"/>
          <w:sz w:val="28"/>
          <w:szCs w:val="28"/>
        </w:rPr>
        <w:t>Equally enlightening was the process of reviewing my partner’s work. Seeing how they tackled the same problem with a different logic underscored the diversity of problem-solving strategies in programming. This experience was a testament to the idea that there are multiple ways to reach a solution, each offering unique insights and learning opportunities. The collaborative review was not just about critiquing but also learning from each other, which significantly contributed to my development as a programmer, enhancing my critical thinking and ability to optimize code.</w:t>
      </w:r>
    </w:p>
    <w:p w14:paraId="49D343D0" w14:textId="77777777" w:rsidR="00D80328" w:rsidRPr="00D80328" w:rsidRDefault="00D80328" w:rsidP="00D80328">
      <w:pPr>
        <w:jc w:val="both"/>
        <w:rPr>
          <w:rFonts w:ascii="Calibri" w:hAnsi="Calibri" w:cs="Calibri"/>
          <w:sz w:val="28"/>
          <w:szCs w:val="28"/>
        </w:rPr>
      </w:pPr>
    </w:p>
    <w:p w14:paraId="23F0F2EC" w14:textId="77777777" w:rsidR="00D80328" w:rsidRDefault="00D80328" w:rsidP="00D80328">
      <w:pPr>
        <w:jc w:val="both"/>
        <w:rPr>
          <w:rFonts w:ascii="Calibri" w:hAnsi="Calibri" w:cs="Calibri"/>
          <w:sz w:val="28"/>
          <w:szCs w:val="28"/>
        </w:rPr>
      </w:pPr>
      <w:r w:rsidRPr="00D80328">
        <w:rPr>
          <w:rFonts w:ascii="Calibri" w:hAnsi="Calibri" w:cs="Calibri"/>
          <w:sz w:val="28"/>
          <w:szCs w:val="28"/>
        </w:rPr>
        <w:t>Moreover, this assignment underscored the value of collaboration and peer feedback in the learning process. It highlighted how sharing perspectives and constructive criticism can lead to a deeper understanding and better solutions. The interaction didn’t just end with exchanging solutions; it extended into engaging discussions that broadened my perspective on programming challenges and solution strategies. It fostered a collaborative spirit, encouraging open-mindedness and adaptability, qualities that are indispensable in the ever-evolving field of computer science.</w:t>
      </w:r>
    </w:p>
    <w:p w14:paraId="6D5A2DA2" w14:textId="77777777" w:rsidR="00D80328" w:rsidRPr="00D80328" w:rsidRDefault="00D80328" w:rsidP="00D80328">
      <w:pPr>
        <w:jc w:val="both"/>
        <w:rPr>
          <w:rFonts w:ascii="Calibri" w:hAnsi="Calibri" w:cs="Calibri"/>
          <w:sz w:val="28"/>
          <w:szCs w:val="28"/>
        </w:rPr>
      </w:pPr>
    </w:p>
    <w:p w14:paraId="6DA408C5" w14:textId="77777777" w:rsidR="00D80328" w:rsidRPr="00D80328" w:rsidRDefault="00D80328" w:rsidP="00D80328">
      <w:pPr>
        <w:jc w:val="both"/>
        <w:rPr>
          <w:rFonts w:ascii="Calibri" w:hAnsi="Calibri" w:cs="Calibri"/>
          <w:sz w:val="28"/>
          <w:szCs w:val="28"/>
        </w:rPr>
      </w:pPr>
      <w:r w:rsidRPr="00D80328">
        <w:rPr>
          <w:rFonts w:ascii="Calibri" w:hAnsi="Calibri" w:cs="Calibri"/>
          <w:sz w:val="28"/>
          <w:szCs w:val="28"/>
        </w:rPr>
        <w:t>In conclusion, Assignment 1 was not just an academic task but a comprehensive learning experience that honed my technical skills, analytical thinking, and collaborative abilities. It emphasized the importance of a meticulous approach to problem-solving, the value of peer feedback, and the benefits of diverse perspectives in overcoming challenges. This journey through binary trees and their intricacies was a significant step forward in my programming proficiency and my understanding of the collaborative nature of software development.</w:t>
      </w:r>
    </w:p>
    <w:p w14:paraId="478F27B3" w14:textId="77777777" w:rsidR="00D80328" w:rsidRPr="00D80328" w:rsidRDefault="00D80328" w:rsidP="00D80328">
      <w:pPr>
        <w:jc w:val="both"/>
        <w:rPr>
          <w:rFonts w:ascii="Calibri" w:hAnsi="Calibri" w:cs="Calibri"/>
          <w:sz w:val="28"/>
          <w:szCs w:val="28"/>
        </w:rPr>
      </w:pPr>
    </w:p>
    <w:p w14:paraId="278DC8B4" w14:textId="77777777" w:rsidR="002408EC" w:rsidRPr="00D80328" w:rsidRDefault="002408EC" w:rsidP="00D80328">
      <w:pPr>
        <w:jc w:val="both"/>
        <w:rPr>
          <w:rFonts w:ascii="Calibri" w:hAnsi="Calibri" w:cs="Calibri"/>
          <w:sz w:val="28"/>
          <w:szCs w:val="28"/>
        </w:rPr>
      </w:pPr>
    </w:p>
    <w:sectPr w:rsidR="002408EC" w:rsidRPr="00D80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28"/>
    <w:rsid w:val="002408EC"/>
    <w:rsid w:val="008E7ADF"/>
    <w:rsid w:val="00D80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A2B0FC"/>
  <w15:chartTrackingRefBased/>
  <w15:docId w15:val="{100CA1EA-A34F-3F4D-A702-F3414AB4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3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3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3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3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328"/>
    <w:rPr>
      <w:rFonts w:eastAsiaTheme="majorEastAsia" w:cstheme="majorBidi"/>
      <w:color w:val="272727" w:themeColor="text1" w:themeTint="D8"/>
    </w:rPr>
  </w:style>
  <w:style w:type="paragraph" w:styleId="Title">
    <w:name w:val="Title"/>
    <w:basedOn w:val="Normal"/>
    <w:next w:val="Normal"/>
    <w:link w:val="TitleChar"/>
    <w:uiPriority w:val="10"/>
    <w:qFormat/>
    <w:rsid w:val="00D803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3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3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0328"/>
    <w:rPr>
      <w:i/>
      <w:iCs/>
      <w:color w:val="404040" w:themeColor="text1" w:themeTint="BF"/>
    </w:rPr>
  </w:style>
  <w:style w:type="paragraph" w:styleId="ListParagraph">
    <w:name w:val="List Paragraph"/>
    <w:basedOn w:val="Normal"/>
    <w:uiPriority w:val="34"/>
    <w:qFormat/>
    <w:rsid w:val="00D80328"/>
    <w:pPr>
      <w:ind w:left="720"/>
      <w:contextualSpacing/>
    </w:pPr>
  </w:style>
  <w:style w:type="character" w:styleId="IntenseEmphasis">
    <w:name w:val="Intense Emphasis"/>
    <w:basedOn w:val="DefaultParagraphFont"/>
    <w:uiPriority w:val="21"/>
    <w:qFormat/>
    <w:rsid w:val="00D80328"/>
    <w:rPr>
      <w:i/>
      <w:iCs/>
      <w:color w:val="0F4761" w:themeColor="accent1" w:themeShade="BF"/>
    </w:rPr>
  </w:style>
  <w:style w:type="paragraph" w:styleId="IntenseQuote">
    <w:name w:val="Intense Quote"/>
    <w:basedOn w:val="Normal"/>
    <w:next w:val="Normal"/>
    <w:link w:val="IntenseQuoteChar"/>
    <w:uiPriority w:val="30"/>
    <w:qFormat/>
    <w:rsid w:val="00D80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328"/>
    <w:rPr>
      <w:i/>
      <w:iCs/>
      <w:color w:val="0F4761" w:themeColor="accent1" w:themeShade="BF"/>
    </w:rPr>
  </w:style>
  <w:style w:type="character" w:styleId="IntenseReference">
    <w:name w:val="Intense Reference"/>
    <w:basedOn w:val="DefaultParagraphFont"/>
    <w:uiPriority w:val="32"/>
    <w:qFormat/>
    <w:rsid w:val="00D803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5760">
      <w:bodyDiv w:val="1"/>
      <w:marLeft w:val="0"/>
      <w:marRight w:val="0"/>
      <w:marTop w:val="0"/>
      <w:marBottom w:val="0"/>
      <w:divBdr>
        <w:top w:val="none" w:sz="0" w:space="0" w:color="auto"/>
        <w:left w:val="none" w:sz="0" w:space="0" w:color="auto"/>
        <w:bottom w:val="none" w:sz="0" w:space="0" w:color="auto"/>
        <w:right w:val="none" w:sz="0" w:space="0" w:color="auto"/>
      </w:divBdr>
    </w:div>
    <w:div w:id="210921289">
      <w:bodyDiv w:val="1"/>
      <w:marLeft w:val="0"/>
      <w:marRight w:val="0"/>
      <w:marTop w:val="0"/>
      <w:marBottom w:val="0"/>
      <w:divBdr>
        <w:top w:val="none" w:sz="0" w:space="0" w:color="auto"/>
        <w:left w:val="none" w:sz="0" w:space="0" w:color="auto"/>
        <w:bottom w:val="none" w:sz="0" w:space="0" w:color="auto"/>
        <w:right w:val="none" w:sz="0" w:space="0" w:color="auto"/>
      </w:divBdr>
    </w:div>
    <w:div w:id="445976296">
      <w:bodyDiv w:val="1"/>
      <w:marLeft w:val="0"/>
      <w:marRight w:val="0"/>
      <w:marTop w:val="0"/>
      <w:marBottom w:val="0"/>
      <w:divBdr>
        <w:top w:val="none" w:sz="0" w:space="0" w:color="auto"/>
        <w:left w:val="none" w:sz="0" w:space="0" w:color="auto"/>
        <w:bottom w:val="none" w:sz="0" w:space="0" w:color="auto"/>
        <w:right w:val="none" w:sz="0" w:space="0" w:color="auto"/>
      </w:divBdr>
    </w:div>
    <w:div w:id="561717860">
      <w:bodyDiv w:val="1"/>
      <w:marLeft w:val="0"/>
      <w:marRight w:val="0"/>
      <w:marTop w:val="0"/>
      <w:marBottom w:val="0"/>
      <w:divBdr>
        <w:top w:val="none" w:sz="0" w:space="0" w:color="auto"/>
        <w:left w:val="none" w:sz="0" w:space="0" w:color="auto"/>
        <w:bottom w:val="none" w:sz="0" w:space="0" w:color="auto"/>
        <w:right w:val="none" w:sz="0" w:space="0" w:color="auto"/>
      </w:divBdr>
    </w:div>
    <w:div w:id="569846447">
      <w:bodyDiv w:val="1"/>
      <w:marLeft w:val="0"/>
      <w:marRight w:val="0"/>
      <w:marTop w:val="0"/>
      <w:marBottom w:val="0"/>
      <w:divBdr>
        <w:top w:val="none" w:sz="0" w:space="0" w:color="auto"/>
        <w:left w:val="none" w:sz="0" w:space="0" w:color="auto"/>
        <w:bottom w:val="none" w:sz="0" w:space="0" w:color="auto"/>
        <w:right w:val="none" w:sz="0" w:space="0" w:color="auto"/>
      </w:divBdr>
    </w:div>
    <w:div w:id="999700920">
      <w:bodyDiv w:val="1"/>
      <w:marLeft w:val="0"/>
      <w:marRight w:val="0"/>
      <w:marTop w:val="0"/>
      <w:marBottom w:val="0"/>
      <w:divBdr>
        <w:top w:val="none" w:sz="0" w:space="0" w:color="auto"/>
        <w:left w:val="none" w:sz="0" w:space="0" w:color="auto"/>
        <w:bottom w:val="none" w:sz="0" w:space="0" w:color="auto"/>
        <w:right w:val="none" w:sz="0" w:space="0" w:color="auto"/>
      </w:divBdr>
    </w:div>
    <w:div w:id="1067074891">
      <w:bodyDiv w:val="1"/>
      <w:marLeft w:val="0"/>
      <w:marRight w:val="0"/>
      <w:marTop w:val="0"/>
      <w:marBottom w:val="0"/>
      <w:divBdr>
        <w:top w:val="none" w:sz="0" w:space="0" w:color="auto"/>
        <w:left w:val="none" w:sz="0" w:space="0" w:color="auto"/>
        <w:bottom w:val="none" w:sz="0" w:space="0" w:color="auto"/>
        <w:right w:val="none" w:sz="0" w:space="0" w:color="auto"/>
      </w:divBdr>
    </w:div>
    <w:div w:id="143605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 Kesiraju</dc:creator>
  <cp:keywords/>
  <dc:description/>
  <cp:lastModifiedBy>Rajagopal Kesiraju</cp:lastModifiedBy>
  <cp:revision>1</cp:revision>
  <dcterms:created xsi:type="dcterms:W3CDTF">2024-03-01T19:33:00Z</dcterms:created>
  <dcterms:modified xsi:type="dcterms:W3CDTF">2024-03-01T19:37:00Z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2024-03-01T19:37:14Z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f1894065-3de6-495e-9fd4-91adfb189223</vt:lpwstr>
  </property>
  <property fmtid="{D5CDD505-2E9C-101B-9397-08002B2CF9AE}" pid="7" name="MSIP_Label_defa4170-0d19-0005-0004-bc88714345d2_ActionId">
    <vt:lpwstr>6cad1aa1-3254-4615-a673-3a202a706e11</vt:lpwstr>
  </property>
  <property fmtid="{D5CDD505-2E9C-101B-9397-08002B2CF9AE}" pid="8" name="MSIP_Label_defa4170-0d19-0005-0004-bc88714345d2_ContentBits">
    <vt:lpwstr>0</vt:lpwstr>
  </property>
</Properties>
</file>