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5"/>
        <w:ind w:left="3" w:right="3" w:firstLine="0"/>
        <w:jc w:val="center"/>
        <w:rPr>
          <w:rFonts w:ascii="Times New Roman"/>
          <w:sz w:val="56"/>
        </w:rPr>
      </w:pPr>
      <w:r>
        <w:rPr>
          <w:rFonts w:ascii="Times New Roman"/>
          <w:sz w:val="56"/>
        </w:rPr>
        <w:t>HARITHA</w:t>
      </w:r>
      <w:r>
        <w:rPr>
          <w:rFonts w:ascii="Times New Roman"/>
          <w:spacing w:val="-26"/>
          <w:sz w:val="56"/>
        </w:rPr>
        <w:t> </w:t>
      </w:r>
      <w:r>
        <w:rPr>
          <w:rFonts w:ascii="Times New Roman"/>
          <w:spacing w:val="-10"/>
          <w:sz w:val="56"/>
        </w:rPr>
        <w:t>S</w:t>
      </w:r>
    </w:p>
    <w:p>
      <w:pPr>
        <w:spacing w:before="87"/>
        <w:ind w:left="3" w:right="0" w:firstLine="0"/>
        <w:jc w:val="center"/>
        <w:rPr>
          <w:sz w:val="19"/>
        </w:rPr>
      </w:pPr>
      <w:r>
        <w:rPr>
          <w:sz w:val="19"/>
        </w:rPr>
        <w:t>Chennai,</w:t>
      </w:r>
      <w:r>
        <w:rPr>
          <w:spacing w:val="-4"/>
          <w:sz w:val="19"/>
        </w:rPr>
        <w:t> </w:t>
      </w:r>
      <w:r>
        <w:rPr>
          <w:sz w:val="19"/>
        </w:rPr>
        <w:t>India</w:t>
      </w:r>
      <w:r>
        <w:rPr>
          <w:spacing w:val="36"/>
          <w:sz w:val="19"/>
        </w:rPr>
        <w:t> </w:t>
      </w:r>
      <w:r>
        <w:rPr>
          <w:sz w:val="19"/>
        </w:rPr>
        <w:t>|</w:t>
      </w:r>
      <w:r>
        <w:rPr>
          <w:spacing w:val="34"/>
          <w:sz w:val="19"/>
        </w:rPr>
        <w:t> </w:t>
      </w:r>
      <w:r>
        <w:rPr>
          <w:sz w:val="19"/>
        </w:rPr>
        <w:t>+91</w:t>
      </w:r>
      <w:r>
        <w:rPr>
          <w:spacing w:val="-4"/>
          <w:sz w:val="19"/>
        </w:rPr>
        <w:t> </w:t>
      </w:r>
      <w:r>
        <w:rPr>
          <w:sz w:val="19"/>
        </w:rPr>
        <w:t>9499979700</w:t>
      </w:r>
      <w:r>
        <w:rPr>
          <w:spacing w:val="34"/>
          <w:sz w:val="19"/>
        </w:rPr>
        <w:t> </w:t>
      </w:r>
      <w:r>
        <w:rPr>
          <w:sz w:val="19"/>
        </w:rPr>
        <w:t>|</w:t>
      </w:r>
      <w:r>
        <w:rPr>
          <w:spacing w:val="34"/>
          <w:sz w:val="19"/>
        </w:rPr>
        <w:t> </w:t>
      </w:r>
      <w:hyperlink r:id="rId5">
        <w:r>
          <w:rPr>
            <w:sz w:val="19"/>
          </w:rPr>
          <w:t>haritha6104@gmail.com</w:t>
        </w:r>
      </w:hyperlink>
      <w:r>
        <w:rPr>
          <w:spacing w:val="35"/>
          <w:sz w:val="19"/>
        </w:rPr>
        <w:t> </w:t>
      </w:r>
      <w:r>
        <w:rPr>
          <w:sz w:val="19"/>
        </w:rPr>
        <w:t>|</w:t>
      </w:r>
      <w:r>
        <w:rPr>
          <w:spacing w:val="37"/>
          <w:sz w:val="19"/>
        </w:rPr>
        <w:t> </w:t>
      </w:r>
      <w:hyperlink r:id="rId6">
        <w:r>
          <w:rPr>
            <w:color w:val="0462C1"/>
            <w:sz w:val="19"/>
            <w:u w:val="single" w:color="0462C1"/>
          </w:rPr>
          <w:t>LinkedIn</w:t>
        </w:r>
      </w:hyperlink>
      <w:r>
        <w:rPr>
          <w:sz w:val="19"/>
        </w:rPr>
        <w:t>|</w:t>
      </w:r>
      <w:r>
        <w:rPr>
          <w:spacing w:val="35"/>
          <w:sz w:val="19"/>
        </w:rPr>
        <w:t> </w:t>
      </w:r>
      <w:hyperlink r:id="rId7">
        <w:r>
          <w:rPr>
            <w:color w:val="0462C1"/>
            <w:sz w:val="19"/>
            <w:u w:val="single" w:color="0462C1"/>
          </w:rPr>
          <w:t>GitHub</w:t>
        </w:r>
        <w:r>
          <w:rPr>
            <w:sz w:val="19"/>
          </w:rPr>
          <w:t>|</w:t>
        </w:r>
      </w:hyperlink>
      <w:r>
        <w:rPr>
          <w:spacing w:val="34"/>
          <w:sz w:val="19"/>
        </w:rPr>
        <w:t> </w:t>
      </w:r>
      <w:hyperlink r:id="rId8">
        <w:r>
          <w:rPr>
            <w:color w:val="0462C1"/>
            <w:spacing w:val="-2"/>
            <w:sz w:val="19"/>
            <w:u w:val="single" w:color="0462C1"/>
          </w:rPr>
          <w:t>HackerRank</w:t>
        </w:r>
      </w:hyperlink>
    </w:p>
    <w:p>
      <w:pPr>
        <w:pStyle w:val="Heading1"/>
      </w:pPr>
      <w:r>
        <w:rPr/>
        <w:t>PROFESSIONAL</w:t>
      </w:r>
      <w:r>
        <w:rPr>
          <w:spacing w:val="-11"/>
        </w:rPr>
        <w:t> </w:t>
      </w:r>
      <w:r>
        <w:rPr>
          <w:spacing w:val="-2"/>
        </w:rPr>
        <w:t>SUMMARY</w:t>
      </w:r>
    </w:p>
    <w:p>
      <w:pPr>
        <w:pStyle w:val="BodyText"/>
        <w:spacing w:before="46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782116</wp:posOffset>
                </wp:positionH>
                <wp:positionV relativeFrom="paragraph">
                  <wp:posOffset>190717</wp:posOffset>
                </wp:positionV>
                <wp:extent cx="6209665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84pt;margin-top:15.017129pt;width:488.95pt;height:.72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4"/>
        <w:rPr>
          <w:rFonts w:ascii="Times New Roman"/>
          <w:b/>
        </w:rPr>
      </w:pPr>
    </w:p>
    <w:p>
      <w:pPr>
        <w:pStyle w:val="BodyText"/>
        <w:spacing w:before="0"/>
        <w:ind w:left="180" w:right="494"/>
        <w:jc w:val="both"/>
      </w:pPr>
      <w:r>
        <w:rPr/>
        <w:t>Aspiring</w:t>
      </w:r>
      <w:r>
        <w:rPr>
          <w:spacing w:val="-1"/>
        </w:rPr>
        <w:t> </w:t>
      </w:r>
      <w:r>
        <w:rPr/>
        <w:t>Data</w:t>
      </w:r>
      <w:r>
        <w:rPr>
          <w:spacing w:val="-3"/>
        </w:rPr>
        <w:t> </w:t>
      </w:r>
      <w:r>
        <w:rPr/>
        <w:t>Engineer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Data Analyst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B.Sc.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Computer Science,</w:t>
      </w:r>
      <w:r>
        <w:rPr>
          <w:spacing w:val="-2"/>
        </w:rPr>
        <w:t> </w:t>
      </w:r>
      <w:r>
        <w:rPr/>
        <w:t>currently pursuing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M.Sc.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Science.</w:t>
      </w:r>
      <w:r>
        <w:rPr>
          <w:spacing w:val="-3"/>
        </w:rPr>
        <w:t> </w:t>
      </w:r>
      <w:r>
        <w:rPr/>
        <w:t>Hands-on experience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building</w:t>
      </w:r>
      <w:r>
        <w:rPr>
          <w:spacing w:val="-2"/>
        </w:rPr>
        <w:t> </w:t>
      </w:r>
      <w:r>
        <w:rPr/>
        <w:t>ETL pipelines,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cleaning,</w:t>
      </w:r>
      <w:r>
        <w:rPr>
          <w:spacing w:val="-1"/>
        </w:rPr>
        <w:t> </w:t>
      </w:r>
      <w:r>
        <w:rPr/>
        <w:t>validation,</w:t>
      </w:r>
      <w:r>
        <w:rPr>
          <w:spacing w:val="-1"/>
        </w:rPr>
        <w:t> </w:t>
      </w:r>
      <w:r>
        <w:rPr/>
        <w:t>SQL Server</w:t>
      </w:r>
      <w:r>
        <w:rPr>
          <w:spacing w:val="-1"/>
        </w:rPr>
        <w:t> </w:t>
      </w:r>
      <w:r>
        <w:rPr/>
        <w:t>integrations,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visualization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self-driven analytics projects. Strong foundation in Python, SQL, and data pipeline workflows across healthcare, retail, EV</w:t>
      </w:r>
    </w:p>
    <w:p>
      <w:pPr>
        <w:pStyle w:val="Heading1"/>
        <w:spacing w:before="199"/>
        <w:jc w:val="both"/>
      </w:pPr>
      <w:r>
        <w:rPr/>
        <w:t>TECHNICAL</w:t>
      </w:r>
      <w:r>
        <w:rPr>
          <w:spacing w:val="-9"/>
        </w:rPr>
        <w:t> </w:t>
      </w:r>
      <w:r>
        <w:rPr>
          <w:spacing w:val="-2"/>
        </w:rPr>
        <w:t>SKILLS</w:t>
      </w:r>
    </w:p>
    <w:p>
      <w:pPr>
        <w:pStyle w:val="BodyText"/>
        <w:spacing w:before="47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782116</wp:posOffset>
                </wp:positionH>
                <wp:positionV relativeFrom="paragraph">
                  <wp:posOffset>191172</wp:posOffset>
                </wp:positionV>
                <wp:extent cx="6209665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209665" y="9143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84pt;margin-top:15.052979pt;width:488.95pt;height:.71999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4"/>
        <w:rPr>
          <w:rFonts w:ascii="Times New Roman"/>
          <w:b/>
        </w:rPr>
      </w:pPr>
    </w:p>
    <w:p>
      <w:pPr>
        <w:spacing w:before="0"/>
        <w:ind w:left="180" w:right="0" w:firstLine="0"/>
        <w:jc w:val="left"/>
        <w:rPr>
          <w:sz w:val="18"/>
        </w:rPr>
      </w:pPr>
      <w:r>
        <w:rPr>
          <w:b/>
          <w:sz w:val="18"/>
        </w:rPr>
        <w:t>Programming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Databases:</w:t>
      </w:r>
      <w:r>
        <w:rPr>
          <w:b/>
          <w:spacing w:val="-2"/>
          <w:sz w:val="18"/>
        </w:rPr>
        <w:t> </w:t>
      </w:r>
      <w:r>
        <w:rPr>
          <w:sz w:val="18"/>
        </w:rPr>
        <w:t>Python,</w:t>
      </w:r>
      <w:r>
        <w:rPr>
          <w:spacing w:val="-3"/>
          <w:sz w:val="18"/>
        </w:rPr>
        <w:t> </w:t>
      </w:r>
      <w:r>
        <w:rPr>
          <w:sz w:val="18"/>
        </w:rPr>
        <w:t>SQL</w:t>
      </w:r>
      <w:r>
        <w:rPr>
          <w:spacing w:val="-2"/>
          <w:sz w:val="18"/>
        </w:rPr>
        <w:t> </w:t>
      </w:r>
      <w:r>
        <w:rPr>
          <w:sz w:val="18"/>
        </w:rPr>
        <w:t>Server,</w:t>
      </w:r>
      <w:r>
        <w:rPr>
          <w:spacing w:val="-3"/>
          <w:sz w:val="18"/>
        </w:rPr>
        <w:t> </w:t>
      </w:r>
      <w:r>
        <w:rPr>
          <w:sz w:val="18"/>
        </w:rPr>
        <w:t>T-SQL,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DBMS</w:t>
      </w:r>
    </w:p>
    <w:p>
      <w:pPr>
        <w:pStyle w:val="BodyText"/>
        <w:spacing w:before="23"/>
        <w:ind w:left="180"/>
      </w:pPr>
      <w:r>
        <w:rPr>
          <w:b/>
        </w:rPr>
        <w:t>Data</w:t>
      </w:r>
      <w:r>
        <w:rPr>
          <w:b/>
          <w:spacing w:val="-5"/>
        </w:rPr>
        <w:t> </w:t>
      </w:r>
      <w:r>
        <w:rPr>
          <w:b/>
        </w:rPr>
        <w:t>Engineering:</w:t>
      </w:r>
      <w:r>
        <w:rPr>
          <w:b/>
          <w:spacing w:val="-2"/>
        </w:rPr>
        <w:t> </w:t>
      </w:r>
      <w:r>
        <w:rPr/>
        <w:t>ETL</w:t>
      </w:r>
      <w:r>
        <w:rPr>
          <w:spacing w:val="-1"/>
        </w:rPr>
        <w:t> </w:t>
      </w:r>
      <w:r>
        <w:rPr/>
        <w:t>Pipelines,</w:t>
      </w:r>
      <w:r>
        <w:rPr>
          <w:spacing w:val="-1"/>
        </w:rPr>
        <w:t> </w:t>
      </w:r>
      <w:r>
        <w:rPr/>
        <w:t>Data</w:t>
      </w:r>
      <w:r>
        <w:rPr>
          <w:spacing w:val="-3"/>
        </w:rPr>
        <w:t> </w:t>
      </w:r>
      <w:r>
        <w:rPr/>
        <w:t>Extraction,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Cleaning,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Validation,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Integration</w:t>
      </w:r>
    </w:p>
    <w:p>
      <w:pPr>
        <w:spacing w:before="20"/>
        <w:ind w:left="180" w:right="0" w:firstLine="0"/>
        <w:jc w:val="left"/>
        <w:rPr>
          <w:sz w:val="18"/>
        </w:rPr>
      </w:pPr>
      <w:r>
        <w:rPr>
          <w:b/>
          <w:sz w:val="18"/>
        </w:rPr>
        <w:t>Analytics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BI:</w:t>
      </w:r>
      <w:r>
        <w:rPr>
          <w:b/>
          <w:spacing w:val="-1"/>
          <w:sz w:val="18"/>
        </w:rPr>
        <w:t> </w:t>
      </w:r>
      <w:r>
        <w:rPr>
          <w:sz w:val="18"/>
        </w:rPr>
        <w:t>Power</w:t>
      </w:r>
      <w:r>
        <w:rPr>
          <w:spacing w:val="-2"/>
          <w:sz w:val="18"/>
        </w:rPr>
        <w:t> </w:t>
      </w:r>
      <w:r>
        <w:rPr>
          <w:sz w:val="18"/>
        </w:rPr>
        <w:t>BI,</w:t>
      </w:r>
      <w:r>
        <w:rPr>
          <w:spacing w:val="-2"/>
          <w:sz w:val="18"/>
        </w:rPr>
        <w:t> </w:t>
      </w:r>
      <w:r>
        <w:rPr>
          <w:sz w:val="18"/>
        </w:rPr>
        <w:t>DAX,</w:t>
      </w:r>
      <w:r>
        <w:rPr>
          <w:spacing w:val="-2"/>
          <w:sz w:val="18"/>
        </w:rPr>
        <w:t> </w:t>
      </w:r>
      <w:r>
        <w:rPr>
          <w:sz w:val="18"/>
        </w:rPr>
        <w:t>Microsoft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Excel</w:t>
      </w:r>
    </w:p>
    <w:p>
      <w:pPr>
        <w:spacing w:before="1"/>
        <w:ind w:left="180" w:right="0" w:firstLine="0"/>
        <w:jc w:val="left"/>
        <w:rPr>
          <w:sz w:val="18"/>
        </w:rPr>
      </w:pPr>
      <w:r>
        <w:rPr>
          <w:b/>
          <w:sz w:val="18"/>
        </w:rPr>
        <w:t>Visualization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Tools:</w:t>
      </w:r>
      <w:r>
        <w:rPr>
          <w:b/>
          <w:spacing w:val="-3"/>
          <w:sz w:val="18"/>
        </w:rPr>
        <w:t> </w:t>
      </w:r>
      <w:r>
        <w:rPr>
          <w:sz w:val="18"/>
        </w:rPr>
        <w:t>Power</w:t>
      </w:r>
      <w:r>
        <w:rPr>
          <w:spacing w:val="-3"/>
          <w:sz w:val="18"/>
        </w:rPr>
        <w:t> </w:t>
      </w:r>
      <w:r>
        <w:rPr>
          <w:sz w:val="18"/>
        </w:rPr>
        <w:t>BI</w:t>
      </w:r>
      <w:r>
        <w:rPr>
          <w:spacing w:val="-5"/>
          <w:sz w:val="18"/>
        </w:rPr>
        <w:t> </w:t>
      </w:r>
      <w:r>
        <w:rPr>
          <w:sz w:val="18"/>
        </w:rPr>
        <w:t>Dashboards,</w:t>
      </w:r>
      <w:r>
        <w:rPr>
          <w:spacing w:val="-3"/>
          <w:sz w:val="18"/>
        </w:rPr>
        <w:t> </w:t>
      </w:r>
      <w:r>
        <w:rPr>
          <w:sz w:val="18"/>
        </w:rPr>
        <w:t>Matplotlib,</w:t>
      </w:r>
      <w:r>
        <w:rPr>
          <w:spacing w:val="-3"/>
          <w:sz w:val="18"/>
        </w:rPr>
        <w:t> </w:t>
      </w:r>
      <w:r>
        <w:rPr>
          <w:sz w:val="18"/>
        </w:rPr>
        <w:t>Seaborn</w:t>
      </w:r>
      <w:r>
        <w:rPr>
          <w:spacing w:val="1"/>
          <w:sz w:val="18"/>
        </w:rPr>
        <w:t> 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sz w:val="18"/>
        </w:rPr>
        <w:t>github,</w:t>
      </w:r>
      <w:r>
        <w:rPr>
          <w:spacing w:val="-2"/>
          <w:sz w:val="18"/>
        </w:rPr>
        <w:t> colab</w:t>
      </w:r>
    </w:p>
    <w:p>
      <w:pPr>
        <w:pStyle w:val="Heading1"/>
      </w:pPr>
      <w:r>
        <w:rPr/>
        <w:t>PROJECT</w:t>
      </w:r>
      <w:r>
        <w:rPr>
          <w:spacing w:val="-7"/>
        </w:rPr>
        <w:t> </w:t>
      </w:r>
      <w:r>
        <w:rPr>
          <w:spacing w:val="-2"/>
        </w:rPr>
        <w:t>EXPERIENCE</w:t>
      </w:r>
    </w:p>
    <w:p>
      <w:pPr>
        <w:pStyle w:val="BodyText"/>
        <w:spacing w:before="48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782116</wp:posOffset>
                </wp:positionH>
                <wp:positionV relativeFrom="paragraph">
                  <wp:posOffset>192362</wp:posOffset>
                </wp:positionV>
                <wp:extent cx="620966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84pt;margin-top:15.146641pt;width:488.95pt;height:.72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1"/>
        <w:rPr>
          <w:rFonts w:ascii="Times New Roman"/>
          <w:b/>
          <w:sz w:val="19"/>
        </w:rPr>
      </w:pPr>
    </w:p>
    <w:p>
      <w:pPr>
        <w:pStyle w:val="Heading2"/>
      </w:pPr>
      <w:r>
        <w:rPr/>
        <w:t>ETL-Based</w:t>
      </w:r>
      <w:r>
        <w:rPr>
          <w:spacing w:val="-8"/>
        </w:rPr>
        <w:t> </w:t>
      </w:r>
      <w:r>
        <w:rPr/>
        <w:t>Electric</w:t>
      </w:r>
      <w:r>
        <w:rPr>
          <w:spacing w:val="-8"/>
        </w:rPr>
        <w:t> </w:t>
      </w:r>
      <w:r>
        <w:rPr/>
        <w:t>Vehicle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Analytics</w:t>
      </w:r>
      <w:r>
        <w:rPr>
          <w:spacing w:val="-7"/>
        </w:rPr>
        <w:t> </w:t>
      </w:r>
      <w:r>
        <w:rPr/>
        <w:t>Pipeline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Adoption</w:t>
      </w:r>
      <w:r>
        <w:rPr>
          <w:spacing w:val="-8"/>
        </w:rPr>
        <w:t> </w:t>
      </w:r>
      <w:r>
        <w:rPr/>
        <w:t>Insights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2"/>
        </w:rPr>
        <w:t>India</w:t>
      </w:r>
    </w:p>
    <w:p>
      <w:pPr>
        <w:pStyle w:val="ListParagraph"/>
        <w:numPr>
          <w:ilvl w:val="0"/>
          <w:numId w:val="1"/>
        </w:numPr>
        <w:tabs>
          <w:tab w:pos="618" w:val="left" w:leader="none"/>
        </w:tabs>
        <w:spacing w:line="240" w:lineRule="auto" w:before="31" w:after="0"/>
        <w:ind w:left="618" w:right="0" w:hanging="239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5"/>
          <w:sz w:val="18"/>
        </w:rPr>
        <w:t> </w:t>
      </w:r>
      <w:r>
        <w:rPr>
          <w:sz w:val="18"/>
        </w:rPr>
        <w:t>an</w:t>
      </w:r>
      <w:r>
        <w:rPr>
          <w:spacing w:val="-3"/>
          <w:sz w:val="18"/>
        </w:rPr>
        <w:t> </w:t>
      </w:r>
      <w:r>
        <w:rPr>
          <w:sz w:val="18"/>
        </w:rPr>
        <w:t>end-to-end</w:t>
      </w:r>
      <w:r>
        <w:rPr>
          <w:spacing w:val="-3"/>
          <w:sz w:val="18"/>
        </w:rPr>
        <w:t> </w:t>
      </w:r>
      <w:r>
        <w:rPr>
          <w:sz w:val="18"/>
        </w:rPr>
        <w:t>EV</w:t>
      </w:r>
      <w:r>
        <w:rPr>
          <w:spacing w:val="-2"/>
          <w:sz w:val="18"/>
        </w:rPr>
        <w:t> </w:t>
      </w:r>
      <w:r>
        <w:rPr>
          <w:sz w:val="18"/>
        </w:rPr>
        <w:t>data</w:t>
      </w:r>
      <w:r>
        <w:rPr>
          <w:spacing w:val="-2"/>
          <w:sz w:val="18"/>
        </w:rPr>
        <w:t> </w:t>
      </w:r>
      <w:r>
        <w:rPr>
          <w:sz w:val="18"/>
        </w:rPr>
        <w:t>analytics</w:t>
      </w:r>
      <w:r>
        <w:rPr>
          <w:spacing w:val="-3"/>
          <w:sz w:val="18"/>
        </w:rPr>
        <w:t> </w:t>
      </w:r>
      <w:r>
        <w:rPr>
          <w:sz w:val="18"/>
        </w:rPr>
        <w:t>pipeline</w:t>
      </w:r>
      <w:r>
        <w:rPr>
          <w:spacing w:val="-3"/>
          <w:sz w:val="18"/>
        </w:rPr>
        <w:t> </w:t>
      </w:r>
      <w:r>
        <w:rPr>
          <w:sz w:val="18"/>
        </w:rPr>
        <w:t>covering</w:t>
      </w:r>
      <w:r>
        <w:rPr>
          <w:spacing w:val="-3"/>
          <w:sz w:val="18"/>
        </w:rPr>
        <w:t> </w:t>
      </w:r>
      <w:r>
        <w:rPr>
          <w:sz w:val="18"/>
        </w:rPr>
        <w:t>data cleaning,</w:t>
      </w:r>
      <w:r>
        <w:rPr>
          <w:spacing w:val="-1"/>
          <w:sz w:val="18"/>
        </w:rPr>
        <w:t> </w:t>
      </w:r>
      <w:r>
        <w:rPr>
          <w:sz w:val="18"/>
        </w:rPr>
        <w:t>feature</w:t>
      </w:r>
      <w:r>
        <w:rPr>
          <w:spacing w:val="-1"/>
          <w:sz w:val="18"/>
        </w:rPr>
        <w:t> </w:t>
      </w:r>
      <w:r>
        <w:rPr>
          <w:sz w:val="18"/>
        </w:rPr>
        <w:t>engineering,</w:t>
      </w:r>
      <w:r>
        <w:rPr>
          <w:spacing w:val="-2"/>
          <w:sz w:val="18"/>
        </w:rPr>
        <w:t> </w:t>
      </w:r>
      <w:r>
        <w:rPr>
          <w:sz w:val="18"/>
        </w:rPr>
        <w:t>SQL</w:t>
      </w:r>
      <w:r>
        <w:rPr>
          <w:spacing w:val="-1"/>
          <w:sz w:val="18"/>
        </w:rPr>
        <w:t> </w:t>
      </w:r>
      <w:r>
        <w:rPr>
          <w:sz w:val="18"/>
        </w:rPr>
        <w:t>data</w:t>
      </w:r>
      <w:r>
        <w:rPr>
          <w:spacing w:val="-3"/>
          <w:sz w:val="18"/>
        </w:rPr>
        <w:t> </w:t>
      </w:r>
      <w:r>
        <w:rPr>
          <w:sz w:val="18"/>
        </w:rPr>
        <w:t>warehouse </w:t>
      </w:r>
      <w:r>
        <w:rPr>
          <w:spacing w:val="-2"/>
          <w:sz w:val="18"/>
        </w:rPr>
        <w:t>loading,</w:t>
      </w:r>
    </w:p>
    <w:p>
      <w:pPr>
        <w:pStyle w:val="ListParagraph"/>
        <w:numPr>
          <w:ilvl w:val="0"/>
          <w:numId w:val="1"/>
        </w:numPr>
        <w:tabs>
          <w:tab w:pos="618" w:val="left" w:leader="none"/>
        </w:tabs>
        <w:spacing w:line="240" w:lineRule="auto" w:before="24" w:after="0"/>
        <w:ind w:left="618" w:right="0" w:hanging="239"/>
        <w:jc w:val="left"/>
        <w:rPr>
          <w:sz w:val="18"/>
        </w:rPr>
      </w:pPr>
      <w:r>
        <w:rPr>
          <w:sz w:val="18"/>
        </w:rPr>
        <w:t>Built</w:t>
      </w:r>
      <w:r>
        <w:rPr>
          <w:spacing w:val="-5"/>
          <w:sz w:val="18"/>
        </w:rPr>
        <w:t> </w:t>
      </w:r>
      <w:r>
        <w:rPr>
          <w:sz w:val="18"/>
        </w:rPr>
        <w:t>Streamlit</w:t>
      </w:r>
      <w:r>
        <w:rPr>
          <w:spacing w:val="-2"/>
          <w:sz w:val="18"/>
        </w:rPr>
        <w:t> </w:t>
      </w:r>
      <w:r>
        <w:rPr>
          <w:sz w:val="18"/>
        </w:rPr>
        <w:t>dashboards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visualize</w:t>
      </w:r>
      <w:r>
        <w:rPr>
          <w:spacing w:val="-4"/>
          <w:sz w:val="18"/>
        </w:rPr>
        <w:t> </w:t>
      </w:r>
      <w:r>
        <w:rPr>
          <w:sz w:val="18"/>
        </w:rPr>
        <w:t>EV</w:t>
      </w:r>
      <w:r>
        <w:rPr>
          <w:spacing w:val="-3"/>
          <w:sz w:val="18"/>
        </w:rPr>
        <w:t> </w:t>
      </w:r>
      <w:r>
        <w:rPr>
          <w:sz w:val="18"/>
        </w:rPr>
        <w:t>adoption</w:t>
      </w:r>
      <w:r>
        <w:rPr>
          <w:spacing w:val="-4"/>
          <w:sz w:val="18"/>
        </w:rPr>
        <w:t> </w:t>
      </w:r>
      <w:r>
        <w:rPr>
          <w:sz w:val="18"/>
        </w:rPr>
        <w:t>trends,</w:t>
      </w:r>
      <w:r>
        <w:rPr>
          <w:spacing w:val="-3"/>
          <w:sz w:val="18"/>
        </w:rPr>
        <w:t> </w:t>
      </w:r>
      <w:r>
        <w:rPr>
          <w:sz w:val="18"/>
        </w:rPr>
        <w:t>pricing</w:t>
      </w:r>
      <w:r>
        <w:rPr>
          <w:spacing w:val="-2"/>
          <w:sz w:val="18"/>
        </w:rPr>
        <w:t> </w:t>
      </w:r>
      <w:r>
        <w:rPr>
          <w:sz w:val="18"/>
        </w:rPr>
        <w:t>patterns,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regional</w:t>
      </w:r>
      <w:r>
        <w:rPr>
          <w:spacing w:val="-2"/>
          <w:sz w:val="18"/>
        </w:rPr>
        <w:t> insights.</w:t>
      </w:r>
    </w:p>
    <w:p>
      <w:pPr>
        <w:pStyle w:val="ListParagraph"/>
        <w:numPr>
          <w:ilvl w:val="0"/>
          <w:numId w:val="1"/>
        </w:numPr>
        <w:tabs>
          <w:tab w:pos="618" w:val="left" w:leader="none"/>
        </w:tabs>
        <w:spacing w:line="240" w:lineRule="auto" w:before="24" w:after="0"/>
        <w:ind w:left="618" w:right="0" w:hanging="239"/>
        <w:jc w:val="left"/>
        <w:rPr>
          <w:sz w:val="18"/>
        </w:rPr>
      </w:pPr>
      <w:r>
        <w:rPr>
          <w:sz w:val="18"/>
        </w:rPr>
        <w:t>Generated</w:t>
      </w:r>
      <w:r>
        <w:rPr>
          <w:spacing w:val="-6"/>
          <w:sz w:val="18"/>
        </w:rPr>
        <w:t> </w:t>
      </w:r>
      <w:r>
        <w:rPr>
          <w:sz w:val="18"/>
        </w:rPr>
        <w:t>insights</w:t>
      </w:r>
      <w:r>
        <w:rPr>
          <w:spacing w:val="-3"/>
          <w:sz w:val="18"/>
        </w:rPr>
        <w:t> </w:t>
      </w:r>
      <w:r>
        <w:rPr>
          <w:sz w:val="18"/>
        </w:rPr>
        <w:t>on</w:t>
      </w:r>
      <w:r>
        <w:rPr>
          <w:spacing w:val="-3"/>
          <w:sz w:val="18"/>
        </w:rPr>
        <w:t> </w:t>
      </w:r>
      <w:r>
        <w:rPr>
          <w:sz w:val="18"/>
        </w:rPr>
        <w:t>metro</w:t>
      </w:r>
      <w:r>
        <w:rPr>
          <w:spacing w:val="-2"/>
          <w:sz w:val="18"/>
        </w:rPr>
        <w:t> </w:t>
      </w:r>
      <w:r>
        <w:rPr>
          <w:sz w:val="18"/>
        </w:rPr>
        <w:t>vs</w:t>
      </w:r>
      <w:r>
        <w:rPr>
          <w:spacing w:val="-3"/>
          <w:sz w:val="18"/>
        </w:rPr>
        <w:t> </w:t>
      </w:r>
      <w:r>
        <w:rPr>
          <w:sz w:val="18"/>
        </w:rPr>
        <w:t>non-metro</w:t>
      </w:r>
      <w:r>
        <w:rPr>
          <w:spacing w:val="-2"/>
          <w:sz w:val="18"/>
        </w:rPr>
        <w:t> </w:t>
      </w:r>
      <w:r>
        <w:rPr>
          <w:sz w:val="18"/>
        </w:rPr>
        <w:t>adoption,</w:t>
      </w:r>
      <w:r>
        <w:rPr>
          <w:spacing w:val="-2"/>
          <w:sz w:val="18"/>
        </w:rPr>
        <w:t> </w:t>
      </w:r>
      <w:r>
        <w:rPr>
          <w:sz w:val="18"/>
        </w:rPr>
        <w:t>regional</w:t>
      </w:r>
      <w:r>
        <w:rPr>
          <w:spacing w:val="-1"/>
          <w:sz w:val="18"/>
        </w:rPr>
        <w:t> </w:t>
      </w:r>
      <w:r>
        <w:rPr>
          <w:sz w:val="18"/>
        </w:rPr>
        <w:t>differences,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EV</w:t>
      </w:r>
      <w:r>
        <w:rPr>
          <w:spacing w:val="-2"/>
          <w:sz w:val="18"/>
        </w:rPr>
        <w:t> </w:t>
      </w:r>
      <w:r>
        <w:rPr>
          <w:sz w:val="18"/>
        </w:rPr>
        <w:t>range</w:t>
      </w:r>
      <w:r>
        <w:rPr>
          <w:spacing w:val="-3"/>
          <w:sz w:val="18"/>
        </w:rPr>
        <w:t> </w:t>
      </w:r>
      <w:r>
        <w:rPr>
          <w:sz w:val="18"/>
        </w:rPr>
        <w:t>vs</w:t>
      </w:r>
      <w:r>
        <w:rPr>
          <w:spacing w:val="-3"/>
          <w:sz w:val="18"/>
        </w:rPr>
        <w:t> </w:t>
      </w:r>
      <w:r>
        <w:rPr>
          <w:sz w:val="18"/>
        </w:rPr>
        <w:t>price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trends.</w:t>
      </w:r>
    </w:p>
    <w:p>
      <w:pPr>
        <w:pStyle w:val="Heading2"/>
        <w:spacing w:before="100"/>
        <w:rPr>
          <w:b w:val="0"/>
          <w:i/>
          <w:sz w:val="18"/>
        </w:rPr>
      </w:pPr>
      <w:r>
        <w:rPr/>
        <w:t>Medical</w:t>
      </w:r>
      <w:r>
        <w:rPr>
          <w:spacing w:val="-8"/>
        </w:rPr>
        <w:t> </w:t>
      </w:r>
      <w:r>
        <w:rPr/>
        <w:t>Inventory</w:t>
      </w:r>
      <w:r>
        <w:rPr>
          <w:spacing w:val="-9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System</w:t>
      </w:r>
      <w:r>
        <w:rPr>
          <w:spacing w:val="26"/>
        </w:rPr>
        <w:t> </w:t>
      </w:r>
      <w:r>
        <w:rPr>
          <w:b w:val="0"/>
          <w:i/>
          <w:spacing w:val="-2"/>
          <w:sz w:val="18"/>
        </w:rPr>
        <w:t>(Ongoing)</w:t>
      </w:r>
    </w:p>
    <w:p>
      <w:pPr>
        <w:pStyle w:val="ListParagraph"/>
        <w:numPr>
          <w:ilvl w:val="0"/>
          <w:numId w:val="1"/>
        </w:numPr>
        <w:tabs>
          <w:tab w:pos="618" w:val="left" w:leader="none"/>
        </w:tabs>
        <w:spacing w:line="240" w:lineRule="auto" w:before="29" w:after="0"/>
        <w:ind w:left="618" w:right="0" w:hanging="239"/>
        <w:jc w:val="left"/>
        <w:rPr>
          <w:sz w:val="18"/>
        </w:rPr>
      </w:pPr>
      <w:r>
        <w:rPr>
          <w:sz w:val="18"/>
        </w:rPr>
        <w:t>Designing</w:t>
      </w:r>
      <w:r>
        <w:rPr>
          <w:spacing w:val="-5"/>
          <w:sz w:val="18"/>
        </w:rPr>
        <w:t> </w:t>
      </w:r>
      <w:r>
        <w:rPr>
          <w:sz w:val="18"/>
        </w:rPr>
        <w:t>an</w:t>
      </w:r>
      <w:r>
        <w:rPr>
          <w:spacing w:val="-3"/>
          <w:sz w:val="18"/>
        </w:rPr>
        <w:t> </w:t>
      </w:r>
      <w:r>
        <w:rPr>
          <w:sz w:val="18"/>
        </w:rPr>
        <w:t>ETL</w:t>
      </w:r>
      <w:r>
        <w:rPr>
          <w:spacing w:val="-1"/>
          <w:sz w:val="18"/>
        </w:rPr>
        <w:t> </w:t>
      </w:r>
      <w:r>
        <w:rPr>
          <w:sz w:val="18"/>
        </w:rPr>
        <w:t>pipeline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load</w:t>
      </w:r>
      <w:r>
        <w:rPr>
          <w:spacing w:val="-1"/>
          <w:sz w:val="18"/>
        </w:rPr>
        <w:t> </w:t>
      </w:r>
      <w:r>
        <w:rPr>
          <w:sz w:val="18"/>
        </w:rPr>
        <w:t>hospital</w:t>
      </w:r>
      <w:r>
        <w:rPr>
          <w:spacing w:val="-3"/>
          <w:sz w:val="18"/>
        </w:rPr>
        <w:t> </w:t>
      </w:r>
      <w:r>
        <w:rPr>
          <w:sz w:val="18"/>
        </w:rPr>
        <w:t>inventory</w:t>
      </w:r>
      <w:r>
        <w:rPr>
          <w:spacing w:val="-1"/>
          <w:sz w:val="18"/>
        </w:rPr>
        <w:t> </w:t>
      </w:r>
      <w:r>
        <w:rPr>
          <w:sz w:val="18"/>
        </w:rPr>
        <w:t>data</w:t>
      </w:r>
      <w:r>
        <w:rPr>
          <w:spacing w:val="-2"/>
          <w:sz w:val="18"/>
        </w:rPr>
        <w:t> </w:t>
      </w:r>
      <w:r>
        <w:rPr>
          <w:sz w:val="18"/>
        </w:rPr>
        <w:t>into</w:t>
      </w:r>
      <w:r>
        <w:rPr>
          <w:spacing w:val="-3"/>
          <w:sz w:val="18"/>
        </w:rPr>
        <w:t> </w:t>
      </w:r>
      <w:r>
        <w:rPr>
          <w:sz w:val="18"/>
        </w:rPr>
        <w:t>SQL</w:t>
      </w:r>
      <w:r>
        <w:rPr>
          <w:spacing w:val="-1"/>
          <w:sz w:val="18"/>
        </w:rPr>
        <w:t> </w:t>
      </w:r>
      <w:r>
        <w:rPr>
          <w:sz w:val="18"/>
        </w:rPr>
        <w:t>Server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data</w:t>
      </w:r>
      <w:r>
        <w:rPr>
          <w:spacing w:val="-2"/>
          <w:sz w:val="18"/>
        </w:rPr>
        <w:t> </w:t>
      </w:r>
      <w:r>
        <w:rPr>
          <w:sz w:val="18"/>
        </w:rPr>
        <w:t>quality</w:t>
      </w:r>
      <w:r>
        <w:rPr>
          <w:spacing w:val="-2"/>
          <w:sz w:val="18"/>
        </w:rPr>
        <w:t> rules.</w:t>
      </w:r>
    </w:p>
    <w:p>
      <w:pPr>
        <w:pStyle w:val="ListParagraph"/>
        <w:numPr>
          <w:ilvl w:val="0"/>
          <w:numId w:val="1"/>
        </w:numPr>
        <w:tabs>
          <w:tab w:pos="618" w:val="left" w:leader="none"/>
        </w:tabs>
        <w:spacing w:line="240" w:lineRule="auto" w:before="24" w:after="0"/>
        <w:ind w:left="618" w:right="0" w:hanging="239"/>
        <w:jc w:val="left"/>
        <w:rPr>
          <w:sz w:val="18"/>
        </w:rPr>
      </w:pPr>
      <w:r>
        <w:rPr>
          <w:sz w:val="18"/>
        </w:rPr>
        <w:t>Developing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Streamlit</w:t>
      </w:r>
      <w:r>
        <w:rPr>
          <w:spacing w:val="-2"/>
          <w:sz w:val="18"/>
        </w:rPr>
        <w:t> </w:t>
      </w:r>
      <w:r>
        <w:rPr>
          <w:sz w:val="18"/>
        </w:rPr>
        <w:t>dashboard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real-time</w:t>
      </w:r>
      <w:r>
        <w:rPr>
          <w:spacing w:val="-2"/>
          <w:sz w:val="18"/>
        </w:rPr>
        <w:t> </w:t>
      </w:r>
      <w:r>
        <w:rPr>
          <w:sz w:val="18"/>
        </w:rPr>
        <w:t>stock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expiry monitoring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4"/>
          <w:sz w:val="18"/>
        </w:rPr>
        <w:t> </w:t>
      </w:r>
      <w:r>
        <w:rPr>
          <w:sz w:val="18"/>
        </w:rPr>
        <w:t>low-stock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alerts.</w:t>
      </w:r>
    </w:p>
    <w:p>
      <w:pPr>
        <w:pStyle w:val="Heading1"/>
        <w:spacing w:before="200"/>
      </w:pPr>
      <w:r>
        <w:rPr>
          <w:spacing w:val="-2"/>
        </w:rPr>
        <w:t>EDUCATION</w:t>
      </w:r>
    </w:p>
    <w:p>
      <w:pPr>
        <w:pStyle w:val="BodyText"/>
        <w:spacing w:before="46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782116</wp:posOffset>
                </wp:positionH>
                <wp:positionV relativeFrom="paragraph">
                  <wp:posOffset>190741</wp:posOffset>
                </wp:positionV>
                <wp:extent cx="6209665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84pt;margin-top:15.018994pt;width:488.95pt;height:.72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1"/>
        <w:rPr>
          <w:rFonts w:ascii="Times New Roman"/>
          <w:b/>
          <w:sz w:val="19"/>
        </w:rPr>
      </w:pPr>
    </w:p>
    <w:p>
      <w:pPr>
        <w:tabs>
          <w:tab w:pos="8063" w:val="left" w:leader="none"/>
        </w:tabs>
        <w:spacing w:before="0"/>
        <w:ind w:left="180" w:right="0" w:firstLine="0"/>
        <w:jc w:val="left"/>
        <w:rPr>
          <w:i/>
          <w:sz w:val="18"/>
        </w:rPr>
      </w:pPr>
      <w:r>
        <w:rPr>
          <w:b/>
          <w:sz w:val="19"/>
        </w:rPr>
        <w:t>M.Sc.</w:t>
      </w:r>
      <w:r>
        <w:rPr>
          <w:b/>
          <w:spacing w:val="-6"/>
          <w:sz w:val="19"/>
        </w:rPr>
        <w:t> </w:t>
      </w:r>
      <w:r>
        <w:rPr>
          <w:b/>
          <w:sz w:val="19"/>
        </w:rPr>
        <w:t>in</w:t>
      </w:r>
      <w:r>
        <w:rPr>
          <w:b/>
          <w:spacing w:val="-5"/>
          <w:sz w:val="19"/>
        </w:rPr>
        <w:t> </w:t>
      </w:r>
      <w:r>
        <w:rPr>
          <w:b/>
          <w:sz w:val="19"/>
        </w:rPr>
        <w:t>Data</w:t>
      </w:r>
      <w:r>
        <w:rPr>
          <w:b/>
          <w:spacing w:val="-3"/>
          <w:sz w:val="19"/>
        </w:rPr>
        <w:t> </w:t>
      </w:r>
      <w:r>
        <w:rPr>
          <w:b/>
          <w:spacing w:val="-2"/>
          <w:sz w:val="19"/>
        </w:rPr>
        <w:t>Science</w:t>
      </w:r>
      <w:r>
        <w:rPr>
          <w:b/>
          <w:sz w:val="19"/>
        </w:rPr>
        <w:tab/>
      </w:r>
      <w:r>
        <w:rPr>
          <w:i/>
          <w:sz w:val="18"/>
        </w:rPr>
        <w:t>Expected: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May</w:t>
      </w:r>
      <w:r>
        <w:rPr>
          <w:i/>
          <w:spacing w:val="-4"/>
          <w:sz w:val="18"/>
        </w:rPr>
        <w:t> 2027</w:t>
      </w:r>
    </w:p>
    <w:p>
      <w:pPr>
        <w:spacing w:before="27"/>
        <w:ind w:left="180" w:right="0" w:firstLine="0"/>
        <w:jc w:val="left"/>
        <w:rPr>
          <w:i/>
          <w:sz w:val="18"/>
        </w:rPr>
      </w:pPr>
      <w:r>
        <w:rPr>
          <w:i/>
          <w:sz w:val="18"/>
        </w:rPr>
        <w:t>SRM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Institute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Science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Technology,</w:t>
      </w:r>
      <w:r>
        <w:rPr>
          <w:i/>
          <w:spacing w:val="-3"/>
          <w:sz w:val="18"/>
        </w:rPr>
        <w:t> </w:t>
      </w:r>
      <w:r>
        <w:rPr>
          <w:i/>
          <w:spacing w:val="-2"/>
          <w:sz w:val="18"/>
        </w:rPr>
        <w:t>Chennai</w:t>
      </w:r>
    </w:p>
    <w:p>
      <w:pPr>
        <w:tabs>
          <w:tab w:pos="7936" w:val="left" w:leader="none"/>
        </w:tabs>
        <w:spacing w:before="97"/>
        <w:ind w:left="180" w:right="0" w:firstLine="0"/>
        <w:jc w:val="left"/>
        <w:rPr>
          <w:i/>
          <w:sz w:val="18"/>
        </w:rPr>
      </w:pPr>
      <w:r>
        <w:rPr>
          <w:b/>
          <w:sz w:val="19"/>
        </w:rPr>
        <w:t>B.Sc.</w:t>
      </w:r>
      <w:r>
        <w:rPr>
          <w:b/>
          <w:spacing w:val="-5"/>
          <w:sz w:val="19"/>
        </w:rPr>
        <w:t> </w:t>
      </w:r>
      <w:r>
        <w:rPr>
          <w:b/>
          <w:sz w:val="19"/>
        </w:rPr>
        <w:t>in</w:t>
      </w:r>
      <w:r>
        <w:rPr>
          <w:b/>
          <w:spacing w:val="-7"/>
          <w:sz w:val="19"/>
        </w:rPr>
        <w:t> </w:t>
      </w:r>
      <w:r>
        <w:rPr>
          <w:b/>
          <w:sz w:val="19"/>
        </w:rPr>
        <w:t>Computer</w:t>
      </w:r>
      <w:r>
        <w:rPr>
          <w:b/>
          <w:spacing w:val="-5"/>
          <w:sz w:val="19"/>
        </w:rPr>
        <w:t> </w:t>
      </w:r>
      <w:r>
        <w:rPr>
          <w:b/>
          <w:spacing w:val="-2"/>
          <w:sz w:val="19"/>
        </w:rPr>
        <w:t>Science</w:t>
      </w:r>
      <w:r>
        <w:rPr>
          <w:b/>
          <w:sz w:val="19"/>
        </w:rPr>
        <w:tab/>
      </w:r>
      <w:r>
        <w:rPr>
          <w:i/>
          <w:sz w:val="18"/>
        </w:rPr>
        <w:t>Graduated:</w:t>
      </w:r>
      <w:r>
        <w:rPr>
          <w:i/>
          <w:spacing w:val="-6"/>
          <w:sz w:val="18"/>
        </w:rPr>
        <w:t> </w:t>
      </w:r>
      <w:r>
        <w:rPr>
          <w:i/>
          <w:sz w:val="18"/>
        </w:rPr>
        <w:t>May</w:t>
      </w:r>
      <w:r>
        <w:rPr>
          <w:i/>
          <w:spacing w:val="-4"/>
          <w:sz w:val="18"/>
        </w:rPr>
        <w:t> 2025</w:t>
      </w:r>
    </w:p>
    <w:p>
      <w:pPr>
        <w:spacing w:before="27"/>
        <w:ind w:left="180" w:right="0" w:firstLine="0"/>
        <w:jc w:val="left"/>
        <w:rPr>
          <w:i/>
          <w:sz w:val="18"/>
        </w:rPr>
      </w:pPr>
      <w:r>
        <w:rPr>
          <w:i/>
          <w:sz w:val="18"/>
        </w:rPr>
        <w:t>Sathyabama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Institute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of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Science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3"/>
          <w:sz w:val="18"/>
        </w:rPr>
        <w:t> </w:t>
      </w:r>
      <w:r>
        <w:rPr>
          <w:i/>
          <w:spacing w:val="-2"/>
          <w:sz w:val="18"/>
        </w:rPr>
        <w:t>Technology</w:t>
      </w:r>
    </w:p>
    <w:p>
      <w:pPr>
        <w:pStyle w:val="Heading1"/>
      </w:pPr>
      <w:r>
        <w:rPr>
          <w:spacing w:val="-2"/>
        </w:rPr>
        <w:t>CERTIFICATIONS</w:t>
      </w:r>
    </w:p>
    <w:p>
      <w:pPr>
        <w:pStyle w:val="BodyText"/>
        <w:spacing w:before="47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782116</wp:posOffset>
                </wp:positionH>
                <wp:positionV relativeFrom="paragraph">
                  <wp:posOffset>191147</wp:posOffset>
                </wp:positionV>
                <wp:extent cx="6209665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09665" y="9144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84pt;margin-top:15.050957pt;width:488.95pt;height:.72003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  <w:rPr>
          <w:rFonts w:ascii="Times New Roman"/>
          <w:b/>
        </w:rPr>
      </w:pPr>
    </w:p>
    <w:p>
      <w:pPr>
        <w:pStyle w:val="ListParagraph"/>
        <w:numPr>
          <w:ilvl w:val="0"/>
          <w:numId w:val="2"/>
        </w:numPr>
        <w:tabs>
          <w:tab w:pos="618" w:val="left" w:leader="none"/>
        </w:tabs>
        <w:spacing w:line="240" w:lineRule="auto" w:before="0" w:after="0"/>
        <w:ind w:left="618" w:right="0" w:hanging="239"/>
        <w:jc w:val="left"/>
        <w:rPr>
          <w:sz w:val="18"/>
        </w:rPr>
      </w:pPr>
      <w:r>
        <w:rPr>
          <w:sz w:val="18"/>
        </w:rPr>
        <w:t>Data</w:t>
      </w:r>
      <w:r>
        <w:rPr>
          <w:spacing w:val="-3"/>
          <w:sz w:val="18"/>
        </w:rPr>
        <w:t> </w:t>
      </w:r>
      <w:r>
        <w:rPr>
          <w:sz w:val="18"/>
        </w:rPr>
        <w:t>Analyst</w:t>
      </w:r>
      <w:r>
        <w:rPr>
          <w:spacing w:val="-2"/>
          <w:sz w:val="18"/>
        </w:rPr>
        <w:t> </w:t>
      </w:r>
      <w:r>
        <w:rPr>
          <w:sz w:val="18"/>
        </w:rPr>
        <w:t>Boot</w:t>
      </w:r>
      <w:r>
        <w:rPr>
          <w:spacing w:val="-2"/>
          <w:sz w:val="18"/>
        </w:rPr>
        <w:t> </w:t>
      </w:r>
      <w:r>
        <w:rPr>
          <w:sz w:val="18"/>
        </w:rPr>
        <w:t>Camp</w:t>
      </w:r>
      <w:r>
        <w:rPr>
          <w:spacing w:val="-2"/>
          <w:sz w:val="18"/>
        </w:rPr>
        <w:t> </w:t>
      </w:r>
      <w:r>
        <w:rPr>
          <w:sz w:val="18"/>
        </w:rPr>
        <w:t>–</w:t>
      </w:r>
      <w:r>
        <w:rPr>
          <w:spacing w:val="-3"/>
          <w:sz w:val="18"/>
        </w:rPr>
        <w:t> </w:t>
      </w:r>
      <w:r>
        <w:rPr>
          <w:sz w:val="18"/>
        </w:rPr>
        <w:t>Udemy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(2024)</w:t>
      </w:r>
    </w:p>
    <w:p>
      <w:pPr>
        <w:pStyle w:val="ListParagraph"/>
        <w:numPr>
          <w:ilvl w:val="0"/>
          <w:numId w:val="2"/>
        </w:numPr>
        <w:tabs>
          <w:tab w:pos="618" w:val="left" w:leader="none"/>
        </w:tabs>
        <w:spacing w:line="240" w:lineRule="auto" w:before="24" w:after="0"/>
        <w:ind w:left="618" w:right="0" w:hanging="239"/>
        <w:jc w:val="left"/>
        <w:rPr>
          <w:sz w:val="18"/>
        </w:rPr>
      </w:pPr>
      <w:r>
        <w:rPr>
          <w:sz w:val="18"/>
        </w:rPr>
        <w:t>Python</w:t>
      </w:r>
      <w:r>
        <w:rPr>
          <w:spacing w:val="-4"/>
          <w:sz w:val="18"/>
        </w:rPr>
        <w:t> </w:t>
      </w:r>
      <w:r>
        <w:rPr>
          <w:sz w:val="18"/>
        </w:rPr>
        <w:t>Certification</w:t>
      </w:r>
      <w:r>
        <w:rPr>
          <w:spacing w:val="-4"/>
          <w:sz w:val="18"/>
        </w:rPr>
        <w:t> </w:t>
      </w:r>
      <w:r>
        <w:rPr>
          <w:sz w:val="18"/>
        </w:rPr>
        <w:t>(ISO</w:t>
      </w:r>
      <w:r>
        <w:rPr>
          <w:spacing w:val="-2"/>
          <w:sz w:val="18"/>
        </w:rPr>
        <w:t> </w:t>
      </w:r>
      <w:r>
        <w:rPr>
          <w:sz w:val="18"/>
        </w:rPr>
        <w:t>Verified) –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2023</w:t>
      </w:r>
    </w:p>
    <w:p>
      <w:pPr>
        <w:pStyle w:val="ListParagraph"/>
        <w:numPr>
          <w:ilvl w:val="0"/>
          <w:numId w:val="2"/>
        </w:numPr>
        <w:tabs>
          <w:tab w:pos="618" w:val="left" w:leader="none"/>
        </w:tabs>
        <w:spacing w:line="240" w:lineRule="auto" w:before="24" w:after="0"/>
        <w:ind w:left="618" w:right="0" w:hanging="239"/>
        <w:jc w:val="left"/>
        <w:rPr>
          <w:sz w:val="18"/>
        </w:rPr>
      </w:pPr>
      <w:r>
        <w:rPr>
          <w:sz w:val="18"/>
        </w:rPr>
        <w:t>Power</w:t>
      </w:r>
      <w:r>
        <w:rPr>
          <w:spacing w:val="-5"/>
          <w:sz w:val="18"/>
        </w:rPr>
        <w:t> </w:t>
      </w:r>
      <w:r>
        <w:rPr>
          <w:sz w:val="18"/>
        </w:rPr>
        <w:t>BI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Business</w:t>
      </w:r>
      <w:r>
        <w:rPr>
          <w:spacing w:val="-4"/>
          <w:sz w:val="18"/>
        </w:rPr>
        <w:t> </w:t>
      </w:r>
      <w:r>
        <w:rPr>
          <w:sz w:val="18"/>
        </w:rPr>
        <w:t>Professional</w:t>
      </w:r>
      <w:r>
        <w:rPr>
          <w:spacing w:val="-1"/>
          <w:sz w:val="18"/>
        </w:rPr>
        <w:t> </w:t>
      </w:r>
      <w:r>
        <w:rPr>
          <w:sz w:val="18"/>
        </w:rPr>
        <w:t>–</w:t>
      </w:r>
      <w:r>
        <w:rPr>
          <w:spacing w:val="-4"/>
          <w:sz w:val="18"/>
        </w:rPr>
        <w:t> </w:t>
      </w:r>
      <w:r>
        <w:rPr>
          <w:sz w:val="18"/>
        </w:rPr>
        <w:t>Infosys</w:t>
      </w:r>
      <w:r>
        <w:rPr>
          <w:spacing w:val="-4"/>
          <w:sz w:val="18"/>
        </w:rPr>
        <w:t> </w:t>
      </w:r>
      <w:r>
        <w:rPr>
          <w:sz w:val="18"/>
        </w:rPr>
        <w:t>Springboard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(2026)</w:t>
      </w:r>
    </w:p>
    <w:p>
      <w:pPr>
        <w:pStyle w:val="ListParagraph"/>
        <w:numPr>
          <w:ilvl w:val="0"/>
          <w:numId w:val="2"/>
        </w:numPr>
        <w:tabs>
          <w:tab w:pos="618" w:val="left" w:leader="none"/>
        </w:tabs>
        <w:spacing w:line="240" w:lineRule="auto" w:before="24" w:after="0"/>
        <w:ind w:left="618" w:right="0" w:hanging="239"/>
        <w:jc w:val="left"/>
        <w:rPr>
          <w:sz w:val="18"/>
        </w:rPr>
      </w:pPr>
      <w:r>
        <w:rPr>
          <w:sz w:val="18"/>
        </w:rPr>
        <w:t>Technology</w:t>
      </w:r>
      <w:r>
        <w:rPr>
          <w:spacing w:val="-4"/>
          <w:sz w:val="18"/>
        </w:rPr>
        <w:t> </w:t>
      </w:r>
      <w:r>
        <w:rPr>
          <w:sz w:val="18"/>
        </w:rPr>
        <w:t>Consulting</w:t>
      </w:r>
      <w:r>
        <w:rPr>
          <w:spacing w:val="-3"/>
          <w:sz w:val="18"/>
        </w:rPr>
        <w:t> </w:t>
      </w:r>
      <w:r>
        <w:rPr>
          <w:sz w:val="18"/>
        </w:rPr>
        <w:t>Virtual</w:t>
      </w:r>
      <w:r>
        <w:rPr>
          <w:spacing w:val="-1"/>
          <w:sz w:val="18"/>
        </w:rPr>
        <w:t> </w:t>
      </w:r>
      <w:r>
        <w:rPr>
          <w:sz w:val="18"/>
        </w:rPr>
        <w:t>Experience</w:t>
      </w:r>
      <w:r>
        <w:rPr>
          <w:spacing w:val="-1"/>
          <w:sz w:val="18"/>
        </w:rPr>
        <w:t> </w:t>
      </w:r>
      <w:r>
        <w:rPr>
          <w:sz w:val="18"/>
        </w:rPr>
        <w:t>–</w:t>
      </w:r>
      <w:r>
        <w:rPr>
          <w:spacing w:val="-3"/>
          <w:sz w:val="18"/>
        </w:rPr>
        <w:t> </w:t>
      </w:r>
      <w:r>
        <w:rPr>
          <w:sz w:val="18"/>
        </w:rPr>
        <w:t>PwC</w:t>
      </w:r>
      <w:r>
        <w:rPr>
          <w:spacing w:val="-2"/>
          <w:sz w:val="18"/>
        </w:rPr>
        <w:t> </w:t>
      </w:r>
      <w:r>
        <w:rPr>
          <w:sz w:val="18"/>
        </w:rPr>
        <w:t>US</w:t>
      </w:r>
      <w:r>
        <w:rPr>
          <w:spacing w:val="-4"/>
          <w:sz w:val="18"/>
        </w:rPr>
        <w:t> </w:t>
      </w:r>
      <w:r>
        <w:rPr>
          <w:sz w:val="18"/>
        </w:rPr>
        <w:t>(Forage),</w:t>
      </w:r>
      <w:r>
        <w:rPr>
          <w:spacing w:val="-2"/>
          <w:sz w:val="18"/>
        </w:rPr>
        <w:t> </w:t>
      </w:r>
      <w:r>
        <w:rPr>
          <w:sz w:val="18"/>
        </w:rPr>
        <w:t>May</w:t>
      </w:r>
      <w:r>
        <w:rPr>
          <w:spacing w:val="1"/>
          <w:sz w:val="18"/>
        </w:rPr>
        <w:t> </w:t>
      </w:r>
      <w:r>
        <w:rPr>
          <w:spacing w:val="-4"/>
          <w:sz w:val="18"/>
        </w:rPr>
        <w:t>2025</w:t>
      </w:r>
    </w:p>
    <w:p>
      <w:pPr>
        <w:pStyle w:val="ListParagraph"/>
        <w:numPr>
          <w:ilvl w:val="0"/>
          <w:numId w:val="2"/>
        </w:numPr>
        <w:tabs>
          <w:tab w:pos="618" w:val="left" w:leader="none"/>
        </w:tabs>
        <w:spacing w:line="240" w:lineRule="auto" w:before="24" w:after="0"/>
        <w:ind w:left="618" w:right="0" w:hanging="239"/>
        <w:jc w:val="left"/>
        <w:rPr>
          <w:sz w:val="18"/>
        </w:rPr>
      </w:pPr>
      <w:r>
        <w:rPr>
          <w:sz w:val="18"/>
        </w:rPr>
        <w:t>Data</w:t>
      </w:r>
      <w:r>
        <w:rPr>
          <w:spacing w:val="-6"/>
          <w:sz w:val="18"/>
        </w:rPr>
        <w:t> </w:t>
      </w:r>
      <w:r>
        <w:rPr>
          <w:sz w:val="18"/>
        </w:rPr>
        <w:t>Analytics</w:t>
      </w:r>
      <w:r>
        <w:rPr>
          <w:spacing w:val="-3"/>
          <w:sz w:val="18"/>
        </w:rPr>
        <w:t> </w:t>
      </w:r>
      <w:r>
        <w:rPr>
          <w:sz w:val="18"/>
        </w:rPr>
        <w:t>&amp;</w:t>
      </w:r>
      <w:r>
        <w:rPr>
          <w:spacing w:val="-3"/>
          <w:sz w:val="18"/>
        </w:rPr>
        <w:t> </w:t>
      </w:r>
      <w:r>
        <w:rPr>
          <w:sz w:val="18"/>
        </w:rPr>
        <w:t>Visualization</w:t>
      </w:r>
      <w:r>
        <w:rPr>
          <w:spacing w:val="-3"/>
          <w:sz w:val="18"/>
        </w:rPr>
        <w:t> </w:t>
      </w:r>
      <w:r>
        <w:rPr>
          <w:sz w:val="18"/>
        </w:rPr>
        <w:t>Virtual</w:t>
      </w:r>
      <w:r>
        <w:rPr>
          <w:spacing w:val="-3"/>
          <w:sz w:val="18"/>
        </w:rPr>
        <w:t> </w:t>
      </w:r>
      <w:r>
        <w:rPr>
          <w:sz w:val="18"/>
        </w:rPr>
        <w:t>Experience</w:t>
      </w:r>
      <w:r>
        <w:rPr>
          <w:spacing w:val="-1"/>
          <w:sz w:val="18"/>
        </w:rPr>
        <w:t> </w:t>
      </w:r>
      <w:r>
        <w:rPr>
          <w:sz w:val="18"/>
        </w:rPr>
        <w:t>–</w:t>
      </w:r>
      <w:r>
        <w:rPr>
          <w:spacing w:val="-3"/>
          <w:sz w:val="18"/>
        </w:rPr>
        <w:t> </w:t>
      </w:r>
      <w:r>
        <w:rPr>
          <w:sz w:val="18"/>
        </w:rPr>
        <w:t>Accenture</w:t>
      </w:r>
      <w:r>
        <w:rPr>
          <w:spacing w:val="-2"/>
          <w:sz w:val="18"/>
        </w:rPr>
        <w:t> </w:t>
      </w:r>
      <w:r>
        <w:rPr>
          <w:sz w:val="18"/>
        </w:rPr>
        <w:t>North</w:t>
      </w:r>
      <w:r>
        <w:rPr>
          <w:spacing w:val="-3"/>
          <w:sz w:val="18"/>
        </w:rPr>
        <w:t> </w:t>
      </w:r>
      <w:r>
        <w:rPr>
          <w:sz w:val="18"/>
        </w:rPr>
        <w:t>America</w:t>
      </w:r>
      <w:r>
        <w:rPr>
          <w:spacing w:val="-3"/>
          <w:sz w:val="18"/>
        </w:rPr>
        <w:t> </w:t>
      </w:r>
      <w:r>
        <w:rPr>
          <w:sz w:val="18"/>
        </w:rPr>
        <w:t>(Forage),</w:t>
      </w:r>
      <w:r>
        <w:rPr>
          <w:spacing w:val="-2"/>
          <w:sz w:val="18"/>
        </w:rPr>
        <w:t> </w:t>
      </w:r>
      <w:r>
        <w:rPr>
          <w:sz w:val="18"/>
        </w:rPr>
        <w:t>Dec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2024</w:t>
      </w:r>
    </w:p>
    <w:p>
      <w:pPr>
        <w:pStyle w:val="Heading1"/>
        <w:spacing w:before="200"/>
      </w:pPr>
      <w:r>
        <w:rPr>
          <w:spacing w:val="-2"/>
        </w:rPr>
        <w:t>ACHIEVEMENTS</w:t>
      </w:r>
    </w:p>
    <w:p>
      <w:pPr>
        <w:pStyle w:val="BodyText"/>
        <w:spacing w:before="46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782116</wp:posOffset>
                </wp:positionH>
                <wp:positionV relativeFrom="paragraph">
                  <wp:posOffset>191050</wp:posOffset>
                </wp:positionV>
                <wp:extent cx="6209665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2096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09665" h="9525">
                              <a:moveTo>
                                <a:pt x="620966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209665" y="9143"/>
                              </a:lnTo>
                              <a:lnTo>
                                <a:pt x="6209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84pt;margin-top:15.043335pt;width:488.95pt;height:.71997pt;mso-position-horizontal-relative:page;mso-position-vertical-relative:paragraph;z-index:-1572608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  <w:rPr>
          <w:rFonts w:ascii="Times New Roman"/>
          <w:b/>
        </w:rPr>
      </w:pPr>
    </w:p>
    <w:p>
      <w:pPr>
        <w:pStyle w:val="ListParagraph"/>
        <w:numPr>
          <w:ilvl w:val="0"/>
          <w:numId w:val="2"/>
        </w:numPr>
        <w:tabs>
          <w:tab w:pos="618" w:val="left" w:leader="none"/>
        </w:tabs>
        <w:spacing w:line="240" w:lineRule="auto" w:before="0" w:after="0"/>
        <w:ind w:left="618" w:right="0" w:hanging="239"/>
        <w:jc w:val="left"/>
        <w:rPr>
          <w:sz w:val="18"/>
        </w:rPr>
      </w:pPr>
      <w:r>
        <w:rPr>
          <w:sz w:val="18"/>
        </w:rPr>
        <w:t>Hacker</w:t>
      </w:r>
      <w:r>
        <w:rPr>
          <w:spacing w:val="-6"/>
          <w:sz w:val="18"/>
        </w:rPr>
        <w:t> </w:t>
      </w:r>
      <w:r>
        <w:rPr>
          <w:sz w:val="18"/>
        </w:rPr>
        <w:t>Rank</w:t>
      </w:r>
      <w:r>
        <w:rPr>
          <w:spacing w:val="-3"/>
          <w:sz w:val="18"/>
        </w:rPr>
        <w:t> </w:t>
      </w:r>
      <w:r>
        <w:rPr>
          <w:sz w:val="18"/>
        </w:rPr>
        <w:t>Silver</w:t>
      </w:r>
      <w:r>
        <w:rPr>
          <w:spacing w:val="-2"/>
          <w:sz w:val="18"/>
        </w:rPr>
        <w:t> </w:t>
      </w:r>
      <w:r>
        <w:rPr>
          <w:sz w:val="18"/>
        </w:rPr>
        <w:t>Badge</w:t>
      </w:r>
      <w:r>
        <w:rPr>
          <w:spacing w:val="-4"/>
          <w:sz w:val="18"/>
        </w:rPr>
        <w:t> </w:t>
      </w:r>
      <w:r>
        <w:rPr>
          <w:sz w:val="18"/>
        </w:rPr>
        <w:t>–</w:t>
      </w:r>
      <w:r>
        <w:rPr>
          <w:spacing w:val="-1"/>
          <w:sz w:val="18"/>
        </w:rPr>
        <w:t> </w:t>
      </w:r>
      <w:r>
        <w:rPr>
          <w:sz w:val="18"/>
        </w:rPr>
        <w:t>SQL</w:t>
      </w:r>
      <w:r>
        <w:rPr>
          <w:spacing w:val="-2"/>
          <w:sz w:val="18"/>
        </w:rPr>
        <w:t> 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Python,</w:t>
      </w:r>
      <w:r>
        <w:rPr>
          <w:spacing w:val="-3"/>
          <w:sz w:val="18"/>
        </w:rPr>
        <w:t> </w:t>
      </w:r>
      <w:r>
        <w:rPr>
          <w:sz w:val="18"/>
        </w:rPr>
        <w:t>Hacker</w:t>
      </w:r>
      <w:r>
        <w:rPr>
          <w:spacing w:val="-4"/>
          <w:sz w:val="18"/>
        </w:rPr>
        <w:t> </w:t>
      </w:r>
      <w:r>
        <w:rPr>
          <w:sz w:val="18"/>
        </w:rPr>
        <w:t>Rank</w:t>
      </w:r>
      <w:r>
        <w:rPr>
          <w:spacing w:val="-2"/>
          <w:sz w:val="18"/>
        </w:rPr>
        <w:t> </w:t>
      </w:r>
      <w:r>
        <w:rPr>
          <w:sz w:val="18"/>
        </w:rPr>
        <w:t>Certificates:</w:t>
      </w:r>
      <w:r>
        <w:rPr>
          <w:spacing w:val="-1"/>
          <w:sz w:val="18"/>
        </w:rPr>
        <w:t> </w:t>
      </w:r>
      <w:r>
        <w:rPr>
          <w:sz w:val="18"/>
        </w:rPr>
        <w:t>Python</w:t>
      </w:r>
      <w:r>
        <w:rPr>
          <w:spacing w:val="-3"/>
          <w:sz w:val="18"/>
        </w:rPr>
        <w:t> </w:t>
      </w:r>
      <w:r>
        <w:rPr>
          <w:sz w:val="18"/>
        </w:rPr>
        <w:t>(Basic),</w:t>
      </w:r>
      <w:r>
        <w:rPr>
          <w:spacing w:val="-3"/>
          <w:sz w:val="18"/>
        </w:rPr>
        <w:t> </w:t>
      </w:r>
      <w:r>
        <w:rPr>
          <w:sz w:val="18"/>
        </w:rPr>
        <w:t>SQL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(Basic)</w:t>
      </w:r>
    </w:p>
    <w:sectPr>
      <w:type w:val="continuous"/>
      <w:pgSz w:w="12240" w:h="15840"/>
      <w:pgMar w:top="8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619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8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19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8" w:hanging="24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4"/>
    </w:pPr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8"/>
      <w:ind w:left="18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80"/>
      <w:outlineLvl w:val="2"/>
    </w:pPr>
    <w:rPr>
      <w:rFonts w:ascii="Calibri" w:hAnsi="Calibri" w:eastAsia="Calibri" w:cs="Calibri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"/>
      <w:ind w:left="618" w:hanging="23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aritha6104@gmail.com" TargetMode="External"/><Relationship Id="rId6" Type="http://schemas.openxmlformats.org/officeDocument/2006/relationships/hyperlink" Target="https://www.linkedin.com/in/haritha-s-15599a31a/" TargetMode="External"/><Relationship Id="rId7" Type="http://schemas.openxmlformats.org/officeDocument/2006/relationships/hyperlink" Target="https://github.com/06-10-2004" TargetMode="External"/><Relationship Id="rId8" Type="http://schemas.openxmlformats.org/officeDocument/2006/relationships/hyperlink" Target="https://www.hackerrank.com/profile/haritha6104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2026-04-12T11:02:19Z</dcterms:created>
  <dcterms:modified xsi:type="dcterms:W3CDTF">2026-04-12T11:02:19Z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2026-04-12T00:00:00Z</vt:filetime>
  </property>
  <property fmtid="{D5CDD505-2E9C-101B-9397-08002B2CF9AE}" pid="6" name="Producer">
    <vt:lpwstr>Microsoft® Word 2016</vt:lpwstr>
  </property>
</Properties>
</file>