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00" w:rsidRPr="007C7707" w:rsidRDefault="00224A00">
      <w:pPr>
        <w:rPr>
          <w:rFonts w:ascii="Courier New" w:hAnsi="Courier New" w:cs="Courier New"/>
          <w:sz w:val="20"/>
          <w:szCs w:val="20"/>
        </w:rPr>
      </w:pPr>
      <w:r w:rsidRPr="007C7707">
        <w:rPr>
          <w:rFonts w:ascii="Courier New" w:hAnsi="Courier New" w:cs="Courier New"/>
          <w:sz w:val="20"/>
          <w:szCs w:val="20"/>
        </w:rPr>
        <w:t>Hey Hey, My My (Out of the Blue)—Neil Young</w:t>
      </w:r>
    </w:p>
    <w:p w:rsidR="00224A00" w:rsidRPr="007C7707" w:rsidRDefault="00224A00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3708"/>
      </w:tblGrid>
      <w:tr w:rsidR="00224A00" w:rsidRPr="007C7707" w:rsidTr="007C7707">
        <w:tc>
          <w:tcPr>
            <w:tcW w:w="7308" w:type="dxa"/>
          </w:tcPr>
          <w:p w:rsidR="00224A00" w:rsidRPr="007C7707" w:rsidRDefault="00224A00" w:rsidP="00E4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Hey hey, my my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Rock and roll can never die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There’s more to the picture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Than meets the eye.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Hey hey, my my.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Out of the blue and into the black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You pay for this, but they give you that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And once you’re gone, you can’t come back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When you’re out of the blue and into the black.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 king is gone but he’s not forgotten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Is this the story of </w:t>
            </w:r>
            <w:r w:rsidR="00E44DB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ohnny </w:t>
            </w:r>
            <w:r w:rsidR="00E44DB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otten?</w:t>
            </w:r>
            <w:r w:rsidRPr="007C77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It’s better to burn out ’cause rust never sleeps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 king is gone but he’s not forgotten.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Hey hey, my my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Rock and roll can never die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There’s more to the picture</w:t>
            </w:r>
            <w:r w:rsidRPr="007C770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7C770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Than meets the eye.</w:t>
            </w:r>
            <w:r w:rsidRPr="007C7707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8" w:type="dxa"/>
          </w:tcPr>
          <w:p w:rsidR="00224A00" w:rsidRDefault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|Am  |G  |Fmaj7  |FMaj7  |</w:t>
            </w:r>
          </w:p>
          <w:p w:rsidR="00BF20BD" w:rsidRDefault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|Am  |G  |Fmaj7  |FMaj7  |</w:t>
            </w: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|</w:t>
            </w:r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|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Am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|FMaj7  |</w:t>
            </w: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|Am  |G  |Fmaj7</w:t>
            </w: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FMaj7</w:t>
            </w: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x-3-3-2-1-0</w:t>
            </w: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Rock god=on first string, bend fret 10 to 12.</w:t>
            </w:r>
          </w:p>
          <w:p w:rsidR="00BF20BD" w:rsidRDefault="00BF20BD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F20BD" w:rsidRPr="007C7707" w:rsidRDefault="000400D9" w:rsidP="00BF2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Improvise on pattern 1 on 5</w:t>
            </w:r>
            <w:r w:rsidRPr="000400D9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fret.</w:t>
            </w:r>
            <w:bookmarkStart w:id="0" w:name="_GoBack"/>
            <w:bookmarkEnd w:id="0"/>
          </w:p>
        </w:tc>
      </w:tr>
    </w:tbl>
    <w:p w:rsidR="00973E33" w:rsidRPr="007C7707" w:rsidRDefault="00973E33">
      <w:pPr>
        <w:rPr>
          <w:rFonts w:ascii="Courier New" w:hAnsi="Courier New" w:cs="Courier New"/>
          <w:sz w:val="20"/>
          <w:szCs w:val="20"/>
        </w:rPr>
      </w:pPr>
    </w:p>
    <w:sectPr w:rsidR="00973E33" w:rsidRPr="007C7707" w:rsidSect="00224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00"/>
    <w:rsid w:val="000400D9"/>
    <w:rsid w:val="00145D04"/>
    <w:rsid w:val="00224A00"/>
    <w:rsid w:val="007C7707"/>
    <w:rsid w:val="00855B81"/>
    <w:rsid w:val="00973E33"/>
    <w:rsid w:val="00BF20BD"/>
    <w:rsid w:val="00E4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24A00"/>
  </w:style>
  <w:style w:type="character" w:customStyle="1" w:styleId="apple-converted-space">
    <w:name w:val="apple-converted-space"/>
    <w:basedOn w:val="DefaultParagraphFont"/>
    <w:rsid w:val="00224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24A00"/>
  </w:style>
  <w:style w:type="character" w:customStyle="1" w:styleId="apple-converted-space">
    <w:name w:val="apple-converted-space"/>
    <w:basedOn w:val="DefaultParagraphFont"/>
    <w:rsid w:val="0022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>GE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5</cp:revision>
  <dcterms:created xsi:type="dcterms:W3CDTF">2011-05-06T22:55:00Z</dcterms:created>
  <dcterms:modified xsi:type="dcterms:W3CDTF">2011-05-16T20:28:00Z</dcterms:modified>
</cp:coreProperties>
</file>