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63" w:rsidRDefault="00254CE6">
      <w:r>
        <w:t>How to play:</w:t>
      </w:r>
    </w:p>
    <w:p w:rsidR="00254CE6" w:rsidRDefault="00254CE6" w:rsidP="00254CE6">
      <w:pPr>
        <w:spacing w:after="0" w:line="240" w:lineRule="auto"/>
      </w:pPr>
      <w:r>
        <w:t xml:space="preserve">The player will begin the game by selecting where to place their war machines. </w:t>
      </w: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79pt">
            <v:imagedata r:id="rId6" o:title="1"/>
          </v:shape>
        </w:pict>
      </w: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  <w:r>
        <w:t xml:space="preserve">Each machine placed will need to be at least a square away from each other. </w:t>
      </w: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  <w:r>
        <w:lastRenderedPageBreak/>
        <w:t>Once each machine has been placed, the game will begin. The player gets to select a square on the computer’s grid and will either miss or hit one of the CPU’s machine; vice versa for the CPU.</w:t>
      </w: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  <w:r>
        <w:pict>
          <v:shape id="_x0000_i1026" type="#_x0000_t75" style="width:372pt;height:256.5pt">
            <v:imagedata r:id="rId7" o:title="2"/>
          </v:shape>
        </w:pict>
      </w: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  <w:r>
        <w:t>When either the player or the CPU manages to sink or destroy the opposing player’s entire machine, the game will be over and a message box will appear declaring the winner. The player can then have the choice to either start over or exit the game.</w:t>
      </w:r>
    </w:p>
    <w:p w:rsidR="00254CE6" w:rsidRDefault="00254CE6" w:rsidP="00254CE6">
      <w:pPr>
        <w:spacing w:after="0" w:line="240" w:lineRule="auto"/>
      </w:pPr>
    </w:p>
    <w:p w:rsidR="00254CE6" w:rsidRDefault="00254CE6" w:rsidP="00254CE6">
      <w:pPr>
        <w:spacing w:after="0" w:line="240" w:lineRule="auto"/>
      </w:pPr>
      <w:r>
        <w:pict>
          <v:shape id="_x0000_i1027" type="#_x0000_t75" style="width:385.5pt;height:267.75pt">
            <v:imagedata r:id="rId8" o:title="3"/>
          </v:shape>
        </w:pict>
      </w:r>
      <w:bookmarkStart w:id="0" w:name="_GoBack"/>
      <w:bookmarkEnd w:id="0"/>
    </w:p>
    <w:sectPr w:rsidR="0025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E6"/>
    <w:rsid w:val="001F60AC"/>
    <w:rsid w:val="00254CE6"/>
    <w:rsid w:val="006D2CE9"/>
    <w:rsid w:val="00B1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EFE6-D0C3-4D19-86D0-86A4F5551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2014-12-01T22:59:00Z</dcterms:created>
  <dcterms:modified xsi:type="dcterms:W3CDTF">2014-12-01T22:59:00Z</dcterms:modified>
</cp:coreProperties>
</file>