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кабинетов 1-го этажа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кабинетов 1-го этажа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496 000 (Четыреста девяносто шесть тысяч) рублей 20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- 82 666 (Восемьдесят две тысячи шестьсот шестьдесят шесть) рублей 70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496 000 (Четыреста девяносто шесть тысяч) рублей 20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коридоров 3 и 4 этажей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