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5FE" w:rsidRPr="007435FE" w:rsidRDefault="008E0842" w:rsidP="007435FE">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hyperlink r:id="rId5" w:history="1">
        <w:r w:rsidR="007435FE" w:rsidRPr="007435FE">
          <w:rPr>
            <w:rFonts w:ascii="Georgia" w:eastAsia="Times New Roman" w:hAnsi="Georgia" w:cs="Times New Roman"/>
            <w:b/>
            <w:bCs/>
            <w:i/>
            <w:iCs/>
            <w:color w:val="000000"/>
            <w:kern w:val="36"/>
            <w:sz w:val="55"/>
            <w:szCs w:val="55"/>
            <w:lang w:eastAsia="en-IN"/>
          </w:rPr>
          <w:t>Multi-Level Marketing</w:t>
        </w:r>
      </w:hyperlink>
    </w:p>
    <w:p w:rsidR="00256633" w:rsidRDefault="00256633" w:rsidP="007435FE">
      <w:pPr>
        <w:jc w:val="center"/>
      </w:pPr>
    </w:p>
    <w:p w:rsidR="007435FE" w:rsidRDefault="007435FE" w:rsidP="007435FE">
      <w:pPr>
        <w:pStyle w:val="NormalWeb"/>
        <w:shd w:val="clear" w:color="auto" w:fill="FFFFFF"/>
        <w:spacing w:before="0" w:beforeAutospacing="0" w:after="0" w:afterAutospacing="0" w:line="360" w:lineRule="auto"/>
        <w:jc w:val="center"/>
        <w:rPr>
          <w:rStyle w:val="Strong"/>
          <w:rFonts w:ascii="Georgia" w:hAnsi="Georgia"/>
          <w:color w:val="666666"/>
          <w:szCs w:val="21"/>
        </w:rPr>
      </w:pPr>
      <w:r w:rsidRPr="007435FE">
        <w:rPr>
          <w:rStyle w:val="Strong"/>
          <w:rFonts w:ascii="Georgia" w:hAnsi="Georgia"/>
          <w:color w:val="666666"/>
          <w:szCs w:val="21"/>
        </w:rPr>
        <w:t>Abstract:</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p>
    <w:p w:rsidR="007435FE" w:rsidRP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Now a days the e-commerce website and the study type materials are different so difficult to purchase and time taking process. In this Multi-Level Marketing project we are providing both e-commerce and study materials in this project you can buy laptops, mobiles, etc., and also know the study information.</w:t>
      </w:r>
    </w:p>
    <w:p w:rsidR="007435FE" w:rsidRP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In this Multi-Level Marketing project the admin can login and add products, accepting the user requests and also accept the purchase requests, know the purchase history and add the services. Students who are registered can login and see the products and purchase it, and student can also view the services which are added by the admin.</w:t>
      </w:r>
    </w:p>
    <w:p w:rsidR="007435FE" w:rsidRP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In this Java project there are two modules</w:t>
      </w:r>
    </w:p>
    <w:p w:rsidR="007435FE" w:rsidRP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1) Admin</w:t>
      </w:r>
    </w:p>
    <w:p w:rsid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2) User</w:t>
      </w:r>
    </w:p>
    <w:p w:rsidR="007435FE" w:rsidRP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t>Existing System:</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p>
    <w:p w:rsid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In the existing system the e-commerce website and the study type websites are different so difficult to purchase and time taking process.</w:t>
      </w:r>
    </w:p>
    <w:p w:rsidR="007435FE" w:rsidRP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t>Proposed System:</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p>
    <w:p w:rsid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r w:rsidRPr="007435FE">
        <w:rPr>
          <w:rFonts w:ascii="Georgia" w:hAnsi="Georgia"/>
          <w:color w:val="666666"/>
          <w:szCs w:val="21"/>
        </w:rPr>
        <w:t>In the proposed system the both e-commerce and study type materials are in the same website and the user can easy to select and purchase.</w:t>
      </w:r>
    </w:p>
    <w:p w:rsidR="007435FE" w:rsidRDefault="007435FE" w:rsidP="007435FE">
      <w:pPr>
        <w:pStyle w:val="NormalWeb"/>
        <w:shd w:val="clear" w:color="auto" w:fill="FFFFFF"/>
        <w:spacing w:before="0" w:beforeAutospacing="0" w:after="288" w:afterAutospacing="0" w:line="360" w:lineRule="auto"/>
        <w:jc w:val="both"/>
        <w:rPr>
          <w:rFonts w:ascii="Georgia" w:hAnsi="Georgia"/>
          <w:color w:val="666666"/>
          <w:szCs w:val="21"/>
        </w:rPr>
      </w:pPr>
    </w:p>
    <w:p w:rsidR="007435FE" w:rsidRPr="007435FE" w:rsidRDefault="007435FE" w:rsidP="007435FE">
      <w:pPr>
        <w:pStyle w:val="Heading3"/>
        <w:shd w:val="clear" w:color="auto" w:fill="FFFFFF"/>
        <w:spacing w:before="0" w:line="360" w:lineRule="auto"/>
        <w:jc w:val="both"/>
        <w:rPr>
          <w:rFonts w:ascii="Georgia" w:hAnsi="Georgia"/>
          <w:color w:val="000000"/>
          <w:szCs w:val="34"/>
        </w:rPr>
      </w:pPr>
      <w:r w:rsidRPr="007435FE">
        <w:rPr>
          <w:rStyle w:val="Strong"/>
          <w:rFonts w:ascii="Georgia" w:hAnsi="Georgia"/>
          <w:b w:val="0"/>
          <w:bCs w:val="0"/>
          <w:color w:val="000000"/>
          <w:szCs w:val="34"/>
        </w:rPr>
        <w:lastRenderedPageBreak/>
        <w:t>UML Diagrams:</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r w:rsidRPr="007435FE">
        <w:rPr>
          <w:rStyle w:val="Strong"/>
          <w:rFonts w:ascii="Georgia" w:hAnsi="Georgia"/>
          <w:color w:val="666666"/>
          <w:szCs w:val="21"/>
        </w:rPr>
        <w:t>Use Case Diagram:</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r w:rsidRPr="007435FE">
        <w:rPr>
          <w:rFonts w:ascii="Georgia" w:hAnsi="Georgia"/>
          <w:noProof/>
          <w:color w:val="000000"/>
          <w:szCs w:val="21"/>
        </w:rPr>
        <w:lastRenderedPageBreak/>
        <w:drawing>
          <wp:inline distT="0" distB="0" distL="0" distR="0">
            <wp:extent cx="5835650" cy="8636000"/>
            <wp:effectExtent l="0" t="0" r="0" b="0"/>
            <wp:docPr id="7" name="Picture 7" descr="http://1000projects.org/wp-content/uploads/2018/07/Multi-Level-Marketing-Use-Case-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7/Multi-Level-Marketing-Use-Case-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8636000"/>
                    </a:xfrm>
                    <a:prstGeom prst="rect">
                      <a:avLst/>
                    </a:prstGeom>
                    <a:noFill/>
                    <a:ln>
                      <a:noFill/>
                    </a:ln>
                  </pic:spPr>
                </pic:pic>
              </a:graphicData>
            </a:graphic>
          </wp:inline>
        </w:drawing>
      </w: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lastRenderedPageBreak/>
        <w:t>Sequence Diagram:</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r w:rsidRPr="007435FE">
        <w:rPr>
          <w:rFonts w:ascii="Georgia" w:hAnsi="Georgia"/>
          <w:noProof/>
          <w:color w:val="000000"/>
          <w:szCs w:val="21"/>
        </w:rPr>
        <w:drawing>
          <wp:inline distT="0" distB="0" distL="0" distR="0">
            <wp:extent cx="5765800" cy="8496300"/>
            <wp:effectExtent l="0" t="0" r="6350" b="0"/>
            <wp:docPr id="6" name="Picture 6" descr="http://1000projects.org/wp-content/uploads/2018/07/Multi-Level-Marketing-Sequence-Diagra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7/Multi-Level-Marketing-Sequence-Diagr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8496300"/>
                    </a:xfrm>
                    <a:prstGeom prst="rect">
                      <a:avLst/>
                    </a:prstGeom>
                    <a:noFill/>
                    <a:ln>
                      <a:noFill/>
                    </a:ln>
                  </pic:spPr>
                </pic:pic>
              </a:graphicData>
            </a:graphic>
          </wp:inline>
        </w:drawing>
      </w: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lastRenderedPageBreak/>
        <w:t>Activity Diagram:</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r w:rsidRPr="007435FE">
        <w:rPr>
          <w:rFonts w:ascii="Georgia" w:hAnsi="Georgia"/>
          <w:noProof/>
          <w:color w:val="000000"/>
          <w:szCs w:val="21"/>
        </w:rPr>
        <w:drawing>
          <wp:inline distT="0" distB="0" distL="0" distR="0">
            <wp:extent cx="5854700" cy="8096250"/>
            <wp:effectExtent l="0" t="0" r="0" b="0"/>
            <wp:docPr id="5" name="Picture 5" descr="http://1000projects.org/wp-content/uploads/2018/07/Multi-Level-Marketing-Activity-Diagra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7/Multi-Level-Marketing-Activity-Diagra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8096250"/>
                    </a:xfrm>
                    <a:prstGeom prst="rect">
                      <a:avLst/>
                    </a:prstGeom>
                    <a:noFill/>
                    <a:ln>
                      <a:noFill/>
                    </a:ln>
                  </pic:spPr>
                </pic:pic>
              </a:graphicData>
            </a:graphic>
          </wp:inline>
        </w:drawing>
      </w: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lastRenderedPageBreak/>
        <w:t>Class Diagram:</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r w:rsidRPr="007435FE">
        <w:rPr>
          <w:rFonts w:ascii="Georgia" w:hAnsi="Georgia"/>
          <w:noProof/>
          <w:color w:val="000000"/>
          <w:szCs w:val="21"/>
        </w:rPr>
        <w:drawing>
          <wp:inline distT="0" distB="0" distL="0" distR="0">
            <wp:extent cx="4806950" cy="2749550"/>
            <wp:effectExtent l="0" t="0" r="0" b="0"/>
            <wp:docPr id="4" name="Picture 4" descr="http://1000projects.org/wp-content/uploads/2018/07/Multi-Level-Marketing-Class-Diagra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7/Multi-Level-Marketing-Class-Diagram.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950" cy="2749550"/>
                    </a:xfrm>
                    <a:prstGeom prst="rect">
                      <a:avLst/>
                    </a:prstGeom>
                    <a:noFill/>
                    <a:ln>
                      <a:noFill/>
                    </a:ln>
                  </pic:spPr>
                </pic:pic>
              </a:graphicData>
            </a:graphic>
          </wp:inline>
        </w:drawing>
      </w: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t> </w:t>
      </w:r>
    </w:p>
    <w:p w:rsidR="007435FE" w:rsidRDefault="007435FE" w:rsidP="007435FE">
      <w:pPr>
        <w:pStyle w:val="NormalWeb"/>
        <w:shd w:val="clear" w:color="auto" w:fill="FFFFFF"/>
        <w:spacing w:before="0" w:beforeAutospacing="0" w:after="0" w:afterAutospacing="0" w:line="360" w:lineRule="auto"/>
        <w:jc w:val="both"/>
        <w:rPr>
          <w:rStyle w:val="Strong"/>
          <w:rFonts w:ascii="Georgia" w:hAnsi="Georgia"/>
          <w:color w:val="666666"/>
          <w:szCs w:val="21"/>
        </w:rPr>
      </w:pPr>
      <w:r w:rsidRPr="007435FE">
        <w:rPr>
          <w:rStyle w:val="Strong"/>
          <w:rFonts w:ascii="Georgia" w:hAnsi="Georgia"/>
          <w:color w:val="666666"/>
          <w:szCs w:val="21"/>
        </w:rPr>
        <w:t>Software Requirements:</w:t>
      </w:r>
    </w:p>
    <w:p w:rsidR="007435FE" w:rsidRPr="007435FE" w:rsidRDefault="007435FE" w:rsidP="007435FE">
      <w:pPr>
        <w:pStyle w:val="NormalWeb"/>
        <w:shd w:val="clear" w:color="auto" w:fill="FFFFFF"/>
        <w:spacing w:before="0" w:beforeAutospacing="0" w:after="0" w:afterAutospacing="0" w:line="360" w:lineRule="auto"/>
        <w:jc w:val="both"/>
        <w:rPr>
          <w:rFonts w:ascii="Georgia" w:hAnsi="Georgia"/>
          <w:color w:val="666666"/>
          <w:szCs w:val="21"/>
        </w:rPr>
      </w:pPr>
    </w:p>
    <w:p w:rsidR="007435FE" w:rsidRPr="007435FE" w:rsidRDefault="007435FE" w:rsidP="007435FE">
      <w:pPr>
        <w:numPr>
          <w:ilvl w:val="0"/>
          <w:numId w:val="1"/>
        </w:numPr>
        <w:shd w:val="clear" w:color="auto" w:fill="FFFFFF"/>
        <w:spacing w:after="120" w:line="360" w:lineRule="auto"/>
        <w:ind w:left="360"/>
        <w:jc w:val="both"/>
        <w:rPr>
          <w:rFonts w:ascii="Georgia" w:hAnsi="Georgia"/>
          <w:color w:val="666666"/>
          <w:sz w:val="24"/>
          <w:szCs w:val="21"/>
        </w:rPr>
      </w:pPr>
      <w:r w:rsidRPr="007435FE">
        <w:rPr>
          <w:rFonts w:ascii="Georgia" w:hAnsi="Georgia"/>
          <w:color w:val="666666"/>
          <w:sz w:val="24"/>
          <w:szCs w:val="21"/>
        </w:rPr>
        <w:t>Operating System :  Windows</w:t>
      </w:r>
    </w:p>
    <w:p w:rsidR="007435FE" w:rsidRPr="007435FE" w:rsidRDefault="007435FE" w:rsidP="007435FE">
      <w:pPr>
        <w:numPr>
          <w:ilvl w:val="0"/>
          <w:numId w:val="1"/>
        </w:numPr>
        <w:shd w:val="clear" w:color="auto" w:fill="FFFFFF"/>
        <w:spacing w:after="120" w:line="360" w:lineRule="auto"/>
        <w:ind w:left="360"/>
        <w:jc w:val="both"/>
        <w:rPr>
          <w:rFonts w:ascii="Georgia" w:hAnsi="Georgia"/>
          <w:color w:val="666666"/>
          <w:sz w:val="24"/>
          <w:szCs w:val="21"/>
        </w:rPr>
      </w:pPr>
      <w:r w:rsidRPr="007435FE">
        <w:rPr>
          <w:rFonts w:ascii="Georgia" w:hAnsi="Georgia"/>
          <w:color w:val="666666"/>
          <w:sz w:val="24"/>
          <w:szCs w:val="21"/>
        </w:rPr>
        <w:t>Database :  MySQL</w:t>
      </w:r>
    </w:p>
    <w:p w:rsidR="007435FE" w:rsidRPr="007435FE" w:rsidRDefault="007435FE" w:rsidP="007435FE">
      <w:pPr>
        <w:numPr>
          <w:ilvl w:val="0"/>
          <w:numId w:val="1"/>
        </w:numPr>
        <w:shd w:val="clear" w:color="auto" w:fill="FFFFFF"/>
        <w:spacing w:after="120" w:line="360" w:lineRule="auto"/>
        <w:ind w:left="360"/>
        <w:jc w:val="both"/>
        <w:rPr>
          <w:rFonts w:ascii="Georgia" w:hAnsi="Georgia"/>
          <w:color w:val="666666"/>
          <w:sz w:val="24"/>
          <w:szCs w:val="21"/>
        </w:rPr>
      </w:pPr>
      <w:r w:rsidRPr="007435FE">
        <w:rPr>
          <w:rFonts w:ascii="Georgia" w:hAnsi="Georgia"/>
          <w:color w:val="666666"/>
          <w:sz w:val="24"/>
          <w:szCs w:val="21"/>
        </w:rPr>
        <w:t>Technology :  Java/j2ee,JDBC,Servlets,JSP</w:t>
      </w:r>
    </w:p>
    <w:p w:rsidR="007435FE" w:rsidRPr="007435FE" w:rsidRDefault="007435FE" w:rsidP="007435FE">
      <w:pPr>
        <w:numPr>
          <w:ilvl w:val="0"/>
          <w:numId w:val="1"/>
        </w:numPr>
        <w:shd w:val="clear" w:color="auto" w:fill="FFFFFF"/>
        <w:spacing w:after="120" w:line="360" w:lineRule="auto"/>
        <w:ind w:left="360"/>
        <w:jc w:val="both"/>
        <w:rPr>
          <w:rFonts w:ascii="Georgia" w:hAnsi="Georgia"/>
          <w:color w:val="666666"/>
          <w:sz w:val="24"/>
          <w:szCs w:val="21"/>
        </w:rPr>
      </w:pPr>
      <w:r w:rsidRPr="007435FE">
        <w:rPr>
          <w:rFonts w:ascii="Georgia" w:hAnsi="Georgia"/>
          <w:color w:val="666666"/>
          <w:sz w:val="24"/>
          <w:szCs w:val="21"/>
        </w:rPr>
        <w:t>Web Technologies :  Html ,CSS, Java Script</w:t>
      </w:r>
    </w:p>
    <w:p w:rsidR="007435FE" w:rsidRPr="007435FE" w:rsidRDefault="007435FE" w:rsidP="007435FE">
      <w:pPr>
        <w:numPr>
          <w:ilvl w:val="0"/>
          <w:numId w:val="1"/>
        </w:numPr>
        <w:shd w:val="clear" w:color="auto" w:fill="FFFFFF"/>
        <w:spacing w:after="120" w:line="360" w:lineRule="auto"/>
        <w:ind w:left="360"/>
        <w:jc w:val="both"/>
        <w:rPr>
          <w:rFonts w:ascii="Georgia" w:hAnsi="Georgia"/>
          <w:color w:val="666666"/>
          <w:sz w:val="24"/>
          <w:szCs w:val="21"/>
        </w:rPr>
      </w:pPr>
      <w:r w:rsidRPr="007435FE">
        <w:rPr>
          <w:rFonts w:ascii="Georgia" w:hAnsi="Georgia"/>
          <w:color w:val="666666"/>
          <w:sz w:val="24"/>
          <w:szCs w:val="21"/>
        </w:rPr>
        <w:t>Web Server :  Tomcat</w:t>
      </w:r>
    </w:p>
    <w:p w:rsidR="007435FE" w:rsidRDefault="007435FE" w:rsidP="007435FE">
      <w:pPr>
        <w:numPr>
          <w:ilvl w:val="0"/>
          <w:numId w:val="1"/>
        </w:numPr>
        <w:shd w:val="clear" w:color="auto" w:fill="FFFFFF"/>
        <w:spacing w:after="120" w:line="360" w:lineRule="auto"/>
        <w:ind w:left="360"/>
        <w:jc w:val="both"/>
        <w:rPr>
          <w:rFonts w:ascii="Georgia" w:hAnsi="Georgia"/>
          <w:color w:val="666666"/>
          <w:sz w:val="24"/>
          <w:szCs w:val="21"/>
        </w:rPr>
      </w:pPr>
      <w:r w:rsidRPr="007435FE">
        <w:rPr>
          <w:rFonts w:ascii="Georgia" w:hAnsi="Georgia"/>
          <w:color w:val="666666"/>
          <w:sz w:val="24"/>
          <w:szCs w:val="21"/>
        </w:rPr>
        <w:t>IDE: Eclipse/ Net beans</w:t>
      </w:r>
    </w:p>
    <w:p w:rsidR="008E0842" w:rsidRDefault="008E0842" w:rsidP="008E0842">
      <w:pPr>
        <w:shd w:val="clear" w:color="auto" w:fill="FFFFFF"/>
        <w:spacing w:after="120" w:line="360" w:lineRule="auto"/>
        <w:ind w:left="360"/>
        <w:jc w:val="both"/>
        <w:rPr>
          <w:rFonts w:ascii="Georgia" w:hAnsi="Georgia"/>
          <w:color w:val="666666"/>
          <w:sz w:val="24"/>
          <w:szCs w:val="21"/>
        </w:rPr>
      </w:pPr>
    </w:p>
    <w:p w:rsidR="008E0842" w:rsidRPr="008E0842" w:rsidRDefault="008E0842" w:rsidP="008E0842">
      <w:pPr>
        <w:shd w:val="clear" w:color="auto" w:fill="FFFFFF"/>
        <w:spacing w:after="0" w:line="360" w:lineRule="auto"/>
        <w:rPr>
          <w:rFonts w:ascii="Georgia" w:eastAsia="Times New Roman" w:hAnsi="Georgia" w:cs="Times New Roman"/>
          <w:b/>
          <w:bCs/>
          <w:color w:val="666666"/>
          <w:sz w:val="24"/>
          <w:szCs w:val="24"/>
          <w:lang w:eastAsia="en-IN"/>
        </w:rPr>
      </w:pPr>
      <w:r w:rsidRPr="008E0842">
        <w:rPr>
          <w:rFonts w:ascii="Georgia" w:eastAsia="Times New Roman" w:hAnsi="Georgia" w:cs="Times New Roman"/>
          <w:b/>
          <w:bCs/>
          <w:color w:val="666666"/>
          <w:sz w:val="24"/>
          <w:szCs w:val="24"/>
          <w:lang w:eastAsia="en-IN"/>
        </w:rPr>
        <w:t>All Output Functionalities:</w:t>
      </w:r>
    </w:p>
    <w:p w:rsidR="008E0842" w:rsidRPr="008E0842" w:rsidRDefault="008E0842" w:rsidP="008E0842">
      <w:pPr>
        <w:shd w:val="clear" w:color="auto" w:fill="FFFFFF"/>
        <w:spacing w:after="0" w:line="360" w:lineRule="auto"/>
        <w:rPr>
          <w:rFonts w:ascii="Georgia" w:eastAsia="Times New Roman" w:hAnsi="Georgia" w:cs="Times New Roman"/>
          <w:color w:val="666666"/>
          <w:sz w:val="24"/>
          <w:szCs w:val="24"/>
          <w:lang w:eastAsia="en-IN"/>
        </w:rPr>
      </w:pP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Home:</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Admin:</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Admin Home:</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Add Products :</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View Users:</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View Purchase History:</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lastRenderedPageBreak/>
        <w:t>View Purchase Requests:</w:t>
      </w:r>
      <w:bookmarkStart w:id="0" w:name="_GoBack"/>
      <w:bookmarkEnd w:id="0"/>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Add Services:</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View Services :</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Registration:</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User Login:</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User Home:</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Products:</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Search Services:</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View Services:</w:t>
      </w:r>
    </w:p>
    <w:p w:rsidR="008E0842" w:rsidRPr="008E0842" w:rsidRDefault="008E0842" w:rsidP="008E0842">
      <w:pPr>
        <w:numPr>
          <w:ilvl w:val="0"/>
          <w:numId w:val="3"/>
        </w:numPr>
        <w:shd w:val="clear" w:color="auto" w:fill="FFFFFF"/>
        <w:spacing w:after="120" w:line="360" w:lineRule="auto"/>
        <w:ind w:left="360"/>
        <w:rPr>
          <w:rFonts w:ascii="Georgia" w:eastAsia="Times New Roman" w:hAnsi="Georgia" w:cs="Times New Roman"/>
          <w:color w:val="666666"/>
          <w:sz w:val="24"/>
          <w:szCs w:val="24"/>
          <w:lang w:eastAsia="en-IN"/>
        </w:rPr>
      </w:pPr>
      <w:r w:rsidRPr="008E0842">
        <w:rPr>
          <w:rFonts w:ascii="Georgia" w:eastAsia="Times New Roman" w:hAnsi="Georgia" w:cs="Times New Roman"/>
          <w:color w:val="666666"/>
          <w:sz w:val="24"/>
          <w:szCs w:val="24"/>
          <w:lang w:eastAsia="en-IN"/>
        </w:rPr>
        <w:t>View Response</w:t>
      </w:r>
    </w:p>
    <w:p w:rsidR="008E0842" w:rsidRPr="007435FE" w:rsidRDefault="008E0842" w:rsidP="008E0842">
      <w:pPr>
        <w:shd w:val="clear" w:color="auto" w:fill="FFFFFF"/>
        <w:spacing w:after="120" w:line="360" w:lineRule="auto"/>
        <w:ind w:left="360"/>
        <w:jc w:val="both"/>
        <w:rPr>
          <w:rFonts w:ascii="Georgia" w:hAnsi="Georgia"/>
          <w:color w:val="666666"/>
          <w:sz w:val="24"/>
          <w:szCs w:val="21"/>
        </w:rPr>
      </w:pPr>
    </w:p>
    <w:sectPr w:rsidR="008E0842" w:rsidRPr="00743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3CB9"/>
    <w:multiLevelType w:val="multilevel"/>
    <w:tmpl w:val="6F7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0CF4"/>
    <w:multiLevelType w:val="multilevel"/>
    <w:tmpl w:val="233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F45BDD"/>
    <w:multiLevelType w:val="multilevel"/>
    <w:tmpl w:val="E4D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67"/>
    <w:rsid w:val="00256633"/>
    <w:rsid w:val="007435FE"/>
    <w:rsid w:val="008E0842"/>
    <w:rsid w:val="00FE3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9A92A-0AA5-4D0A-8978-9EB23652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35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435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5F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435FE"/>
    <w:rPr>
      <w:color w:val="0000FF"/>
      <w:u w:val="single"/>
    </w:rPr>
  </w:style>
  <w:style w:type="character" w:customStyle="1" w:styleId="Heading3Char">
    <w:name w:val="Heading 3 Char"/>
    <w:basedOn w:val="DefaultParagraphFont"/>
    <w:link w:val="Heading3"/>
    <w:uiPriority w:val="9"/>
    <w:semiHidden/>
    <w:rsid w:val="007435F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435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3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405">
      <w:bodyDiv w:val="1"/>
      <w:marLeft w:val="0"/>
      <w:marRight w:val="0"/>
      <w:marTop w:val="0"/>
      <w:marBottom w:val="0"/>
      <w:divBdr>
        <w:top w:val="none" w:sz="0" w:space="0" w:color="auto"/>
        <w:left w:val="none" w:sz="0" w:space="0" w:color="auto"/>
        <w:bottom w:val="none" w:sz="0" w:space="0" w:color="auto"/>
        <w:right w:val="none" w:sz="0" w:space="0" w:color="auto"/>
      </w:divBdr>
    </w:div>
    <w:div w:id="918707805">
      <w:bodyDiv w:val="1"/>
      <w:marLeft w:val="0"/>
      <w:marRight w:val="0"/>
      <w:marTop w:val="0"/>
      <w:marBottom w:val="0"/>
      <w:divBdr>
        <w:top w:val="none" w:sz="0" w:space="0" w:color="auto"/>
        <w:left w:val="none" w:sz="0" w:space="0" w:color="auto"/>
        <w:bottom w:val="none" w:sz="0" w:space="0" w:color="auto"/>
        <w:right w:val="none" w:sz="0" w:space="0" w:color="auto"/>
      </w:divBdr>
    </w:div>
    <w:div w:id="9246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wp-content/uploads/2018/07/Multi-Level-Marketing-Sequence-Diagram.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000projects.org/wp-content/uploads/2018/07/Multi-Level-Marketing-Class-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0projects.org/wp-content/uploads/2018/07/Multi-Level-Marketing-Use-Case-Diagram.png" TargetMode="External"/><Relationship Id="rId11" Type="http://schemas.openxmlformats.org/officeDocument/2006/relationships/image" Target="media/image3.png"/><Relationship Id="rId5" Type="http://schemas.openxmlformats.org/officeDocument/2006/relationships/hyperlink" Target="http://1000projects.org/multi-level-marketing-java-project.html" TargetMode="External"/><Relationship Id="rId15" Type="http://schemas.openxmlformats.org/officeDocument/2006/relationships/theme" Target="theme/theme1.xml"/><Relationship Id="rId10" Type="http://schemas.openxmlformats.org/officeDocument/2006/relationships/hyperlink" Target="http://1000projects.org/wp-content/uploads/2018/07/Multi-Level-Marketing-Activity-Diagram.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3</cp:revision>
  <dcterms:created xsi:type="dcterms:W3CDTF">2018-11-23T05:56:00Z</dcterms:created>
  <dcterms:modified xsi:type="dcterms:W3CDTF">2018-11-23T06:13:00Z</dcterms:modified>
</cp:coreProperties>
</file>