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hAnsiTheme="minorBidi" w:cstheme="minorBidi"/>
        </w:rPr>
        <w:id w:val="-779022217"/>
        <w:docPartObj>
          <w:docPartGallery w:val="Cover Pages"/>
          <w:docPartUnique/>
        </w:docPartObj>
      </w:sdtPr>
      <w:sdtEndPr>
        <w:rPr>
          <w:u w:val="single"/>
        </w:rPr>
      </w:sdtEndPr>
      <w:sdtContent>
        <w:p w14:paraId="25EDBB9C" w14:textId="2BC7E1F2" w:rsidR="002D7686" w:rsidRPr="00A8146C" w:rsidRDefault="002D7686">
          <w:pPr>
            <w:rPr>
              <w:rFonts w:asciiTheme="minorBidi" w:hAnsiTheme="minorBidi" w:cstheme="minorBidi"/>
            </w:rPr>
          </w:pPr>
          <w:r w:rsidRPr="00A8146C">
            <w:rPr>
              <w:rFonts w:asciiTheme="minorBidi" w:hAnsiTheme="minorBidi" w:cstheme="minorBidi"/>
              <w:noProof/>
            </w:rPr>
            <mc:AlternateContent>
              <mc:Choice Requires="wpg">
                <w:drawing>
                  <wp:anchor distT="0" distB="0" distL="114300" distR="114300" simplePos="0" relativeHeight="251664896" behindDoc="0" locked="0" layoutInCell="1" allowOverlap="1" wp14:anchorId="2C430F96" wp14:editId="23B9C5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99C5078" id="Group 157" o:spid="_x0000_s1026" style="position:absolute;margin-left:0;margin-top:0;width:8in;height:95.7pt;z-index:25166489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A8146C">
            <w:rPr>
              <w:rFonts w:asciiTheme="minorBidi" w:hAnsiTheme="minorBidi" w:cstheme="minorBidi"/>
              <w:noProof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0D59D1FA" wp14:editId="2E33C8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34114C" w14:textId="3751A2C8" w:rsidR="002D7686" w:rsidRDefault="002D7686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A</w:t>
                                </w:r>
                                <w:r w:rsidR="00935FC3"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uthor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4E885A1D" w14:textId="082830E3" w:rsidR="002D7686" w:rsidRDefault="002D768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BIT/2024/57502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D59D1F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284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1E34114C" w14:textId="3751A2C8" w:rsidR="002D7686" w:rsidRDefault="002D7686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  <w:t>A</w:t>
                          </w:r>
                          <w:r w:rsidR="00935FC3"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  <w:t>uthor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4E885A1D" w14:textId="082830E3" w:rsidR="002D7686" w:rsidRDefault="002D768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BIT/2024/57502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A8146C">
            <w:rPr>
              <w:rFonts w:asciiTheme="minorBidi" w:hAnsiTheme="minorBidi" w:cstheme="minorBidi"/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B1FD099" wp14:editId="7E924A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5DDC00" w14:textId="788BF80F" w:rsidR="002D7686" w:rsidRDefault="00F536AC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2D7686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AUTOCAD DOCUMENTATION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3CDDBA5" w14:textId="537ABEC1" w:rsidR="002D7686" w:rsidRDefault="000E6E0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Computer Graphics </w:t>
                                    </w:r>
                                    <w:r w:rsidR="002D768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B1FD099" id="Text Box 163" o:spid="_x0000_s1027" type="#_x0000_t202" style="position:absolute;margin-left:0;margin-top:0;width:8in;height:286.5pt;z-index:25165772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85DDC00" w14:textId="788BF80F" w:rsidR="002D7686" w:rsidRDefault="00F536AC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2D7686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AUTOCAD DOCUMENTATION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3CDDBA5" w14:textId="537ABEC1" w:rsidR="002D7686" w:rsidRDefault="000E6E0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Computer Graphics </w:t>
                              </w:r>
                              <w:r w:rsidR="002D768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91F01F3" w14:textId="77777777" w:rsidR="00B83AD6" w:rsidRPr="00A8146C" w:rsidRDefault="002D7686" w:rsidP="00B83AD6">
          <w:pPr>
            <w:rPr>
              <w:rFonts w:asciiTheme="minorBidi" w:hAnsiTheme="minorBidi" w:cstheme="minorBidi"/>
              <w:u w:val="single"/>
            </w:rPr>
          </w:pPr>
          <w:r w:rsidRPr="00A8146C">
            <w:rPr>
              <w:rFonts w:asciiTheme="minorBidi" w:hAnsiTheme="minorBidi" w:cstheme="minorBidi"/>
              <w:u w:val="single"/>
            </w:rPr>
            <w:br w:type="page"/>
          </w:r>
        </w:p>
      </w:sdtContent>
    </w:sdt>
    <w:sdt>
      <w:sdtPr>
        <w:rPr>
          <w:rFonts w:asciiTheme="minorBidi" w:eastAsia="Arial MT" w:hAnsiTheme="minorBidi" w:cstheme="minorBidi"/>
          <w:color w:val="auto"/>
          <w:sz w:val="22"/>
          <w:szCs w:val="22"/>
        </w:rPr>
        <w:id w:val="-919328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18A620" w14:textId="33166592" w:rsidR="00B83AD6" w:rsidRPr="00A8146C" w:rsidRDefault="00B83AD6">
          <w:pPr>
            <w:pStyle w:val="TOCHeading"/>
            <w:rPr>
              <w:rFonts w:asciiTheme="minorBidi" w:hAnsiTheme="minorBidi" w:cstheme="minorBidi"/>
            </w:rPr>
          </w:pPr>
          <w:r w:rsidRPr="00A8146C">
            <w:rPr>
              <w:rFonts w:asciiTheme="minorBidi" w:hAnsiTheme="minorBidi" w:cstheme="minorBidi"/>
            </w:rPr>
            <w:t>Table of Contents</w:t>
          </w:r>
        </w:p>
        <w:p w14:paraId="140FD6BC" w14:textId="7948F544" w:rsidR="004776D0" w:rsidRPr="00A8146C" w:rsidRDefault="00B83AD6">
          <w:pPr>
            <w:pStyle w:val="TOC1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r w:rsidRPr="00A8146C">
            <w:rPr>
              <w:rFonts w:asciiTheme="minorBidi" w:hAnsiTheme="minorBidi" w:cstheme="minorBidi"/>
            </w:rPr>
            <w:fldChar w:fldCharType="begin"/>
          </w:r>
          <w:r w:rsidRPr="00A8146C">
            <w:rPr>
              <w:rFonts w:asciiTheme="minorBidi" w:hAnsiTheme="minorBidi" w:cstheme="minorBidi"/>
            </w:rPr>
            <w:instrText xml:space="preserve"> TOC \o "1-3" \h \z \u </w:instrText>
          </w:r>
          <w:r w:rsidRPr="00A8146C">
            <w:rPr>
              <w:rFonts w:asciiTheme="minorBidi" w:hAnsiTheme="minorBidi" w:cstheme="minorBidi"/>
            </w:rPr>
            <w:fldChar w:fldCharType="separate"/>
          </w:r>
          <w:hyperlink w:anchor="_Toc223524250" w:history="1">
            <w:r w:rsidR="004776D0" w:rsidRPr="00A8146C">
              <w:rPr>
                <w:rStyle w:val="Hyperlink"/>
                <w:rFonts w:asciiTheme="minorBidi" w:hAnsiTheme="minorBidi" w:cstheme="minorBidi"/>
                <w:noProof/>
              </w:rPr>
              <w:t>Architectural</w:t>
            </w:r>
            <w:r w:rsidR="004776D0" w:rsidRPr="00A8146C">
              <w:rPr>
                <w:rStyle w:val="Hyperlink"/>
                <w:rFonts w:asciiTheme="minorBidi" w:hAnsiTheme="minorBidi" w:cstheme="minorBidi"/>
                <w:noProof/>
                <w:spacing w:val="-8"/>
              </w:rPr>
              <w:t xml:space="preserve"> </w:t>
            </w:r>
            <w:r w:rsidR="004776D0" w:rsidRPr="00A8146C">
              <w:rPr>
                <w:rStyle w:val="Hyperlink"/>
                <w:rFonts w:asciiTheme="minorBidi" w:hAnsiTheme="minorBidi" w:cstheme="minorBidi"/>
                <w:noProof/>
              </w:rPr>
              <w:t>Floor</w:t>
            </w:r>
            <w:r w:rsidR="004776D0"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="004776D0" w:rsidRPr="00A8146C">
              <w:rPr>
                <w:rStyle w:val="Hyperlink"/>
                <w:rFonts w:asciiTheme="minorBidi" w:hAnsiTheme="minorBidi" w:cstheme="minorBidi"/>
                <w:noProof/>
              </w:rPr>
              <w:t>Plan</w:t>
            </w:r>
            <w:r w:rsidR="004776D0"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="004776D0"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Analysis</w:t>
            </w:r>
            <w:r w:rsidR="004776D0"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="004776D0"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="004776D0"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_Toc223524250 \h </w:instrText>
            </w:r>
            <w:r w:rsidR="004776D0" w:rsidRPr="00A8146C">
              <w:rPr>
                <w:rFonts w:asciiTheme="minorBidi" w:hAnsiTheme="minorBidi" w:cstheme="minorBidi"/>
                <w:noProof/>
                <w:webHidden/>
              </w:rPr>
            </w:r>
            <w:r w:rsidR="004776D0"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="004776D0" w:rsidRPr="00A8146C">
              <w:rPr>
                <w:rFonts w:asciiTheme="minorBidi" w:hAnsiTheme="minorBidi" w:cstheme="minorBidi"/>
                <w:noProof/>
                <w:webHidden/>
              </w:rPr>
              <w:t>2</w:t>
            </w:r>
            <w:r w:rsidR="004776D0"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3EADA497" w14:textId="42088F84" w:rsidR="004776D0" w:rsidRPr="00A8146C" w:rsidRDefault="004776D0">
          <w:pPr>
            <w:pStyle w:val="TOC3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51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Structural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Elements: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Walls,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Doors,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and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1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Windows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_Toc223524251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2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26901AD6" w14:textId="29EEF925" w:rsidR="004776D0" w:rsidRPr="00A8146C" w:rsidRDefault="004776D0">
          <w:pPr>
            <w:pStyle w:val="TOC3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52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 xml:space="preserve">Room Layout: Offices, Corridors, and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Washrooms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_Toc223524252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3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01623F64" w14:textId="4821C88B" w:rsidR="004776D0" w:rsidRPr="00A8146C" w:rsidRDefault="004776D0">
          <w:pPr>
            <w:pStyle w:val="TOC3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53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 xml:space="preserve">Use of Layers and Line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Types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_Toc223524253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3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312682EC" w14:textId="3FF382F3" w:rsidR="004776D0" w:rsidRPr="00A8146C" w:rsidRDefault="004776D0">
          <w:pPr>
            <w:pStyle w:val="TOC1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54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Water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9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Supply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8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and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9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Plumbing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8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4"/>
              </w:rPr>
              <w:t>Plan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_Toc223524254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4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2D7955ED" w14:textId="49004223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55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Material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10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Specifications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_Toc223524255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5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22E2414D" w14:textId="6049A239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56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Component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9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Infrastructure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_Toc223524256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5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5CEFDAC9" w14:textId="73E709FE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57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System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Layout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and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Routing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Diagram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_Toc223524257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5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78A92EDD" w14:textId="598181CA" w:rsidR="004776D0" w:rsidRPr="00A8146C" w:rsidRDefault="004776D0">
          <w:pPr>
            <w:pStyle w:val="TOC1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58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Wi-Fi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and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Network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Cabling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4"/>
              </w:rPr>
              <w:t>Plan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_Toc223524258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6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0D77D4B7" w14:textId="069D61CC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59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Wi-Fi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Infrastructure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&amp;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Access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Point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Locations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_Toc223524259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6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492830D8" w14:textId="28783875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0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Distribution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10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Switches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10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(IDF)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_Toc223524260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7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25E6A96F" w14:textId="45212E06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1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Wi-Fi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Access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Point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64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Locations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_Toc223524261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7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1CFECE6F" w14:textId="10FFB5F5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2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Data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Cabling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Routes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_Toc223524262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7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76423A42" w14:textId="0045C790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3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Proper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Labeling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and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Symbols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_Toc223524263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8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65C1F02F" w14:textId="4224D250" w:rsidR="004776D0" w:rsidRPr="00A8146C" w:rsidRDefault="004776D0">
          <w:pPr>
            <w:pStyle w:val="TOC1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4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Electrical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10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Wiring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9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Layout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_Toc223524264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9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5C281ECD" w14:textId="6F97CFE1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5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Main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Power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Supply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4"/>
              </w:rPr>
              <w:t>Line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_Toc223524265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9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0A32959D" w14:textId="0B21AADA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6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Distribution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12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Panels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_Toc223524266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9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51A2542B" w14:textId="277A3625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7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Lighting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Points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and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Socket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5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Outlets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_Toc223524267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10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5B83CEEF" w14:textId="2D12A44A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8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Switch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Positions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and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Emergency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Systems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_Toc223524268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10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6AA69471" w14:textId="004340A3" w:rsidR="004776D0" w:rsidRPr="00A8146C" w:rsidRDefault="004776D0">
          <w:pPr>
            <w:pStyle w:val="TOC2"/>
            <w:tabs>
              <w:tab w:val="right" w:leader="dot" w:pos="9710"/>
            </w:tabs>
            <w:rPr>
              <w:rFonts w:asciiTheme="minorBidi" w:eastAsiaTheme="minorEastAsia" w:hAnsiTheme="minorBidi" w:cstheme="minorBidi"/>
              <w:noProof/>
              <w:kern w:val="2"/>
              <w:sz w:val="24"/>
              <w:szCs w:val="24"/>
              <w:lang w:bidi="he-IL"/>
              <w14:ligatures w14:val="standardContextual"/>
            </w:rPr>
          </w:pPr>
          <w:hyperlink w:anchor="_Toc223524269" w:history="1"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Electrical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Symbols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7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</w:rPr>
              <w:t>and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6"/>
              </w:rPr>
              <w:t xml:space="preserve"> </w:t>
            </w:r>
            <w:r w:rsidRPr="00A8146C">
              <w:rPr>
                <w:rStyle w:val="Hyperlink"/>
                <w:rFonts w:asciiTheme="minorBidi" w:hAnsiTheme="minorBidi" w:cstheme="minorBidi"/>
                <w:noProof/>
                <w:spacing w:val="-2"/>
              </w:rPr>
              <w:t>Legends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ab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begin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instrText xml:space="preserve"> PAGEREF _Toc223524269 \h </w:instrText>
            </w:r>
            <w:r w:rsidRPr="00A8146C">
              <w:rPr>
                <w:rFonts w:asciiTheme="minorBidi" w:hAnsiTheme="minorBidi" w:cstheme="minorBidi"/>
                <w:noProof/>
                <w:webHidden/>
              </w:rPr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separate"/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t>10</w:t>
            </w:r>
            <w:r w:rsidRPr="00A8146C">
              <w:rPr>
                <w:rFonts w:asciiTheme="minorBidi" w:hAnsiTheme="minorBidi" w:cstheme="minorBidi"/>
                <w:noProof/>
                <w:webHidden/>
              </w:rPr>
              <w:fldChar w:fldCharType="end"/>
            </w:r>
          </w:hyperlink>
        </w:p>
        <w:p w14:paraId="13AA127D" w14:textId="1399A94A" w:rsidR="00B83AD6" w:rsidRPr="00A8146C" w:rsidRDefault="00B83AD6">
          <w:pPr>
            <w:rPr>
              <w:rFonts w:asciiTheme="minorBidi" w:hAnsiTheme="minorBidi" w:cstheme="minorBidi"/>
            </w:rPr>
          </w:pPr>
          <w:r w:rsidRPr="00A8146C">
            <w:rPr>
              <w:rFonts w:asciiTheme="minorBidi" w:hAnsiTheme="minorBidi" w:cstheme="minorBidi"/>
              <w:b/>
              <w:bCs/>
              <w:noProof/>
            </w:rPr>
            <w:fldChar w:fldCharType="end"/>
          </w:r>
        </w:p>
      </w:sdtContent>
    </w:sdt>
    <w:p w14:paraId="428B2036" w14:textId="5CC55371" w:rsidR="002D7686" w:rsidRPr="00A8146C" w:rsidRDefault="002D7686" w:rsidP="00B83AD6">
      <w:pPr>
        <w:rPr>
          <w:rFonts w:asciiTheme="minorBidi" w:eastAsia="Arial" w:hAnsiTheme="minorBidi" w:cstheme="minorBidi"/>
          <w:b/>
          <w:bCs/>
          <w:sz w:val="34"/>
          <w:szCs w:val="34"/>
          <w:u w:val="single"/>
        </w:rPr>
      </w:pPr>
      <w:r w:rsidRPr="00A8146C">
        <w:rPr>
          <w:rFonts w:asciiTheme="minorBidi" w:hAnsiTheme="minorBidi" w:cstheme="minorBidi"/>
        </w:rPr>
        <w:br w:type="page"/>
      </w:r>
    </w:p>
    <w:p w14:paraId="1C1C7935" w14:textId="20D911C3" w:rsidR="007D09E3" w:rsidRPr="00A8146C" w:rsidRDefault="008B7717" w:rsidP="000F36A9">
      <w:pPr>
        <w:pStyle w:val="Heading1"/>
        <w:jc w:val="center"/>
        <w:rPr>
          <w:rFonts w:asciiTheme="minorBidi" w:hAnsiTheme="minorBidi" w:cstheme="minorBidi"/>
          <w:spacing w:val="-2"/>
          <w:u w:val="single"/>
        </w:rPr>
      </w:pPr>
      <w:bookmarkStart w:id="0" w:name="_Toc223524250"/>
      <w:r w:rsidRPr="00A8146C">
        <w:rPr>
          <w:rFonts w:asciiTheme="minorBidi" w:hAnsiTheme="minorBidi" w:cstheme="minorBidi"/>
          <w:u w:val="single"/>
        </w:rPr>
        <w:lastRenderedPageBreak/>
        <w:t>Architectural</w:t>
      </w:r>
      <w:r w:rsidRPr="00A8146C">
        <w:rPr>
          <w:rFonts w:asciiTheme="minorBidi" w:hAnsiTheme="minorBidi" w:cstheme="minorBidi"/>
          <w:spacing w:val="-8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Floor</w:t>
      </w:r>
      <w:r w:rsidRPr="00A8146C">
        <w:rPr>
          <w:rFonts w:asciiTheme="minorBidi" w:hAnsiTheme="minorBidi" w:cstheme="minorBidi"/>
          <w:spacing w:val="-7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Plan</w:t>
      </w:r>
      <w:r w:rsidRPr="00A8146C">
        <w:rPr>
          <w:rFonts w:asciiTheme="minorBidi" w:hAnsiTheme="minorBidi" w:cstheme="minorBidi"/>
          <w:spacing w:val="-7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2"/>
          <w:u w:val="single"/>
        </w:rPr>
        <w:t>Analysis</w:t>
      </w:r>
      <w:bookmarkEnd w:id="0"/>
    </w:p>
    <w:p w14:paraId="5B645CA8" w14:textId="77777777" w:rsidR="000F36A9" w:rsidRPr="00A8146C" w:rsidRDefault="000F36A9" w:rsidP="000F36A9">
      <w:pPr>
        <w:pStyle w:val="Heading1"/>
        <w:jc w:val="center"/>
        <w:rPr>
          <w:rFonts w:asciiTheme="minorBidi" w:hAnsiTheme="minorBidi" w:cstheme="minorBidi"/>
          <w:u w:val="single"/>
        </w:rPr>
      </w:pPr>
    </w:p>
    <w:p w14:paraId="0B62B3A9" w14:textId="57E350E2" w:rsidR="007D09E3" w:rsidRPr="00A8146C" w:rsidRDefault="000850B7">
      <w:pPr>
        <w:pStyle w:val="BodyText"/>
        <w:spacing w:before="6"/>
        <w:rPr>
          <w:rFonts w:asciiTheme="minorBidi" w:hAnsiTheme="minorBidi" w:cstheme="minorBidi"/>
          <w:b/>
          <w:sz w:val="12"/>
        </w:rPr>
      </w:pPr>
      <w:r w:rsidRPr="00A8146C">
        <w:rPr>
          <w:rFonts w:asciiTheme="minorBidi" w:hAnsiTheme="minorBidi" w:cstheme="minorBidi"/>
          <w:noProof/>
        </w:rPr>
        <w:drawing>
          <wp:inline distT="0" distB="0" distL="0" distR="0" wp14:anchorId="0DB41D19" wp14:editId="451BD5BB">
            <wp:extent cx="5875655" cy="5812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FFDB" w14:textId="77777777" w:rsidR="007D09E3" w:rsidRPr="00A8146C" w:rsidRDefault="008B7717" w:rsidP="00B83AD6">
      <w:pPr>
        <w:pStyle w:val="Heading3"/>
        <w:tabs>
          <w:tab w:val="left" w:pos="266"/>
        </w:tabs>
        <w:spacing w:before="364"/>
        <w:rPr>
          <w:rFonts w:asciiTheme="minorBidi" w:hAnsiTheme="minorBidi" w:cstheme="minorBidi"/>
          <w:u w:val="single"/>
        </w:rPr>
      </w:pPr>
      <w:bookmarkStart w:id="1" w:name="1._Structural_Elements:_Walls,_Doors,_an"/>
      <w:bookmarkStart w:id="2" w:name="_Toc223524251"/>
      <w:bookmarkEnd w:id="1"/>
      <w:r w:rsidRPr="00A8146C">
        <w:rPr>
          <w:rFonts w:asciiTheme="minorBidi" w:hAnsiTheme="minorBidi" w:cstheme="minorBidi"/>
          <w:u w:val="single"/>
        </w:rPr>
        <w:t>Structural</w:t>
      </w:r>
      <w:r w:rsidRPr="00A8146C">
        <w:rPr>
          <w:rFonts w:asciiTheme="minorBidi" w:hAnsiTheme="minorBidi" w:cstheme="minorBidi"/>
          <w:spacing w:val="-2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Elements:</w:t>
      </w:r>
      <w:r w:rsidRPr="00A8146C">
        <w:rPr>
          <w:rFonts w:asciiTheme="minorBidi" w:hAnsiTheme="minorBidi" w:cstheme="minorBidi"/>
          <w:spacing w:val="-2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Walls,</w:t>
      </w:r>
      <w:r w:rsidRPr="00A8146C">
        <w:rPr>
          <w:rFonts w:asciiTheme="minorBidi" w:hAnsiTheme="minorBidi" w:cstheme="minorBidi"/>
          <w:spacing w:val="-2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Doors,</w:t>
      </w:r>
      <w:r w:rsidRPr="00A8146C">
        <w:rPr>
          <w:rFonts w:asciiTheme="minorBidi" w:hAnsiTheme="minorBidi" w:cstheme="minorBidi"/>
          <w:spacing w:val="-2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and</w:t>
      </w:r>
      <w:r w:rsidRPr="00A8146C">
        <w:rPr>
          <w:rFonts w:asciiTheme="minorBidi" w:hAnsiTheme="minorBidi" w:cstheme="minorBidi"/>
          <w:spacing w:val="-1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2"/>
          <w:u w:val="single"/>
        </w:rPr>
        <w:t>Windows</w:t>
      </w:r>
      <w:bookmarkEnd w:id="2"/>
    </w:p>
    <w:p w14:paraId="766E6DDD" w14:textId="77777777" w:rsidR="007D09E3" w:rsidRPr="00A8146C" w:rsidRDefault="007D09E3">
      <w:pPr>
        <w:pStyle w:val="BodyText"/>
        <w:spacing w:before="5"/>
        <w:rPr>
          <w:rFonts w:asciiTheme="minorBidi" w:hAnsiTheme="minorBidi" w:cstheme="minorBidi"/>
          <w:b/>
          <w:sz w:val="24"/>
        </w:rPr>
      </w:pPr>
    </w:p>
    <w:p w14:paraId="0579BA6A" w14:textId="77777777" w:rsidR="007D09E3" w:rsidRPr="00A8146C" w:rsidRDefault="008B7717">
      <w:pPr>
        <w:spacing w:before="1" w:line="276" w:lineRule="auto"/>
        <w:rPr>
          <w:rFonts w:asciiTheme="minorBidi" w:hAnsiTheme="minorBidi" w:cstheme="minorBidi"/>
          <w:sz w:val="24"/>
        </w:rPr>
      </w:pPr>
      <w:bookmarkStart w:id="3" w:name="The_plan_utilizes_a_clear_color-coding_s"/>
      <w:bookmarkEnd w:id="3"/>
      <w:r w:rsidRPr="00A8146C">
        <w:rPr>
          <w:rFonts w:asciiTheme="minorBidi" w:hAnsiTheme="minorBidi" w:cstheme="minorBidi"/>
          <w:sz w:val="24"/>
        </w:rPr>
        <w:t>The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plan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utilizes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clear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color-coding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system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to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differentiate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between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various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 xml:space="preserve">structural </w:t>
      </w:r>
      <w:r w:rsidRPr="00A8146C">
        <w:rPr>
          <w:rFonts w:asciiTheme="minorBidi" w:hAnsiTheme="minorBidi" w:cstheme="minorBidi"/>
          <w:spacing w:val="-2"/>
          <w:sz w:val="24"/>
        </w:rPr>
        <w:t>components:</w:t>
      </w:r>
    </w:p>
    <w:p w14:paraId="29F12331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before="240" w:line="276" w:lineRule="auto"/>
        <w:ind w:right="566"/>
        <w:rPr>
          <w:rFonts w:asciiTheme="minorBidi" w:hAnsiTheme="minorBidi" w:cstheme="minorBidi"/>
          <w:sz w:val="24"/>
        </w:rPr>
      </w:pPr>
      <w:bookmarkStart w:id="4" w:name="●​Walls:_The_primary_structural_and_part"/>
      <w:bookmarkEnd w:id="4"/>
      <w:r w:rsidRPr="00A8146C">
        <w:rPr>
          <w:rFonts w:asciiTheme="minorBidi" w:hAnsiTheme="minorBidi" w:cstheme="minorBidi"/>
          <w:b/>
          <w:sz w:val="24"/>
        </w:rPr>
        <w:t>Walls</w:t>
      </w:r>
      <w:r w:rsidRPr="00A8146C">
        <w:rPr>
          <w:rFonts w:asciiTheme="minorBidi" w:hAnsiTheme="minorBidi" w:cstheme="minorBidi"/>
          <w:sz w:val="24"/>
        </w:rPr>
        <w:t>: The primary structural and partitioning walls are rendered in solid blue, indicating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standard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interior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partitions.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Thicker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magenta-colored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zones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represent the building's exterior envelope or major structural shear walls.</w:t>
      </w:r>
    </w:p>
    <w:p w14:paraId="22DFC87F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right="581"/>
        <w:rPr>
          <w:rFonts w:asciiTheme="minorBidi" w:hAnsiTheme="minorBidi" w:cstheme="minorBidi"/>
          <w:sz w:val="24"/>
        </w:rPr>
      </w:pPr>
      <w:bookmarkStart w:id="5" w:name="●​Doors:_Entryways_are_clearly_marked_wi"/>
      <w:bookmarkEnd w:id="5"/>
      <w:r w:rsidRPr="00A8146C">
        <w:rPr>
          <w:rFonts w:asciiTheme="minorBidi" w:hAnsiTheme="minorBidi" w:cstheme="minorBidi"/>
          <w:b/>
          <w:sz w:val="24"/>
        </w:rPr>
        <w:t>Doors</w:t>
      </w:r>
      <w:r w:rsidRPr="00A8146C">
        <w:rPr>
          <w:rFonts w:asciiTheme="minorBidi" w:hAnsiTheme="minorBidi" w:cstheme="minorBidi"/>
          <w:sz w:val="24"/>
        </w:rPr>
        <w:t>: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Entryways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are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clearly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marked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with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white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door-swing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symbols.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The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main entrance at the bottom features a double-door configuration, while individual offices utilize single-swing doors to maximize usable floor space.</w:t>
      </w:r>
    </w:p>
    <w:p w14:paraId="7E1B84BA" w14:textId="77777777" w:rsidR="007D09E3" w:rsidRPr="00A8146C" w:rsidRDefault="007D09E3">
      <w:pPr>
        <w:pStyle w:val="ListParagraph"/>
        <w:spacing w:line="276" w:lineRule="auto"/>
        <w:rPr>
          <w:rFonts w:asciiTheme="minorBidi" w:hAnsiTheme="minorBidi" w:cstheme="minorBidi"/>
          <w:sz w:val="24"/>
        </w:rPr>
        <w:sectPr w:rsidR="007D09E3" w:rsidRPr="00A8146C" w:rsidSect="002D7686">
          <w:pgSz w:w="12240" w:h="15840"/>
          <w:pgMar w:top="1380" w:right="1080" w:bottom="280" w:left="1440" w:header="720" w:footer="720" w:gutter="0"/>
          <w:pgNumType w:start="0"/>
          <w:cols w:space="720"/>
          <w:titlePg/>
          <w:docGrid w:linePitch="299"/>
        </w:sectPr>
      </w:pPr>
    </w:p>
    <w:p w14:paraId="00BFD68D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before="80" w:line="276" w:lineRule="auto"/>
        <w:ind w:right="449"/>
        <w:rPr>
          <w:rFonts w:asciiTheme="minorBidi" w:hAnsiTheme="minorBidi" w:cstheme="minorBidi"/>
          <w:sz w:val="24"/>
        </w:rPr>
      </w:pPr>
      <w:bookmarkStart w:id="6" w:name="●​Windows/Glazing:_External_window_units"/>
      <w:bookmarkEnd w:id="6"/>
      <w:r w:rsidRPr="00A8146C">
        <w:rPr>
          <w:rFonts w:asciiTheme="minorBidi" w:hAnsiTheme="minorBidi" w:cstheme="minorBidi"/>
          <w:b/>
          <w:sz w:val="24"/>
        </w:rPr>
        <w:lastRenderedPageBreak/>
        <w:t>Windows/Glazing</w:t>
      </w:r>
      <w:r w:rsidRPr="00A8146C">
        <w:rPr>
          <w:rFonts w:asciiTheme="minorBidi" w:hAnsiTheme="minorBidi" w:cstheme="minorBidi"/>
          <w:sz w:val="24"/>
        </w:rPr>
        <w:t>: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External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window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units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are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indicated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along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the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right-hand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and top perimeters using cyan/light blue outlines within the magenta wall sections, ensuring natural light reaches the outer office tiers.</w:t>
      </w:r>
    </w:p>
    <w:p w14:paraId="5A967FD1" w14:textId="77777777" w:rsidR="007D09E3" w:rsidRPr="00A8146C" w:rsidRDefault="007D09E3">
      <w:pPr>
        <w:pStyle w:val="BodyText"/>
        <w:spacing w:before="4"/>
        <w:rPr>
          <w:rFonts w:asciiTheme="minorBidi" w:hAnsiTheme="minorBidi" w:cstheme="minorBidi"/>
          <w:sz w:val="24"/>
        </w:rPr>
      </w:pPr>
    </w:p>
    <w:p w14:paraId="5AB24F4A" w14:textId="77777777" w:rsidR="007D09E3" w:rsidRPr="00A8146C" w:rsidRDefault="008B7717">
      <w:pPr>
        <w:pStyle w:val="Heading3"/>
        <w:rPr>
          <w:rFonts w:asciiTheme="minorBidi" w:hAnsiTheme="minorBidi" w:cstheme="minorBidi"/>
          <w:u w:val="single"/>
        </w:rPr>
      </w:pPr>
      <w:bookmarkStart w:id="7" w:name="Room_Layout:_Offices,_Corridors,_and_Was"/>
      <w:bookmarkStart w:id="8" w:name="_Toc223524252"/>
      <w:bookmarkEnd w:id="7"/>
      <w:r w:rsidRPr="00A8146C">
        <w:rPr>
          <w:rFonts w:asciiTheme="minorBidi" w:hAnsiTheme="minorBidi" w:cstheme="minorBidi"/>
          <w:u w:val="single"/>
        </w:rPr>
        <w:t xml:space="preserve">Room Layout: Offices, Corridors, and </w:t>
      </w:r>
      <w:r w:rsidRPr="00A8146C">
        <w:rPr>
          <w:rFonts w:asciiTheme="minorBidi" w:hAnsiTheme="minorBidi" w:cstheme="minorBidi"/>
          <w:spacing w:val="-2"/>
          <w:u w:val="single"/>
        </w:rPr>
        <w:t>Washrooms</w:t>
      </w:r>
      <w:bookmarkEnd w:id="8"/>
    </w:p>
    <w:p w14:paraId="0598B170" w14:textId="77777777" w:rsidR="007D09E3" w:rsidRPr="00A8146C" w:rsidRDefault="007D09E3">
      <w:pPr>
        <w:pStyle w:val="BodyText"/>
        <w:spacing w:before="5"/>
        <w:rPr>
          <w:rFonts w:asciiTheme="minorBidi" w:hAnsiTheme="minorBidi" w:cstheme="minorBidi"/>
          <w:b/>
          <w:sz w:val="24"/>
        </w:rPr>
      </w:pPr>
    </w:p>
    <w:p w14:paraId="4DDBCA36" w14:textId="77777777" w:rsidR="007D09E3" w:rsidRPr="00A8146C" w:rsidRDefault="008B7717">
      <w:pPr>
        <w:rPr>
          <w:rFonts w:asciiTheme="minorBidi" w:hAnsiTheme="minorBidi" w:cstheme="minorBidi"/>
          <w:sz w:val="24"/>
        </w:rPr>
      </w:pPr>
      <w:bookmarkStart w:id="9" w:name="The_layout_follows_a_&quot;central_core&quot;_desi"/>
      <w:bookmarkEnd w:id="9"/>
      <w:r w:rsidRPr="00A8146C">
        <w:rPr>
          <w:rFonts w:asciiTheme="minorBidi" w:hAnsiTheme="minorBidi" w:cstheme="minorBidi"/>
          <w:sz w:val="24"/>
        </w:rPr>
        <w:t xml:space="preserve">The layout follows a "central core" design philosophy to maximize </w:t>
      </w:r>
      <w:r w:rsidRPr="00A8146C">
        <w:rPr>
          <w:rFonts w:asciiTheme="minorBidi" w:hAnsiTheme="minorBidi" w:cstheme="minorBidi"/>
          <w:spacing w:val="-2"/>
          <w:sz w:val="24"/>
        </w:rPr>
        <w:t>efficiency:</w:t>
      </w:r>
    </w:p>
    <w:p w14:paraId="03E96020" w14:textId="77777777" w:rsidR="007D09E3" w:rsidRPr="00A8146C" w:rsidRDefault="007D09E3">
      <w:pPr>
        <w:pStyle w:val="BodyText"/>
        <w:spacing w:before="5"/>
        <w:rPr>
          <w:rFonts w:asciiTheme="minorBidi" w:hAnsiTheme="minorBidi" w:cstheme="minorBidi"/>
          <w:sz w:val="24"/>
        </w:rPr>
      </w:pPr>
    </w:p>
    <w:p w14:paraId="2B194B52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before="1" w:line="276" w:lineRule="auto"/>
        <w:ind w:right="633"/>
        <w:rPr>
          <w:rFonts w:asciiTheme="minorBidi" w:hAnsiTheme="minorBidi" w:cstheme="minorBidi"/>
          <w:sz w:val="24"/>
        </w:rPr>
      </w:pPr>
      <w:bookmarkStart w:id="10" w:name="●​Offices_and_Meeting_Rooms:_The_perimet"/>
      <w:bookmarkEnd w:id="10"/>
      <w:r w:rsidRPr="00A8146C">
        <w:rPr>
          <w:rFonts w:asciiTheme="minorBidi" w:hAnsiTheme="minorBidi" w:cstheme="minorBidi"/>
          <w:sz w:val="24"/>
        </w:rPr>
        <w:t>Offices and Meeting Rooms: The perimeter is lined with seven distinct work areas.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These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include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larger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rooms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with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oval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conference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tables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for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collaborative work and smaller rectangular offices for focused tasks.</w:t>
      </w:r>
    </w:p>
    <w:p w14:paraId="046B5C43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right="380"/>
        <w:rPr>
          <w:rFonts w:asciiTheme="minorBidi" w:hAnsiTheme="minorBidi" w:cstheme="minorBidi"/>
          <w:sz w:val="24"/>
        </w:rPr>
      </w:pPr>
      <w:bookmarkStart w:id="11" w:name="●​Corridors:_A_central_circulation_corri"/>
      <w:bookmarkEnd w:id="11"/>
      <w:r w:rsidRPr="00A8146C">
        <w:rPr>
          <w:rFonts w:asciiTheme="minorBidi" w:hAnsiTheme="minorBidi" w:cstheme="minorBidi"/>
          <w:sz w:val="24"/>
        </w:rPr>
        <w:t>Corridors: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central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circulation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corridor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(outlined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by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the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blue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partitions)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provides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 clear path from the main entrance to every room in the facility, ensuring logical traffic flow.</w:t>
      </w:r>
    </w:p>
    <w:p w14:paraId="25BF3728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right="607"/>
        <w:rPr>
          <w:rFonts w:asciiTheme="minorBidi" w:hAnsiTheme="minorBidi" w:cstheme="minorBidi"/>
          <w:sz w:val="24"/>
        </w:rPr>
      </w:pPr>
      <w:bookmarkStart w:id="12" w:name="●​Washrooms/Service_Core:_The_center_of_"/>
      <w:bookmarkEnd w:id="12"/>
      <w:r w:rsidRPr="00A8146C">
        <w:rPr>
          <w:rFonts w:asciiTheme="minorBidi" w:hAnsiTheme="minorBidi" w:cstheme="minorBidi"/>
          <w:sz w:val="24"/>
        </w:rPr>
        <w:t>Washrooms/Service Core: The center of the plan features a dedicated service core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containing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two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washroom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cubicles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(identified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by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the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white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plumbing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fixture symbols). This central placement minimizes the length of plumbing runs and ensures equal access for all staff members.</w:t>
      </w:r>
    </w:p>
    <w:p w14:paraId="33B3B194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right="1287"/>
        <w:rPr>
          <w:rFonts w:asciiTheme="minorBidi" w:hAnsiTheme="minorBidi" w:cstheme="minorBidi"/>
          <w:sz w:val="24"/>
        </w:rPr>
      </w:pPr>
      <w:bookmarkStart w:id="13" w:name="●​Reception:_A_dedicated_reception_or_se"/>
      <w:bookmarkEnd w:id="13"/>
      <w:r w:rsidRPr="00A8146C">
        <w:rPr>
          <w:rFonts w:asciiTheme="minorBidi" w:hAnsiTheme="minorBidi" w:cstheme="minorBidi"/>
          <w:sz w:val="24"/>
        </w:rPr>
        <w:t>Reception: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dedicated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reception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or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security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desk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is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located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immediately adjacent to the main entrance to manage visitor flow.</w:t>
      </w:r>
    </w:p>
    <w:p w14:paraId="0FB04F83" w14:textId="77777777" w:rsidR="007D09E3" w:rsidRPr="00A8146C" w:rsidRDefault="007D09E3">
      <w:pPr>
        <w:pStyle w:val="BodyText"/>
        <w:spacing w:before="3"/>
        <w:rPr>
          <w:rFonts w:asciiTheme="minorBidi" w:hAnsiTheme="minorBidi" w:cstheme="minorBidi"/>
          <w:sz w:val="24"/>
        </w:rPr>
      </w:pPr>
    </w:p>
    <w:p w14:paraId="79E718C5" w14:textId="77777777" w:rsidR="007D09E3" w:rsidRPr="00A8146C" w:rsidRDefault="008B7717">
      <w:pPr>
        <w:pStyle w:val="Heading3"/>
        <w:spacing w:before="1"/>
        <w:rPr>
          <w:rFonts w:asciiTheme="minorBidi" w:hAnsiTheme="minorBidi" w:cstheme="minorBidi"/>
          <w:u w:val="single"/>
        </w:rPr>
      </w:pPr>
      <w:bookmarkStart w:id="14" w:name="Use_of_Layers_and_Line_Types_"/>
      <w:bookmarkStart w:id="15" w:name="_Toc223524253"/>
      <w:bookmarkEnd w:id="14"/>
      <w:r w:rsidRPr="00A8146C">
        <w:rPr>
          <w:rFonts w:asciiTheme="minorBidi" w:hAnsiTheme="minorBidi" w:cstheme="minorBidi"/>
          <w:u w:val="single"/>
        </w:rPr>
        <w:t xml:space="preserve">Use of Layers and Line </w:t>
      </w:r>
      <w:r w:rsidRPr="00A8146C">
        <w:rPr>
          <w:rFonts w:asciiTheme="minorBidi" w:hAnsiTheme="minorBidi" w:cstheme="minorBidi"/>
          <w:spacing w:val="-2"/>
          <w:u w:val="single"/>
        </w:rPr>
        <w:t>Types</w:t>
      </w:r>
      <w:bookmarkEnd w:id="15"/>
    </w:p>
    <w:p w14:paraId="31AE4902" w14:textId="77777777" w:rsidR="007D09E3" w:rsidRPr="00A8146C" w:rsidRDefault="007D09E3">
      <w:pPr>
        <w:pStyle w:val="BodyText"/>
        <w:spacing w:before="5"/>
        <w:rPr>
          <w:rFonts w:asciiTheme="minorBidi" w:hAnsiTheme="minorBidi" w:cstheme="minorBidi"/>
          <w:b/>
          <w:sz w:val="24"/>
        </w:rPr>
      </w:pPr>
    </w:p>
    <w:p w14:paraId="0633ACEB" w14:textId="77777777" w:rsidR="007D09E3" w:rsidRPr="00A8146C" w:rsidRDefault="008B7717">
      <w:pPr>
        <w:spacing w:line="276" w:lineRule="auto"/>
        <w:ind w:right="497"/>
        <w:rPr>
          <w:rFonts w:asciiTheme="minorBidi" w:hAnsiTheme="minorBidi" w:cstheme="minorBidi"/>
          <w:sz w:val="24"/>
        </w:rPr>
      </w:pPr>
      <w:bookmarkStart w:id="16" w:name="The_drawing_adheres_to_standard_CAD_laye"/>
      <w:bookmarkEnd w:id="16"/>
      <w:r w:rsidRPr="00A8146C">
        <w:rPr>
          <w:rFonts w:asciiTheme="minorBidi" w:hAnsiTheme="minorBidi" w:cstheme="minorBidi"/>
          <w:sz w:val="24"/>
        </w:rPr>
        <w:t>The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drawing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adheres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to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standard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CAD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layering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conventions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to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maintain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 xml:space="preserve">technical </w:t>
      </w:r>
      <w:r w:rsidRPr="00A8146C">
        <w:rPr>
          <w:rFonts w:asciiTheme="minorBidi" w:hAnsiTheme="minorBidi" w:cstheme="minorBidi"/>
          <w:spacing w:val="-2"/>
          <w:sz w:val="24"/>
        </w:rPr>
        <w:t>clarity:</w:t>
      </w:r>
    </w:p>
    <w:p w14:paraId="077D6906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before="240" w:line="276" w:lineRule="auto"/>
        <w:ind w:right="886"/>
        <w:rPr>
          <w:rFonts w:asciiTheme="minorBidi" w:hAnsiTheme="minorBidi" w:cstheme="minorBidi"/>
          <w:sz w:val="24"/>
        </w:rPr>
      </w:pPr>
      <w:bookmarkStart w:id="17" w:name="●​Furniture_Layer:_Rendered_in_green,_th"/>
      <w:bookmarkEnd w:id="17"/>
      <w:r w:rsidRPr="00A8146C">
        <w:rPr>
          <w:rFonts w:asciiTheme="minorBidi" w:hAnsiTheme="minorBidi" w:cstheme="minorBidi"/>
          <w:sz w:val="24"/>
        </w:rPr>
        <w:t>Furniture Layer: Rendered in green, this layer includes desks, chairs, and conference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tables,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allowing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them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to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be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toggled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for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space-planning</w:t>
      </w:r>
      <w:r w:rsidRPr="00A8146C">
        <w:rPr>
          <w:rFonts w:asciiTheme="minorBidi" w:hAnsiTheme="minorBidi" w:cstheme="minorBidi"/>
          <w:spacing w:val="-5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purposes.</w:t>
      </w:r>
    </w:p>
    <w:p w14:paraId="7132C0C0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right="740"/>
        <w:rPr>
          <w:rFonts w:asciiTheme="minorBidi" w:hAnsiTheme="minorBidi" w:cstheme="minorBidi"/>
          <w:sz w:val="24"/>
        </w:rPr>
      </w:pPr>
      <w:bookmarkStart w:id="18" w:name="●​Structural_Layer:_Uses_blue_and_magent"/>
      <w:bookmarkEnd w:id="18"/>
      <w:r w:rsidRPr="00A8146C">
        <w:rPr>
          <w:rFonts w:asciiTheme="minorBidi" w:hAnsiTheme="minorBidi" w:cstheme="minorBidi"/>
          <w:sz w:val="24"/>
        </w:rPr>
        <w:t>Structural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Layer: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Uses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blue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and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magenta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for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walls,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providing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clear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hierarchy between load-bearing and non-load-bearing elements.</w:t>
      </w:r>
    </w:p>
    <w:p w14:paraId="43198115" w14:textId="77777777" w:rsidR="007D09E3" w:rsidRPr="00A8146C" w:rsidRDefault="008B7717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right="580"/>
        <w:rPr>
          <w:rFonts w:asciiTheme="minorBidi" w:hAnsiTheme="minorBidi" w:cstheme="minorBidi"/>
          <w:sz w:val="24"/>
        </w:rPr>
      </w:pPr>
      <w:bookmarkStart w:id="19" w:name="●​Fixtures_Layer:_Rendered_in_white/yell"/>
      <w:bookmarkEnd w:id="19"/>
      <w:r w:rsidRPr="00A8146C">
        <w:rPr>
          <w:rFonts w:asciiTheme="minorBidi" w:hAnsiTheme="minorBidi" w:cstheme="minorBidi"/>
          <w:sz w:val="24"/>
        </w:rPr>
        <w:t>Fixtures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Layer: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Rendered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in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white/yellow,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specifically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used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for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plumbing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fixtures and door swings to distinguish them from the building's shell.</w:t>
      </w:r>
    </w:p>
    <w:p w14:paraId="4479DBDE" w14:textId="77777777" w:rsidR="007D09E3" w:rsidRPr="00A8146C" w:rsidRDefault="007D09E3">
      <w:pPr>
        <w:pStyle w:val="BodyText"/>
        <w:spacing w:before="4"/>
        <w:rPr>
          <w:rFonts w:asciiTheme="minorBidi" w:hAnsiTheme="minorBidi" w:cstheme="minorBidi"/>
          <w:sz w:val="24"/>
        </w:rPr>
      </w:pPr>
    </w:p>
    <w:p w14:paraId="11F4BA4E" w14:textId="77777777" w:rsidR="007D09E3" w:rsidRPr="00A8146C" w:rsidRDefault="008B7717" w:rsidP="000B7335">
      <w:pPr>
        <w:tabs>
          <w:tab w:val="left" w:pos="266"/>
        </w:tabs>
        <w:rPr>
          <w:rFonts w:asciiTheme="minorBidi" w:hAnsiTheme="minorBidi" w:cstheme="minorBidi"/>
          <w:b/>
          <w:bCs/>
          <w:sz w:val="24"/>
          <w:u w:val="single"/>
        </w:rPr>
      </w:pPr>
      <w:bookmarkStart w:id="20" w:name="4._Circulation_and_Accessibility_"/>
      <w:bookmarkEnd w:id="20"/>
      <w:r w:rsidRPr="00A8146C">
        <w:rPr>
          <w:rFonts w:asciiTheme="minorBidi" w:hAnsiTheme="minorBidi" w:cstheme="minorBidi"/>
          <w:b/>
          <w:bCs/>
          <w:sz w:val="24"/>
          <w:u w:val="single"/>
        </w:rPr>
        <w:t xml:space="preserve">Circulation and </w:t>
      </w:r>
      <w:r w:rsidRPr="00A8146C">
        <w:rPr>
          <w:rFonts w:asciiTheme="minorBidi" w:hAnsiTheme="minorBidi" w:cstheme="minorBidi"/>
          <w:b/>
          <w:bCs/>
          <w:spacing w:val="-2"/>
          <w:sz w:val="24"/>
          <w:u w:val="single"/>
        </w:rPr>
        <w:t>Accessibility</w:t>
      </w:r>
    </w:p>
    <w:p w14:paraId="749BEFF7" w14:textId="77777777" w:rsidR="007D09E3" w:rsidRPr="00A8146C" w:rsidRDefault="007D09E3">
      <w:pPr>
        <w:pStyle w:val="BodyText"/>
        <w:spacing w:before="5"/>
        <w:rPr>
          <w:rFonts w:asciiTheme="minorBidi" w:hAnsiTheme="minorBidi" w:cstheme="minorBidi"/>
          <w:sz w:val="24"/>
        </w:rPr>
      </w:pPr>
    </w:p>
    <w:p w14:paraId="1D51C853" w14:textId="77777777" w:rsidR="007D09E3" w:rsidRPr="00A8146C" w:rsidRDefault="008B7717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right="1060"/>
        <w:rPr>
          <w:rFonts w:asciiTheme="minorBidi" w:hAnsiTheme="minorBidi" w:cstheme="minorBidi"/>
          <w:sz w:val="24"/>
        </w:rPr>
      </w:pPr>
      <w:bookmarkStart w:id="21" w:name="●​Egress:_The_wide_central_corridor_and_"/>
      <w:bookmarkEnd w:id="21"/>
      <w:r w:rsidRPr="00A8146C">
        <w:rPr>
          <w:rFonts w:asciiTheme="minorBidi" w:hAnsiTheme="minorBidi" w:cstheme="minorBidi"/>
          <w:sz w:val="24"/>
        </w:rPr>
        <w:t>Egress: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The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wide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central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corridor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and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double-entry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doors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suggest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a</w:t>
      </w:r>
      <w:r w:rsidRPr="00A8146C">
        <w:rPr>
          <w:rFonts w:asciiTheme="minorBidi" w:hAnsiTheme="minorBidi" w:cstheme="minorBidi"/>
          <w:spacing w:val="-4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design compliant with fire safety standards for rapid evacuation.</w:t>
      </w:r>
    </w:p>
    <w:p w14:paraId="657ED9B6" w14:textId="77777777" w:rsidR="007D09E3" w:rsidRPr="00A8146C" w:rsidRDefault="008B7717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right="661"/>
        <w:rPr>
          <w:rFonts w:asciiTheme="minorBidi" w:hAnsiTheme="minorBidi" w:cstheme="minorBidi"/>
          <w:sz w:val="24"/>
        </w:rPr>
      </w:pPr>
      <w:bookmarkStart w:id="22" w:name="●​Elevator/Stairwell_Provision:_While_no"/>
      <w:bookmarkEnd w:id="22"/>
      <w:r w:rsidRPr="00A8146C">
        <w:rPr>
          <w:rFonts w:asciiTheme="minorBidi" w:hAnsiTheme="minorBidi" w:cstheme="minorBidi"/>
          <w:sz w:val="24"/>
        </w:rPr>
        <w:t>Elevator/Stairwell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Provision: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While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not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explicitly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detailed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with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icons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in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this</w:t>
      </w:r>
      <w:r w:rsidRPr="00A8146C">
        <w:rPr>
          <w:rFonts w:asciiTheme="minorBidi" w:hAnsiTheme="minorBidi" w:cstheme="minorBidi"/>
          <w:spacing w:val="-6"/>
          <w:sz w:val="24"/>
        </w:rPr>
        <w:t xml:space="preserve"> </w:t>
      </w:r>
      <w:r w:rsidRPr="00A8146C">
        <w:rPr>
          <w:rFonts w:asciiTheme="minorBidi" w:hAnsiTheme="minorBidi" w:cstheme="minorBidi"/>
          <w:sz w:val="24"/>
        </w:rPr>
        <w:t>view, the large hollow rectangular zone in the center-left likely serves as the main</w:t>
      </w:r>
    </w:p>
    <w:p w14:paraId="4E7318D9" w14:textId="77777777" w:rsidR="007D09E3" w:rsidRPr="00A8146C" w:rsidRDefault="008B7717">
      <w:pPr>
        <w:ind w:left="720"/>
        <w:rPr>
          <w:rFonts w:asciiTheme="minorBidi" w:hAnsiTheme="minorBidi" w:cstheme="minorBidi"/>
          <w:sz w:val="24"/>
        </w:rPr>
      </w:pPr>
      <w:r w:rsidRPr="00A8146C">
        <w:rPr>
          <w:rFonts w:asciiTheme="minorBidi" w:hAnsiTheme="minorBidi" w:cstheme="minorBidi"/>
          <w:sz w:val="24"/>
        </w:rPr>
        <w:t xml:space="preserve">vertical circulation shaft (elevator or staircase) for the </w:t>
      </w:r>
      <w:r w:rsidRPr="00A8146C">
        <w:rPr>
          <w:rFonts w:asciiTheme="minorBidi" w:hAnsiTheme="minorBidi" w:cstheme="minorBidi"/>
          <w:spacing w:val="-2"/>
          <w:sz w:val="24"/>
        </w:rPr>
        <w:t>building.</w:t>
      </w:r>
    </w:p>
    <w:p w14:paraId="308D0EBB" w14:textId="77777777" w:rsidR="007D09E3" w:rsidRPr="00A8146C" w:rsidRDefault="007D09E3">
      <w:pPr>
        <w:rPr>
          <w:rFonts w:asciiTheme="minorBidi" w:hAnsiTheme="minorBidi" w:cstheme="minorBidi"/>
          <w:sz w:val="24"/>
        </w:rPr>
        <w:sectPr w:rsidR="007D09E3" w:rsidRPr="00A8146C">
          <w:pgSz w:w="12240" w:h="15840"/>
          <w:pgMar w:top="1360" w:right="1080" w:bottom="280" w:left="1440" w:header="720" w:footer="720" w:gutter="0"/>
          <w:cols w:space="720"/>
        </w:sectPr>
      </w:pPr>
    </w:p>
    <w:p w14:paraId="2E7AE3DE" w14:textId="77777777" w:rsidR="007D09E3" w:rsidRPr="00A8146C" w:rsidRDefault="008B7717" w:rsidP="00AA4315">
      <w:pPr>
        <w:pStyle w:val="Heading1"/>
        <w:jc w:val="center"/>
        <w:rPr>
          <w:rFonts w:asciiTheme="minorBidi" w:hAnsiTheme="minorBidi" w:cstheme="minorBidi"/>
          <w:u w:val="single"/>
        </w:rPr>
      </w:pPr>
      <w:bookmarkStart w:id="23" w:name="Water_Supply_and_Plumbing_Plan_"/>
      <w:bookmarkStart w:id="24" w:name="_Toc223524254"/>
      <w:bookmarkEnd w:id="23"/>
      <w:r w:rsidRPr="00A8146C">
        <w:rPr>
          <w:rFonts w:asciiTheme="minorBidi" w:hAnsiTheme="minorBidi" w:cstheme="minorBidi"/>
          <w:u w:val="single"/>
        </w:rPr>
        <w:lastRenderedPageBreak/>
        <w:t>Water</w:t>
      </w:r>
      <w:r w:rsidRPr="00A8146C">
        <w:rPr>
          <w:rFonts w:asciiTheme="minorBidi" w:hAnsiTheme="minorBidi" w:cstheme="minorBidi"/>
          <w:spacing w:val="-9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Supply</w:t>
      </w:r>
      <w:r w:rsidRPr="00A8146C">
        <w:rPr>
          <w:rFonts w:asciiTheme="minorBidi" w:hAnsiTheme="minorBidi" w:cstheme="minorBidi"/>
          <w:spacing w:val="-8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and</w:t>
      </w:r>
      <w:r w:rsidRPr="00A8146C">
        <w:rPr>
          <w:rFonts w:asciiTheme="minorBidi" w:hAnsiTheme="minorBidi" w:cstheme="minorBidi"/>
          <w:spacing w:val="-9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Plumbing</w:t>
      </w:r>
      <w:r w:rsidRPr="00A8146C">
        <w:rPr>
          <w:rFonts w:asciiTheme="minorBidi" w:hAnsiTheme="minorBidi" w:cstheme="minorBidi"/>
          <w:spacing w:val="-8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4"/>
          <w:u w:val="single"/>
        </w:rPr>
        <w:t>Plan</w:t>
      </w:r>
      <w:bookmarkEnd w:id="24"/>
    </w:p>
    <w:p w14:paraId="3B847D83" w14:textId="77777777" w:rsidR="007D09E3" w:rsidRPr="00A8146C" w:rsidRDefault="008B7717">
      <w:pPr>
        <w:pStyle w:val="BodyText"/>
        <w:spacing w:before="6"/>
        <w:rPr>
          <w:rFonts w:asciiTheme="minorBidi" w:hAnsiTheme="minorBidi" w:cstheme="minorBidi"/>
          <w:b/>
          <w:sz w:val="12"/>
        </w:rPr>
      </w:pPr>
      <w:r w:rsidRPr="00A8146C">
        <w:rPr>
          <w:rFonts w:asciiTheme="minorBidi" w:hAnsiTheme="minorBidi" w:cstheme="minorBidi"/>
          <w:b/>
          <w:noProof/>
          <w:sz w:val="12"/>
        </w:rPr>
        <w:drawing>
          <wp:anchor distT="0" distB="0" distL="0" distR="0" simplePos="0" relativeHeight="251648512" behindDoc="1" locked="0" layoutInCell="1" allowOverlap="1" wp14:anchorId="4C120B6B" wp14:editId="6B4CE60E">
            <wp:simplePos x="0" y="0"/>
            <wp:positionH relativeFrom="page">
              <wp:posOffset>933450</wp:posOffset>
            </wp:positionH>
            <wp:positionV relativeFrom="paragraph">
              <wp:posOffset>107088</wp:posOffset>
            </wp:positionV>
            <wp:extent cx="5966945" cy="42361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945" cy="4236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FD777" w14:textId="51E7E946" w:rsidR="007D09E3" w:rsidRPr="00A8146C" w:rsidRDefault="008B7717">
      <w:pPr>
        <w:pStyle w:val="BodyText"/>
        <w:spacing w:before="58" w:line="276" w:lineRule="auto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This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report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details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plumbing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infrastructure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water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distribution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strategy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 xml:space="preserve">Residential Apartment Block as </w:t>
      </w:r>
      <w:r w:rsidR="009C10EA" w:rsidRPr="00A8146C">
        <w:rPr>
          <w:rFonts w:asciiTheme="minorBidi" w:hAnsiTheme="minorBidi" w:cstheme="minorBidi"/>
        </w:rPr>
        <w:t>specified.</w:t>
      </w:r>
    </w:p>
    <w:p w14:paraId="1489D802" w14:textId="77777777" w:rsidR="007D09E3" w:rsidRPr="00A8146C" w:rsidRDefault="008B7717">
      <w:pPr>
        <w:pStyle w:val="BodyText"/>
        <w:spacing w:before="240" w:line="276" w:lineRule="auto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plumbing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design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this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project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follows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multi-service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approach,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integrating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domestic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water supply with fire suppression systems.</w:t>
      </w:r>
    </w:p>
    <w:p w14:paraId="07308E29" w14:textId="77777777" w:rsidR="007D09E3" w:rsidRPr="00A8146C" w:rsidRDefault="008B7717">
      <w:pPr>
        <w:pStyle w:val="ListParagraph"/>
        <w:numPr>
          <w:ilvl w:val="1"/>
          <w:numId w:val="2"/>
        </w:numPr>
        <w:tabs>
          <w:tab w:val="left" w:pos="720"/>
        </w:tabs>
        <w:spacing w:before="240" w:line="276" w:lineRule="auto"/>
        <w:ind w:right="1146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Domestic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Hot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Water: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Hot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Water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System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(HWS)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engineered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maintain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 xml:space="preserve">a constant temperature of </w:t>
      </w:r>
      <w:r w:rsidRPr="00A8146C">
        <w:rPr>
          <w:rFonts w:asciiTheme="minorBidi" w:hAnsiTheme="minorBidi" w:cstheme="minorBidi"/>
          <w:b/>
        </w:rPr>
        <w:t>60°C</w:t>
      </w:r>
      <w:r w:rsidRPr="00A8146C">
        <w:rPr>
          <w:rFonts w:asciiTheme="minorBidi" w:hAnsiTheme="minorBidi" w:cstheme="minorBidi"/>
        </w:rPr>
        <w:t>.</w:t>
      </w:r>
    </w:p>
    <w:p w14:paraId="6CCA6EAB" w14:textId="77777777" w:rsidR="007D09E3" w:rsidRPr="00A8146C" w:rsidRDefault="008B7717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right="918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Regulatory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Compliance: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Materials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installations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must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adhere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WRAS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(</w:t>
      </w:r>
      <w:r w:rsidRPr="00A8146C">
        <w:rPr>
          <w:rFonts w:asciiTheme="minorBidi" w:hAnsiTheme="minorBidi" w:cstheme="minorBidi"/>
        </w:rPr>
        <w:t>Water Regulations</w:t>
      </w:r>
      <w:r w:rsidRPr="00A8146C">
        <w:rPr>
          <w:rFonts w:asciiTheme="minorBidi" w:hAnsiTheme="minorBidi" w:cstheme="minorBidi"/>
          <w:spacing w:val="-2"/>
        </w:rPr>
        <w:t xml:space="preserve"> </w:t>
      </w:r>
      <w:r w:rsidRPr="00A8146C">
        <w:rPr>
          <w:rFonts w:asciiTheme="minorBidi" w:hAnsiTheme="minorBidi" w:cstheme="minorBidi"/>
        </w:rPr>
        <w:t>Advisory</w:t>
      </w:r>
      <w:r w:rsidRPr="00A8146C">
        <w:rPr>
          <w:rFonts w:asciiTheme="minorBidi" w:hAnsiTheme="minorBidi" w:cstheme="minorBidi"/>
          <w:spacing w:val="-2"/>
        </w:rPr>
        <w:t xml:space="preserve"> </w:t>
      </w:r>
      <w:r w:rsidRPr="00A8146C">
        <w:rPr>
          <w:rFonts w:asciiTheme="minorBidi" w:hAnsiTheme="minorBidi" w:cstheme="minorBidi"/>
        </w:rPr>
        <w:t>Scheme)</w:t>
      </w:r>
      <w:r w:rsidRPr="00A8146C">
        <w:rPr>
          <w:rFonts w:asciiTheme="minorBidi" w:hAnsiTheme="minorBidi" w:cstheme="minorBidi"/>
          <w:spacing w:val="-2"/>
        </w:rPr>
        <w:t xml:space="preserve"> </w:t>
      </w:r>
      <w:r w:rsidRPr="00A8146C">
        <w:rPr>
          <w:rFonts w:asciiTheme="minorBidi" w:hAnsiTheme="minorBidi" w:cstheme="minorBidi"/>
        </w:rPr>
        <w:t>standards</w:t>
      </w:r>
      <w:r w:rsidRPr="00A8146C">
        <w:rPr>
          <w:rFonts w:asciiTheme="minorBidi" w:hAnsiTheme="minorBidi" w:cstheme="minorBidi"/>
          <w:spacing w:val="-2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2"/>
        </w:rPr>
        <w:t xml:space="preserve"> </w:t>
      </w:r>
      <w:r w:rsidRPr="00A8146C">
        <w:rPr>
          <w:rFonts w:asciiTheme="minorBidi" w:hAnsiTheme="minorBidi" w:cstheme="minorBidi"/>
        </w:rPr>
        <w:t>BS</w:t>
      </w:r>
      <w:r w:rsidRPr="00A8146C">
        <w:rPr>
          <w:rFonts w:asciiTheme="minorBidi" w:hAnsiTheme="minorBidi" w:cstheme="minorBidi"/>
          <w:spacing w:val="-2"/>
        </w:rPr>
        <w:t xml:space="preserve"> </w:t>
      </w:r>
      <w:r w:rsidRPr="00A8146C">
        <w:rPr>
          <w:rFonts w:asciiTheme="minorBidi" w:hAnsiTheme="minorBidi" w:cstheme="minorBidi"/>
        </w:rPr>
        <w:t>EN</w:t>
      </w:r>
      <w:r w:rsidRPr="00A8146C">
        <w:rPr>
          <w:rFonts w:asciiTheme="minorBidi" w:hAnsiTheme="minorBidi" w:cstheme="minorBidi"/>
          <w:spacing w:val="-2"/>
        </w:rPr>
        <w:t xml:space="preserve"> </w:t>
      </w:r>
      <w:r w:rsidRPr="00A8146C">
        <w:rPr>
          <w:rFonts w:asciiTheme="minorBidi" w:hAnsiTheme="minorBidi" w:cstheme="minorBidi"/>
        </w:rPr>
        <w:t>12056/806</w:t>
      </w:r>
      <w:r w:rsidRPr="00A8146C">
        <w:rPr>
          <w:rFonts w:asciiTheme="minorBidi" w:hAnsiTheme="minorBidi" w:cstheme="minorBidi"/>
          <w:spacing w:val="-2"/>
        </w:rPr>
        <w:t xml:space="preserve"> </w:t>
      </w:r>
      <w:r w:rsidRPr="00A8146C">
        <w:rPr>
          <w:rFonts w:asciiTheme="minorBidi" w:hAnsiTheme="minorBidi" w:cstheme="minorBidi"/>
        </w:rPr>
        <w:t>equivalent</w:t>
      </w:r>
      <w:r w:rsidRPr="00A8146C">
        <w:rPr>
          <w:rFonts w:asciiTheme="minorBidi" w:hAnsiTheme="minorBidi" w:cstheme="minorBidi"/>
          <w:spacing w:val="-2"/>
        </w:rPr>
        <w:t xml:space="preserve"> </w:t>
      </w:r>
      <w:r w:rsidRPr="00A8146C">
        <w:rPr>
          <w:rFonts w:asciiTheme="minorBidi" w:hAnsiTheme="minorBidi" w:cstheme="minorBidi"/>
        </w:rPr>
        <w:t>codes.</w:t>
      </w:r>
    </w:p>
    <w:p w14:paraId="2D0483AB" w14:textId="3B15AA26" w:rsidR="007D09E3" w:rsidRPr="00A8146C" w:rsidRDefault="008B7717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right="63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 xml:space="preserve">Fire Protection: </w:t>
      </w:r>
      <w:r w:rsidRPr="00A8146C">
        <w:rPr>
          <w:rFonts w:asciiTheme="minorBidi" w:hAnsiTheme="minorBidi" w:cstheme="minorBidi"/>
        </w:rPr>
        <w:t xml:space="preserve">The design includes a </w:t>
      </w:r>
      <w:r w:rsidR="009C10EA" w:rsidRPr="00A8146C">
        <w:rPr>
          <w:rFonts w:asciiTheme="minorBidi" w:hAnsiTheme="minorBidi" w:cstheme="minorBidi"/>
        </w:rPr>
        <w:t>resolute</w:t>
      </w:r>
      <w:r w:rsidRPr="00A8146C">
        <w:rPr>
          <w:rFonts w:asciiTheme="minorBidi" w:hAnsiTheme="minorBidi" w:cstheme="minorBidi"/>
        </w:rPr>
        <w:t xml:space="preserve"> DN50 Residential Sprinkler Main feeding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concealed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sprinkler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heads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maintain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aesthetic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integrity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residential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spaces.</w:t>
      </w:r>
    </w:p>
    <w:p w14:paraId="213C002E" w14:textId="77777777" w:rsidR="007D09E3" w:rsidRPr="00A8146C" w:rsidRDefault="007D09E3">
      <w:pPr>
        <w:pStyle w:val="ListParagraph"/>
        <w:spacing w:line="276" w:lineRule="auto"/>
        <w:rPr>
          <w:rFonts w:asciiTheme="minorBidi" w:hAnsiTheme="minorBidi" w:cstheme="minorBidi"/>
        </w:rPr>
        <w:sectPr w:rsidR="007D09E3" w:rsidRPr="00A8146C">
          <w:pgSz w:w="12240" w:h="15840"/>
          <w:pgMar w:top="1380" w:right="1080" w:bottom="280" w:left="1440" w:header="720" w:footer="720" w:gutter="0"/>
          <w:cols w:space="720"/>
        </w:sectPr>
      </w:pPr>
    </w:p>
    <w:p w14:paraId="15DF9C03" w14:textId="77777777" w:rsidR="007D09E3" w:rsidRPr="00A8146C" w:rsidRDefault="008B7717">
      <w:pPr>
        <w:pStyle w:val="Heading2"/>
        <w:spacing w:before="80"/>
        <w:rPr>
          <w:rFonts w:asciiTheme="minorBidi" w:hAnsiTheme="minorBidi" w:cstheme="minorBidi"/>
          <w:u w:val="single"/>
        </w:rPr>
      </w:pPr>
      <w:bookmarkStart w:id="25" w:name="Material_Specifications__"/>
      <w:bookmarkStart w:id="26" w:name="_Toc223524255"/>
      <w:bookmarkEnd w:id="25"/>
      <w:r w:rsidRPr="00A8146C">
        <w:rPr>
          <w:rFonts w:asciiTheme="minorBidi" w:hAnsiTheme="minorBidi" w:cstheme="minorBidi"/>
          <w:u w:val="single"/>
        </w:rPr>
        <w:lastRenderedPageBreak/>
        <w:t>Material</w:t>
      </w:r>
      <w:r w:rsidRPr="00A8146C">
        <w:rPr>
          <w:rFonts w:asciiTheme="minorBidi" w:hAnsiTheme="minorBidi" w:cstheme="minorBidi"/>
          <w:spacing w:val="-10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2"/>
          <w:u w:val="single"/>
        </w:rPr>
        <w:t>Specifications</w:t>
      </w:r>
      <w:bookmarkEnd w:id="26"/>
    </w:p>
    <w:p w14:paraId="3E70D484" w14:textId="22301DF7" w:rsidR="007D09E3" w:rsidRPr="00A8146C" w:rsidRDefault="008B7717">
      <w:pPr>
        <w:pStyle w:val="BodyText"/>
        <w:spacing w:before="12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project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utilizes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specific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materials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based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on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fluid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type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pressure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="009C10EA" w:rsidRPr="00A8146C">
        <w:rPr>
          <w:rFonts w:asciiTheme="minorBidi" w:hAnsiTheme="minorBidi" w:cstheme="minorBidi"/>
          <w:spacing w:val="-2"/>
        </w:rPr>
        <w:t>requirements.</w:t>
      </w:r>
    </w:p>
    <w:p w14:paraId="099592FD" w14:textId="77777777" w:rsidR="007D09E3" w:rsidRPr="00A8146C" w:rsidRDefault="007D09E3">
      <w:pPr>
        <w:pStyle w:val="BodyText"/>
        <w:spacing w:before="33"/>
        <w:rPr>
          <w:rFonts w:asciiTheme="minorBidi" w:hAnsiTheme="minorBidi" w:cstheme="minorBidi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3020"/>
        <w:gridCol w:w="1600"/>
      </w:tblGrid>
      <w:tr w:rsidR="007D09E3" w:rsidRPr="00A8146C" w14:paraId="50622CCF" w14:textId="77777777">
        <w:trPr>
          <w:trHeight w:val="979"/>
        </w:trPr>
        <w:tc>
          <w:tcPr>
            <w:tcW w:w="2280" w:type="dxa"/>
          </w:tcPr>
          <w:p w14:paraId="4A34AEE1" w14:textId="77777777" w:rsidR="007D09E3" w:rsidRPr="00A8146C" w:rsidRDefault="008B7717">
            <w:pPr>
              <w:pStyle w:val="TableParagraph"/>
              <w:spacing w:before="114"/>
              <w:rPr>
                <w:rFonts w:asciiTheme="minorBidi" w:hAnsiTheme="minorBidi" w:cstheme="minorBidi"/>
                <w:b/>
              </w:rPr>
            </w:pPr>
            <w:r w:rsidRPr="00A8146C">
              <w:rPr>
                <w:rFonts w:asciiTheme="minorBidi" w:hAnsiTheme="minorBidi" w:cstheme="minorBidi"/>
                <w:b/>
                <w:spacing w:val="-2"/>
              </w:rPr>
              <w:t>Service</w:t>
            </w:r>
          </w:p>
        </w:tc>
        <w:tc>
          <w:tcPr>
            <w:tcW w:w="3020" w:type="dxa"/>
          </w:tcPr>
          <w:p w14:paraId="6225C5B4" w14:textId="77777777" w:rsidR="007D09E3" w:rsidRPr="00A8146C" w:rsidRDefault="008B7717">
            <w:pPr>
              <w:pStyle w:val="TableParagraph"/>
              <w:spacing w:before="114"/>
              <w:ind w:left="109"/>
              <w:rPr>
                <w:rFonts w:asciiTheme="minorBidi" w:hAnsiTheme="minorBidi" w:cstheme="minorBidi"/>
                <w:b/>
              </w:rPr>
            </w:pPr>
            <w:r w:rsidRPr="00A8146C">
              <w:rPr>
                <w:rFonts w:asciiTheme="minorBidi" w:hAnsiTheme="minorBidi" w:cstheme="minorBidi"/>
                <w:b/>
              </w:rPr>
              <w:t>Material</w:t>
            </w:r>
            <w:r w:rsidRPr="00A8146C">
              <w:rPr>
                <w:rFonts w:asciiTheme="minorBidi" w:hAnsiTheme="minorBidi" w:cstheme="minorBidi"/>
                <w:b/>
                <w:spacing w:val="-8"/>
              </w:rPr>
              <w:t xml:space="preserve"> </w:t>
            </w:r>
            <w:r w:rsidRPr="00A8146C">
              <w:rPr>
                <w:rFonts w:asciiTheme="minorBidi" w:hAnsiTheme="minorBidi" w:cstheme="minorBidi"/>
                <w:b/>
                <w:spacing w:val="-2"/>
              </w:rPr>
              <w:t>Specification</w:t>
            </w:r>
          </w:p>
        </w:tc>
        <w:tc>
          <w:tcPr>
            <w:tcW w:w="1600" w:type="dxa"/>
          </w:tcPr>
          <w:p w14:paraId="5E1E6DAB" w14:textId="77777777" w:rsidR="007D09E3" w:rsidRPr="00A8146C" w:rsidRDefault="008B7717">
            <w:pPr>
              <w:pStyle w:val="TableParagraph"/>
              <w:spacing w:before="114"/>
              <w:ind w:left="104"/>
              <w:rPr>
                <w:rFonts w:asciiTheme="minorBidi" w:hAnsiTheme="minorBidi" w:cstheme="minorBidi"/>
                <w:b/>
              </w:rPr>
            </w:pPr>
            <w:r w:rsidRPr="00A8146C">
              <w:rPr>
                <w:rFonts w:asciiTheme="minorBidi" w:hAnsiTheme="minorBidi" w:cstheme="minorBidi"/>
                <w:b/>
                <w:spacing w:val="-2"/>
              </w:rPr>
              <w:t>Size/Ref</w:t>
            </w:r>
          </w:p>
        </w:tc>
      </w:tr>
      <w:tr w:rsidR="007D09E3" w:rsidRPr="00A8146C" w14:paraId="0E8901EA" w14:textId="77777777">
        <w:trPr>
          <w:trHeight w:val="979"/>
        </w:trPr>
        <w:tc>
          <w:tcPr>
            <w:tcW w:w="2280" w:type="dxa"/>
          </w:tcPr>
          <w:p w14:paraId="615DEC6B" w14:textId="77777777" w:rsidR="007D09E3" w:rsidRPr="00A8146C" w:rsidRDefault="008B7717">
            <w:pPr>
              <w:pStyle w:val="TableParagraph"/>
              <w:spacing w:before="110"/>
              <w:rPr>
                <w:rFonts w:asciiTheme="minorBidi" w:hAnsiTheme="minorBidi" w:cstheme="minorBidi"/>
                <w:b/>
              </w:rPr>
            </w:pPr>
            <w:r w:rsidRPr="00A8146C">
              <w:rPr>
                <w:rFonts w:asciiTheme="minorBidi" w:hAnsiTheme="minorBidi" w:cstheme="minorBidi"/>
                <w:b/>
              </w:rPr>
              <w:t>Cold</w:t>
            </w:r>
            <w:r w:rsidRPr="00A8146C">
              <w:rPr>
                <w:rFonts w:asciiTheme="minorBidi" w:hAnsiTheme="minorBidi" w:cstheme="minorBidi"/>
                <w:b/>
                <w:spacing w:val="-9"/>
              </w:rPr>
              <w:t xml:space="preserve"> </w:t>
            </w:r>
            <w:r w:rsidRPr="00A8146C">
              <w:rPr>
                <w:rFonts w:asciiTheme="minorBidi" w:hAnsiTheme="minorBidi" w:cstheme="minorBidi"/>
                <w:b/>
              </w:rPr>
              <w:t>Water</w:t>
            </w:r>
            <w:r w:rsidRPr="00A8146C">
              <w:rPr>
                <w:rFonts w:asciiTheme="minorBidi" w:hAnsiTheme="minorBidi" w:cstheme="minorBidi"/>
                <w:b/>
                <w:spacing w:val="-8"/>
              </w:rPr>
              <w:t xml:space="preserve"> </w:t>
            </w:r>
            <w:r w:rsidRPr="00A8146C">
              <w:rPr>
                <w:rFonts w:asciiTheme="minorBidi" w:hAnsiTheme="minorBidi" w:cstheme="minorBidi"/>
                <w:b/>
                <w:spacing w:val="-2"/>
              </w:rPr>
              <w:t>(CWS)</w:t>
            </w:r>
          </w:p>
        </w:tc>
        <w:tc>
          <w:tcPr>
            <w:tcW w:w="3020" w:type="dxa"/>
          </w:tcPr>
          <w:p w14:paraId="6B43C24C" w14:textId="77777777" w:rsidR="007D09E3" w:rsidRPr="00A8146C" w:rsidRDefault="008B7717">
            <w:pPr>
              <w:pStyle w:val="TableParagraph"/>
              <w:spacing w:before="110"/>
              <w:ind w:left="109"/>
              <w:rPr>
                <w:rFonts w:asciiTheme="minorBidi" w:hAnsiTheme="minorBidi" w:cstheme="minorBidi"/>
              </w:rPr>
            </w:pPr>
            <w:r w:rsidRPr="00A8146C">
              <w:rPr>
                <w:rFonts w:asciiTheme="minorBidi" w:hAnsiTheme="minorBidi" w:cstheme="minorBidi"/>
                <w:spacing w:val="-4"/>
              </w:rPr>
              <w:t>CPVC</w:t>
            </w:r>
          </w:p>
        </w:tc>
        <w:tc>
          <w:tcPr>
            <w:tcW w:w="1600" w:type="dxa"/>
          </w:tcPr>
          <w:p w14:paraId="2181E05D" w14:textId="77777777" w:rsidR="007D09E3" w:rsidRPr="00A8146C" w:rsidRDefault="008B7717">
            <w:pPr>
              <w:pStyle w:val="TableParagraph"/>
              <w:spacing w:before="110"/>
              <w:ind w:left="104"/>
              <w:rPr>
                <w:rFonts w:asciiTheme="minorBidi" w:hAnsiTheme="minorBidi" w:cstheme="minorBidi"/>
              </w:rPr>
            </w:pPr>
            <w:r w:rsidRPr="00A8146C">
              <w:rPr>
                <w:rFonts w:asciiTheme="minorBidi" w:hAnsiTheme="minorBidi" w:cstheme="minorBidi"/>
              </w:rPr>
              <w:t>DN50</w:t>
            </w:r>
            <w:r w:rsidRPr="00A8146C">
              <w:rPr>
                <w:rFonts w:asciiTheme="minorBidi" w:hAnsiTheme="minorBidi" w:cstheme="minorBidi"/>
                <w:spacing w:val="-4"/>
              </w:rPr>
              <w:t xml:space="preserve"> </w:t>
            </w:r>
            <w:r w:rsidRPr="00A8146C">
              <w:rPr>
                <w:rFonts w:asciiTheme="minorBidi" w:hAnsiTheme="minorBidi" w:cstheme="minorBidi"/>
                <w:spacing w:val="-2"/>
              </w:rPr>
              <w:t>(Main)</w:t>
            </w:r>
          </w:p>
        </w:tc>
      </w:tr>
      <w:tr w:rsidR="007D09E3" w:rsidRPr="00A8146C" w14:paraId="7910C8C1" w14:textId="77777777">
        <w:trPr>
          <w:trHeight w:val="980"/>
        </w:trPr>
        <w:tc>
          <w:tcPr>
            <w:tcW w:w="2280" w:type="dxa"/>
          </w:tcPr>
          <w:p w14:paraId="391B3557" w14:textId="77777777" w:rsidR="007D09E3" w:rsidRPr="00A8146C" w:rsidRDefault="008B7717">
            <w:pPr>
              <w:pStyle w:val="TableParagraph"/>
              <w:spacing w:before="106"/>
              <w:rPr>
                <w:rFonts w:asciiTheme="minorBidi" w:hAnsiTheme="minorBidi" w:cstheme="minorBidi"/>
                <w:b/>
              </w:rPr>
            </w:pPr>
            <w:r w:rsidRPr="00A8146C">
              <w:rPr>
                <w:rFonts w:asciiTheme="minorBidi" w:hAnsiTheme="minorBidi" w:cstheme="minorBidi"/>
                <w:b/>
              </w:rPr>
              <w:t>Hot</w:t>
            </w:r>
            <w:r w:rsidRPr="00A8146C">
              <w:rPr>
                <w:rFonts w:asciiTheme="minorBidi" w:hAnsiTheme="minorBidi" w:cstheme="minorBidi"/>
                <w:b/>
                <w:spacing w:val="-8"/>
              </w:rPr>
              <w:t xml:space="preserve"> </w:t>
            </w:r>
            <w:r w:rsidRPr="00A8146C">
              <w:rPr>
                <w:rFonts w:asciiTheme="minorBidi" w:hAnsiTheme="minorBidi" w:cstheme="minorBidi"/>
                <w:b/>
              </w:rPr>
              <w:t>Water</w:t>
            </w:r>
            <w:r w:rsidRPr="00A8146C">
              <w:rPr>
                <w:rFonts w:asciiTheme="minorBidi" w:hAnsiTheme="minorBidi" w:cstheme="minorBidi"/>
                <w:b/>
                <w:spacing w:val="-8"/>
              </w:rPr>
              <w:t xml:space="preserve"> </w:t>
            </w:r>
            <w:r w:rsidRPr="00A8146C">
              <w:rPr>
                <w:rFonts w:asciiTheme="minorBidi" w:hAnsiTheme="minorBidi" w:cstheme="minorBidi"/>
                <w:b/>
                <w:spacing w:val="-2"/>
              </w:rPr>
              <w:t>(HWS)</w:t>
            </w:r>
          </w:p>
        </w:tc>
        <w:tc>
          <w:tcPr>
            <w:tcW w:w="3020" w:type="dxa"/>
          </w:tcPr>
          <w:p w14:paraId="63DA2172" w14:textId="77777777" w:rsidR="007D09E3" w:rsidRPr="00A8146C" w:rsidRDefault="008B7717">
            <w:pPr>
              <w:pStyle w:val="TableParagraph"/>
              <w:spacing w:before="106"/>
              <w:ind w:left="109"/>
              <w:rPr>
                <w:rFonts w:asciiTheme="minorBidi" w:hAnsiTheme="minorBidi" w:cstheme="minorBidi"/>
              </w:rPr>
            </w:pPr>
            <w:r w:rsidRPr="00A8146C">
              <w:rPr>
                <w:rFonts w:asciiTheme="minorBidi" w:hAnsiTheme="minorBidi" w:cstheme="minorBidi"/>
              </w:rPr>
              <w:t>Copper</w:t>
            </w:r>
            <w:r w:rsidRPr="00A8146C">
              <w:rPr>
                <w:rFonts w:asciiTheme="minorBidi" w:hAnsiTheme="minorBidi" w:cstheme="minorBidi"/>
                <w:spacing w:val="-4"/>
              </w:rPr>
              <w:t xml:space="preserve"> </w:t>
            </w:r>
            <w:r w:rsidRPr="00A8146C">
              <w:rPr>
                <w:rFonts w:asciiTheme="minorBidi" w:hAnsiTheme="minorBidi" w:cstheme="minorBidi"/>
              </w:rPr>
              <w:t>(EN</w:t>
            </w:r>
            <w:r w:rsidRPr="00A8146C">
              <w:rPr>
                <w:rFonts w:asciiTheme="minorBidi" w:hAnsiTheme="minorBidi" w:cstheme="minorBidi"/>
                <w:spacing w:val="-4"/>
              </w:rPr>
              <w:t xml:space="preserve"> </w:t>
            </w:r>
            <w:r w:rsidRPr="00A8146C">
              <w:rPr>
                <w:rFonts w:asciiTheme="minorBidi" w:hAnsiTheme="minorBidi" w:cstheme="minorBidi"/>
              </w:rPr>
              <w:t>1057)</w:t>
            </w:r>
            <w:r w:rsidRPr="00A8146C">
              <w:rPr>
                <w:rFonts w:asciiTheme="minorBidi" w:hAnsiTheme="minorBidi" w:cstheme="minorBidi"/>
                <w:spacing w:val="-4"/>
              </w:rPr>
              <w:t xml:space="preserve"> </w:t>
            </w:r>
            <w:r w:rsidRPr="00A8146C">
              <w:rPr>
                <w:rFonts w:asciiTheme="minorBidi" w:hAnsiTheme="minorBidi" w:cstheme="minorBidi"/>
              </w:rPr>
              <w:t>or</w:t>
            </w:r>
            <w:r w:rsidRPr="00A8146C">
              <w:rPr>
                <w:rFonts w:asciiTheme="minorBidi" w:hAnsiTheme="minorBidi" w:cstheme="minorBidi"/>
                <w:spacing w:val="-4"/>
              </w:rPr>
              <w:t xml:space="preserve"> </w:t>
            </w:r>
            <w:r w:rsidRPr="00A8146C">
              <w:rPr>
                <w:rFonts w:asciiTheme="minorBidi" w:hAnsiTheme="minorBidi" w:cstheme="minorBidi"/>
                <w:spacing w:val="-5"/>
              </w:rPr>
              <w:t>PEX</w:t>
            </w:r>
          </w:p>
        </w:tc>
        <w:tc>
          <w:tcPr>
            <w:tcW w:w="1600" w:type="dxa"/>
          </w:tcPr>
          <w:p w14:paraId="42420042" w14:textId="77777777" w:rsidR="007D09E3" w:rsidRPr="00A8146C" w:rsidRDefault="008B7717">
            <w:pPr>
              <w:pStyle w:val="TableParagraph"/>
              <w:spacing w:before="106"/>
              <w:ind w:left="104"/>
              <w:rPr>
                <w:rFonts w:asciiTheme="minorBidi" w:hAnsiTheme="minorBidi" w:cstheme="minorBidi"/>
              </w:rPr>
            </w:pPr>
            <w:r w:rsidRPr="00A8146C">
              <w:rPr>
                <w:rFonts w:asciiTheme="minorBidi" w:hAnsiTheme="minorBidi" w:cstheme="minorBidi"/>
                <w:spacing w:val="-4"/>
              </w:rPr>
              <w:t>DN12</w:t>
            </w:r>
          </w:p>
        </w:tc>
      </w:tr>
      <w:tr w:rsidR="007D09E3" w:rsidRPr="00A8146C" w14:paraId="35B93133" w14:textId="77777777">
        <w:trPr>
          <w:trHeight w:val="960"/>
        </w:trPr>
        <w:tc>
          <w:tcPr>
            <w:tcW w:w="2280" w:type="dxa"/>
          </w:tcPr>
          <w:p w14:paraId="13F279B8" w14:textId="77777777" w:rsidR="007D09E3" w:rsidRPr="00A8146C" w:rsidRDefault="008B7717">
            <w:pPr>
              <w:pStyle w:val="TableParagraph"/>
              <w:rPr>
                <w:rFonts w:asciiTheme="minorBidi" w:hAnsiTheme="minorBidi" w:cstheme="minorBidi"/>
                <w:b/>
              </w:rPr>
            </w:pPr>
            <w:r w:rsidRPr="00A8146C">
              <w:rPr>
                <w:rFonts w:asciiTheme="minorBidi" w:hAnsiTheme="minorBidi" w:cstheme="minorBidi"/>
                <w:b/>
                <w:spacing w:val="-2"/>
              </w:rPr>
              <w:t>Sanitary/Waste</w:t>
            </w:r>
          </w:p>
        </w:tc>
        <w:tc>
          <w:tcPr>
            <w:tcW w:w="3020" w:type="dxa"/>
          </w:tcPr>
          <w:p w14:paraId="58344702" w14:textId="77777777" w:rsidR="007D09E3" w:rsidRPr="00A8146C" w:rsidRDefault="008B7717">
            <w:pPr>
              <w:pStyle w:val="TableParagraph"/>
              <w:ind w:left="109"/>
              <w:rPr>
                <w:rFonts w:asciiTheme="minorBidi" w:hAnsiTheme="minorBidi" w:cstheme="minorBidi"/>
              </w:rPr>
            </w:pPr>
            <w:r w:rsidRPr="00A8146C">
              <w:rPr>
                <w:rFonts w:asciiTheme="minorBidi" w:hAnsiTheme="minorBidi" w:cstheme="minorBidi"/>
                <w:spacing w:val="-5"/>
              </w:rPr>
              <w:t>PVC</w:t>
            </w:r>
          </w:p>
        </w:tc>
        <w:tc>
          <w:tcPr>
            <w:tcW w:w="1600" w:type="dxa"/>
          </w:tcPr>
          <w:p w14:paraId="6894F649" w14:textId="77777777" w:rsidR="007D09E3" w:rsidRPr="00A8146C" w:rsidRDefault="008B7717">
            <w:pPr>
              <w:pStyle w:val="TableParagraph"/>
              <w:ind w:left="104"/>
              <w:rPr>
                <w:rFonts w:asciiTheme="minorBidi" w:hAnsiTheme="minorBidi" w:cstheme="minorBidi"/>
              </w:rPr>
            </w:pPr>
            <w:r w:rsidRPr="00A8146C">
              <w:rPr>
                <w:rFonts w:asciiTheme="minorBidi" w:hAnsiTheme="minorBidi" w:cstheme="minorBidi"/>
                <w:spacing w:val="-2"/>
              </w:rPr>
              <w:t>DN100</w:t>
            </w:r>
          </w:p>
        </w:tc>
      </w:tr>
      <w:tr w:rsidR="007D09E3" w:rsidRPr="00A8146C" w14:paraId="635E8B7F" w14:textId="77777777">
        <w:trPr>
          <w:trHeight w:val="979"/>
        </w:trPr>
        <w:tc>
          <w:tcPr>
            <w:tcW w:w="2280" w:type="dxa"/>
          </w:tcPr>
          <w:p w14:paraId="1CA153D6" w14:textId="77777777" w:rsidR="007D09E3" w:rsidRPr="00A8146C" w:rsidRDefault="008B7717">
            <w:pPr>
              <w:pStyle w:val="TableParagraph"/>
              <w:spacing w:before="118"/>
              <w:rPr>
                <w:rFonts w:asciiTheme="minorBidi" w:hAnsiTheme="minorBidi" w:cstheme="minorBidi"/>
                <w:b/>
              </w:rPr>
            </w:pPr>
            <w:r w:rsidRPr="00A8146C">
              <w:rPr>
                <w:rFonts w:asciiTheme="minorBidi" w:hAnsiTheme="minorBidi" w:cstheme="minorBidi"/>
                <w:b/>
              </w:rPr>
              <w:t>Fire</w:t>
            </w:r>
            <w:r w:rsidRPr="00A8146C">
              <w:rPr>
                <w:rFonts w:asciiTheme="minorBidi" w:hAnsiTheme="minorBidi" w:cstheme="minorBidi"/>
                <w:b/>
                <w:spacing w:val="-4"/>
              </w:rPr>
              <w:t xml:space="preserve"> </w:t>
            </w:r>
            <w:r w:rsidRPr="00A8146C">
              <w:rPr>
                <w:rFonts w:asciiTheme="minorBidi" w:hAnsiTheme="minorBidi" w:cstheme="minorBidi"/>
                <w:b/>
                <w:spacing w:val="-2"/>
              </w:rPr>
              <w:t>Mains</w:t>
            </w:r>
          </w:p>
        </w:tc>
        <w:tc>
          <w:tcPr>
            <w:tcW w:w="3020" w:type="dxa"/>
          </w:tcPr>
          <w:p w14:paraId="7419F834" w14:textId="77777777" w:rsidR="007D09E3" w:rsidRPr="00A8146C" w:rsidRDefault="008B7717">
            <w:pPr>
              <w:pStyle w:val="TableParagraph"/>
              <w:spacing w:before="118"/>
              <w:ind w:left="109"/>
              <w:rPr>
                <w:rFonts w:asciiTheme="minorBidi" w:hAnsiTheme="minorBidi" w:cstheme="minorBidi"/>
              </w:rPr>
            </w:pPr>
            <w:r w:rsidRPr="00A8146C">
              <w:rPr>
                <w:rFonts w:asciiTheme="minorBidi" w:hAnsiTheme="minorBidi" w:cstheme="minorBidi"/>
                <w:spacing w:val="-4"/>
              </w:rPr>
              <w:t>CPVC</w:t>
            </w:r>
          </w:p>
        </w:tc>
        <w:tc>
          <w:tcPr>
            <w:tcW w:w="1600" w:type="dxa"/>
          </w:tcPr>
          <w:p w14:paraId="2353DD53" w14:textId="77777777" w:rsidR="007D09E3" w:rsidRPr="00A8146C" w:rsidRDefault="008B7717">
            <w:pPr>
              <w:pStyle w:val="TableParagraph"/>
              <w:spacing w:before="118"/>
              <w:ind w:left="104"/>
              <w:rPr>
                <w:rFonts w:asciiTheme="minorBidi" w:hAnsiTheme="minorBidi" w:cstheme="minorBidi"/>
              </w:rPr>
            </w:pPr>
            <w:r w:rsidRPr="00A8146C">
              <w:rPr>
                <w:rFonts w:asciiTheme="minorBidi" w:hAnsiTheme="minorBidi" w:cstheme="minorBidi"/>
                <w:spacing w:val="-4"/>
              </w:rPr>
              <w:t>DN50</w:t>
            </w:r>
          </w:p>
        </w:tc>
      </w:tr>
    </w:tbl>
    <w:p w14:paraId="3D1A78E1" w14:textId="77777777" w:rsidR="007D09E3" w:rsidRPr="00A8146C" w:rsidRDefault="008B7717">
      <w:pPr>
        <w:pStyle w:val="Heading2"/>
        <w:spacing w:before="12"/>
        <w:rPr>
          <w:rFonts w:asciiTheme="minorBidi" w:hAnsiTheme="minorBidi" w:cstheme="minorBidi"/>
          <w:u w:val="single"/>
        </w:rPr>
      </w:pPr>
      <w:bookmarkStart w:id="27" w:name="Component_Infrastructure_"/>
      <w:bookmarkStart w:id="28" w:name="_Toc223524256"/>
      <w:bookmarkEnd w:id="27"/>
      <w:r w:rsidRPr="00A8146C">
        <w:rPr>
          <w:rFonts w:asciiTheme="minorBidi" w:hAnsiTheme="minorBidi" w:cstheme="minorBidi"/>
          <w:u w:val="single"/>
        </w:rPr>
        <w:t>Component</w:t>
      </w:r>
      <w:r w:rsidRPr="00A8146C">
        <w:rPr>
          <w:rFonts w:asciiTheme="minorBidi" w:hAnsiTheme="minorBidi" w:cstheme="minorBidi"/>
          <w:spacing w:val="-9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2"/>
          <w:u w:val="single"/>
        </w:rPr>
        <w:t>Infrastructure</w:t>
      </w:r>
      <w:bookmarkEnd w:id="28"/>
    </w:p>
    <w:p w14:paraId="3B9C1F3D" w14:textId="77777777" w:rsidR="007D09E3" w:rsidRPr="00A8146C" w:rsidRDefault="008B7717">
      <w:pPr>
        <w:pStyle w:val="BodyText"/>
        <w:spacing w:before="125" w:line="276" w:lineRule="auto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layout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ensures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individual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accountability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pressure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management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through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following mechanical components:</w:t>
      </w:r>
    </w:p>
    <w:p w14:paraId="6F673648" w14:textId="77777777" w:rsidR="007D09E3" w:rsidRPr="00A8146C" w:rsidRDefault="008B7717">
      <w:pPr>
        <w:pStyle w:val="ListParagraph"/>
        <w:numPr>
          <w:ilvl w:val="1"/>
          <w:numId w:val="2"/>
        </w:numPr>
        <w:tabs>
          <w:tab w:val="left" w:pos="720"/>
        </w:tabs>
        <w:spacing w:before="240" w:line="276" w:lineRule="auto"/>
        <w:ind w:right="1047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Water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Metering: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Each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unit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equipped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individual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Water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Mete</w:t>
      </w:r>
      <w:r w:rsidRPr="00A8146C">
        <w:rPr>
          <w:rFonts w:asciiTheme="minorBidi" w:hAnsiTheme="minorBidi" w:cstheme="minorBidi"/>
          <w:b/>
        </w:rPr>
        <w:t>r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allow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for precise consumption tracking.</w:t>
      </w:r>
    </w:p>
    <w:p w14:paraId="659A612A" w14:textId="77777777" w:rsidR="007D09E3" w:rsidRPr="00A8146C" w:rsidRDefault="008B7717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right="412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Pressure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Management: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Pressure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Reducing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Valve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(PRV)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installed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per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unit/branch to prevent pipe hammer and protect fixtures from high-pressure surges.</w:t>
      </w:r>
    </w:p>
    <w:p w14:paraId="6E8E6F95" w14:textId="77777777" w:rsidR="007D09E3" w:rsidRPr="00A8146C" w:rsidRDefault="008B7717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Valving:</w:t>
      </w:r>
      <w:r w:rsidRPr="00A8146C">
        <w:rPr>
          <w:rFonts w:asciiTheme="minorBidi" w:hAnsiTheme="minorBidi" w:cstheme="minorBidi"/>
          <w:b/>
          <w:spacing w:val="-11"/>
        </w:rPr>
        <w:t xml:space="preserve"> </w:t>
      </w:r>
      <w:r w:rsidRPr="00A8146C">
        <w:rPr>
          <w:rFonts w:asciiTheme="minorBidi" w:hAnsiTheme="minorBidi" w:cstheme="minorBidi"/>
          <w:b/>
        </w:rPr>
        <w:t>Gate</w:t>
      </w:r>
      <w:r w:rsidRPr="00A8146C">
        <w:rPr>
          <w:rFonts w:asciiTheme="minorBidi" w:hAnsiTheme="minorBidi" w:cstheme="minorBidi"/>
          <w:b/>
          <w:spacing w:val="-9"/>
        </w:rPr>
        <w:t xml:space="preserve"> </w:t>
      </w:r>
      <w:r w:rsidRPr="00A8146C">
        <w:rPr>
          <w:rFonts w:asciiTheme="minorBidi" w:hAnsiTheme="minorBidi" w:cstheme="minorBidi"/>
          <w:b/>
        </w:rPr>
        <w:t>Valves</w:t>
      </w:r>
      <w:r w:rsidRPr="00A8146C">
        <w:rPr>
          <w:rFonts w:asciiTheme="minorBidi" w:hAnsiTheme="minorBidi" w:cstheme="minorBidi"/>
          <w:b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9"/>
        </w:rPr>
        <w:t xml:space="preserve"> </w:t>
      </w:r>
      <w:r w:rsidRPr="00A8146C">
        <w:rPr>
          <w:rFonts w:asciiTheme="minorBidi" w:hAnsiTheme="minorBidi" w:cstheme="minorBidi"/>
        </w:rPr>
        <w:t>utilized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9"/>
        </w:rPr>
        <w:t xml:space="preserve"> </w:t>
      </w:r>
      <w:r w:rsidRPr="00A8146C">
        <w:rPr>
          <w:rFonts w:asciiTheme="minorBidi" w:hAnsiTheme="minorBidi" w:cstheme="minorBidi"/>
        </w:rPr>
        <w:t>system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isolation</w:t>
      </w:r>
      <w:r w:rsidRPr="00A8146C">
        <w:rPr>
          <w:rFonts w:asciiTheme="minorBidi" w:hAnsiTheme="minorBidi" w:cstheme="minorBidi"/>
          <w:spacing w:val="-9"/>
        </w:rPr>
        <w:t xml:space="preserve"> </w:t>
      </w:r>
      <w:r w:rsidRPr="00A8146C">
        <w:rPr>
          <w:rFonts w:asciiTheme="minorBidi" w:hAnsiTheme="minorBidi" w:cstheme="minorBidi"/>
        </w:rPr>
        <w:t>during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maintenance.</w:t>
      </w:r>
    </w:p>
    <w:p w14:paraId="695B9379" w14:textId="77777777" w:rsidR="007D09E3" w:rsidRPr="00A8146C" w:rsidRDefault="007D09E3">
      <w:pPr>
        <w:pStyle w:val="BodyText"/>
        <w:rPr>
          <w:rFonts w:asciiTheme="minorBidi" w:hAnsiTheme="minorBidi" w:cstheme="minorBidi"/>
        </w:rPr>
      </w:pPr>
    </w:p>
    <w:p w14:paraId="79357BF8" w14:textId="77777777" w:rsidR="007D09E3" w:rsidRPr="00A8146C" w:rsidRDefault="007D09E3">
      <w:pPr>
        <w:pStyle w:val="BodyText"/>
        <w:spacing w:before="63"/>
        <w:rPr>
          <w:rFonts w:asciiTheme="minorBidi" w:hAnsiTheme="minorBidi" w:cstheme="minorBidi"/>
        </w:rPr>
      </w:pPr>
    </w:p>
    <w:p w14:paraId="13E1D255" w14:textId="77777777" w:rsidR="007D09E3" w:rsidRPr="00A8146C" w:rsidRDefault="008B7717">
      <w:pPr>
        <w:pStyle w:val="Heading2"/>
        <w:rPr>
          <w:rFonts w:asciiTheme="minorBidi" w:hAnsiTheme="minorBidi" w:cstheme="minorBidi"/>
          <w:u w:val="single"/>
        </w:rPr>
      </w:pPr>
      <w:bookmarkStart w:id="29" w:name="System_Layout_and_Routing_Diagram_"/>
      <w:bookmarkStart w:id="30" w:name="_Toc223524257"/>
      <w:bookmarkEnd w:id="29"/>
      <w:r w:rsidRPr="00A8146C">
        <w:rPr>
          <w:rFonts w:asciiTheme="minorBidi" w:hAnsiTheme="minorBidi" w:cstheme="minorBidi"/>
          <w:u w:val="single"/>
        </w:rPr>
        <w:t>System</w:t>
      </w:r>
      <w:r w:rsidRPr="00A8146C">
        <w:rPr>
          <w:rFonts w:asciiTheme="minorBidi" w:hAnsiTheme="minorBidi" w:cstheme="minorBidi"/>
          <w:spacing w:val="-6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Layout</w:t>
      </w:r>
      <w:r w:rsidRPr="00A8146C">
        <w:rPr>
          <w:rFonts w:asciiTheme="minorBidi" w:hAnsiTheme="minorBidi" w:cstheme="minorBidi"/>
          <w:spacing w:val="-5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and</w:t>
      </w:r>
      <w:r w:rsidRPr="00A8146C">
        <w:rPr>
          <w:rFonts w:asciiTheme="minorBidi" w:hAnsiTheme="minorBidi" w:cstheme="minorBidi"/>
          <w:spacing w:val="-6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Routing</w:t>
      </w:r>
      <w:r w:rsidRPr="00A8146C">
        <w:rPr>
          <w:rFonts w:asciiTheme="minorBidi" w:hAnsiTheme="minorBidi" w:cstheme="minorBidi"/>
          <w:spacing w:val="-5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2"/>
          <w:u w:val="single"/>
        </w:rPr>
        <w:t>Diagram</w:t>
      </w:r>
      <w:bookmarkEnd w:id="30"/>
    </w:p>
    <w:p w14:paraId="594EB675" w14:textId="77777777" w:rsidR="007D09E3" w:rsidRPr="00A8146C" w:rsidRDefault="008B7717">
      <w:pPr>
        <w:pStyle w:val="BodyText"/>
        <w:spacing w:before="125" w:line="276" w:lineRule="auto"/>
        <w:ind w:right="22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following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diagram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illustrates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logical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flow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from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main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inlet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through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vertical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risers</w:t>
      </w:r>
      <w:r w:rsidRPr="00A8146C">
        <w:rPr>
          <w:rFonts w:asciiTheme="minorBidi" w:hAnsiTheme="minorBidi" w:cstheme="minorBidi"/>
          <w:spacing w:val="-3"/>
        </w:rPr>
        <w:t xml:space="preserve"> </w:t>
      </w:r>
      <w:r w:rsidRPr="00A8146C">
        <w:rPr>
          <w:rFonts w:asciiTheme="minorBidi" w:hAnsiTheme="minorBidi" w:cstheme="minorBidi"/>
        </w:rPr>
        <w:t>to the individual washroom connections.</w:t>
      </w:r>
    </w:p>
    <w:p w14:paraId="3BBA8D75" w14:textId="5EA394C3" w:rsidR="007D09E3" w:rsidRPr="00A8146C" w:rsidRDefault="008B7717">
      <w:pPr>
        <w:pStyle w:val="Heading4"/>
        <w:rPr>
          <w:rFonts w:asciiTheme="minorBidi" w:hAnsiTheme="minorBidi" w:cstheme="minorBidi"/>
          <w:u w:val="single"/>
        </w:rPr>
      </w:pPr>
      <w:bookmarkStart w:id="31" w:name="A._Main_Water_Inlet_&amp;_Risers_"/>
      <w:bookmarkEnd w:id="31"/>
      <w:r w:rsidRPr="00A8146C">
        <w:rPr>
          <w:rFonts w:asciiTheme="minorBidi" w:hAnsiTheme="minorBidi" w:cstheme="minorBidi"/>
          <w:u w:val="single"/>
        </w:rPr>
        <w:t>Main</w:t>
      </w:r>
      <w:r w:rsidRPr="00A8146C">
        <w:rPr>
          <w:rFonts w:asciiTheme="minorBidi" w:hAnsiTheme="minorBidi" w:cstheme="minorBidi"/>
          <w:spacing w:val="-5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Water</w:t>
      </w:r>
      <w:r w:rsidRPr="00A8146C">
        <w:rPr>
          <w:rFonts w:asciiTheme="minorBidi" w:hAnsiTheme="minorBidi" w:cstheme="minorBidi"/>
          <w:spacing w:val="-5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Inlet</w:t>
      </w:r>
      <w:r w:rsidRPr="00A8146C">
        <w:rPr>
          <w:rFonts w:asciiTheme="minorBidi" w:hAnsiTheme="minorBidi" w:cstheme="minorBidi"/>
          <w:spacing w:val="-5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&amp;</w:t>
      </w:r>
      <w:r w:rsidRPr="00A8146C">
        <w:rPr>
          <w:rFonts w:asciiTheme="minorBidi" w:hAnsiTheme="minorBidi" w:cstheme="minorBidi"/>
          <w:spacing w:val="-5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2"/>
          <w:u w:val="single"/>
        </w:rPr>
        <w:t>Risers</w:t>
      </w:r>
    </w:p>
    <w:p w14:paraId="7ED18B01" w14:textId="4D17D5AB" w:rsidR="007D09E3" w:rsidRPr="00A8146C" w:rsidRDefault="008B7717">
      <w:pPr>
        <w:pStyle w:val="ListParagraph"/>
        <w:numPr>
          <w:ilvl w:val="0"/>
          <w:numId w:val="1"/>
        </w:numPr>
        <w:tabs>
          <w:tab w:val="left" w:pos="720"/>
        </w:tabs>
        <w:spacing w:before="78" w:line="276" w:lineRule="auto"/>
        <w:ind w:right="501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Inlet: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DN50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Cold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Water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Supply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enters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building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footprint,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="009C10EA" w:rsidRPr="00A8146C">
        <w:rPr>
          <w:rFonts w:asciiTheme="minorBidi" w:hAnsiTheme="minorBidi" w:cstheme="minorBidi"/>
        </w:rPr>
        <w:t>at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ground-level plant room or service duct.</w:t>
      </w:r>
    </w:p>
    <w:p w14:paraId="47CEACD5" w14:textId="6157F691" w:rsidR="007D09E3" w:rsidRPr="00A8146C" w:rsidRDefault="008B771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94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Vertical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Risers: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Main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pipes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CWS,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HWS,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Sprinklers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run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vertically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through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 xml:space="preserve">a central </w:t>
      </w:r>
      <w:r w:rsidR="009C10EA" w:rsidRPr="00A8146C">
        <w:rPr>
          <w:rFonts w:asciiTheme="minorBidi" w:hAnsiTheme="minorBidi" w:cstheme="minorBidi"/>
        </w:rPr>
        <w:t>service.</w:t>
      </w:r>
    </w:p>
    <w:p w14:paraId="5EC950CD" w14:textId="77777777" w:rsidR="007D09E3" w:rsidRPr="00A8146C" w:rsidRDefault="008B771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652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Branching: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From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vertical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stack,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DN32-22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horizontal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pipes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branch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out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serve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 individual apartments.</w:t>
      </w:r>
    </w:p>
    <w:p w14:paraId="6C2DB81D" w14:textId="77777777" w:rsidR="007D09E3" w:rsidRPr="00A8146C" w:rsidRDefault="007D09E3">
      <w:pPr>
        <w:pStyle w:val="ListParagraph"/>
        <w:spacing w:line="276" w:lineRule="auto"/>
        <w:rPr>
          <w:rFonts w:asciiTheme="minorBidi" w:hAnsiTheme="minorBidi" w:cstheme="minorBidi"/>
        </w:rPr>
        <w:sectPr w:rsidR="007D09E3" w:rsidRPr="00A8146C">
          <w:pgSz w:w="12240" w:h="15840"/>
          <w:pgMar w:top="1360" w:right="1080" w:bottom="280" w:left="1440" w:header="720" w:footer="720" w:gutter="0"/>
          <w:cols w:space="720"/>
        </w:sectPr>
      </w:pPr>
    </w:p>
    <w:p w14:paraId="30FD231A" w14:textId="77777777" w:rsidR="007D09E3" w:rsidRPr="00A8146C" w:rsidRDefault="008B7717">
      <w:pPr>
        <w:pStyle w:val="Heading4"/>
        <w:spacing w:before="80"/>
        <w:ind w:left="61"/>
        <w:rPr>
          <w:rFonts w:asciiTheme="minorBidi" w:hAnsiTheme="minorBidi" w:cstheme="minorBidi"/>
          <w:u w:val="single"/>
        </w:rPr>
      </w:pPr>
      <w:bookmarkStart w:id="32" w:name="_Washroom_and_Fixture_Connections_"/>
      <w:bookmarkEnd w:id="32"/>
      <w:r w:rsidRPr="00A8146C">
        <w:rPr>
          <w:rFonts w:asciiTheme="minorBidi" w:hAnsiTheme="minorBidi" w:cstheme="minorBidi"/>
          <w:u w:val="single"/>
        </w:rPr>
        <w:lastRenderedPageBreak/>
        <w:t>Washroom</w:t>
      </w:r>
      <w:r w:rsidRPr="00A8146C">
        <w:rPr>
          <w:rFonts w:asciiTheme="minorBidi" w:hAnsiTheme="minorBidi" w:cstheme="minorBidi"/>
          <w:spacing w:val="-9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and</w:t>
      </w:r>
      <w:r w:rsidRPr="00A8146C">
        <w:rPr>
          <w:rFonts w:asciiTheme="minorBidi" w:hAnsiTheme="minorBidi" w:cstheme="minorBidi"/>
          <w:spacing w:val="-9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Fixture</w:t>
      </w:r>
      <w:r w:rsidRPr="00A8146C">
        <w:rPr>
          <w:rFonts w:asciiTheme="minorBidi" w:hAnsiTheme="minorBidi" w:cstheme="minorBidi"/>
          <w:spacing w:val="-8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2"/>
          <w:u w:val="single"/>
        </w:rPr>
        <w:t>Connections</w:t>
      </w:r>
    </w:p>
    <w:p w14:paraId="7A386BF1" w14:textId="77777777" w:rsidR="007D09E3" w:rsidRPr="00A8146C" w:rsidRDefault="008B7717">
      <w:pPr>
        <w:pStyle w:val="BodyText"/>
        <w:spacing w:before="78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plan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accounts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high-density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plumbing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in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washroom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zones:</w:t>
      </w:r>
    </w:p>
    <w:p w14:paraId="6191F209" w14:textId="77777777" w:rsidR="007D09E3" w:rsidRPr="00A8146C" w:rsidRDefault="007D09E3">
      <w:pPr>
        <w:pStyle w:val="BodyText"/>
        <w:spacing w:before="24"/>
        <w:rPr>
          <w:rFonts w:asciiTheme="minorBidi" w:hAnsiTheme="minorBidi" w:cstheme="minorBidi"/>
        </w:rPr>
      </w:pPr>
    </w:p>
    <w:p w14:paraId="36FF3C48" w14:textId="473AF5AD" w:rsidR="007D09E3" w:rsidRPr="00A8146C" w:rsidRDefault="008B7717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770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Sanitary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Fixtures: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Connections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provided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WC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="009C10EA" w:rsidRPr="00A8146C">
        <w:rPr>
          <w:rFonts w:asciiTheme="minorBidi" w:hAnsiTheme="minorBidi" w:cstheme="minorBidi"/>
        </w:rPr>
        <w:t>Pans</w:t>
      </w:r>
      <w:r w:rsidR="009C10EA" w:rsidRPr="00A8146C">
        <w:rPr>
          <w:rFonts w:asciiTheme="minorBidi" w:hAnsiTheme="minorBidi" w:cstheme="minorBidi"/>
          <w:spacing w:val="-5"/>
        </w:rPr>
        <w:t>,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="009C10EA" w:rsidRPr="00A8146C">
        <w:rPr>
          <w:rFonts w:asciiTheme="minorBidi" w:hAnsiTheme="minorBidi" w:cstheme="minorBidi"/>
        </w:rPr>
        <w:t>Wash hand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="009C10EA" w:rsidRPr="00A8146C">
        <w:rPr>
          <w:rFonts w:asciiTheme="minorBidi" w:hAnsiTheme="minorBidi" w:cstheme="minorBidi"/>
        </w:rPr>
        <w:t>Basins</w:t>
      </w:r>
      <w:r w:rsidR="009C10EA" w:rsidRPr="00A8146C">
        <w:rPr>
          <w:rFonts w:asciiTheme="minorBidi" w:hAnsiTheme="minorBidi" w:cstheme="minorBidi"/>
          <w:spacing w:val="-5"/>
        </w:rPr>
        <w:t>,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and Flush Shower Trays.</w:t>
      </w:r>
    </w:p>
    <w:p w14:paraId="78B8570B" w14:textId="77777777" w:rsidR="007D09E3" w:rsidRPr="00A8146C" w:rsidRDefault="008B771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624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Luxury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Fittings: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Provisions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included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Jacuzzis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or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Hydrotherapy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Tubs,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requiring specific drainage and high-flow supply.</w:t>
      </w:r>
    </w:p>
    <w:p w14:paraId="52F02660" w14:textId="69C0A5DF" w:rsidR="007D09E3" w:rsidRPr="00A8146C" w:rsidRDefault="008B771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53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Drainage: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All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fixtures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="009C10EA" w:rsidRPr="00A8146C">
        <w:rPr>
          <w:rFonts w:asciiTheme="minorBidi" w:hAnsiTheme="minorBidi" w:cstheme="minorBidi"/>
        </w:rPr>
        <w:t>are vent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into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DN100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Soil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Waste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="009C10EA" w:rsidRPr="00A8146C">
        <w:rPr>
          <w:rFonts w:asciiTheme="minorBidi" w:hAnsiTheme="minorBidi" w:cstheme="minorBidi"/>
        </w:rPr>
        <w:t>Drain</w:t>
      </w:r>
      <w:r w:rsidR="009C10EA" w:rsidRPr="00A8146C">
        <w:rPr>
          <w:rFonts w:asciiTheme="minorBidi" w:hAnsiTheme="minorBidi" w:cstheme="minorBidi"/>
          <w:spacing w:val="-4"/>
        </w:rPr>
        <w:t>,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Floor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Drains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(FD) installed to prevent flooding in wet areas.</w:t>
      </w:r>
    </w:p>
    <w:p w14:paraId="61FD0192" w14:textId="77777777" w:rsidR="007D09E3" w:rsidRPr="00A8146C" w:rsidRDefault="008B7717">
      <w:pPr>
        <w:pStyle w:val="Heading4"/>
        <w:rPr>
          <w:rFonts w:asciiTheme="minorBidi" w:hAnsiTheme="minorBidi" w:cstheme="minorBidi"/>
          <w:u w:val="single"/>
        </w:rPr>
      </w:pPr>
      <w:bookmarkStart w:id="33" w:name="External_Areas_"/>
      <w:bookmarkEnd w:id="33"/>
      <w:r w:rsidRPr="00A8146C">
        <w:rPr>
          <w:rFonts w:asciiTheme="minorBidi" w:hAnsiTheme="minorBidi" w:cstheme="minorBidi"/>
          <w:u w:val="single"/>
        </w:rPr>
        <w:t>External</w:t>
      </w:r>
      <w:r w:rsidRPr="00A8146C">
        <w:rPr>
          <w:rFonts w:asciiTheme="minorBidi" w:hAnsiTheme="minorBidi" w:cstheme="minorBidi"/>
          <w:spacing w:val="-8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2"/>
          <w:u w:val="single"/>
        </w:rPr>
        <w:t>Areas</w:t>
      </w:r>
    </w:p>
    <w:p w14:paraId="381EF3C1" w14:textId="7F9C2BF4" w:rsidR="001F4B26" w:rsidRPr="00A8146C" w:rsidRDefault="008B7717" w:rsidP="001F4B26">
      <w:pPr>
        <w:pStyle w:val="ListParagraph"/>
        <w:numPr>
          <w:ilvl w:val="0"/>
          <w:numId w:val="1"/>
        </w:numPr>
        <w:tabs>
          <w:tab w:val="left" w:pos="720"/>
        </w:tabs>
        <w:spacing w:before="78" w:line="276" w:lineRule="auto"/>
        <w:ind w:right="1010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plumbing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extends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Wrap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Balcony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areas,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="009C10EA"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drainage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secondary maintenance taps.</w:t>
      </w:r>
    </w:p>
    <w:p w14:paraId="111183B0" w14:textId="254F2821" w:rsidR="001F4B26" w:rsidRPr="00A8146C" w:rsidRDefault="001F4B26">
      <w:pPr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br w:type="page"/>
      </w:r>
    </w:p>
    <w:p w14:paraId="0CD3DB70" w14:textId="77777777" w:rsidR="002F6800" w:rsidRPr="00A8146C" w:rsidRDefault="002F6800" w:rsidP="002F6800">
      <w:pPr>
        <w:pStyle w:val="Heading1"/>
        <w:spacing w:before="0"/>
        <w:jc w:val="center"/>
        <w:rPr>
          <w:rFonts w:asciiTheme="minorBidi" w:hAnsiTheme="minorBidi" w:cstheme="minorBidi"/>
          <w:u w:val="single"/>
        </w:rPr>
      </w:pPr>
      <w:bookmarkStart w:id="34" w:name="Wi-Fi_and_Network_Cabling_Plan_"/>
      <w:bookmarkStart w:id="35" w:name="Network_Backbone_"/>
      <w:bookmarkStart w:id="36" w:name="_Toc223524258"/>
      <w:bookmarkEnd w:id="34"/>
      <w:bookmarkEnd w:id="35"/>
      <w:r w:rsidRPr="00A8146C">
        <w:rPr>
          <w:rFonts w:asciiTheme="minorBidi" w:hAnsiTheme="minorBidi" w:cstheme="minorBidi"/>
          <w:u w:val="single"/>
        </w:rPr>
        <w:lastRenderedPageBreak/>
        <w:t>Wi-Fi</w:t>
      </w:r>
      <w:r w:rsidRPr="00A8146C">
        <w:rPr>
          <w:rFonts w:asciiTheme="minorBidi" w:hAnsiTheme="minorBidi" w:cstheme="minorBidi"/>
          <w:spacing w:val="-7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and</w:t>
      </w:r>
      <w:r w:rsidRPr="00A8146C">
        <w:rPr>
          <w:rFonts w:asciiTheme="minorBidi" w:hAnsiTheme="minorBidi" w:cstheme="minorBidi"/>
          <w:spacing w:val="-6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Network</w:t>
      </w:r>
      <w:r w:rsidRPr="00A8146C">
        <w:rPr>
          <w:rFonts w:asciiTheme="minorBidi" w:hAnsiTheme="minorBidi" w:cstheme="minorBidi"/>
          <w:spacing w:val="-6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Cabling</w:t>
      </w:r>
      <w:r w:rsidRPr="00A8146C">
        <w:rPr>
          <w:rFonts w:asciiTheme="minorBidi" w:hAnsiTheme="minorBidi" w:cstheme="minorBidi"/>
          <w:spacing w:val="-6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4"/>
          <w:u w:val="single"/>
        </w:rPr>
        <w:t>Plan</w:t>
      </w:r>
      <w:bookmarkEnd w:id="36"/>
    </w:p>
    <w:p w14:paraId="36961235" w14:textId="77777777" w:rsidR="002F6800" w:rsidRPr="00A8146C" w:rsidRDefault="002F6800" w:rsidP="002F6800">
      <w:pPr>
        <w:pStyle w:val="Heading2"/>
        <w:spacing w:before="339"/>
        <w:rPr>
          <w:rFonts w:asciiTheme="minorBidi" w:hAnsiTheme="minorBidi" w:cstheme="minorBidi"/>
          <w:u w:val="single"/>
        </w:rPr>
      </w:pPr>
      <w:bookmarkStart w:id="37" w:name="Wi-Fi_Infrastructure_&amp;_Access_Point_Loca"/>
      <w:bookmarkStart w:id="38" w:name="_Toc223524259"/>
      <w:bookmarkEnd w:id="37"/>
      <w:r w:rsidRPr="00A8146C">
        <w:rPr>
          <w:rFonts w:asciiTheme="minorBidi" w:hAnsiTheme="minorBidi" w:cstheme="minorBidi"/>
          <w:u w:val="single"/>
        </w:rPr>
        <w:t>Wi-Fi</w:t>
      </w:r>
      <w:r w:rsidRPr="00A8146C">
        <w:rPr>
          <w:rFonts w:asciiTheme="minorBidi" w:hAnsiTheme="minorBidi" w:cstheme="minorBidi"/>
          <w:spacing w:val="-7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Infrastructure</w:t>
      </w:r>
      <w:r w:rsidRPr="00A8146C">
        <w:rPr>
          <w:rFonts w:asciiTheme="minorBidi" w:hAnsiTheme="minorBidi" w:cstheme="minorBidi"/>
          <w:spacing w:val="-7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&amp;</w:t>
      </w:r>
      <w:r w:rsidRPr="00A8146C">
        <w:rPr>
          <w:rFonts w:asciiTheme="minorBidi" w:hAnsiTheme="minorBidi" w:cstheme="minorBidi"/>
          <w:spacing w:val="-6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Access</w:t>
      </w:r>
      <w:r w:rsidRPr="00A8146C">
        <w:rPr>
          <w:rFonts w:asciiTheme="minorBidi" w:hAnsiTheme="minorBidi" w:cstheme="minorBidi"/>
          <w:spacing w:val="-7"/>
          <w:u w:val="single"/>
        </w:rPr>
        <w:t xml:space="preserve"> </w:t>
      </w:r>
      <w:r w:rsidRPr="00A8146C">
        <w:rPr>
          <w:rFonts w:asciiTheme="minorBidi" w:hAnsiTheme="minorBidi" w:cstheme="minorBidi"/>
          <w:u w:val="single"/>
        </w:rPr>
        <w:t>Point</w:t>
      </w:r>
      <w:r w:rsidRPr="00A8146C">
        <w:rPr>
          <w:rFonts w:asciiTheme="minorBidi" w:hAnsiTheme="minorBidi" w:cstheme="minorBidi"/>
          <w:spacing w:val="-6"/>
          <w:u w:val="single"/>
        </w:rPr>
        <w:t xml:space="preserve"> </w:t>
      </w:r>
      <w:r w:rsidRPr="00A8146C">
        <w:rPr>
          <w:rFonts w:asciiTheme="minorBidi" w:hAnsiTheme="minorBidi" w:cstheme="minorBidi"/>
          <w:spacing w:val="-2"/>
          <w:u w:val="single"/>
        </w:rPr>
        <w:t>Locations</w:t>
      </w:r>
      <w:bookmarkEnd w:id="38"/>
    </w:p>
    <w:p w14:paraId="36454FC6" w14:textId="77777777" w:rsidR="002F6800" w:rsidRPr="00A8146C" w:rsidRDefault="002F6800" w:rsidP="002F6800">
      <w:pPr>
        <w:pStyle w:val="BodyText"/>
        <w:spacing w:before="101"/>
        <w:rPr>
          <w:rFonts w:asciiTheme="minorBidi" w:hAnsiTheme="minorBidi" w:cstheme="minorBidi"/>
          <w:b/>
          <w:sz w:val="20"/>
        </w:rPr>
      </w:pPr>
      <w:r w:rsidRPr="00A8146C">
        <w:rPr>
          <w:rFonts w:asciiTheme="minorBidi" w:hAnsiTheme="minorBidi" w:cstheme="minorBidi"/>
          <w:b/>
          <w:noProof/>
          <w:sz w:val="20"/>
        </w:rPr>
        <w:drawing>
          <wp:anchor distT="0" distB="0" distL="0" distR="0" simplePos="0" relativeHeight="251666944" behindDoc="1" locked="0" layoutInCell="1" allowOverlap="1" wp14:anchorId="0177B67C" wp14:editId="68A066AC">
            <wp:simplePos x="0" y="0"/>
            <wp:positionH relativeFrom="page">
              <wp:posOffset>933450</wp:posOffset>
            </wp:positionH>
            <wp:positionV relativeFrom="paragraph">
              <wp:posOffset>225576</wp:posOffset>
            </wp:positionV>
            <wp:extent cx="5901669" cy="276167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669" cy="2761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8D629" w14:textId="77777777" w:rsidR="002F6800" w:rsidRPr="00A8146C" w:rsidRDefault="002F6800" w:rsidP="002F6800">
      <w:pPr>
        <w:pStyle w:val="BodyText"/>
        <w:rPr>
          <w:rFonts w:asciiTheme="minorBidi" w:hAnsiTheme="minorBidi" w:cstheme="minorBidi"/>
          <w:b/>
          <w:sz w:val="20"/>
        </w:rPr>
      </w:pPr>
    </w:p>
    <w:p w14:paraId="281705F1" w14:textId="77777777" w:rsidR="002F6800" w:rsidRPr="00A8146C" w:rsidRDefault="002F6800" w:rsidP="002F6800">
      <w:pPr>
        <w:pStyle w:val="BodyText"/>
        <w:rPr>
          <w:rFonts w:asciiTheme="minorBidi" w:hAnsiTheme="minorBidi" w:cstheme="minorBidi"/>
          <w:b/>
          <w:sz w:val="20"/>
        </w:rPr>
      </w:pPr>
    </w:p>
    <w:p w14:paraId="12FE901F" w14:textId="77777777" w:rsidR="002F6800" w:rsidRPr="00A8146C" w:rsidRDefault="002F6800" w:rsidP="002F6800">
      <w:pPr>
        <w:spacing w:before="80"/>
        <w:rPr>
          <w:rFonts w:asciiTheme="minorBidi" w:hAnsiTheme="minorBidi" w:cstheme="minorBidi"/>
          <w:b/>
          <w:sz w:val="26"/>
        </w:rPr>
      </w:pPr>
      <w:r w:rsidRPr="00A8146C">
        <w:rPr>
          <w:rFonts w:asciiTheme="minorBidi" w:hAnsiTheme="minorBidi" w:cstheme="minorBidi"/>
          <w:b/>
          <w:sz w:val="26"/>
        </w:rPr>
        <w:t>Network</w:t>
      </w:r>
      <w:r w:rsidRPr="00A8146C">
        <w:rPr>
          <w:rFonts w:asciiTheme="minorBidi" w:hAnsiTheme="minorBidi" w:cstheme="minorBidi"/>
          <w:b/>
          <w:spacing w:val="-7"/>
          <w:sz w:val="26"/>
        </w:rPr>
        <w:t xml:space="preserve"> </w:t>
      </w:r>
      <w:r w:rsidRPr="00A8146C">
        <w:rPr>
          <w:rFonts w:asciiTheme="minorBidi" w:hAnsiTheme="minorBidi" w:cstheme="minorBidi"/>
          <w:b/>
          <w:spacing w:val="-2"/>
          <w:sz w:val="26"/>
        </w:rPr>
        <w:t>Backbone</w:t>
      </w:r>
    </w:p>
    <w:p w14:paraId="4AEBB04E" w14:textId="77777777" w:rsidR="002F6800" w:rsidRPr="00A8146C" w:rsidRDefault="002F6800" w:rsidP="002F6800">
      <w:pPr>
        <w:pStyle w:val="BodyText"/>
        <w:spacing w:before="285" w:line="276" w:lineRule="auto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backbone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serves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central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highway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data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transmission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between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floors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main server room.</w:t>
      </w:r>
    </w:p>
    <w:p w14:paraId="4ED77F45" w14:textId="77777777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603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Vertical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Connectivity: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design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utilizes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12-core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OM4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Multi-Mode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Fiber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Backbone per floor.</w:t>
      </w:r>
    </w:p>
    <w:p w14:paraId="3C3A593A" w14:textId="77777777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88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Backbone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Termination: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ISP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Fiber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enters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Core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Switch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MDF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Main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Distribution Frame located on the Ground Floor.</w:t>
      </w:r>
    </w:p>
    <w:p w14:paraId="257DD3C6" w14:textId="77777777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02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Performance: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10GbE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uplink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connects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each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floor's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distribution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switch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back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MDF to prevent bandwidth bottlenecks.</w:t>
      </w:r>
    </w:p>
    <w:p w14:paraId="67321444" w14:textId="77777777" w:rsidR="002F6800" w:rsidRPr="00A8146C" w:rsidRDefault="002F6800" w:rsidP="002F6800">
      <w:pPr>
        <w:pStyle w:val="BodyText"/>
        <w:spacing w:before="26"/>
        <w:rPr>
          <w:rFonts w:asciiTheme="minorBidi" w:hAnsiTheme="minorBidi" w:cstheme="minorBidi"/>
        </w:rPr>
      </w:pPr>
    </w:p>
    <w:p w14:paraId="07405D88" w14:textId="77777777" w:rsidR="002F6800" w:rsidRPr="00A8146C" w:rsidRDefault="002F6800" w:rsidP="002F6800">
      <w:pPr>
        <w:pStyle w:val="Heading2"/>
        <w:spacing w:before="1"/>
        <w:rPr>
          <w:rFonts w:asciiTheme="minorBidi" w:hAnsiTheme="minorBidi" w:cstheme="minorBidi"/>
        </w:rPr>
      </w:pPr>
      <w:bookmarkStart w:id="39" w:name="Distribution_Switches_(IDF)_"/>
      <w:bookmarkStart w:id="40" w:name="_Toc223524260"/>
      <w:bookmarkEnd w:id="39"/>
      <w:r w:rsidRPr="00A8146C">
        <w:rPr>
          <w:rFonts w:asciiTheme="minorBidi" w:hAnsiTheme="minorBidi" w:cstheme="minorBidi"/>
        </w:rPr>
        <w:t>Distribution</w:t>
      </w:r>
      <w:r w:rsidRPr="00A8146C">
        <w:rPr>
          <w:rFonts w:asciiTheme="minorBidi" w:hAnsiTheme="minorBidi" w:cstheme="minorBidi"/>
          <w:spacing w:val="-10"/>
        </w:rPr>
        <w:t xml:space="preserve"> </w:t>
      </w:r>
      <w:r w:rsidRPr="00A8146C">
        <w:rPr>
          <w:rFonts w:asciiTheme="minorBidi" w:hAnsiTheme="minorBidi" w:cstheme="minorBidi"/>
        </w:rPr>
        <w:t>Switches</w:t>
      </w:r>
      <w:r w:rsidRPr="00A8146C">
        <w:rPr>
          <w:rFonts w:asciiTheme="minorBidi" w:hAnsiTheme="minorBidi" w:cstheme="minorBidi"/>
          <w:spacing w:val="-10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(IDF)</w:t>
      </w:r>
      <w:bookmarkEnd w:id="40"/>
    </w:p>
    <w:p w14:paraId="4B50E24D" w14:textId="77777777" w:rsidR="002F6800" w:rsidRPr="00A8146C" w:rsidRDefault="002F6800" w:rsidP="002F6800">
      <w:pPr>
        <w:spacing w:before="284" w:line="276" w:lineRule="auto"/>
        <w:ind w:right="497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Each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floor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equipped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its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own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IDF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(Intermediate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Distribution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Frame)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manage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 xml:space="preserve">local </w:t>
      </w:r>
      <w:r w:rsidRPr="00A8146C">
        <w:rPr>
          <w:rFonts w:asciiTheme="minorBidi" w:hAnsiTheme="minorBidi" w:cstheme="minorBidi"/>
          <w:spacing w:val="-2"/>
        </w:rPr>
        <w:t>traffic.</w:t>
      </w:r>
    </w:p>
    <w:p w14:paraId="79069124" w14:textId="77777777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548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Switch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Specification: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plan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specifies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48-Port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PoE+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Floor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Switch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10G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 xml:space="preserve">uplink </w:t>
      </w:r>
      <w:r w:rsidRPr="00A8146C">
        <w:rPr>
          <w:rFonts w:asciiTheme="minorBidi" w:hAnsiTheme="minorBidi" w:cstheme="minorBidi"/>
          <w:spacing w:val="-2"/>
        </w:rPr>
        <w:t>capabilities.</w:t>
      </w:r>
    </w:p>
    <w:p w14:paraId="0BFB04DF" w14:textId="77777777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61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Patching: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switch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supported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by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two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48-Port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CAT6A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patch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panels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manage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 incoming horizontal cabling.</w:t>
      </w:r>
    </w:p>
    <w:p w14:paraId="5B58C2B6" w14:textId="15027D4C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9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Power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Delivery: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switch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provides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PoE+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(802.3at)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power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devices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such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Access Points, VoIP phones, and CCTV cameras directly through the data cable.</w:t>
      </w:r>
    </w:p>
    <w:p w14:paraId="1EF0583C" w14:textId="77777777" w:rsidR="002F6800" w:rsidRPr="00A8146C" w:rsidRDefault="002F6800" w:rsidP="002F6800">
      <w:pPr>
        <w:tabs>
          <w:tab w:val="left" w:pos="720"/>
        </w:tabs>
        <w:spacing w:line="276" w:lineRule="auto"/>
        <w:ind w:right="499"/>
        <w:rPr>
          <w:rFonts w:asciiTheme="minorBidi" w:hAnsiTheme="minorBidi" w:cstheme="minorBidi"/>
        </w:rPr>
      </w:pPr>
    </w:p>
    <w:p w14:paraId="3216DFEB" w14:textId="77777777" w:rsidR="002F6800" w:rsidRPr="00A8146C" w:rsidRDefault="002F6800" w:rsidP="002F6800">
      <w:pPr>
        <w:tabs>
          <w:tab w:val="left" w:pos="720"/>
        </w:tabs>
        <w:spacing w:line="276" w:lineRule="auto"/>
        <w:ind w:right="499"/>
        <w:rPr>
          <w:rFonts w:asciiTheme="minorBidi" w:hAnsiTheme="minorBidi" w:cstheme="minorBidi"/>
        </w:rPr>
      </w:pPr>
    </w:p>
    <w:p w14:paraId="33CC02C2" w14:textId="77777777" w:rsidR="002F6800" w:rsidRPr="00A8146C" w:rsidRDefault="002F6800" w:rsidP="002F6800">
      <w:pPr>
        <w:tabs>
          <w:tab w:val="left" w:pos="720"/>
        </w:tabs>
        <w:spacing w:line="276" w:lineRule="auto"/>
        <w:ind w:right="499"/>
        <w:rPr>
          <w:rFonts w:asciiTheme="minorBidi" w:hAnsiTheme="minorBidi" w:cstheme="minorBidi"/>
        </w:rPr>
      </w:pPr>
    </w:p>
    <w:p w14:paraId="77329C6D" w14:textId="77777777" w:rsidR="002F6800" w:rsidRPr="00A8146C" w:rsidRDefault="002F6800" w:rsidP="002F6800">
      <w:pPr>
        <w:pStyle w:val="BodyText"/>
        <w:spacing w:before="145"/>
        <w:rPr>
          <w:rFonts w:asciiTheme="minorBidi" w:hAnsiTheme="minorBidi" w:cstheme="minorBidi"/>
        </w:rPr>
      </w:pPr>
    </w:p>
    <w:p w14:paraId="6BA7F968" w14:textId="77777777" w:rsidR="002F6800" w:rsidRPr="00A8146C" w:rsidRDefault="002F6800" w:rsidP="002F6800">
      <w:pPr>
        <w:pStyle w:val="Heading2"/>
        <w:rPr>
          <w:rFonts w:asciiTheme="minorBidi" w:hAnsiTheme="minorBidi" w:cstheme="minorBidi"/>
        </w:rPr>
      </w:pPr>
      <w:bookmarkStart w:id="41" w:name="__"/>
      <w:bookmarkStart w:id="42" w:name="Wi-Fi_Access_Point__Locations_"/>
      <w:bookmarkStart w:id="43" w:name="_Toc223524261"/>
      <w:bookmarkEnd w:id="41"/>
      <w:bookmarkEnd w:id="42"/>
      <w:r w:rsidRPr="00A8146C">
        <w:rPr>
          <w:rFonts w:asciiTheme="minorBidi" w:hAnsiTheme="minorBidi" w:cstheme="minorBidi"/>
        </w:rPr>
        <w:lastRenderedPageBreak/>
        <w:t>Wi-Fi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Access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Point</w:t>
      </w:r>
      <w:r w:rsidRPr="00A8146C">
        <w:rPr>
          <w:rFonts w:asciiTheme="minorBidi" w:hAnsiTheme="minorBidi" w:cstheme="minorBidi"/>
          <w:spacing w:val="64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Locations</w:t>
      </w:r>
      <w:bookmarkEnd w:id="43"/>
    </w:p>
    <w:p w14:paraId="2617F5B5" w14:textId="77777777" w:rsidR="002F6800" w:rsidRPr="00A8146C" w:rsidRDefault="002F6800" w:rsidP="002F6800">
      <w:pPr>
        <w:pStyle w:val="BodyText"/>
        <w:spacing w:before="28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wireless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layout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designed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high-density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usage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seamless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roaming.</w:t>
      </w:r>
    </w:p>
    <w:p w14:paraId="0039DC07" w14:textId="77777777" w:rsidR="002F6800" w:rsidRPr="00A8146C" w:rsidRDefault="002F6800" w:rsidP="002F6800">
      <w:pPr>
        <w:pStyle w:val="BodyText"/>
        <w:spacing w:before="25"/>
        <w:rPr>
          <w:rFonts w:asciiTheme="minorBidi" w:hAnsiTheme="minorBidi" w:cstheme="minorBidi"/>
        </w:rPr>
      </w:pPr>
    </w:p>
    <w:p w14:paraId="46BA9FA8" w14:textId="77777777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81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Deployment: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8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Access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Points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strategically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distributed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across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typical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 xml:space="preserve">floor </w:t>
      </w:r>
      <w:r w:rsidRPr="00A8146C">
        <w:rPr>
          <w:rFonts w:asciiTheme="minorBidi" w:hAnsiTheme="minorBidi" w:cstheme="minorBidi"/>
          <w:spacing w:val="-2"/>
        </w:rPr>
        <w:t>plan.</w:t>
      </w:r>
    </w:p>
    <w:p w14:paraId="008BC2D5" w14:textId="77777777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Standard:</w:t>
      </w:r>
      <w:r w:rsidRPr="00A8146C">
        <w:rPr>
          <w:rFonts w:asciiTheme="minorBidi" w:hAnsiTheme="minorBidi" w:cstheme="minorBidi"/>
          <w:b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hardware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follows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IEEE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802.11ax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Wi-Fi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6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standard,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supporting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up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  <w:spacing w:val="-5"/>
        </w:rPr>
        <w:t>to</w:t>
      </w:r>
    </w:p>
    <w:p w14:paraId="0CBE1C3B" w14:textId="77777777" w:rsidR="002F6800" w:rsidRPr="00A8146C" w:rsidRDefault="002F6800" w:rsidP="002F6800">
      <w:pPr>
        <w:pStyle w:val="BodyText"/>
        <w:spacing w:before="38"/>
        <w:ind w:left="720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9.6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Gbps.</w:t>
      </w:r>
    </w:p>
    <w:p w14:paraId="744DB569" w14:textId="77777777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20"/>
        </w:tabs>
        <w:spacing w:before="38" w:line="276" w:lineRule="auto"/>
        <w:ind w:right="1091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Coverage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Zones: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Each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AP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positioned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provide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30m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radius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coverage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zone, indicated by the purple circular overlays in the design.</w:t>
      </w:r>
    </w:p>
    <w:p w14:paraId="64356867" w14:textId="77777777" w:rsidR="002F6800" w:rsidRPr="00A8146C" w:rsidRDefault="002F6800" w:rsidP="002F68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Mounting:</w:t>
      </w:r>
      <w:r w:rsidRPr="00A8146C">
        <w:rPr>
          <w:rFonts w:asciiTheme="minorBidi" w:hAnsiTheme="minorBidi" w:cstheme="minorBidi"/>
          <w:b/>
          <w:spacing w:val="-9"/>
        </w:rPr>
        <w:t xml:space="preserve"> </w:t>
      </w:r>
      <w:r w:rsidRPr="00A8146C">
        <w:rPr>
          <w:rFonts w:asciiTheme="minorBidi" w:hAnsiTheme="minorBidi" w:cstheme="minorBidi"/>
        </w:rPr>
        <w:t>All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APs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ceiling-mounted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unobstructed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signal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propagation.</w:t>
      </w:r>
    </w:p>
    <w:p w14:paraId="6FF3252F" w14:textId="77777777" w:rsidR="002F6800" w:rsidRPr="00A8146C" w:rsidRDefault="002F6800" w:rsidP="002F6800">
      <w:pPr>
        <w:pStyle w:val="BodyText"/>
        <w:spacing w:before="65"/>
        <w:rPr>
          <w:rFonts w:asciiTheme="minorBidi" w:hAnsiTheme="minorBidi" w:cstheme="minorBidi"/>
        </w:rPr>
      </w:pPr>
    </w:p>
    <w:p w14:paraId="5DE6803F" w14:textId="77777777" w:rsidR="002F6800" w:rsidRPr="00A8146C" w:rsidRDefault="002F6800" w:rsidP="002F6800">
      <w:pPr>
        <w:pStyle w:val="Heading2"/>
        <w:rPr>
          <w:rFonts w:asciiTheme="minorBidi" w:hAnsiTheme="minorBidi" w:cstheme="minorBidi"/>
        </w:rPr>
      </w:pPr>
      <w:bookmarkStart w:id="44" w:name="Data_Cabling_Routes_"/>
      <w:bookmarkStart w:id="45" w:name="_Toc223524262"/>
      <w:bookmarkEnd w:id="44"/>
      <w:r w:rsidRPr="00A8146C">
        <w:rPr>
          <w:rFonts w:asciiTheme="minorBidi" w:hAnsiTheme="minorBidi" w:cstheme="minorBidi"/>
        </w:rPr>
        <w:t>Data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Cabling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Routes</w:t>
      </w:r>
      <w:bookmarkEnd w:id="45"/>
    </w:p>
    <w:p w14:paraId="6ED2DA9C" w14:textId="77777777" w:rsidR="002F6800" w:rsidRPr="00A8146C" w:rsidRDefault="002F6800" w:rsidP="002F6800">
      <w:pPr>
        <w:pStyle w:val="BodyText"/>
        <w:spacing w:before="285" w:line="276" w:lineRule="auto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Physical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wiring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follows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structured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cabling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approach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ensure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reliability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ease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 xml:space="preserve">of </w:t>
      </w:r>
      <w:r w:rsidRPr="00A8146C">
        <w:rPr>
          <w:rFonts w:asciiTheme="minorBidi" w:hAnsiTheme="minorBidi" w:cstheme="minorBidi"/>
          <w:spacing w:val="-2"/>
        </w:rPr>
        <w:t>maintenance.</w:t>
      </w:r>
    </w:p>
    <w:p w14:paraId="2A1977D4" w14:textId="77777777" w:rsidR="002F6800" w:rsidRPr="001F6B49" w:rsidRDefault="002F6800" w:rsidP="002F68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134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Horizontal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Runs: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plan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utilizes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CAT6A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Trunk/Horizontal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runs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all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 xml:space="preserve">copper </w:t>
      </w:r>
      <w:r w:rsidRPr="00A8146C">
        <w:rPr>
          <w:rFonts w:asciiTheme="minorBidi" w:hAnsiTheme="minorBidi" w:cstheme="minorBidi"/>
          <w:spacing w:val="-2"/>
        </w:rPr>
        <w:t>connectivity.</w:t>
      </w:r>
    </w:p>
    <w:p w14:paraId="38917CE1" w14:textId="77777777" w:rsidR="001F6B49" w:rsidRPr="00A8146C" w:rsidRDefault="001F6B49" w:rsidP="001F6B49">
      <w:pPr>
        <w:pStyle w:val="ListParagraph"/>
        <w:tabs>
          <w:tab w:val="left" w:pos="720"/>
        </w:tabs>
        <w:spacing w:before="80" w:line="276" w:lineRule="auto"/>
        <w:ind w:right="639" w:firstLine="0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Routing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Path: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Cables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routed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through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dedicated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cable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trays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conduits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provide physical protection.</w:t>
      </w:r>
    </w:p>
    <w:p w14:paraId="40709363" w14:textId="77777777" w:rsidR="001F6B49" w:rsidRPr="00A8146C" w:rsidRDefault="001F6B49" w:rsidP="001F6B4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633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Constraint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Compliance: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All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CAT6A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runs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limited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90m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maximum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run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plus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10m for patch cables, adhering to TIA-568-C.2 standards.</w:t>
      </w:r>
    </w:p>
    <w:p w14:paraId="39D31A07" w14:textId="77777777" w:rsidR="001F6B49" w:rsidRPr="00A8146C" w:rsidRDefault="001F6B49" w:rsidP="001F6B4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86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Fire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Safety: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All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cabling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routes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passing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through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fire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walls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equipped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 xml:space="preserve">fire-rated </w:t>
      </w:r>
      <w:r w:rsidRPr="00A8146C">
        <w:rPr>
          <w:rFonts w:asciiTheme="minorBidi" w:hAnsiTheme="minorBidi" w:cstheme="minorBidi"/>
          <w:spacing w:val="-2"/>
        </w:rPr>
        <w:t>seals.</w:t>
      </w:r>
    </w:p>
    <w:p w14:paraId="729A48F2" w14:textId="77777777" w:rsidR="001F6B49" w:rsidRPr="00A8146C" w:rsidRDefault="001F6B49" w:rsidP="001F6B49">
      <w:pPr>
        <w:pStyle w:val="BodyText"/>
        <w:spacing w:before="27"/>
        <w:rPr>
          <w:rFonts w:asciiTheme="minorBidi" w:hAnsiTheme="minorBidi" w:cstheme="minorBidi"/>
        </w:rPr>
      </w:pPr>
    </w:p>
    <w:p w14:paraId="23ED53EB" w14:textId="77777777" w:rsidR="001F6B49" w:rsidRPr="00A8146C" w:rsidRDefault="001F6B49" w:rsidP="001F6B49">
      <w:pPr>
        <w:pStyle w:val="Heading2"/>
        <w:rPr>
          <w:rFonts w:asciiTheme="minorBidi" w:hAnsiTheme="minorBidi" w:cstheme="minorBidi"/>
        </w:rPr>
      </w:pPr>
      <w:bookmarkStart w:id="46" w:name="Proper_Labeling_and_Symbols_"/>
      <w:bookmarkStart w:id="47" w:name="_Toc223524263"/>
      <w:bookmarkEnd w:id="46"/>
      <w:r w:rsidRPr="00A8146C">
        <w:rPr>
          <w:rFonts w:asciiTheme="minorBidi" w:hAnsiTheme="minorBidi" w:cstheme="minorBidi"/>
        </w:rPr>
        <w:t>Proper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Labeling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Symbols</w:t>
      </w:r>
      <w:bookmarkEnd w:id="47"/>
    </w:p>
    <w:p w14:paraId="62B91657" w14:textId="77777777" w:rsidR="001F6B49" w:rsidRPr="00A8146C" w:rsidRDefault="001F6B49" w:rsidP="001F6B49">
      <w:pPr>
        <w:pStyle w:val="BodyText"/>
        <w:spacing w:before="28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ensure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clarity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installation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teams,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plan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uses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8"/>
        </w:rPr>
        <w:t xml:space="preserve"> </w:t>
      </w:r>
      <w:r w:rsidRPr="00A8146C">
        <w:rPr>
          <w:rFonts w:asciiTheme="minorBidi" w:hAnsiTheme="minorBidi" w:cstheme="minorBidi"/>
        </w:rPr>
        <w:t>standardized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Legend:</w:t>
      </w:r>
    </w:p>
    <w:p w14:paraId="719AFBBE" w14:textId="77777777" w:rsidR="001F6B49" w:rsidRPr="00A8146C" w:rsidRDefault="001F6B49" w:rsidP="001F6B49">
      <w:pPr>
        <w:pStyle w:val="BodyText"/>
        <w:spacing w:before="24"/>
        <w:rPr>
          <w:rFonts w:asciiTheme="minorBidi" w:hAnsiTheme="minorBidi" w:cstheme="minorBidi"/>
        </w:rPr>
      </w:pPr>
    </w:p>
    <w:p w14:paraId="61B896B1" w14:textId="77777777" w:rsidR="001F6B49" w:rsidRPr="00A8146C" w:rsidRDefault="001F6B49" w:rsidP="001F6B49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IDF</w:t>
      </w:r>
      <w:r w:rsidRPr="00A8146C">
        <w:rPr>
          <w:rFonts w:asciiTheme="minorBidi" w:hAnsiTheme="minorBidi" w:cstheme="minorBidi"/>
          <w:b/>
          <w:spacing w:val="-8"/>
        </w:rPr>
        <w:t xml:space="preserve"> </w:t>
      </w:r>
      <w:r w:rsidRPr="00A8146C">
        <w:rPr>
          <w:rFonts w:asciiTheme="minorBidi" w:hAnsiTheme="minorBidi" w:cstheme="minorBidi"/>
          <w:b/>
        </w:rPr>
        <w:t>(Purple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Square):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Floor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Switch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location.</w:t>
      </w:r>
    </w:p>
    <w:p w14:paraId="0179E915" w14:textId="77777777" w:rsidR="001F6B49" w:rsidRPr="00A8146C" w:rsidRDefault="001F6B49" w:rsidP="001F6B49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D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(Blue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Box):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Data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Outlet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(RJ-45,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CAT6A).</w:t>
      </w:r>
    </w:p>
    <w:p w14:paraId="3CEF89DE" w14:textId="77777777" w:rsidR="001F6B49" w:rsidRPr="00A8146C" w:rsidRDefault="001F6B49" w:rsidP="001F6B49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  <w:spacing w:val="-2"/>
        </w:rPr>
        <w:t>Telephone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  <w:spacing w:val="-2"/>
        </w:rPr>
        <w:t>Icon: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VoIP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Telephone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(PoE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powered).</w:t>
      </w:r>
    </w:p>
    <w:p w14:paraId="4C88EF2D" w14:textId="77777777" w:rsidR="001F6B49" w:rsidRPr="00A8146C" w:rsidRDefault="001F6B49" w:rsidP="001F6B49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Red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Dot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with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CCTV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Label: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IP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CCTV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Camera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(PoE,</w:t>
      </w:r>
      <w:r w:rsidRPr="00A8146C">
        <w:rPr>
          <w:rFonts w:asciiTheme="minorBidi" w:hAnsiTheme="minorBidi" w:cstheme="minorBidi"/>
          <w:spacing w:val="-4"/>
        </w:rPr>
        <w:t xml:space="preserve"> 4K).</w:t>
      </w:r>
    </w:p>
    <w:p w14:paraId="3142B200" w14:textId="77777777" w:rsidR="002F6800" w:rsidRPr="00387ECA" w:rsidRDefault="001F6B49" w:rsidP="00CD2465">
      <w:pPr>
        <w:pStyle w:val="ListParagraph"/>
        <w:numPr>
          <w:ilvl w:val="0"/>
          <w:numId w:val="1"/>
        </w:num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Dashed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Lines: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Represent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CAT6A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horizontal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cabling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routes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from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IDF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 xml:space="preserve">the </w:t>
      </w:r>
      <w:r w:rsidRPr="00A8146C">
        <w:rPr>
          <w:rFonts w:asciiTheme="minorBidi" w:hAnsiTheme="minorBidi" w:cstheme="minorBidi"/>
          <w:spacing w:val="-2"/>
        </w:rPr>
        <w:t>endpoint</w:t>
      </w:r>
    </w:p>
    <w:p w14:paraId="1B05A288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1F506D55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0787AC57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2E9D596C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6B327E9D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52A361DC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2A905FCB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478020B5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0533D2BC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124FC627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335FA914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53AD88BA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4C9E0F79" w14:textId="77777777" w:rsidR="00387ECA" w:rsidRDefault="00387ECA" w:rsidP="00387ECA">
      <w:pPr>
        <w:tabs>
          <w:tab w:val="left" w:pos="720"/>
        </w:tabs>
        <w:spacing w:before="38" w:line="276" w:lineRule="auto"/>
        <w:ind w:right="961"/>
        <w:rPr>
          <w:rFonts w:asciiTheme="minorBidi" w:hAnsiTheme="minorBidi" w:cstheme="minorBidi"/>
        </w:rPr>
      </w:pPr>
    </w:p>
    <w:p w14:paraId="66C46940" w14:textId="77777777" w:rsidR="00387ECA" w:rsidRPr="006E74BF" w:rsidRDefault="00387ECA" w:rsidP="00387ECA">
      <w:pPr>
        <w:pStyle w:val="Heading1"/>
        <w:rPr>
          <w:rFonts w:asciiTheme="minorBidi" w:hAnsiTheme="minorBidi" w:cstheme="minorBidi"/>
          <w:u w:val="single"/>
        </w:rPr>
      </w:pPr>
      <w:bookmarkStart w:id="48" w:name="_Toc223524264"/>
      <w:r w:rsidRPr="006E74BF">
        <w:rPr>
          <w:rFonts w:asciiTheme="minorBidi" w:hAnsiTheme="minorBidi" w:cstheme="minorBidi"/>
          <w:u w:val="single"/>
        </w:rPr>
        <w:t>Electrical</w:t>
      </w:r>
      <w:r w:rsidRPr="006E74BF">
        <w:rPr>
          <w:rFonts w:asciiTheme="minorBidi" w:hAnsiTheme="minorBidi" w:cstheme="minorBidi"/>
          <w:spacing w:val="-10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Wiring</w:t>
      </w:r>
      <w:r w:rsidRPr="006E74BF">
        <w:rPr>
          <w:rFonts w:asciiTheme="minorBidi" w:hAnsiTheme="minorBidi" w:cstheme="minorBidi"/>
          <w:spacing w:val="-9"/>
          <w:u w:val="single"/>
        </w:rPr>
        <w:t xml:space="preserve"> </w:t>
      </w:r>
      <w:r w:rsidRPr="006E74BF">
        <w:rPr>
          <w:rFonts w:asciiTheme="minorBidi" w:hAnsiTheme="minorBidi" w:cstheme="minorBidi"/>
          <w:spacing w:val="-2"/>
          <w:u w:val="single"/>
        </w:rPr>
        <w:t>Layout</w:t>
      </w:r>
      <w:bookmarkEnd w:id="48"/>
    </w:p>
    <w:p w14:paraId="1806A35B" w14:textId="77777777" w:rsidR="00387ECA" w:rsidRPr="00A8146C" w:rsidRDefault="00387ECA" w:rsidP="00387ECA">
      <w:pPr>
        <w:pStyle w:val="BodyText"/>
        <w:spacing w:before="194"/>
        <w:rPr>
          <w:rFonts w:asciiTheme="minorBidi" w:hAnsiTheme="minorBidi" w:cstheme="minorBidi"/>
          <w:b/>
          <w:sz w:val="20"/>
        </w:rPr>
      </w:pPr>
      <w:r w:rsidRPr="00A8146C">
        <w:rPr>
          <w:rFonts w:asciiTheme="minorBidi" w:hAnsiTheme="minorBidi" w:cstheme="minorBidi"/>
          <w:b/>
          <w:noProof/>
          <w:sz w:val="20"/>
        </w:rPr>
        <w:drawing>
          <wp:anchor distT="0" distB="0" distL="0" distR="0" simplePos="0" relativeHeight="251668992" behindDoc="1" locked="0" layoutInCell="1" allowOverlap="1" wp14:anchorId="31EFC712" wp14:editId="56B4D80D">
            <wp:simplePos x="0" y="0"/>
            <wp:positionH relativeFrom="page">
              <wp:posOffset>933450</wp:posOffset>
            </wp:positionH>
            <wp:positionV relativeFrom="paragraph">
              <wp:posOffset>284894</wp:posOffset>
            </wp:positionV>
            <wp:extent cx="5991858" cy="434025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858" cy="4340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58B23" w14:textId="77777777" w:rsidR="00387ECA" w:rsidRPr="006E74BF" w:rsidRDefault="00387ECA" w:rsidP="00387ECA">
      <w:pPr>
        <w:pStyle w:val="Heading2"/>
        <w:spacing w:before="355"/>
        <w:rPr>
          <w:rFonts w:asciiTheme="minorBidi" w:hAnsiTheme="minorBidi" w:cstheme="minorBidi"/>
          <w:u w:val="single"/>
        </w:rPr>
      </w:pPr>
      <w:bookmarkStart w:id="49" w:name="_"/>
      <w:bookmarkStart w:id="50" w:name="Main_Power_Supply_Line_"/>
      <w:bookmarkStart w:id="51" w:name="_Toc223524265"/>
      <w:bookmarkEnd w:id="49"/>
      <w:bookmarkEnd w:id="50"/>
      <w:r w:rsidRPr="006E74BF">
        <w:rPr>
          <w:rFonts w:asciiTheme="minorBidi" w:hAnsiTheme="minorBidi" w:cstheme="minorBidi"/>
          <w:u w:val="single"/>
        </w:rPr>
        <w:t>Main</w:t>
      </w:r>
      <w:r w:rsidRPr="006E74BF">
        <w:rPr>
          <w:rFonts w:asciiTheme="minorBidi" w:hAnsiTheme="minorBidi" w:cstheme="minorBidi"/>
          <w:spacing w:val="-5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Power</w:t>
      </w:r>
      <w:r w:rsidRPr="006E74BF">
        <w:rPr>
          <w:rFonts w:asciiTheme="minorBidi" w:hAnsiTheme="minorBidi" w:cstheme="minorBidi"/>
          <w:spacing w:val="-5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Supply</w:t>
      </w:r>
      <w:r w:rsidRPr="006E74BF">
        <w:rPr>
          <w:rFonts w:asciiTheme="minorBidi" w:hAnsiTheme="minorBidi" w:cstheme="minorBidi"/>
          <w:spacing w:val="-5"/>
          <w:u w:val="single"/>
        </w:rPr>
        <w:t xml:space="preserve"> </w:t>
      </w:r>
      <w:r w:rsidRPr="006E74BF">
        <w:rPr>
          <w:rFonts w:asciiTheme="minorBidi" w:hAnsiTheme="minorBidi" w:cstheme="minorBidi"/>
          <w:spacing w:val="-4"/>
          <w:u w:val="single"/>
        </w:rPr>
        <w:t>Line</w:t>
      </w:r>
      <w:bookmarkEnd w:id="51"/>
    </w:p>
    <w:p w14:paraId="3CA79695" w14:textId="77777777" w:rsidR="00387ECA" w:rsidRPr="00A8146C" w:rsidRDefault="00387ECA" w:rsidP="00387ECA">
      <w:pPr>
        <w:pStyle w:val="BodyText"/>
        <w:spacing w:before="285" w:line="276" w:lineRule="auto"/>
        <w:ind w:right="22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building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utilizes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high-capacity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vertical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distribution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strategy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ensure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power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stability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across all units.</w:t>
      </w:r>
    </w:p>
    <w:p w14:paraId="044895F1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119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Vertical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Riser: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primary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power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feed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35mm²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SWA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(Steel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Wire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Armored) Electrical Riser that runs vertically through the center of the building core.</w:t>
      </w:r>
    </w:p>
    <w:p w14:paraId="6FAD00C9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083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Unit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Feed: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From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this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central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riser,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dedicated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horizontal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feeds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tap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off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supply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the individual Consumer Units</w:t>
      </w:r>
      <w:r w:rsidRPr="00A8146C">
        <w:rPr>
          <w:rFonts w:asciiTheme="minorBidi" w:hAnsiTheme="minorBidi" w:cstheme="minorBidi"/>
          <w:spacing w:val="40"/>
        </w:rPr>
        <w:t xml:space="preserve"> </w:t>
      </w:r>
      <w:r w:rsidRPr="00A8146C">
        <w:rPr>
          <w:rFonts w:asciiTheme="minorBidi" w:hAnsiTheme="minorBidi" w:cstheme="minorBidi"/>
        </w:rPr>
        <w:t>within each apartment.</w:t>
      </w:r>
    </w:p>
    <w:p w14:paraId="5B040EBC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2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Compliance: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system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designed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BS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7671:2018</w:t>
      </w:r>
      <w:r w:rsidRPr="00A8146C">
        <w:rPr>
          <w:rFonts w:asciiTheme="minorBidi" w:hAnsiTheme="minorBidi" w:cstheme="minorBidi"/>
          <w:spacing w:val="40"/>
        </w:rPr>
        <w:t xml:space="preserve"> </w:t>
      </w:r>
      <w:r w:rsidRPr="00A8146C">
        <w:rPr>
          <w:rFonts w:asciiTheme="minorBidi" w:hAnsiTheme="minorBidi" w:cstheme="minorBidi"/>
        </w:rPr>
        <w:t>standards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includes provisions for Part L compliance via smart meters per unit.</w:t>
      </w:r>
    </w:p>
    <w:p w14:paraId="45B63BE8" w14:textId="77777777" w:rsidR="00387ECA" w:rsidRPr="00A8146C" w:rsidRDefault="00387ECA" w:rsidP="00387ECA">
      <w:pPr>
        <w:pStyle w:val="BodyText"/>
        <w:spacing w:before="27"/>
        <w:rPr>
          <w:rFonts w:asciiTheme="minorBidi" w:hAnsiTheme="minorBidi" w:cstheme="minorBidi"/>
        </w:rPr>
      </w:pPr>
    </w:p>
    <w:p w14:paraId="7B25058D" w14:textId="77777777" w:rsidR="00387ECA" w:rsidRPr="006E74BF" w:rsidRDefault="00387ECA" w:rsidP="00387ECA">
      <w:pPr>
        <w:pStyle w:val="Heading2"/>
        <w:rPr>
          <w:rFonts w:asciiTheme="minorBidi" w:hAnsiTheme="minorBidi" w:cstheme="minorBidi"/>
          <w:u w:val="single"/>
        </w:rPr>
      </w:pPr>
      <w:bookmarkStart w:id="52" w:name="Distribution_Panels__"/>
      <w:bookmarkStart w:id="53" w:name="_Toc223524266"/>
      <w:bookmarkEnd w:id="52"/>
      <w:r w:rsidRPr="006E74BF">
        <w:rPr>
          <w:rFonts w:asciiTheme="minorBidi" w:hAnsiTheme="minorBidi" w:cstheme="minorBidi"/>
          <w:u w:val="single"/>
        </w:rPr>
        <w:t>Distribution</w:t>
      </w:r>
      <w:r w:rsidRPr="006E74BF">
        <w:rPr>
          <w:rFonts w:asciiTheme="minorBidi" w:hAnsiTheme="minorBidi" w:cstheme="minorBidi"/>
          <w:spacing w:val="-12"/>
          <w:u w:val="single"/>
        </w:rPr>
        <w:t xml:space="preserve"> </w:t>
      </w:r>
      <w:r w:rsidRPr="006E74BF">
        <w:rPr>
          <w:rFonts w:asciiTheme="minorBidi" w:hAnsiTheme="minorBidi" w:cstheme="minorBidi"/>
          <w:spacing w:val="-2"/>
          <w:u w:val="single"/>
        </w:rPr>
        <w:t>Panels</w:t>
      </w:r>
      <w:bookmarkEnd w:id="53"/>
    </w:p>
    <w:p w14:paraId="5652DCFF" w14:textId="77777777" w:rsidR="00387ECA" w:rsidRPr="00A8146C" w:rsidRDefault="00387ECA" w:rsidP="00387ECA">
      <w:pPr>
        <w:pStyle w:val="BodyText"/>
        <w:spacing w:before="285" w:line="276" w:lineRule="auto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Power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distribution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decentralized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provide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localized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control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safety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isolation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 xml:space="preserve">each </w:t>
      </w:r>
      <w:r w:rsidRPr="00A8146C">
        <w:rPr>
          <w:rFonts w:asciiTheme="minorBidi" w:hAnsiTheme="minorBidi" w:cstheme="minorBidi"/>
          <w:spacing w:val="-2"/>
        </w:rPr>
        <w:t>residence.</w:t>
      </w:r>
    </w:p>
    <w:p w14:paraId="43F4F655" w14:textId="77777777" w:rsidR="00387ECA" w:rsidRPr="00A8146C" w:rsidRDefault="00387ECA" w:rsidP="00387ECA">
      <w:pPr>
        <w:pStyle w:val="BodyText"/>
        <w:spacing w:line="276" w:lineRule="auto"/>
        <w:rPr>
          <w:rFonts w:asciiTheme="minorBidi" w:hAnsiTheme="minorBidi" w:cstheme="minorBidi"/>
        </w:rPr>
        <w:sectPr w:rsidR="00387ECA" w:rsidRPr="00A8146C" w:rsidSect="00387ECA">
          <w:pgSz w:w="12240" w:h="15840"/>
          <w:pgMar w:top="1380" w:right="1080" w:bottom="280" w:left="1440" w:header="720" w:footer="720" w:gutter="0"/>
          <w:cols w:space="720"/>
        </w:sectPr>
      </w:pPr>
    </w:p>
    <w:p w14:paraId="279AF099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72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lastRenderedPageBreak/>
        <w:t>Unit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Specifications: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Each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apartment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equipped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63A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/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100A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TPN</w:t>
      </w:r>
      <w:r w:rsidRPr="00A8146C">
        <w:rPr>
          <w:rFonts w:asciiTheme="minorBidi" w:hAnsiTheme="minorBidi" w:cstheme="minorBidi"/>
          <w:spacing w:val="40"/>
        </w:rPr>
        <w:t xml:space="preserve"> </w:t>
      </w:r>
      <w:r w:rsidRPr="00A8146C">
        <w:rPr>
          <w:rFonts w:asciiTheme="minorBidi" w:hAnsiTheme="minorBidi" w:cstheme="minorBidi"/>
        </w:rPr>
        <w:t xml:space="preserve">Consumer </w:t>
      </w:r>
      <w:r w:rsidRPr="00A8146C">
        <w:rPr>
          <w:rFonts w:asciiTheme="minorBidi" w:hAnsiTheme="minorBidi" w:cstheme="minorBidi"/>
          <w:spacing w:val="-2"/>
        </w:rPr>
        <w:t>Unit.</w:t>
      </w:r>
    </w:p>
    <w:p w14:paraId="7E0CEFA0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Safety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&amp;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Protection: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All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circuits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fitted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30mA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RCD</w:t>
      </w:r>
      <w:r w:rsidRPr="00A8146C">
        <w:rPr>
          <w:rFonts w:asciiTheme="minorBidi" w:hAnsiTheme="minorBidi" w:cstheme="minorBidi"/>
          <w:spacing w:val="53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protection.</w:t>
      </w:r>
    </w:p>
    <w:p w14:paraId="5151C95B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20"/>
        </w:tabs>
        <w:spacing w:before="38" w:line="276" w:lineRule="auto"/>
        <w:ind w:right="55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Advanced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Safety: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AFDDs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fitted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specifically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living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room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bedroom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circuits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 prevent electrical fires.</w:t>
      </w:r>
    </w:p>
    <w:p w14:paraId="49A68831" w14:textId="77777777" w:rsidR="00387ECA" w:rsidRPr="00A8146C" w:rsidRDefault="00387ECA" w:rsidP="00387ECA">
      <w:pPr>
        <w:pStyle w:val="Heading4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Circuit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Schedule:</w:t>
      </w:r>
    </w:p>
    <w:p w14:paraId="14C39B5E" w14:textId="77777777" w:rsidR="00387ECA" w:rsidRPr="00A8146C" w:rsidRDefault="00387ECA" w:rsidP="00387ECA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Electric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Showers: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40A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MCB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10mm²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T+E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cable.</w:t>
      </w:r>
    </w:p>
    <w:p w14:paraId="2F2C1747" w14:textId="77777777" w:rsidR="00387ECA" w:rsidRPr="00A8146C" w:rsidRDefault="00387ECA" w:rsidP="00387ECA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Cooker/Hob: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32A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MCB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6.0mm²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T+E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cable.</w:t>
      </w:r>
    </w:p>
    <w:p w14:paraId="4985C620" w14:textId="77777777" w:rsidR="00387ECA" w:rsidRPr="00A8146C" w:rsidRDefault="00387ECA" w:rsidP="00387ECA">
      <w:pPr>
        <w:pStyle w:val="ListParagraph"/>
        <w:numPr>
          <w:ilvl w:val="1"/>
          <w:numId w:val="1"/>
        </w:numPr>
        <w:tabs>
          <w:tab w:val="left" w:pos="1440"/>
        </w:tabs>
        <w:spacing w:before="37" w:line="276" w:lineRule="auto"/>
        <w:ind w:right="1192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Jacuzzi/Steam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(Unit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1C):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32A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MCB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6mm²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+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CPC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RCD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+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 xml:space="preserve">GFCI </w:t>
      </w:r>
      <w:r w:rsidRPr="00A8146C">
        <w:rPr>
          <w:rFonts w:asciiTheme="minorBidi" w:hAnsiTheme="minorBidi" w:cstheme="minorBidi"/>
          <w:spacing w:val="-2"/>
        </w:rPr>
        <w:t>protection.</w:t>
      </w:r>
    </w:p>
    <w:p w14:paraId="2C0E9078" w14:textId="77777777" w:rsidR="00387ECA" w:rsidRPr="00A8146C" w:rsidRDefault="00387ECA" w:rsidP="00387ECA">
      <w:pPr>
        <w:pStyle w:val="BodyText"/>
        <w:spacing w:before="27"/>
        <w:rPr>
          <w:rFonts w:asciiTheme="minorBidi" w:hAnsiTheme="minorBidi" w:cstheme="minorBidi"/>
        </w:rPr>
      </w:pPr>
    </w:p>
    <w:p w14:paraId="45C91313" w14:textId="77777777" w:rsidR="00387ECA" w:rsidRPr="006E74BF" w:rsidRDefault="00387ECA" w:rsidP="00387ECA">
      <w:pPr>
        <w:pStyle w:val="Heading2"/>
        <w:spacing w:before="1"/>
        <w:rPr>
          <w:rFonts w:asciiTheme="minorBidi" w:hAnsiTheme="minorBidi" w:cstheme="minorBidi"/>
          <w:u w:val="single"/>
        </w:rPr>
      </w:pPr>
      <w:bookmarkStart w:id="54" w:name="Lighting_Points_and_Socket_Outlets_"/>
      <w:bookmarkStart w:id="55" w:name="_Toc223524267"/>
      <w:bookmarkEnd w:id="54"/>
      <w:r w:rsidRPr="006E74BF">
        <w:rPr>
          <w:rFonts w:asciiTheme="minorBidi" w:hAnsiTheme="minorBidi" w:cstheme="minorBidi"/>
          <w:u w:val="single"/>
        </w:rPr>
        <w:t>Lighting</w:t>
      </w:r>
      <w:r w:rsidRPr="006E74BF">
        <w:rPr>
          <w:rFonts w:asciiTheme="minorBidi" w:hAnsiTheme="minorBidi" w:cstheme="minorBidi"/>
          <w:spacing w:val="-6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Points</w:t>
      </w:r>
      <w:r w:rsidRPr="006E74BF">
        <w:rPr>
          <w:rFonts w:asciiTheme="minorBidi" w:hAnsiTheme="minorBidi" w:cstheme="minorBidi"/>
          <w:spacing w:val="-6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and</w:t>
      </w:r>
      <w:r w:rsidRPr="006E74BF">
        <w:rPr>
          <w:rFonts w:asciiTheme="minorBidi" w:hAnsiTheme="minorBidi" w:cstheme="minorBidi"/>
          <w:spacing w:val="-6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Socket</w:t>
      </w:r>
      <w:r w:rsidRPr="006E74BF">
        <w:rPr>
          <w:rFonts w:asciiTheme="minorBidi" w:hAnsiTheme="minorBidi" w:cstheme="minorBidi"/>
          <w:spacing w:val="-5"/>
          <w:u w:val="single"/>
        </w:rPr>
        <w:t xml:space="preserve"> </w:t>
      </w:r>
      <w:r w:rsidRPr="006E74BF">
        <w:rPr>
          <w:rFonts w:asciiTheme="minorBidi" w:hAnsiTheme="minorBidi" w:cstheme="minorBidi"/>
          <w:spacing w:val="-2"/>
          <w:u w:val="single"/>
        </w:rPr>
        <w:t>Outlets</w:t>
      </w:r>
      <w:bookmarkEnd w:id="55"/>
    </w:p>
    <w:p w14:paraId="4DEDA4AE" w14:textId="77777777" w:rsidR="00387ECA" w:rsidRPr="00A8146C" w:rsidRDefault="00387ECA" w:rsidP="00387ECA">
      <w:pPr>
        <w:pStyle w:val="BodyText"/>
        <w:spacing w:before="284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layout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follows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dense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grid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designed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modern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residential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requirements.</w:t>
      </w:r>
    </w:p>
    <w:p w14:paraId="30D38CD1" w14:textId="77777777" w:rsidR="00387ECA" w:rsidRPr="00A8146C" w:rsidRDefault="00387ECA" w:rsidP="00387ECA">
      <w:pPr>
        <w:pStyle w:val="BodyText"/>
        <w:spacing w:before="25"/>
        <w:rPr>
          <w:rFonts w:asciiTheme="minorBidi" w:hAnsiTheme="minorBidi" w:cstheme="minorBidi"/>
        </w:rPr>
      </w:pPr>
    </w:p>
    <w:p w14:paraId="3ECDED17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664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General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Lighting: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Standard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Ceiling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Rose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LED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Fittings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distributed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throughout habitable rooms.</w:t>
      </w:r>
    </w:p>
    <w:p w14:paraId="7D0D69E9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81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Specialized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Lighting: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Mood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Lighting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(IP65)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utilized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in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high-moisture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zones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 xml:space="preserve">ensure </w:t>
      </w:r>
      <w:r w:rsidRPr="00A8146C">
        <w:rPr>
          <w:rFonts w:asciiTheme="minorBidi" w:hAnsiTheme="minorBidi" w:cstheme="minorBidi"/>
          <w:spacing w:val="-2"/>
        </w:rPr>
        <w:t>safety.</w:t>
      </w:r>
    </w:p>
    <w:p w14:paraId="06A518B1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70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Socket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Outlets: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Power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delivered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through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13A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Twin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Sockets</w:t>
      </w:r>
      <w:r w:rsidRPr="00A8146C">
        <w:rPr>
          <w:rFonts w:asciiTheme="minorBidi" w:hAnsiTheme="minorBidi" w:cstheme="minorBidi"/>
          <w:spacing w:val="-5"/>
        </w:rPr>
        <w:t xml:space="preserve">, </w:t>
      </w:r>
      <w:r w:rsidRPr="00A8146C">
        <w:rPr>
          <w:rFonts w:asciiTheme="minorBidi" w:hAnsiTheme="minorBidi" w:cstheme="minorBidi"/>
        </w:rPr>
        <w:t>which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include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integrated RCD protection.</w:t>
      </w:r>
    </w:p>
    <w:p w14:paraId="06B0FA52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Safety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Detectors: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Every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unit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includes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Optical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Smoke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Detectors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in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habitable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rooms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  <w:spacing w:val="-5"/>
        </w:rPr>
        <w:t>and</w:t>
      </w:r>
    </w:p>
    <w:p w14:paraId="4E7FE239" w14:textId="77777777" w:rsidR="00387ECA" w:rsidRPr="00A8146C" w:rsidRDefault="00387ECA" w:rsidP="00387ECA">
      <w:pPr>
        <w:spacing w:before="38"/>
        <w:ind w:left="720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Heat</w:t>
      </w:r>
      <w:r w:rsidRPr="00A8146C">
        <w:rPr>
          <w:rFonts w:asciiTheme="minorBidi" w:hAnsiTheme="minorBidi" w:cstheme="minorBidi"/>
          <w:b/>
          <w:spacing w:val="-9"/>
        </w:rPr>
        <w:t xml:space="preserve"> </w:t>
      </w:r>
      <w:r w:rsidRPr="00A8146C">
        <w:rPr>
          <w:rFonts w:asciiTheme="minorBidi" w:hAnsiTheme="minorBidi" w:cstheme="minorBidi"/>
          <w:b/>
        </w:rPr>
        <w:t>Detectors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specifically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in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kitchen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areas.</w:t>
      </w:r>
    </w:p>
    <w:p w14:paraId="1B1674A8" w14:textId="77777777" w:rsidR="00387ECA" w:rsidRPr="00A8146C" w:rsidRDefault="00387ECA" w:rsidP="00387ECA">
      <w:pPr>
        <w:pStyle w:val="BodyText"/>
        <w:spacing w:before="65"/>
        <w:rPr>
          <w:rFonts w:asciiTheme="minorBidi" w:hAnsiTheme="minorBidi" w:cstheme="minorBidi"/>
        </w:rPr>
      </w:pPr>
    </w:p>
    <w:p w14:paraId="4786239A" w14:textId="77777777" w:rsidR="00387ECA" w:rsidRPr="006E74BF" w:rsidRDefault="00387ECA" w:rsidP="00387ECA">
      <w:pPr>
        <w:pStyle w:val="Heading2"/>
        <w:rPr>
          <w:rFonts w:asciiTheme="minorBidi" w:hAnsiTheme="minorBidi" w:cstheme="minorBidi"/>
          <w:u w:val="single"/>
        </w:rPr>
      </w:pPr>
      <w:bookmarkStart w:id="56" w:name="Switch_Positions_and_Emergency_Systems_"/>
      <w:bookmarkStart w:id="57" w:name="_Toc223524268"/>
      <w:bookmarkEnd w:id="56"/>
      <w:r w:rsidRPr="006E74BF">
        <w:rPr>
          <w:rFonts w:asciiTheme="minorBidi" w:hAnsiTheme="minorBidi" w:cstheme="minorBidi"/>
          <w:u w:val="single"/>
        </w:rPr>
        <w:t>Switch</w:t>
      </w:r>
      <w:r w:rsidRPr="006E74BF">
        <w:rPr>
          <w:rFonts w:asciiTheme="minorBidi" w:hAnsiTheme="minorBidi" w:cstheme="minorBidi"/>
          <w:spacing w:val="-7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Positions</w:t>
      </w:r>
      <w:r w:rsidRPr="006E74BF">
        <w:rPr>
          <w:rFonts w:asciiTheme="minorBidi" w:hAnsiTheme="minorBidi" w:cstheme="minorBidi"/>
          <w:spacing w:val="-7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and</w:t>
      </w:r>
      <w:r w:rsidRPr="006E74BF">
        <w:rPr>
          <w:rFonts w:asciiTheme="minorBidi" w:hAnsiTheme="minorBidi" w:cstheme="minorBidi"/>
          <w:spacing w:val="-7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Emergency</w:t>
      </w:r>
      <w:r w:rsidRPr="006E74BF">
        <w:rPr>
          <w:rFonts w:asciiTheme="minorBidi" w:hAnsiTheme="minorBidi" w:cstheme="minorBidi"/>
          <w:spacing w:val="-6"/>
          <w:u w:val="single"/>
        </w:rPr>
        <w:t xml:space="preserve"> </w:t>
      </w:r>
      <w:r w:rsidRPr="006E74BF">
        <w:rPr>
          <w:rFonts w:asciiTheme="minorBidi" w:hAnsiTheme="minorBidi" w:cstheme="minorBidi"/>
          <w:spacing w:val="-2"/>
          <w:u w:val="single"/>
        </w:rPr>
        <w:t>Systems</w:t>
      </w:r>
      <w:bookmarkEnd w:id="57"/>
    </w:p>
    <w:p w14:paraId="0010AB3B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20"/>
        </w:tabs>
        <w:spacing w:before="285" w:line="276" w:lineRule="auto"/>
        <w:ind w:right="616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Manual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Control: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1-gang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Light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  <w:b/>
        </w:rPr>
        <w:t>Switches</w:t>
      </w:r>
      <w:r w:rsidRPr="00A8146C">
        <w:rPr>
          <w:rFonts w:asciiTheme="minorBidi" w:hAnsiTheme="minorBidi" w:cstheme="minorBidi"/>
          <w:b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positioned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at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entrance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of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each</w:t>
      </w:r>
      <w:r w:rsidRPr="00A8146C">
        <w:rPr>
          <w:rFonts w:asciiTheme="minorBidi" w:hAnsiTheme="minorBidi" w:cstheme="minorBidi"/>
          <w:spacing w:val="-4"/>
        </w:rPr>
        <w:t xml:space="preserve"> </w:t>
      </w:r>
      <w:r w:rsidRPr="00A8146C">
        <w:rPr>
          <w:rFonts w:asciiTheme="minorBidi" w:hAnsiTheme="minorBidi" w:cstheme="minorBidi"/>
        </w:rPr>
        <w:t>room for intuitive access.</w:t>
      </w:r>
    </w:p>
    <w:p w14:paraId="1A85B992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Life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Safety: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common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corridor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features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Fire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Alarm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Manual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Call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Points</w:t>
      </w:r>
      <w:r w:rsidRPr="00A8146C">
        <w:rPr>
          <w:rFonts w:asciiTheme="minorBidi" w:hAnsiTheme="minorBidi" w:cstheme="minorBidi"/>
          <w:spacing w:val="-5"/>
        </w:rPr>
        <w:t xml:space="preserve"> and</w:t>
      </w:r>
    </w:p>
    <w:p w14:paraId="172CE64B" w14:textId="77777777" w:rsidR="00387ECA" w:rsidRPr="00A8146C" w:rsidRDefault="00387ECA" w:rsidP="00387ECA">
      <w:pPr>
        <w:spacing w:before="38"/>
        <w:ind w:left="720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Emergency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Lighting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with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3-hour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battery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backup.</w:t>
      </w:r>
    </w:p>
    <w:p w14:paraId="308B7A9F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Maintenance:</w:t>
      </w:r>
      <w:r w:rsidRPr="00A8146C">
        <w:rPr>
          <w:rFonts w:asciiTheme="minorBidi" w:hAnsiTheme="minorBidi" w:cstheme="minorBidi"/>
          <w:b/>
          <w:spacing w:val="-9"/>
        </w:rPr>
        <w:t xml:space="preserve"> </w:t>
      </w:r>
      <w:r w:rsidRPr="00A8146C">
        <w:rPr>
          <w:rFonts w:asciiTheme="minorBidi" w:hAnsiTheme="minorBidi" w:cstheme="minorBidi"/>
        </w:rPr>
        <w:t>Isolation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switches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are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provided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for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high-load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appliances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like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Boiler.</w:t>
      </w:r>
    </w:p>
    <w:p w14:paraId="71EBEFF5" w14:textId="77777777" w:rsidR="00387ECA" w:rsidRPr="00A8146C" w:rsidRDefault="00387ECA" w:rsidP="00387ECA">
      <w:pPr>
        <w:pStyle w:val="BodyText"/>
        <w:spacing w:before="65"/>
        <w:rPr>
          <w:rFonts w:asciiTheme="minorBidi" w:hAnsiTheme="minorBidi" w:cstheme="minorBidi"/>
        </w:rPr>
      </w:pPr>
    </w:p>
    <w:p w14:paraId="03617B99" w14:textId="77777777" w:rsidR="00387ECA" w:rsidRPr="006E74BF" w:rsidRDefault="00387ECA" w:rsidP="00387ECA">
      <w:pPr>
        <w:pStyle w:val="Heading2"/>
        <w:rPr>
          <w:rFonts w:asciiTheme="minorBidi" w:hAnsiTheme="minorBidi" w:cstheme="minorBidi"/>
          <w:u w:val="single"/>
        </w:rPr>
      </w:pPr>
      <w:bookmarkStart w:id="58" w:name="Electrical_Symbols_and_Legends_"/>
      <w:bookmarkStart w:id="59" w:name="_Toc223524269"/>
      <w:bookmarkEnd w:id="58"/>
      <w:r w:rsidRPr="006E74BF">
        <w:rPr>
          <w:rFonts w:asciiTheme="minorBidi" w:hAnsiTheme="minorBidi" w:cstheme="minorBidi"/>
          <w:u w:val="single"/>
        </w:rPr>
        <w:t>Electrical</w:t>
      </w:r>
      <w:r w:rsidRPr="006E74BF">
        <w:rPr>
          <w:rFonts w:asciiTheme="minorBidi" w:hAnsiTheme="minorBidi" w:cstheme="minorBidi"/>
          <w:spacing w:val="-7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Symbols</w:t>
      </w:r>
      <w:r w:rsidRPr="006E74BF">
        <w:rPr>
          <w:rFonts w:asciiTheme="minorBidi" w:hAnsiTheme="minorBidi" w:cstheme="minorBidi"/>
          <w:spacing w:val="-7"/>
          <w:u w:val="single"/>
        </w:rPr>
        <w:t xml:space="preserve"> </w:t>
      </w:r>
      <w:r w:rsidRPr="006E74BF">
        <w:rPr>
          <w:rFonts w:asciiTheme="minorBidi" w:hAnsiTheme="minorBidi" w:cstheme="minorBidi"/>
          <w:u w:val="single"/>
        </w:rPr>
        <w:t>and</w:t>
      </w:r>
      <w:r w:rsidRPr="006E74BF">
        <w:rPr>
          <w:rFonts w:asciiTheme="minorBidi" w:hAnsiTheme="minorBidi" w:cstheme="minorBidi"/>
          <w:spacing w:val="-6"/>
          <w:u w:val="single"/>
        </w:rPr>
        <w:t xml:space="preserve"> </w:t>
      </w:r>
      <w:r w:rsidRPr="006E74BF">
        <w:rPr>
          <w:rFonts w:asciiTheme="minorBidi" w:hAnsiTheme="minorBidi" w:cstheme="minorBidi"/>
          <w:spacing w:val="-2"/>
          <w:u w:val="single"/>
        </w:rPr>
        <w:t>Legends</w:t>
      </w:r>
      <w:bookmarkEnd w:id="59"/>
    </w:p>
    <w:p w14:paraId="4DCF5E25" w14:textId="77777777" w:rsidR="00387ECA" w:rsidRPr="00A8146C" w:rsidRDefault="00387ECA" w:rsidP="00387ECA">
      <w:pPr>
        <w:pStyle w:val="BodyText"/>
        <w:spacing w:before="285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plan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utilizes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standardized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technical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legend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to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ensure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accurate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installation:</w:t>
      </w:r>
    </w:p>
    <w:p w14:paraId="275B88CF" w14:textId="77777777" w:rsidR="00387ECA" w:rsidRPr="00A8146C" w:rsidRDefault="00387ECA" w:rsidP="00387ECA">
      <w:pPr>
        <w:pStyle w:val="BodyText"/>
        <w:spacing w:before="25"/>
        <w:rPr>
          <w:rFonts w:asciiTheme="minorBidi" w:hAnsiTheme="minorBidi" w:cstheme="minorBidi"/>
        </w:rPr>
      </w:pPr>
    </w:p>
    <w:p w14:paraId="7D9C3F18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CU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(Red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Rectangular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Box):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Represents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the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apartment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Consumer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Unit.</w:t>
      </w:r>
    </w:p>
    <w:p w14:paraId="6E2D6A03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Red</w:t>
      </w:r>
      <w:r w:rsidRPr="00A8146C">
        <w:rPr>
          <w:rFonts w:asciiTheme="minorBidi" w:hAnsiTheme="minorBidi" w:cstheme="minorBidi"/>
          <w:b/>
          <w:spacing w:val="-8"/>
        </w:rPr>
        <w:t xml:space="preserve"> </w:t>
      </w:r>
      <w:r w:rsidRPr="00A8146C">
        <w:rPr>
          <w:rFonts w:asciiTheme="minorBidi" w:hAnsiTheme="minorBidi" w:cstheme="minorBidi"/>
          <w:b/>
        </w:rPr>
        <w:t>Circle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with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two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dots: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Represents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13A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Twin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Socket.</w:t>
      </w:r>
    </w:p>
    <w:p w14:paraId="5F48DD50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Yellow</w:t>
      </w:r>
      <w:r w:rsidRPr="00A8146C">
        <w:rPr>
          <w:rFonts w:asciiTheme="minorBidi" w:hAnsiTheme="minorBidi" w:cstheme="minorBidi"/>
          <w:b/>
          <w:spacing w:val="-9"/>
        </w:rPr>
        <w:t xml:space="preserve"> </w:t>
      </w:r>
      <w:r w:rsidRPr="00A8146C">
        <w:rPr>
          <w:rFonts w:asciiTheme="minorBidi" w:hAnsiTheme="minorBidi" w:cstheme="minorBidi"/>
          <w:b/>
        </w:rPr>
        <w:t>Circle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with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Cross: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Represents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</w:t>
      </w:r>
      <w:r w:rsidRPr="00A8146C">
        <w:rPr>
          <w:rFonts w:asciiTheme="minorBidi" w:hAnsiTheme="minorBidi" w:cstheme="minorBidi"/>
          <w:spacing w:val="-7"/>
        </w:rPr>
        <w:t xml:space="preserve"> </w:t>
      </w:r>
      <w:r w:rsidRPr="00A8146C">
        <w:rPr>
          <w:rFonts w:asciiTheme="minorBidi" w:hAnsiTheme="minorBidi" w:cstheme="minorBidi"/>
        </w:rPr>
        <w:t>Ceiling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Rose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and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LED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Fitting.</w:t>
      </w:r>
    </w:p>
    <w:p w14:paraId="095F3961" w14:textId="77777777" w:rsidR="00387ECA" w:rsidRPr="00A8146C" w:rsidRDefault="00387ECA" w:rsidP="00387ECA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  <w:rPr>
          <w:rFonts w:asciiTheme="minorBidi" w:hAnsiTheme="minorBidi" w:cstheme="minorBidi"/>
        </w:rPr>
      </w:pPr>
      <w:r w:rsidRPr="00A8146C">
        <w:rPr>
          <w:rFonts w:asciiTheme="minorBidi" w:hAnsiTheme="minorBidi" w:cstheme="minorBidi"/>
          <w:b/>
        </w:rPr>
        <w:t>Green</w:t>
      </w:r>
      <w:r w:rsidRPr="00A8146C">
        <w:rPr>
          <w:rFonts w:asciiTheme="minorBidi" w:hAnsiTheme="minorBidi" w:cstheme="minorBidi"/>
          <w:b/>
          <w:spacing w:val="-7"/>
        </w:rPr>
        <w:t xml:space="preserve"> </w:t>
      </w:r>
      <w:r w:rsidRPr="00A8146C">
        <w:rPr>
          <w:rFonts w:asciiTheme="minorBidi" w:hAnsiTheme="minorBidi" w:cstheme="minorBidi"/>
          <w:b/>
        </w:rPr>
        <w:t>'E'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Box: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Represents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</w:rPr>
        <w:t>Emergency</w:t>
      </w:r>
      <w:r w:rsidRPr="00A8146C">
        <w:rPr>
          <w:rFonts w:asciiTheme="minorBidi" w:hAnsiTheme="minorBidi" w:cstheme="minorBidi"/>
          <w:spacing w:val="-6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Lighting.</w:t>
      </w:r>
    </w:p>
    <w:p w14:paraId="2529069F" w14:textId="469DA6E1" w:rsidR="00387ECA" w:rsidRPr="00D261C5" w:rsidRDefault="00387ECA" w:rsidP="00387ECA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  <w:rPr>
          <w:rFonts w:asciiTheme="minorBidi" w:hAnsiTheme="minorBidi" w:cstheme="minorBidi"/>
        </w:rPr>
        <w:sectPr w:rsidR="00387ECA" w:rsidRPr="00D261C5" w:rsidSect="00387ECA">
          <w:pgSz w:w="12240" w:h="15840"/>
          <w:pgMar w:top="1360" w:right="1080" w:bottom="280" w:left="1440" w:header="720" w:footer="720" w:gutter="0"/>
          <w:cols w:space="720"/>
        </w:sectPr>
      </w:pPr>
      <w:r w:rsidRPr="00A8146C">
        <w:rPr>
          <w:rFonts w:asciiTheme="minorBidi" w:hAnsiTheme="minorBidi" w:cstheme="minorBidi"/>
          <w:b/>
        </w:rPr>
        <w:t>'S'</w:t>
      </w:r>
      <w:r w:rsidRPr="00A8146C">
        <w:rPr>
          <w:rFonts w:asciiTheme="minorBidi" w:hAnsiTheme="minorBidi" w:cstheme="minorBidi"/>
          <w:b/>
          <w:spacing w:val="-6"/>
        </w:rPr>
        <w:t xml:space="preserve"> </w:t>
      </w:r>
      <w:r w:rsidRPr="00A8146C">
        <w:rPr>
          <w:rFonts w:asciiTheme="minorBidi" w:hAnsiTheme="minorBidi" w:cstheme="minorBidi"/>
          <w:b/>
        </w:rPr>
        <w:t>in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  <w:b/>
        </w:rPr>
        <w:t>Circle:</w:t>
      </w:r>
      <w:r w:rsidRPr="00A8146C">
        <w:rPr>
          <w:rFonts w:asciiTheme="minorBidi" w:hAnsiTheme="minorBidi" w:cstheme="minorBidi"/>
          <w:b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Represents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an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Optical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</w:rPr>
        <w:t>Smoke</w:t>
      </w:r>
      <w:r w:rsidRPr="00A8146C">
        <w:rPr>
          <w:rFonts w:asciiTheme="minorBidi" w:hAnsiTheme="minorBidi" w:cstheme="minorBidi"/>
          <w:spacing w:val="-5"/>
        </w:rPr>
        <w:t xml:space="preserve"> </w:t>
      </w:r>
      <w:r w:rsidRPr="00A8146C">
        <w:rPr>
          <w:rFonts w:asciiTheme="minorBidi" w:hAnsiTheme="minorBidi" w:cstheme="minorBidi"/>
          <w:spacing w:val="-2"/>
        </w:rPr>
        <w:t>Dete</w:t>
      </w:r>
      <w:r>
        <w:rPr>
          <w:rFonts w:asciiTheme="minorBidi" w:hAnsiTheme="minorBidi" w:cstheme="minorBidi"/>
          <w:spacing w:val="-2"/>
        </w:rPr>
        <w:t>c</w:t>
      </w:r>
      <w:r w:rsidR="009023DE">
        <w:rPr>
          <w:rFonts w:asciiTheme="minorBidi" w:hAnsiTheme="minorBidi" w:cstheme="minorBidi"/>
          <w:spacing w:val="-2"/>
        </w:rPr>
        <w:t>tor</w:t>
      </w:r>
    </w:p>
    <w:p w14:paraId="7A3B07EA" w14:textId="71C73A07" w:rsidR="007D09E3" w:rsidRPr="00A8146C" w:rsidRDefault="007D09E3" w:rsidP="009023DE">
      <w:pPr>
        <w:spacing w:line="276" w:lineRule="auto"/>
        <w:rPr>
          <w:rFonts w:asciiTheme="minorBidi" w:hAnsiTheme="minorBidi" w:cstheme="minorBidi"/>
        </w:rPr>
      </w:pPr>
      <w:bookmarkStart w:id="60" w:name="Electrical_Wiring_Layout_"/>
      <w:bookmarkEnd w:id="60"/>
    </w:p>
    <w:sectPr w:rsidR="007D09E3" w:rsidRPr="00A8146C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1E3A"/>
    <w:multiLevelType w:val="hybridMultilevel"/>
    <w:tmpl w:val="80B6474A"/>
    <w:lvl w:ilvl="0" w:tplc="367459CA">
      <w:start w:val="1"/>
      <w:numFmt w:val="decimal"/>
      <w:lvlText w:val="%1."/>
      <w:lvlJc w:val="left"/>
      <w:pPr>
        <w:ind w:left="26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1E87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A4D62CD4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122A1B9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F3CEA68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5D6C52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BE30D15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A5AAF09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13CF90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F35854"/>
    <w:multiLevelType w:val="hybridMultilevel"/>
    <w:tmpl w:val="98F44B1A"/>
    <w:lvl w:ilvl="0" w:tplc="718ED4D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FA0AE9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63AFE2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4D2ADC5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94643DB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1F6444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A8E040F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235E59C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1024715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CF5639"/>
    <w:multiLevelType w:val="hybridMultilevel"/>
    <w:tmpl w:val="027E0C9C"/>
    <w:lvl w:ilvl="0" w:tplc="22F2FA16">
      <w:start w:val="4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DA92B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AA5E7D1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19484E5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EB0B5D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7BE236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4EC77B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A2E0163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D06071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881283391">
    <w:abstractNumId w:val="1"/>
  </w:num>
  <w:num w:numId="2" w16cid:durableId="281692157">
    <w:abstractNumId w:val="2"/>
  </w:num>
  <w:num w:numId="3" w16cid:durableId="10777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09E3"/>
    <w:rsid w:val="000850B7"/>
    <w:rsid w:val="000B7335"/>
    <w:rsid w:val="000E6E0A"/>
    <w:rsid w:val="000F36A9"/>
    <w:rsid w:val="00125373"/>
    <w:rsid w:val="001F4B26"/>
    <w:rsid w:val="001F6B49"/>
    <w:rsid w:val="002121DE"/>
    <w:rsid w:val="002A20CF"/>
    <w:rsid w:val="002D7686"/>
    <w:rsid w:val="002F6800"/>
    <w:rsid w:val="0035100C"/>
    <w:rsid w:val="00387ECA"/>
    <w:rsid w:val="004776D0"/>
    <w:rsid w:val="00580256"/>
    <w:rsid w:val="006D1ED0"/>
    <w:rsid w:val="006E74BF"/>
    <w:rsid w:val="007D09E3"/>
    <w:rsid w:val="008620EC"/>
    <w:rsid w:val="008B7717"/>
    <w:rsid w:val="009023DE"/>
    <w:rsid w:val="00935FC3"/>
    <w:rsid w:val="009C10EA"/>
    <w:rsid w:val="00A8146C"/>
    <w:rsid w:val="00AA4315"/>
    <w:rsid w:val="00B060F1"/>
    <w:rsid w:val="00B449A6"/>
    <w:rsid w:val="00B83AD6"/>
    <w:rsid w:val="00CD2465"/>
    <w:rsid w:val="00D261C5"/>
    <w:rsid w:val="00D7454C"/>
    <w:rsid w:val="00F5071F"/>
    <w:rsid w:val="00F536AC"/>
    <w:rsid w:val="00FE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E6FD"/>
  <w15:docId w15:val="{EDBD8B67-46E5-438B-A6BE-F932E914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6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24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94"/>
    </w:pPr>
    <w:rPr>
      <w:rFonts w:ascii="Arial" w:eastAsia="Arial" w:hAnsi="Arial" w:cs="Arial"/>
    </w:rPr>
  </w:style>
  <w:style w:type="paragraph" w:styleId="NoSpacing">
    <w:name w:val="No Spacing"/>
    <w:link w:val="NoSpacingChar"/>
    <w:uiPriority w:val="1"/>
    <w:qFormat/>
    <w:rsid w:val="002D7686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D7686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B83AD6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83AD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83AD6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83AD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83AD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F6800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2F6800"/>
    <w:rPr>
      <w:rFonts w:ascii="Arial" w:eastAsia="Arial" w:hAnsi="Arial" w:cs="Arial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F6800"/>
    <w:rPr>
      <w:rFonts w:ascii="Arial MT" w:eastAsia="Arial MT" w:hAnsi="Arial MT" w:cs="Arial MT"/>
    </w:rPr>
  </w:style>
  <w:style w:type="character" w:customStyle="1" w:styleId="Heading4Char">
    <w:name w:val="Heading 4 Char"/>
    <w:basedOn w:val="DefaultParagraphFont"/>
    <w:link w:val="Heading4"/>
    <w:uiPriority w:val="9"/>
    <w:rsid w:val="00D261C5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BIT/2024/57502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B9F36D-EF80-4794-A591-41506C5EA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1824</Words>
  <Characters>10400</Characters>
  <Application>Microsoft Office Word</Application>
  <DocSecurity>0</DocSecurity>
  <Lines>86</Lines>
  <Paragraphs>24</Paragraphs>
  <ScaleCrop>false</ScaleCrop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AUTOCAD DOCUMENTATION</dc:title>
  <dc:subject>Computer Graphics Assignment</dc:subject>
  <dc:creator>admin</dc:creator>
  <cp:lastModifiedBy>Vialbreal Rewain</cp:lastModifiedBy>
  <cp:revision>29</cp:revision>
  <dcterms:created xsi:type="dcterms:W3CDTF">2026-03-03T15:58:00Z</dcterms:created>
  <dcterms:modified xsi:type="dcterms:W3CDTF">2026-03-04T10:59:00Z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2026-03-03T00:00:00Z</vt:filetime>
  </property>
</Properties>
</file>