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Task:-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Hausaufgabenplan:HAGP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Öğrenci için bir HAGP sayfasının oluşturulması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Erstellung einer HAGP-Seite für jeden Schüler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Öğrenci velisine mesaj atılacak şekilde bir API’nin oluşturulması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Erstellen einer API zum Senden einer Nachricht an die Eltern des Schülers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öğretmen için  ödevleri girmesi icin ders-ödev sayfasının oluşturulması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hd w:fill="f5f5f5" w:val="clear"/>
          <w:rtl w:val="0"/>
        </w:rPr>
        <w:t xml:space="preserve">Erstellen der Unterrichtshausaufgabenseite für jeden Lehrer, um die Aufgaben einzutragen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Roboto" w:cs="Roboto" w:eastAsia="Roboto" w:hAnsi="Roboto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API vasıtasıyla girilen ödevin  öğrencinin HAGP sayfasına aktarılması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Übertragen der eingegebenen Aufgabe über eine API auf die HAGP-Seite des Schülers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Yeni haftayla beraber sayfanın güncellenmesi,eski ödevlerinin arşivlenmesi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Aktualisierung der Seite mit der neuen Woche, Archivierung alter Aufgaben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Her öğretmen için  ödev sonuclarinin girmesi için ödev sonuc  sayfasının oluşturulması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Erstellen der Hausaufgaben-Ergebnisseite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API vasıtasıyla girilen ödevin  öğrencinin HAGP sayfasına aktarılması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Übertragen der eingegebenen Aufgabe über eine API auf die HAGP-Seite des Schülers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Task: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Prüfung Warnung: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Sinav tarihleri takvime işlenmesi için sınav takvim çizelgesinin hazırlanması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Erstellung der Prüfungskalendertabelle für die Eintragung der Prüfungstermine in den Kalender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Ogretmenlerin Sinav tarihlerinin girmesi  için şifre oluşturulması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Tägliche Aktualisierung des Prüfungskalenders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Hafta sonu takvimde bir hareketlilik varsa velilere bir API vasıtasıyla gönderilmesi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Wenn am Wochenende Aktivitäten im Kalender stehen, werden diese an die Eltern gesendet.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Task: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Prüfungsergebnis: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Sinav sonuc bölümünün hazirlanmasi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Vorbereitung des Prüfungsergebnisteils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Ogretmenlerin Sinav tarihlerinin girmesi için şifre oluşturulması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Tägliche Aktualisierung des Prüfungskalenders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Girilen sonuclarin velilere gönderilmesi için API oluşturulması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Senden der eingetragenen Ergebnisse an die Eltern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Task: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Semesterbericht: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Her öğrenci için karne sayfasının oluşturulması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Erstellen  structure der Semesterbericht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Öğretmenlerin karne sonuclarini girmesi icin sifre oluşturulması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Erstellen eines Passworts für Lehrer zur Eingabe von Zeugnisergebnissen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Güncellenen sonuclarin velilere yollaması icin API oluşturulması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Senden der aktualisierten Ergebnisse an die Eltern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