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820" w:rsidRDefault="00074432" w:rsidP="001B74A7">
      <w:pPr>
        <w:jc w:val="center"/>
      </w:pPr>
      <w:r>
        <w:rPr>
          <w:rFonts w:hint="eastAsia"/>
        </w:rPr>
        <w:t>「</w:t>
      </w:r>
      <w:r w:rsidR="007954C4">
        <w:rPr>
          <w:rFonts w:hint="eastAsia"/>
        </w:rPr>
        <w:t>一貫した</w:t>
      </w:r>
      <w:r w:rsidRPr="00074432">
        <w:rPr>
          <w:rFonts w:hint="eastAsia"/>
        </w:rPr>
        <w:t>同時修正また</w:t>
      </w:r>
      <w:r>
        <w:rPr>
          <w:rFonts w:hint="eastAsia"/>
        </w:rPr>
        <w:t>は</w:t>
      </w:r>
      <w:r w:rsidRPr="00074432">
        <w:rPr>
          <w:rFonts w:hint="eastAsia"/>
        </w:rPr>
        <w:t>集約されやすいコードクローンの調査</w:t>
      </w:r>
      <w:r>
        <w:rPr>
          <w:rFonts w:hint="eastAsia"/>
        </w:rPr>
        <w:t>」</w:t>
      </w:r>
    </w:p>
    <w:p w:rsidR="00074432" w:rsidRDefault="00074432"/>
    <w:p w:rsidR="006956A9" w:rsidRDefault="00074432">
      <w:pPr>
        <w:rPr>
          <w:rFonts w:hint="eastAsia"/>
        </w:rPr>
      </w:pPr>
      <w:r>
        <w:rPr>
          <w:rFonts w:hint="eastAsia"/>
        </w:rPr>
        <w:t xml:space="preserve">　私は</w:t>
      </w:r>
      <w:r w:rsidR="001B74A7">
        <w:rPr>
          <w:rFonts w:hint="eastAsia"/>
        </w:rPr>
        <w:t>，</w:t>
      </w:r>
      <w:r w:rsidR="00841E35">
        <w:rPr>
          <w:rFonts w:hint="eastAsia"/>
        </w:rPr>
        <w:t>一貫した</w:t>
      </w:r>
      <w:r>
        <w:rPr>
          <w:rFonts w:hint="eastAsia"/>
        </w:rPr>
        <w:t>同時修正または集約されやすいコードクローンについての研究をしたいと考えています</w:t>
      </w:r>
      <w:r w:rsidR="001B74A7">
        <w:rPr>
          <w:rFonts w:hint="eastAsia"/>
        </w:rPr>
        <w:t>．</w:t>
      </w:r>
      <w:r w:rsidR="007954C4">
        <w:rPr>
          <w:rFonts w:hint="eastAsia"/>
        </w:rPr>
        <w:t>コンピュータシステムの保守工程における</w:t>
      </w:r>
      <w:r w:rsidR="00344F73">
        <w:rPr>
          <w:rFonts w:hint="eastAsia"/>
        </w:rPr>
        <w:t>大きな問題の一つとして</w:t>
      </w:r>
      <w:r w:rsidR="001B74A7">
        <w:rPr>
          <w:rFonts w:hint="eastAsia"/>
        </w:rPr>
        <w:t>，</w:t>
      </w:r>
      <w:r w:rsidR="00344F73">
        <w:rPr>
          <w:rFonts w:hint="eastAsia"/>
        </w:rPr>
        <w:t>コードクローンが指摘されています</w:t>
      </w:r>
      <w:r w:rsidR="001B74A7">
        <w:rPr>
          <w:rFonts w:hint="eastAsia"/>
        </w:rPr>
        <w:t>．</w:t>
      </w:r>
      <w:r w:rsidR="00344F73">
        <w:rPr>
          <w:rFonts w:hint="eastAsia"/>
        </w:rPr>
        <w:t>コードクローンとは</w:t>
      </w:r>
      <w:r w:rsidR="001B74A7">
        <w:rPr>
          <w:rFonts w:hint="eastAsia"/>
        </w:rPr>
        <w:t>，</w:t>
      </w:r>
      <w:r w:rsidR="00344F73">
        <w:rPr>
          <w:rFonts w:hint="eastAsia"/>
        </w:rPr>
        <w:t>ソー</w:t>
      </w:r>
      <w:r w:rsidR="006F2D77">
        <w:rPr>
          <w:rFonts w:hint="eastAsia"/>
        </w:rPr>
        <w:t>スコード中に</w:t>
      </w:r>
      <w:r w:rsidR="00841E35">
        <w:rPr>
          <w:rFonts w:hint="eastAsia"/>
        </w:rPr>
        <w:t>含まれる</w:t>
      </w:r>
      <w:r w:rsidR="006F2D77">
        <w:rPr>
          <w:rFonts w:hint="eastAsia"/>
        </w:rPr>
        <w:t>互いに一致または類似した部分を持つコード片のことであり，互いにコードクローンとなっているコード片の集合をクローンセットと呼びます</w:t>
      </w:r>
      <w:r w:rsidR="006F2D77">
        <w:rPr>
          <w:rFonts w:hint="eastAsia"/>
        </w:rPr>
        <w:t>[1]</w:t>
      </w:r>
      <w:r w:rsidR="006F2D77">
        <w:rPr>
          <w:rFonts w:hint="eastAsia"/>
        </w:rPr>
        <w:t>．</w:t>
      </w:r>
      <w:r w:rsidR="00344F73">
        <w:rPr>
          <w:rFonts w:hint="eastAsia"/>
        </w:rPr>
        <w:t>コードクローンに対する主な保守作業として</w:t>
      </w:r>
      <w:r w:rsidR="001B74A7">
        <w:rPr>
          <w:rFonts w:hint="eastAsia"/>
        </w:rPr>
        <w:t>，</w:t>
      </w:r>
      <w:r w:rsidR="00841E35">
        <w:rPr>
          <w:rFonts w:hint="eastAsia"/>
        </w:rPr>
        <w:t>一貫した</w:t>
      </w:r>
      <w:r w:rsidR="006956A9">
        <w:rPr>
          <w:rFonts w:hint="eastAsia"/>
        </w:rPr>
        <w:t>同時修正や集約</w:t>
      </w:r>
      <w:r w:rsidR="00344F73">
        <w:rPr>
          <w:rFonts w:hint="eastAsia"/>
        </w:rPr>
        <w:t>があげられます</w:t>
      </w:r>
      <w:r w:rsidR="001B74A7">
        <w:rPr>
          <w:rFonts w:hint="eastAsia"/>
        </w:rPr>
        <w:t>．</w:t>
      </w:r>
      <w:r w:rsidR="00841E35">
        <w:rPr>
          <w:rFonts w:hint="eastAsia"/>
        </w:rPr>
        <w:t>一貫した</w:t>
      </w:r>
      <w:r w:rsidR="00344F73">
        <w:rPr>
          <w:rFonts w:hint="eastAsia"/>
        </w:rPr>
        <w:t>同時修正とは</w:t>
      </w:r>
      <w:r w:rsidR="001B74A7">
        <w:rPr>
          <w:rFonts w:hint="eastAsia"/>
        </w:rPr>
        <w:t>，</w:t>
      </w:r>
      <w:r w:rsidR="00841E35">
        <w:rPr>
          <w:rFonts w:hint="eastAsia"/>
        </w:rPr>
        <w:t>同一</w:t>
      </w:r>
      <w:r w:rsidR="00344F73">
        <w:rPr>
          <w:rFonts w:hint="eastAsia"/>
        </w:rPr>
        <w:t>クローンセットに含まれる全てのコード片を一貫して編集することです</w:t>
      </w:r>
      <w:r w:rsidR="001B74A7">
        <w:rPr>
          <w:rFonts w:hint="eastAsia"/>
        </w:rPr>
        <w:t>．</w:t>
      </w:r>
      <w:r w:rsidR="00344F73">
        <w:rPr>
          <w:rFonts w:hint="eastAsia"/>
        </w:rPr>
        <w:t>また</w:t>
      </w:r>
      <w:r w:rsidR="001B74A7">
        <w:rPr>
          <w:rFonts w:hint="eastAsia"/>
        </w:rPr>
        <w:t>，</w:t>
      </w:r>
      <w:r w:rsidR="00344F73">
        <w:rPr>
          <w:rFonts w:hint="eastAsia"/>
        </w:rPr>
        <w:t>集約とはクローンセットを一つのサブルーチンにまとめることです</w:t>
      </w:r>
      <w:r w:rsidR="00810BF3">
        <w:rPr>
          <w:rFonts w:hint="eastAsia"/>
        </w:rPr>
        <w:t>[2]</w:t>
      </w:r>
      <w:r w:rsidR="001B74A7">
        <w:rPr>
          <w:rFonts w:hint="eastAsia"/>
        </w:rPr>
        <w:t>．</w:t>
      </w:r>
      <w:r w:rsidR="00344F73">
        <w:rPr>
          <w:rFonts w:hint="eastAsia"/>
        </w:rPr>
        <w:t>上述したコードクローンに対する保守作業を効率よく行うために</w:t>
      </w:r>
      <w:r w:rsidR="001B74A7">
        <w:rPr>
          <w:rFonts w:hint="eastAsia"/>
        </w:rPr>
        <w:t>，</w:t>
      </w:r>
      <w:r w:rsidR="006956A9">
        <w:rPr>
          <w:rFonts w:hint="eastAsia"/>
        </w:rPr>
        <w:t>検出されたコードクローンの中から</w:t>
      </w:r>
      <w:r w:rsidR="00841E35">
        <w:rPr>
          <w:rFonts w:hint="eastAsia"/>
        </w:rPr>
        <w:t>一貫した</w:t>
      </w:r>
      <w:r w:rsidR="006956A9">
        <w:rPr>
          <w:rFonts w:hint="eastAsia"/>
        </w:rPr>
        <w:t>同時修正または集約されやすい</w:t>
      </w:r>
      <w:r w:rsidR="00841E35">
        <w:rPr>
          <w:rFonts w:hint="eastAsia"/>
        </w:rPr>
        <w:t>コード</w:t>
      </w:r>
      <w:r w:rsidR="006956A9">
        <w:rPr>
          <w:rFonts w:hint="eastAsia"/>
        </w:rPr>
        <w:t>クローンを探し</w:t>
      </w:r>
      <w:r w:rsidR="001B74A7">
        <w:rPr>
          <w:rFonts w:hint="eastAsia"/>
        </w:rPr>
        <w:t>，</w:t>
      </w:r>
      <w:r w:rsidR="006956A9">
        <w:rPr>
          <w:rFonts w:hint="eastAsia"/>
        </w:rPr>
        <w:t>それらの特徴を明らかにしたいと考えています</w:t>
      </w:r>
      <w:r w:rsidR="001B74A7">
        <w:rPr>
          <w:rFonts w:hint="eastAsia"/>
        </w:rPr>
        <w:t>．</w:t>
      </w:r>
    </w:p>
    <w:p w:rsidR="00841E35" w:rsidRDefault="00841E35" w:rsidP="00841E35">
      <w:pPr>
        <w:ind w:firstLineChars="100" w:firstLine="210"/>
      </w:pPr>
      <w:r>
        <w:rPr>
          <w:rFonts w:hint="eastAsia"/>
        </w:rPr>
        <w:t>現状では，</w:t>
      </w:r>
      <w:r w:rsidR="00B268C4">
        <w:rPr>
          <w:rFonts w:hint="eastAsia"/>
        </w:rPr>
        <w:t>ソースコードに</w:t>
      </w:r>
      <w:r>
        <w:rPr>
          <w:rFonts w:hint="eastAsia"/>
        </w:rPr>
        <w:t>多くのコードクローンが含まれることが検出できても，検出されたコードクローンの中でどのようなコードクローンが</w:t>
      </w:r>
      <w:r w:rsidR="00B458C3">
        <w:rPr>
          <w:rFonts w:hint="eastAsia"/>
        </w:rPr>
        <w:t>一貫した</w:t>
      </w:r>
      <w:r>
        <w:rPr>
          <w:rFonts w:hint="eastAsia"/>
        </w:rPr>
        <w:t>同時修正または集約されやすいかは解明できておりません．そのため，開発者が検出されたコードクローン全てをチェックする必要があり，保守コストが膨大になるという問題があります．</w:t>
      </w:r>
      <w:r w:rsidR="00B458C3">
        <w:rPr>
          <w:rFonts w:hint="eastAsia"/>
        </w:rPr>
        <w:t>一貫した</w:t>
      </w:r>
      <w:r>
        <w:rPr>
          <w:rFonts w:hint="eastAsia"/>
        </w:rPr>
        <w:t>同時修正や集約されやすいコードクローンの特徴が分かれば，それを用いたフィルタリングにより</w:t>
      </w:r>
      <w:r w:rsidR="00B458C3">
        <w:rPr>
          <w:rFonts w:hint="eastAsia"/>
        </w:rPr>
        <w:t>一貫した</w:t>
      </w:r>
      <w:r>
        <w:rPr>
          <w:rFonts w:hint="eastAsia"/>
        </w:rPr>
        <w:t>同時修正や集約とは無関係なコードクローンを除外できるため，開発者がチェックするべきコードクローンの数が減り，保守コスト削減につながると考えています．</w:t>
      </w:r>
    </w:p>
    <w:p w:rsidR="005346C4" w:rsidRDefault="00B62826" w:rsidP="005346C4">
      <w:r>
        <w:rPr>
          <w:rFonts w:hint="eastAsia"/>
        </w:rPr>
        <w:t xml:space="preserve">　</w:t>
      </w:r>
      <w:r w:rsidR="00EE7F25">
        <w:rPr>
          <w:rFonts w:hint="eastAsia"/>
        </w:rPr>
        <w:t>調査対象として</w:t>
      </w:r>
      <w:r w:rsidR="0053414A">
        <w:rPr>
          <w:rFonts w:hint="eastAsia"/>
        </w:rPr>
        <w:t>，</w:t>
      </w:r>
      <w:r w:rsidR="00EE7F25">
        <w:rPr>
          <w:rFonts w:hint="eastAsia"/>
        </w:rPr>
        <w:t>私はウェブアプリケーションを選ぼうと考えています</w:t>
      </w:r>
      <w:r w:rsidR="0053414A">
        <w:rPr>
          <w:rFonts w:hint="eastAsia"/>
        </w:rPr>
        <w:t>．</w:t>
      </w:r>
      <w:r w:rsidR="00B268C4">
        <w:rPr>
          <w:rFonts w:hint="eastAsia"/>
        </w:rPr>
        <w:t>なぜなら，</w:t>
      </w:r>
      <w:r>
        <w:rPr>
          <w:rFonts w:hint="eastAsia"/>
        </w:rPr>
        <w:t>近年ウェブアプリケーション</w:t>
      </w:r>
      <w:r w:rsidR="00841E35">
        <w:rPr>
          <w:rFonts w:hint="eastAsia"/>
        </w:rPr>
        <w:t>は</w:t>
      </w:r>
      <w:r w:rsidR="00EE7F25">
        <w:rPr>
          <w:rFonts w:hint="eastAsia"/>
        </w:rPr>
        <w:t>急速に発展しており</w:t>
      </w:r>
      <w:r w:rsidR="0053414A">
        <w:rPr>
          <w:rFonts w:hint="eastAsia"/>
        </w:rPr>
        <w:t>，</w:t>
      </w:r>
      <w:r w:rsidR="00EE7F25">
        <w:rPr>
          <w:rFonts w:hint="eastAsia"/>
        </w:rPr>
        <w:t>開発が盛んであるからです</w:t>
      </w:r>
      <w:r w:rsidR="007F103F">
        <w:rPr>
          <w:rFonts w:hint="eastAsia"/>
        </w:rPr>
        <w:t>．</w:t>
      </w:r>
      <w:r w:rsidR="00B769A5">
        <w:rPr>
          <w:rFonts w:hint="eastAsia"/>
        </w:rPr>
        <w:t>一例として</w:t>
      </w:r>
      <w:r w:rsidR="007F103F">
        <w:rPr>
          <w:rFonts w:hint="eastAsia"/>
        </w:rPr>
        <w:t>，</w:t>
      </w:r>
      <w:r w:rsidR="00B769A5">
        <w:rPr>
          <w:rFonts w:hint="eastAsia"/>
        </w:rPr>
        <w:t>銀行のインターネットバンキングやネット販売のショッピングカートなどが挙げられ</w:t>
      </w:r>
      <w:r w:rsidR="007F103F">
        <w:rPr>
          <w:rFonts w:hint="eastAsia"/>
        </w:rPr>
        <w:t>，</w:t>
      </w:r>
      <w:r w:rsidR="00B769A5">
        <w:rPr>
          <w:rFonts w:hint="eastAsia"/>
        </w:rPr>
        <w:t>生活に密接に関わっているアプリケーションも多々あります</w:t>
      </w:r>
      <w:r w:rsidR="007F103F">
        <w:rPr>
          <w:rFonts w:hint="eastAsia"/>
        </w:rPr>
        <w:t>．</w:t>
      </w:r>
      <w:r w:rsidR="00B268C4">
        <w:rPr>
          <w:rFonts w:hint="eastAsia"/>
        </w:rPr>
        <w:t>二つ目の理由として</w:t>
      </w:r>
      <w:r w:rsidR="007F103F">
        <w:rPr>
          <w:rFonts w:hint="eastAsia"/>
        </w:rPr>
        <w:t>，</w:t>
      </w:r>
      <w:r w:rsidR="00EE7F25">
        <w:rPr>
          <w:rFonts w:hint="eastAsia"/>
        </w:rPr>
        <w:t>ウェブアプリケーションにコードクローンが多く含まれていることも</w:t>
      </w:r>
      <w:r w:rsidR="00B268C4">
        <w:rPr>
          <w:rFonts w:hint="eastAsia"/>
        </w:rPr>
        <w:t>あります</w:t>
      </w:r>
      <w:r w:rsidR="0053414A">
        <w:rPr>
          <w:rFonts w:hint="eastAsia"/>
        </w:rPr>
        <w:t>．</w:t>
      </w:r>
      <w:r w:rsidR="00B769A5">
        <w:rPr>
          <w:rFonts w:hint="eastAsia"/>
        </w:rPr>
        <w:t>ウェブアプリケーションは急速な発展に追いつくために</w:t>
      </w:r>
      <w:r>
        <w:rPr>
          <w:rFonts w:hint="eastAsia"/>
        </w:rPr>
        <w:t>短期間での開発が求められ</w:t>
      </w:r>
      <w:r w:rsidR="007F103F">
        <w:rPr>
          <w:rFonts w:hint="eastAsia"/>
        </w:rPr>
        <w:t>，</w:t>
      </w:r>
      <w:r w:rsidR="00EE7F25">
        <w:rPr>
          <w:rFonts w:hint="eastAsia"/>
        </w:rPr>
        <w:t>ソースコードのコピーアンドペーストが頻繁に行われています</w:t>
      </w:r>
      <w:r w:rsidR="0053414A">
        <w:rPr>
          <w:rFonts w:hint="eastAsia"/>
        </w:rPr>
        <w:t>．</w:t>
      </w:r>
      <w:r w:rsidR="00B769A5">
        <w:rPr>
          <w:rFonts w:hint="eastAsia"/>
        </w:rPr>
        <w:t>結果として</w:t>
      </w:r>
      <w:r>
        <w:rPr>
          <w:rFonts w:hint="eastAsia"/>
        </w:rPr>
        <w:t>コードクローンを含みやすく</w:t>
      </w:r>
      <w:r w:rsidR="00B769A5">
        <w:rPr>
          <w:rFonts w:hint="eastAsia"/>
        </w:rPr>
        <w:t>なって</w:t>
      </w:r>
      <w:r w:rsidR="00EE7F25">
        <w:rPr>
          <w:rFonts w:hint="eastAsia"/>
        </w:rPr>
        <w:t>おり</w:t>
      </w:r>
      <w:r w:rsidR="0053414A">
        <w:rPr>
          <w:rFonts w:hint="eastAsia"/>
        </w:rPr>
        <w:t>，</w:t>
      </w:r>
      <w:r w:rsidR="00B769A5">
        <w:rPr>
          <w:rFonts w:hint="eastAsia"/>
        </w:rPr>
        <w:t>実際に</w:t>
      </w:r>
      <w:r w:rsidR="001F1A76">
        <w:rPr>
          <w:rFonts w:hint="eastAsia"/>
        </w:rPr>
        <w:t>ウェブアプリケーションは</w:t>
      </w:r>
      <w:r>
        <w:rPr>
          <w:rFonts w:hint="eastAsia"/>
        </w:rPr>
        <w:t>50%</w:t>
      </w:r>
      <w:r>
        <w:rPr>
          <w:rFonts w:hint="eastAsia"/>
        </w:rPr>
        <w:t>以上のコードクローンを含んでいるという研究結果もあります</w:t>
      </w:r>
      <w:r>
        <w:rPr>
          <w:rFonts w:hint="eastAsia"/>
        </w:rPr>
        <w:t>[3]</w:t>
      </w:r>
      <w:r w:rsidR="007F103F">
        <w:rPr>
          <w:rFonts w:hint="eastAsia"/>
        </w:rPr>
        <w:t>．</w:t>
      </w:r>
      <w:r w:rsidR="00B268C4">
        <w:rPr>
          <w:rFonts w:hint="eastAsia"/>
        </w:rPr>
        <w:t>開発が盛んであり，コードクローンを多く含むウェブアプリケーションは，より明確な結果が出やすいと考えられます．</w:t>
      </w:r>
      <w:bookmarkStart w:id="0" w:name="_GoBack"/>
      <w:bookmarkEnd w:id="0"/>
    </w:p>
    <w:p w:rsidR="001F4F21" w:rsidRDefault="00EE7F25" w:rsidP="001B74A7">
      <w:pPr>
        <w:ind w:firstLineChars="100" w:firstLine="210"/>
      </w:pPr>
      <w:r>
        <w:rPr>
          <w:rFonts w:hint="eastAsia"/>
        </w:rPr>
        <w:t>以上により</w:t>
      </w:r>
      <w:r w:rsidR="0053414A">
        <w:rPr>
          <w:rFonts w:hint="eastAsia"/>
        </w:rPr>
        <w:t>，</w:t>
      </w:r>
      <w:r>
        <w:rPr>
          <w:rFonts w:hint="eastAsia"/>
        </w:rPr>
        <w:t>私はウェブアプリケーションを対象とした</w:t>
      </w:r>
      <w:r w:rsidR="0053414A">
        <w:rPr>
          <w:rFonts w:hint="eastAsia"/>
        </w:rPr>
        <w:t>，</w:t>
      </w:r>
      <w:r>
        <w:rPr>
          <w:rFonts w:hint="eastAsia"/>
        </w:rPr>
        <w:t>一貫した</w:t>
      </w:r>
      <w:r w:rsidR="007F103F">
        <w:rPr>
          <w:rFonts w:hint="eastAsia"/>
        </w:rPr>
        <w:t>同時修正または集約されやすいコードクローンの特徴を</w:t>
      </w:r>
      <w:r>
        <w:rPr>
          <w:rFonts w:hint="eastAsia"/>
        </w:rPr>
        <w:t>調査</w:t>
      </w:r>
      <w:r w:rsidR="007F103F">
        <w:rPr>
          <w:rFonts w:hint="eastAsia"/>
        </w:rPr>
        <w:t>し</w:t>
      </w:r>
      <w:r w:rsidR="00B870FD">
        <w:rPr>
          <w:rFonts w:hint="eastAsia"/>
        </w:rPr>
        <w:t>たいと考えてい</w:t>
      </w:r>
      <w:r w:rsidR="00224582">
        <w:rPr>
          <w:rFonts w:hint="eastAsia"/>
        </w:rPr>
        <w:t>ます</w:t>
      </w:r>
      <w:r w:rsidR="001B74A7">
        <w:rPr>
          <w:rFonts w:hint="eastAsia"/>
        </w:rPr>
        <w:t>．</w:t>
      </w:r>
      <w:r w:rsidR="001F4F21">
        <w:rPr>
          <w:rFonts w:hint="eastAsia"/>
        </w:rPr>
        <w:t>アプローチ方法としては</w:t>
      </w:r>
      <w:r w:rsidR="001B74A7">
        <w:rPr>
          <w:rFonts w:hint="eastAsia"/>
        </w:rPr>
        <w:t>，</w:t>
      </w:r>
      <w:r w:rsidR="005859AC">
        <w:rPr>
          <w:rFonts w:hint="eastAsia"/>
        </w:rPr>
        <w:t>バージョン</w:t>
      </w:r>
      <w:r w:rsidR="001F4F21">
        <w:rPr>
          <w:rFonts w:hint="eastAsia"/>
        </w:rPr>
        <w:t>管理システムの変更情報を用いて</w:t>
      </w:r>
      <w:r w:rsidR="001B74A7">
        <w:rPr>
          <w:rFonts w:hint="eastAsia"/>
        </w:rPr>
        <w:t>，</w:t>
      </w:r>
      <w:r w:rsidR="00B458C3">
        <w:rPr>
          <w:rFonts w:hint="eastAsia"/>
        </w:rPr>
        <w:t>一貫した</w:t>
      </w:r>
      <w:r w:rsidR="005859AC">
        <w:rPr>
          <w:rFonts w:hint="eastAsia"/>
        </w:rPr>
        <w:t>同時修正または集約されやすいコードクローンの検出を行いたい</w:t>
      </w:r>
      <w:r w:rsidR="00224582">
        <w:rPr>
          <w:rFonts w:hint="eastAsia"/>
        </w:rPr>
        <w:t>と考えています</w:t>
      </w:r>
      <w:r w:rsidR="001B74A7">
        <w:rPr>
          <w:rFonts w:hint="eastAsia"/>
        </w:rPr>
        <w:t>．</w:t>
      </w:r>
    </w:p>
    <w:p w:rsidR="00810BF3" w:rsidRDefault="00810BF3"/>
    <w:p w:rsidR="001B74A7" w:rsidRDefault="001B74A7">
      <w:r>
        <w:rPr>
          <w:rFonts w:hint="eastAsia"/>
        </w:rPr>
        <w:t>参考文献</w:t>
      </w:r>
    </w:p>
    <w:p w:rsidR="00810BF3" w:rsidRDefault="00810BF3" w:rsidP="007F103F">
      <w:pPr>
        <w:jc w:val="left"/>
      </w:pPr>
      <w:r>
        <w:rPr>
          <w:rFonts w:hint="eastAsia"/>
        </w:rPr>
        <w:lastRenderedPageBreak/>
        <w:t>[1]</w:t>
      </w:r>
      <w:r>
        <w:rPr>
          <w:rFonts w:hint="eastAsia"/>
        </w:rPr>
        <w:t xml:space="preserve">　肥後</w:t>
      </w:r>
      <w:r>
        <w:rPr>
          <w:rFonts w:hint="eastAsia"/>
        </w:rPr>
        <w:t xml:space="preserve"> </w:t>
      </w:r>
      <w:r>
        <w:rPr>
          <w:rFonts w:hint="eastAsia"/>
        </w:rPr>
        <w:t>芳樹，楠本</w:t>
      </w:r>
      <w:r>
        <w:rPr>
          <w:rFonts w:hint="eastAsia"/>
        </w:rPr>
        <w:t xml:space="preserve"> </w:t>
      </w:r>
      <w:r>
        <w:rPr>
          <w:rFonts w:hint="eastAsia"/>
        </w:rPr>
        <w:t>真二，井上</w:t>
      </w:r>
      <w:r>
        <w:rPr>
          <w:rFonts w:hint="eastAsia"/>
        </w:rPr>
        <w:t xml:space="preserve"> </w:t>
      </w:r>
      <w:r>
        <w:rPr>
          <w:rFonts w:hint="eastAsia"/>
        </w:rPr>
        <w:t>克郎：コードクローン検出とその関連技術，電子情報通信学会論文誌，</w:t>
      </w:r>
      <w:r>
        <w:rPr>
          <w:rFonts w:hint="eastAsia"/>
        </w:rPr>
        <w:t>Vol.J91-D</w:t>
      </w:r>
      <w:r>
        <w:rPr>
          <w:rFonts w:hint="eastAsia"/>
        </w:rPr>
        <w:t>，</w:t>
      </w:r>
      <w:r>
        <w:rPr>
          <w:rFonts w:hint="eastAsia"/>
        </w:rPr>
        <w:t>No.6</w:t>
      </w:r>
      <w:r>
        <w:rPr>
          <w:rFonts w:hint="eastAsia"/>
        </w:rPr>
        <w:t>，</w:t>
      </w:r>
      <w:r>
        <w:rPr>
          <w:rFonts w:hint="eastAsia"/>
        </w:rPr>
        <w:t>pp.1465-1481</w:t>
      </w:r>
      <w:r>
        <w:rPr>
          <w:rFonts w:hint="eastAsia"/>
        </w:rPr>
        <w:t>，</w:t>
      </w:r>
      <w:r>
        <w:rPr>
          <w:rFonts w:hint="eastAsia"/>
        </w:rPr>
        <w:t>(2008)</w:t>
      </w:r>
    </w:p>
    <w:p w:rsidR="001B74A7" w:rsidRDefault="001B74A7" w:rsidP="001B74A7">
      <w:r>
        <w:rPr>
          <w:rFonts w:hint="eastAsia"/>
        </w:rPr>
        <w:t>[2]</w:t>
      </w:r>
      <w:r>
        <w:rPr>
          <w:rFonts w:hint="eastAsia"/>
        </w:rPr>
        <w:t xml:space="preserve">　山中</w:t>
      </w:r>
      <w:r>
        <w:rPr>
          <w:rFonts w:hint="eastAsia"/>
        </w:rPr>
        <w:t xml:space="preserve"> </w:t>
      </w:r>
      <w:r>
        <w:rPr>
          <w:rFonts w:hint="eastAsia"/>
        </w:rPr>
        <w:t>裕樹，崔</w:t>
      </w:r>
      <w:r>
        <w:rPr>
          <w:rFonts w:hint="eastAsia"/>
        </w:rPr>
        <w:t xml:space="preserve"> </w:t>
      </w:r>
      <w:r>
        <w:rPr>
          <w:rFonts w:hint="eastAsia"/>
        </w:rPr>
        <w:t>恩瀞，吉田</w:t>
      </w:r>
      <w:r>
        <w:rPr>
          <w:rFonts w:hint="eastAsia"/>
        </w:rPr>
        <w:t xml:space="preserve"> </w:t>
      </w:r>
      <w:r>
        <w:rPr>
          <w:rFonts w:hint="eastAsia"/>
        </w:rPr>
        <w:t>則裕，井上</w:t>
      </w:r>
      <w:r>
        <w:rPr>
          <w:rFonts w:hint="eastAsia"/>
        </w:rPr>
        <w:t xml:space="preserve"> </w:t>
      </w:r>
      <w:r>
        <w:rPr>
          <w:rFonts w:hint="eastAsia"/>
        </w:rPr>
        <w:t>克郎，佐野</w:t>
      </w:r>
      <w:r>
        <w:rPr>
          <w:rFonts w:hint="eastAsia"/>
        </w:rPr>
        <w:t xml:space="preserve"> </w:t>
      </w:r>
      <w:r>
        <w:rPr>
          <w:rFonts w:hint="eastAsia"/>
        </w:rPr>
        <w:t>健樹：コードクローン変更管理システムの開発と実プロジェクトへの適用，情報処理学会論文誌，</w:t>
      </w:r>
      <w:r>
        <w:rPr>
          <w:rFonts w:hint="eastAsia"/>
        </w:rPr>
        <w:t>Vol.54</w:t>
      </w:r>
      <w:r>
        <w:rPr>
          <w:rFonts w:hint="eastAsia"/>
        </w:rPr>
        <w:t>，</w:t>
      </w:r>
      <w:r>
        <w:rPr>
          <w:rFonts w:hint="eastAsia"/>
        </w:rPr>
        <w:t>No.2</w:t>
      </w:r>
      <w:r>
        <w:rPr>
          <w:rFonts w:hint="eastAsia"/>
        </w:rPr>
        <w:t>，</w:t>
      </w:r>
      <w:r>
        <w:rPr>
          <w:rFonts w:hint="eastAsia"/>
        </w:rPr>
        <w:t>pp</w:t>
      </w:r>
      <w:r w:rsidR="005D4B26">
        <w:rPr>
          <w:rFonts w:hint="eastAsia"/>
        </w:rPr>
        <w:t>.</w:t>
      </w:r>
      <w:r>
        <w:rPr>
          <w:rFonts w:hint="eastAsia"/>
        </w:rPr>
        <w:t>883-893</w:t>
      </w:r>
      <w:r>
        <w:rPr>
          <w:rFonts w:hint="eastAsia"/>
        </w:rPr>
        <w:t>，</w:t>
      </w:r>
      <w:r>
        <w:rPr>
          <w:rFonts w:hint="eastAsia"/>
        </w:rPr>
        <w:t>(2013)</w:t>
      </w:r>
    </w:p>
    <w:p w:rsidR="001F1A76" w:rsidRPr="005346C4" w:rsidRDefault="001B74A7" w:rsidP="00B458C3">
      <w:pPr>
        <w:rPr>
          <w:i/>
          <w:iCs/>
        </w:rPr>
      </w:pPr>
      <w:r>
        <w:rPr>
          <w:rFonts w:hint="eastAsia"/>
        </w:rPr>
        <w:t>[3]</w:t>
      </w:r>
      <w:r>
        <w:rPr>
          <w:rFonts w:hint="eastAsia"/>
        </w:rPr>
        <w:t xml:space="preserve">　</w:t>
      </w:r>
      <w:r w:rsidR="00B458C3" w:rsidRPr="00B458C3">
        <w:t xml:space="preserve"> </w:t>
      </w:r>
      <w:r w:rsidR="00B458C3">
        <w:t>Rajapakse</w:t>
      </w:r>
      <w:r w:rsidR="00B458C3">
        <w:rPr>
          <w:rFonts w:hint="eastAsia"/>
        </w:rPr>
        <w:t>,</w:t>
      </w:r>
      <w:r w:rsidR="00B458C3" w:rsidRPr="00B458C3">
        <w:t xml:space="preserve"> </w:t>
      </w:r>
      <w:r w:rsidR="00B458C3">
        <w:t>D. C. and Jarzabek</w:t>
      </w:r>
      <w:r w:rsidR="00B458C3">
        <w:rPr>
          <w:rFonts w:hint="eastAsia"/>
        </w:rPr>
        <w:t xml:space="preserve">, </w:t>
      </w:r>
      <w:r w:rsidR="00B458C3">
        <w:t>S.</w:t>
      </w:r>
      <w:r w:rsidR="00B458C3">
        <w:rPr>
          <w:rFonts w:hint="eastAsia"/>
        </w:rPr>
        <w:t xml:space="preserve"> </w:t>
      </w:r>
      <w:r w:rsidR="00B458C3">
        <w:t>An investigation of cloning in web</w:t>
      </w:r>
      <w:r w:rsidR="00B458C3">
        <w:rPr>
          <w:rFonts w:hint="eastAsia"/>
        </w:rPr>
        <w:t xml:space="preserve"> </w:t>
      </w:r>
      <w:r w:rsidR="00B458C3">
        <w:t>applications. In Proc. o</w:t>
      </w:r>
      <w:r w:rsidR="00B458C3">
        <w:t>f ICWE 2005, pages 252–262, 200</w:t>
      </w:r>
      <w:r w:rsidR="00B458C3">
        <w:rPr>
          <w:rFonts w:hint="eastAsia"/>
        </w:rPr>
        <w:t>8</w:t>
      </w:r>
      <w:r w:rsidR="00B458C3">
        <w:t>.</w:t>
      </w:r>
    </w:p>
    <w:sectPr w:rsidR="001F1A76" w:rsidRPr="005346C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3563" w:rsidRDefault="00BD3563" w:rsidP="006956A9">
      <w:r>
        <w:separator/>
      </w:r>
    </w:p>
  </w:endnote>
  <w:endnote w:type="continuationSeparator" w:id="0">
    <w:p w:rsidR="00BD3563" w:rsidRDefault="00BD3563" w:rsidP="00695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3563" w:rsidRDefault="00BD3563" w:rsidP="006956A9">
      <w:r>
        <w:separator/>
      </w:r>
    </w:p>
  </w:footnote>
  <w:footnote w:type="continuationSeparator" w:id="0">
    <w:p w:rsidR="00BD3563" w:rsidRDefault="00BD3563" w:rsidP="006956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1F7"/>
    <w:rsid w:val="00074432"/>
    <w:rsid w:val="00094406"/>
    <w:rsid w:val="0019351C"/>
    <w:rsid w:val="001B74A7"/>
    <w:rsid w:val="001F1A76"/>
    <w:rsid w:val="001F4F21"/>
    <w:rsid w:val="00224582"/>
    <w:rsid w:val="00344F73"/>
    <w:rsid w:val="003A31F7"/>
    <w:rsid w:val="004C4A74"/>
    <w:rsid w:val="0053414A"/>
    <w:rsid w:val="005346C4"/>
    <w:rsid w:val="005733EF"/>
    <w:rsid w:val="005859AC"/>
    <w:rsid w:val="005D4B26"/>
    <w:rsid w:val="006956A9"/>
    <w:rsid w:val="006F2D77"/>
    <w:rsid w:val="007049AE"/>
    <w:rsid w:val="007954C4"/>
    <w:rsid w:val="007F103F"/>
    <w:rsid w:val="00810BF3"/>
    <w:rsid w:val="00841E35"/>
    <w:rsid w:val="00890077"/>
    <w:rsid w:val="00B268C4"/>
    <w:rsid w:val="00B458C3"/>
    <w:rsid w:val="00B62826"/>
    <w:rsid w:val="00B769A5"/>
    <w:rsid w:val="00B870FD"/>
    <w:rsid w:val="00BC4349"/>
    <w:rsid w:val="00BD3563"/>
    <w:rsid w:val="00E223B0"/>
    <w:rsid w:val="00EB2820"/>
    <w:rsid w:val="00EE7F25"/>
    <w:rsid w:val="00F727B6"/>
    <w:rsid w:val="00F8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56A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956A9"/>
  </w:style>
  <w:style w:type="paragraph" w:styleId="a5">
    <w:name w:val="footer"/>
    <w:basedOn w:val="a"/>
    <w:link w:val="a6"/>
    <w:uiPriority w:val="99"/>
    <w:unhideWhenUsed/>
    <w:rsid w:val="006956A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956A9"/>
  </w:style>
  <w:style w:type="paragraph" w:styleId="Web">
    <w:name w:val="Normal (Web)"/>
    <w:basedOn w:val="a"/>
    <w:uiPriority w:val="99"/>
    <w:semiHidden/>
    <w:unhideWhenUsed/>
    <w:rsid w:val="00810BF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56A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956A9"/>
  </w:style>
  <w:style w:type="paragraph" w:styleId="a5">
    <w:name w:val="footer"/>
    <w:basedOn w:val="a"/>
    <w:link w:val="a6"/>
    <w:uiPriority w:val="99"/>
    <w:unhideWhenUsed/>
    <w:rsid w:val="006956A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956A9"/>
  </w:style>
  <w:style w:type="paragraph" w:styleId="Web">
    <w:name w:val="Normal (Web)"/>
    <w:basedOn w:val="a"/>
    <w:uiPriority w:val="99"/>
    <w:semiHidden/>
    <w:unhideWhenUsed/>
    <w:rsid w:val="00810BF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5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k-yokoi</dc:creator>
  <cp:lastModifiedBy>k-yokoi</cp:lastModifiedBy>
  <cp:revision>8</cp:revision>
  <dcterms:created xsi:type="dcterms:W3CDTF">2016-06-27T05:43:00Z</dcterms:created>
  <dcterms:modified xsi:type="dcterms:W3CDTF">2016-06-28T07:10:00Z</dcterms:modified>
</cp:coreProperties>
</file>