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32B" w:rsidRDefault="000F28BB">
      <w:pPr>
        <w:pStyle w:val="Ttulo1"/>
      </w:pPr>
      <w:r>
        <w:t>FEXCO ETL PoC</w:t>
      </w:r>
    </w:p>
    <w:p w:rsidR="00C6532B" w:rsidRPr="00BD386E" w:rsidRDefault="00D94175">
      <w:pPr>
        <w:pStyle w:val="Ttulo2"/>
      </w:pPr>
      <w:r>
        <w:t>Requirement specification.</w:t>
      </w:r>
    </w:p>
    <w:p w:rsidR="00C6532B" w:rsidRDefault="00C6532B" w:rsidP="00D94175">
      <w:pPr>
        <w:pStyle w:val="Textodebloque"/>
        <w:rPr>
          <w:rFonts w:eastAsiaTheme="minorHAnsi"/>
          <w:iCs w:val="0"/>
          <w:color w:val="2A2A2A" w:themeColor="text2"/>
          <w:sz w:val="22"/>
        </w:rPr>
      </w:pPr>
    </w:p>
    <w:p w:rsidR="00D94175" w:rsidRDefault="00D94175" w:rsidP="00D94175">
      <w:pPr>
        <w:pStyle w:val="Textodebloque"/>
      </w:pPr>
    </w:p>
    <w:p w:rsidR="00D94175" w:rsidRDefault="00D94175" w:rsidP="00D94175">
      <w:pPr>
        <w:pStyle w:val="Textodebloque"/>
      </w:pPr>
    </w:p>
    <w:p w:rsidR="00D94175" w:rsidRDefault="00D94175" w:rsidP="00D94175">
      <w:pPr>
        <w:pStyle w:val="Textodebloque"/>
      </w:pPr>
    </w:p>
    <w:p w:rsidR="00D94175" w:rsidRDefault="00D94175" w:rsidP="00D94175">
      <w:pPr>
        <w:pStyle w:val="Textodebloque"/>
      </w:pPr>
    </w:p>
    <w:p w:rsidR="00D94175" w:rsidRDefault="00D94175" w:rsidP="00D94175">
      <w:pPr>
        <w:pStyle w:val="Textodebloque"/>
      </w:pPr>
    </w:p>
    <w:p w:rsidR="00D94175" w:rsidRDefault="00D94175" w:rsidP="00D94175">
      <w:pPr>
        <w:pStyle w:val="Textodebloque"/>
      </w:pPr>
    </w:p>
    <w:p w:rsidR="00D94175" w:rsidRPr="00BD386E" w:rsidRDefault="00D94175" w:rsidP="00D94175">
      <w:pPr>
        <w:pStyle w:val="Textodebloque"/>
      </w:pPr>
    </w:p>
    <w:p w:rsidR="00C6532B" w:rsidRDefault="00D94175">
      <w:pPr>
        <w:pStyle w:val="Ttulo2"/>
      </w:pPr>
      <w:r>
        <w:lastRenderedPageBreak/>
        <w:t>Goals and context.</w:t>
      </w:r>
    </w:p>
    <w:p w:rsidR="00D94175" w:rsidRDefault="00D94175" w:rsidP="00D94175">
      <w:pPr>
        <w:jc w:val="both"/>
      </w:pPr>
      <w:r>
        <w:t>Our main goal will be to create a high performance ETL extractor, whose main purpose will be to process information f</w:t>
      </w:r>
      <w:r>
        <w:rPr>
          <w:vertAlign w:val="subscript"/>
        </w:rPr>
        <w:softHyphen/>
      </w:r>
      <w:r>
        <w:t xml:space="preserve">rom our many </w:t>
      </w:r>
      <w:r w:rsidR="00233915">
        <w:t>different</w:t>
      </w:r>
      <w:r>
        <w:t xml:space="preserve"> sources of data.</w:t>
      </w:r>
    </w:p>
    <w:p w:rsidR="00D94175" w:rsidRDefault="00D94175" w:rsidP="00D94175">
      <w:pPr>
        <w:jc w:val="both"/>
      </w:pPr>
      <w:r>
        <w:t xml:space="preserve">Currently many of the business processes, whose main purpose </w:t>
      </w:r>
      <w:r w:rsidR="007F1E51">
        <w:t>had been</w:t>
      </w:r>
      <w:r>
        <w:t xml:space="preserve"> the </w:t>
      </w:r>
      <w:r w:rsidR="007F1E51">
        <w:t>processing</w:t>
      </w:r>
      <w:r>
        <w:t xml:space="preserve"> of data are limited by the number of rows that an excel file is capable of handling, in such case this labor must be done in a manual way in order to perform data reports. In many cases we’ve see problems in the data processing due to several factors, we’re</w:t>
      </w:r>
      <w:r w:rsidR="007F1E51">
        <w:t xml:space="preserve"> actually</w:t>
      </w:r>
      <w:r>
        <w:t xml:space="preserve"> relying in manual process</w:t>
      </w:r>
      <w:r w:rsidR="007F1E51">
        <w:t>es</w:t>
      </w:r>
      <w:r>
        <w:t xml:space="preserve"> </w:t>
      </w:r>
      <w:r w:rsidR="007F1E51">
        <w:t xml:space="preserve">when we’re speaking about </w:t>
      </w:r>
      <w:r>
        <w:t>data</w:t>
      </w:r>
      <w:r w:rsidR="007F1E51">
        <w:t xml:space="preserve"> transformation, as a consequence</w:t>
      </w:r>
      <w:r>
        <w:t xml:space="preserve"> </w:t>
      </w:r>
      <w:r w:rsidR="007F1E51">
        <w:t>this has</w:t>
      </w:r>
      <w:r>
        <w:t xml:space="preserve"> leaded us to several failures on our reports, and </w:t>
      </w:r>
      <w:r w:rsidR="007F1E51">
        <w:t>that’s</w:t>
      </w:r>
      <w:r>
        <w:t xml:space="preserve"> is the </w:t>
      </w:r>
      <w:r w:rsidR="00344C8F">
        <w:t>main issue</w:t>
      </w:r>
      <w:r>
        <w:t xml:space="preserve"> inside the reporting area</w:t>
      </w:r>
      <w:r w:rsidR="00344C8F">
        <w:t>. By now this problem has been reported by staff from</w:t>
      </w:r>
      <w:r>
        <w:t xml:space="preserve"> credit to consumer</w:t>
      </w:r>
      <w:r w:rsidR="00344C8F">
        <w:t xml:space="preserve"> department</w:t>
      </w:r>
      <w:r>
        <w:t xml:space="preserve"> at FEXCO</w:t>
      </w:r>
      <w:r w:rsidR="007F1E51">
        <w:t xml:space="preserve">, </w:t>
      </w:r>
      <w:r w:rsidR="00344C8F">
        <w:t>but we’re sure it’s a widespread problem in the entire corporation</w:t>
      </w:r>
      <w:r w:rsidR="007F1E51">
        <w:t>.</w:t>
      </w:r>
    </w:p>
    <w:p w:rsidR="007F1E51" w:rsidRPr="00D94175" w:rsidRDefault="007F1E51" w:rsidP="00D94175">
      <w:pPr>
        <w:jc w:val="both"/>
      </w:pPr>
      <w:r>
        <w:t xml:space="preserve">We can think that there’s only way to </w:t>
      </w:r>
      <w:r w:rsidR="00FF3D85">
        <w:t>reinforce</w:t>
      </w:r>
      <w:r>
        <w:t xml:space="preserve"> the accuracy of the data reporting process, and we are thinking about this like a standardized process. The advantages of a standardized process are well known right know, but we’d like to emphasize that like every automated process this will give us, a solid base to measure stability and with the inclusion of self-driven process we’ll be on the track of a modern reporting platforms; and even we are willing to stablish a modern workflow for our data processes, so this could lead us to take advantage of technology and scalability in any desired moment.</w:t>
      </w:r>
      <w:r w:rsidR="00233915">
        <w:t xml:space="preserve"> By consolidating the large amount of fragmented processes and having an engine capable of growing according to the expectations, there is the opportunity of creating one of the most valuable software projects inside our company.</w:t>
      </w:r>
    </w:p>
    <w:p w:rsidR="00C6532B" w:rsidRDefault="00C6532B" w:rsidP="00233915">
      <w:pPr>
        <w:pStyle w:val="Listaconvietas"/>
        <w:numPr>
          <w:ilvl w:val="0"/>
          <w:numId w:val="0"/>
        </w:numPr>
        <w:ind w:left="389"/>
      </w:pPr>
    </w:p>
    <w:p w:rsidR="00233915" w:rsidRDefault="00233915" w:rsidP="00233915">
      <w:pPr>
        <w:pStyle w:val="Listaconvietas"/>
        <w:numPr>
          <w:ilvl w:val="0"/>
          <w:numId w:val="0"/>
        </w:numPr>
        <w:ind w:left="389"/>
      </w:pPr>
    </w:p>
    <w:p w:rsidR="00233915" w:rsidRDefault="00233915" w:rsidP="00233915">
      <w:pPr>
        <w:pStyle w:val="Listaconvietas"/>
        <w:numPr>
          <w:ilvl w:val="0"/>
          <w:numId w:val="0"/>
        </w:numPr>
        <w:ind w:left="389"/>
      </w:pPr>
    </w:p>
    <w:p w:rsidR="00233915" w:rsidRDefault="00233915" w:rsidP="00233915">
      <w:pPr>
        <w:pStyle w:val="Listaconvietas"/>
        <w:numPr>
          <w:ilvl w:val="0"/>
          <w:numId w:val="0"/>
        </w:numPr>
        <w:ind w:left="389"/>
      </w:pPr>
    </w:p>
    <w:p w:rsidR="00233915" w:rsidRDefault="00233915" w:rsidP="00233915">
      <w:pPr>
        <w:pStyle w:val="Listaconvietas"/>
        <w:numPr>
          <w:ilvl w:val="0"/>
          <w:numId w:val="0"/>
        </w:numPr>
        <w:ind w:left="389"/>
      </w:pPr>
    </w:p>
    <w:p w:rsidR="00233915" w:rsidRDefault="00233915" w:rsidP="00233915">
      <w:pPr>
        <w:pStyle w:val="Listaconvietas"/>
        <w:numPr>
          <w:ilvl w:val="0"/>
          <w:numId w:val="0"/>
        </w:numPr>
        <w:ind w:left="389"/>
      </w:pPr>
    </w:p>
    <w:p w:rsidR="00233915" w:rsidRDefault="00233915" w:rsidP="00233915">
      <w:pPr>
        <w:pStyle w:val="Listaconvietas"/>
        <w:numPr>
          <w:ilvl w:val="0"/>
          <w:numId w:val="0"/>
        </w:numPr>
        <w:ind w:left="389"/>
      </w:pPr>
    </w:p>
    <w:p w:rsidR="00233915" w:rsidRPr="00BD386E" w:rsidRDefault="00233915" w:rsidP="00233915">
      <w:pPr>
        <w:pStyle w:val="Listaconvietas"/>
        <w:numPr>
          <w:ilvl w:val="0"/>
          <w:numId w:val="0"/>
        </w:numPr>
        <w:ind w:left="389"/>
      </w:pPr>
    </w:p>
    <w:tbl>
      <w:tblPr>
        <w:tblStyle w:val="ModernPaper"/>
        <w:tblW w:w="5000" w:type="pct"/>
        <w:tblLook w:val="06A0" w:firstRow="1" w:lastRow="0" w:firstColumn="1" w:lastColumn="0" w:noHBand="1" w:noVBand="1"/>
        <w:tblCaption w:val="Tabla de contenido"/>
      </w:tblPr>
      <w:tblGrid>
        <w:gridCol w:w="3247"/>
        <w:gridCol w:w="3250"/>
        <w:gridCol w:w="3250"/>
      </w:tblGrid>
      <w:tr w:rsidR="00C6532B" w:rsidTr="002339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vAlign w:val="bottom"/>
          </w:tcPr>
          <w:p w:rsidR="00C6532B" w:rsidRDefault="00233915">
            <w:pPr>
              <w:rPr>
                <w:b w:val="0"/>
              </w:rPr>
            </w:pPr>
            <w:r>
              <w:lastRenderedPageBreak/>
              <w:t>User Personas</w:t>
            </w:r>
          </w:p>
          <w:p w:rsidR="00233915" w:rsidRDefault="00233915" w:rsidP="00233915">
            <w:pPr>
              <w:rPr>
                <w:b w:val="0"/>
                <w:color w:val="000000" w:themeColor="text1"/>
              </w:rPr>
            </w:pPr>
            <w:r w:rsidRPr="00233915">
              <w:rPr>
                <w:b w:val="0"/>
                <w:color w:val="000000" w:themeColor="text1"/>
              </w:rPr>
              <w:t>The following are the two key user personas that will be consuming our reports.</w:t>
            </w:r>
          </w:p>
          <w:p w:rsidR="00A17A98" w:rsidRDefault="00A17A98" w:rsidP="00233915">
            <w:pPr>
              <w:rPr>
                <w:b w:val="0"/>
              </w:rPr>
            </w:pPr>
          </w:p>
          <w:p w:rsidR="00233915" w:rsidRPr="00BD386E" w:rsidRDefault="00233915" w:rsidP="00233915">
            <w:r w:rsidRPr="00BD386E">
              <w:t xml:space="preserve"> </w:t>
            </w:r>
          </w:p>
        </w:tc>
        <w:tc>
          <w:tcPr>
            <w:tcW w:w="1667" w:type="pct"/>
            <w:vAlign w:val="bottom"/>
          </w:tcPr>
          <w:p w:rsidR="00C6532B" w:rsidRDefault="00071E52">
            <w:pPr>
              <w:cnfStyle w:val="100000000000" w:firstRow="1" w:lastRow="0" w:firstColumn="0" w:lastColumn="0" w:oddVBand="0" w:evenVBand="0" w:oddHBand="0" w:evenHBand="0" w:firstRowFirstColumn="0" w:firstRowLastColumn="0" w:lastRowFirstColumn="0" w:lastRowLastColumn="0"/>
            </w:pPr>
            <w:r>
              <w:t>Information</w:t>
            </w:r>
          </w:p>
        </w:tc>
        <w:tc>
          <w:tcPr>
            <w:tcW w:w="1667" w:type="pct"/>
            <w:vAlign w:val="bottom"/>
          </w:tcPr>
          <w:p w:rsidR="00C6532B" w:rsidRDefault="00C6532B">
            <w:pPr>
              <w:cnfStyle w:val="100000000000" w:firstRow="1" w:lastRow="0" w:firstColumn="0" w:lastColumn="0" w:oddVBand="0" w:evenVBand="0" w:oddHBand="0" w:evenHBand="0" w:firstRowFirstColumn="0" w:firstRowLastColumn="0" w:lastRowFirstColumn="0" w:lastRowLastColumn="0"/>
            </w:pPr>
          </w:p>
        </w:tc>
      </w:tr>
      <w:tr w:rsidR="00C6532B" w:rsidTr="00233915">
        <w:tc>
          <w:tcPr>
            <w:cnfStyle w:val="001000000000" w:firstRow="0" w:lastRow="0" w:firstColumn="1" w:lastColumn="0" w:oddVBand="0" w:evenVBand="0" w:oddHBand="0" w:evenHBand="0" w:firstRowFirstColumn="0" w:firstRowLastColumn="0" w:lastRowFirstColumn="0" w:lastRowLastColumn="0"/>
            <w:tcW w:w="1666" w:type="pct"/>
          </w:tcPr>
          <w:p w:rsidR="00C6532B" w:rsidRDefault="00233915">
            <w:r>
              <w:t>User Type</w:t>
            </w:r>
          </w:p>
        </w:tc>
        <w:tc>
          <w:tcPr>
            <w:tcW w:w="1667" w:type="pct"/>
          </w:tcPr>
          <w:p w:rsidR="00C6532B" w:rsidRDefault="00B643B9">
            <w:pPr>
              <w:cnfStyle w:val="000000000000" w:firstRow="0" w:lastRow="0" w:firstColumn="0" w:lastColumn="0" w:oddVBand="0" w:evenVBand="0" w:oddHBand="0" w:evenHBand="0" w:firstRowFirstColumn="0" w:firstRowLastColumn="0" w:lastRowFirstColumn="0" w:lastRowLastColumn="0"/>
            </w:pPr>
            <w:r>
              <w:t>Internal User</w:t>
            </w:r>
          </w:p>
        </w:tc>
        <w:tc>
          <w:tcPr>
            <w:tcW w:w="1667" w:type="pct"/>
          </w:tcPr>
          <w:p w:rsidR="00C6532B" w:rsidRDefault="00C6532B">
            <w:pPr>
              <w:cnfStyle w:val="000000000000" w:firstRow="0" w:lastRow="0" w:firstColumn="0" w:lastColumn="0" w:oddVBand="0" w:evenVBand="0" w:oddHBand="0" w:evenHBand="0" w:firstRowFirstColumn="0" w:firstRowLastColumn="0" w:lastRowFirstColumn="0" w:lastRowLastColumn="0"/>
            </w:pPr>
          </w:p>
        </w:tc>
      </w:tr>
      <w:tr w:rsidR="00C6532B" w:rsidTr="00233915">
        <w:tc>
          <w:tcPr>
            <w:cnfStyle w:val="001000000000" w:firstRow="0" w:lastRow="0" w:firstColumn="1" w:lastColumn="0" w:oddVBand="0" w:evenVBand="0" w:oddHBand="0" w:evenHBand="0" w:firstRowFirstColumn="0" w:firstRowLastColumn="0" w:lastRowFirstColumn="0" w:lastRowLastColumn="0"/>
            <w:tcW w:w="1666" w:type="pct"/>
          </w:tcPr>
          <w:p w:rsidR="00C6532B" w:rsidRDefault="00233915">
            <w:r>
              <w:t>Occupation</w:t>
            </w:r>
          </w:p>
        </w:tc>
        <w:tc>
          <w:tcPr>
            <w:tcW w:w="1667" w:type="pct"/>
          </w:tcPr>
          <w:p w:rsidR="00C6532B" w:rsidRDefault="00B643B9">
            <w:pPr>
              <w:cnfStyle w:val="000000000000" w:firstRow="0" w:lastRow="0" w:firstColumn="0" w:lastColumn="0" w:oddVBand="0" w:evenVBand="0" w:oddHBand="0" w:evenHBand="0" w:firstRowFirstColumn="0" w:firstRowLastColumn="0" w:lastRowFirstColumn="0" w:lastRowLastColumn="0"/>
            </w:pPr>
            <w:r>
              <w:t>Reporting Specialist</w:t>
            </w:r>
          </w:p>
        </w:tc>
        <w:tc>
          <w:tcPr>
            <w:tcW w:w="1667" w:type="pct"/>
          </w:tcPr>
          <w:p w:rsidR="00233915" w:rsidRDefault="00233915">
            <w:pPr>
              <w:cnfStyle w:val="000000000000" w:firstRow="0" w:lastRow="0" w:firstColumn="0" w:lastColumn="0" w:oddVBand="0" w:evenVBand="0" w:oddHBand="0" w:evenHBand="0" w:firstRowFirstColumn="0" w:firstRowLastColumn="0" w:lastRowFirstColumn="0" w:lastRowLastColumn="0"/>
            </w:pPr>
          </w:p>
        </w:tc>
      </w:tr>
      <w:tr w:rsidR="00C6532B" w:rsidTr="00233915">
        <w:tc>
          <w:tcPr>
            <w:cnfStyle w:val="001000000000" w:firstRow="0" w:lastRow="0" w:firstColumn="1" w:lastColumn="0" w:oddVBand="0" w:evenVBand="0" w:oddHBand="0" w:evenHBand="0" w:firstRowFirstColumn="0" w:firstRowLastColumn="0" w:lastRowFirstColumn="0" w:lastRowLastColumn="0"/>
            <w:tcW w:w="1666" w:type="pct"/>
          </w:tcPr>
          <w:p w:rsidR="00C6532B" w:rsidRDefault="00B643B9">
            <w:r>
              <w:t>Name</w:t>
            </w:r>
          </w:p>
        </w:tc>
        <w:tc>
          <w:tcPr>
            <w:tcW w:w="1667" w:type="pct"/>
          </w:tcPr>
          <w:p w:rsidR="00C6532B" w:rsidRDefault="00B643B9">
            <w:pPr>
              <w:cnfStyle w:val="000000000000" w:firstRow="0" w:lastRow="0" w:firstColumn="0" w:lastColumn="0" w:oddVBand="0" w:evenVBand="0" w:oddHBand="0" w:evenHBand="0" w:firstRowFirstColumn="0" w:firstRowLastColumn="0" w:lastRowFirstColumn="0" w:lastRowLastColumn="0"/>
            </w:pPr>
            <w:r>
              <w:t>John Doe</w:t>
            </w:r>
          </w:p>
        </w:tc>
        <w:tc>
          <w:tcPr>
            <w:tcW w:w="1667" w:type="pct"/>
          </w:tcPr>
          <w:p w:rsidR="00C6532B" w:rsidRDefault="00C6532B">
            <w:pPr>
              <w:cnfStyle w:val="000000000000" w:firstRow="0" w:lastRow="0" w:firstColumn="0" w:lastColumn="0" w:oddVBand="0" w:evenVBand="0" w:oddHBand="0" w:evenHBand="0" w:firstRowFirstColumn="0" w:firstRowLastColumn="0" w:lastRowFirstColumn="0" w:lastRowLastColumn="0"/>
            </w:pPr>
          </w:p>
        </w:tc>
      </w:tr>
      <w:tr w:rsidR="00B643B9" w:rsidTr="00233915">
        <w:tc>
          <w:tcPr>
            <w:cnfStyle w:val="001000000000" w:firstRow="0" w:lastRow="0" w:firstColumn="1" w:lastColumn="0" w:oddVBand="0" w:evenVBand="0" w:oddHBand="0" w:evenHBand="0" w:firstRowFirstColumn="0" w:firstRowLastColumn="0" w:lastRowFirstColumn="0" w:lastRowLastColumn="0"/>
            <w:tcW w:w="1666" w:type="pct"/>
          </w:tcPr>
          <w:p w:rsidR="00B643B9" w:rsidRDefault="00B643B9">
            <w:r>
              <w:t>Age</w:t>
            </w:r>
          </w:p>
        </w:tc>
        <w:tc>
          <w:tcPr>
            <w:tcW w:w="1667" w:type="pct"/>
          </w:tcPr>
          <w:p w:rsidR="00B643B9" w:rsidRDefault="00B643B9">
            <w:pPr>
              <w:cnfStyle w:val="000000000000" w:firstRow="0" w:lastRow="0" w:firstColumn="0" w:lastColumn="0" w:oddVBand="0" w:evenVBand="0" w:oddHBand="0" w:evenHBand="0" w:firstRowFirstColumn="0" w:firstRowLastColumn="0" w:lastRowFirstColumn="0" w:lastRowLastColumn="0"/>
            </w:pPr>
            <w:r>
              <w:t>36</w:t>
            </w:r>
          </w:p>
        </w:tc>
        <w:tc>
          <w:tcPr>
            <w:tcW w:w="1667" w:type="pct"/>
          </w:tcPr>
          <w:p w:rsidR="00B643B9" w:rsidRDefault="00B643B9">
            <w:pPr>
              <w:cnfStyle w:val="000000000000" w:firstRow="0" w:lastRow="0" w:firstColumn="0" w:lastColumn="0" w:oddVBand="0" w:evenVBand="0" w:oddHBand="0" w:evenHBand="0" w:firstRowFirstColumn="0" w:firstRowLastColumn="0" w:lastRowFirstColumn="0" w:lastRowLastColumn="0"/>
            </w:pPr>
          </w:p>
        </w:tc>
      </w:tr>
      <w:tr w:rsidR="00B643B9" w:rsidTr="00233915">
        <w:tc>
          <w:tcPr>
            <w:cnfStyle w:val="001000000000" w:firstRow="0" w:lastRow="0" w:firstColumn="1" w:lastColumn="0" w:oddVBand="0" w:evenVBand="0" w:oddHBand="0" w:evenHBand="0" w:firstRowFirstColumn="0" w:firstRowLastColumn="0" w:lastRowFirstColumn="0" w:lastRowLastColumn="0"/>
            <w:tcW w:w="1666" w:type="pct"/>
          </w:tcPr>
          <w:p w:rsidR="00B643B9" w:rsidRDefault="00B643B9">
            <w:r>
              <w:t>Education</w:t>
            </w:r>
          </w:p>
        </w:tc>
        <w:tc>
          <w:tcPr>
            <w:tcW w:w="1667" w:type="pct"/>
          </w:tcPr>
          <w:p w:rsidR="00B643B9" w:rsidRDefault="00B643B9">
            <w:pPr>
              <w:cnfStyle w:val="000000000000" w:firstRow="0" w:lastRow="0" w:firstColumn="0" w:lastColumn="0" w:oddVBand="0" w:evenVBand="0" w:oddHBand="0" w:evenHBand="0" w:firstRowFirstColumn="0" w:firstRowLastColumn="0" w:lastRowFirstColumn="0" w:lastRowLastColumn="0"/>
            </w:pPr>
            <w:r>
              <w:t xml:space="preserve">Bachelor’s Degree </w:t>
            </w:r>
            <w:r w:rsidR="00F838C8">
              <w:t>in Computer Science</w:t>
            </w:r>
            <w:r>
              <w:t>.</w:t>
            </w:r>
          </w:p>
        </w:tc>
        <w:tc>
          <w:tcPr>
            <w:tcW w:w="1667" w:type="pct"/>
          </w:tcPr>
          <w:p w:rsidR="00B643B9" w:rsidRDefault="00B643B9">
            <w:pPr>
              <w:cnfStyle w:val="000000000000" w:firstRow="0" w:lastRow="0" w:firstColumn="0" w:lastColumn="0" w:oddVBand="0" w:evenVBand="0" w:oddHBand="0" w:evenHBand="0" w:firstRowFirstColumn="0" w:firstRowLastColumn="0" w:lastRowFirstColumn="0" w:lastRowLastColumn="0"/>
            </w:pPr>
          </w:p>
        </w:tc>
      </w:tr>
      <w:tr w:rsidR="00B643B9" w:rsidTr="00233915">
        <w:tc>
          <w:tcPr>
            <w:cnfStyle w:val="001000000000" w:firstRow="0" w:lastRow="0" w:firstColumn="1" w:lastColumn="0" w:oddVBand="0" w:evenVBand="0" w:oddHBand="0" w:evenHBand="0" w:firstRowFirstColumn="0" w:firstRowLastColumn="0" w:lastRowFirstColumn="0" w:lastRowLastColumn="0"/>
            <w:tcW w:w="1666" w:type="pct"/>
          </w:tcPr>
          <w:p w:rsidR="00B643B9" w:rsidRDefault="00B643B9">
            <w:r>
              <w:t>Location</w:t>
            </w:r>
          </w:p>
        </w:tc>
        <w:tc>
          <w:tcPr>
            <w:tcW w:w="1667" w:type="pct"/>
          </w:tcPr>
          <w:p w:rsidR="00B643B9" w:rsidRDefault="00B643B9">
            <w:pPr>
              <w:cnfStyle w:val="000000000000" w:firstRow="0" w:lastRow="0" w:firstColumn="0" w:lastColumn="0" w:oddVBand="0" w:evenVBand="0" w:oddHBand="0" w:evenHBand="0" w:firstRowFirstColumn="0" w:firstRowLastColumn="0" w:lastRowFirstColumn="0" w:lastRowLastColumn="0"/>
            </w:pPr>
            <w:r>
              <w:t>Wessex, U</w:t>
            </w:r>
            <w:r w:rsidR="00D310F9">
              <w:t>nited Kingdom</w:t>
            </w:r>
            <w:r>
              <w:t>.</w:t>
            </w:r>
          </w:p>
        </w:tc>
        <w:tc>
          <w:tcPr>
            <w:tcW w:w="1667" w:type="pct"/>
          </w:tcPr>
          <w:p w:rsidR="00B643B9" w:rsidRDefault="00B643B9">
            <w:pPr>
              <w:cnfStyle w:val="000000000000" w:firstRow="0" w:lastRow="0" w:firstColumn="0" w:lastColumn="0" w:oddVBand="0" w:evenVBand="0" w:oddHBand="0" w:evenHBand="0" w:firstRowFirstColumn="0" w:firstRowLastColumn="0" w:lastRowFirstColumn="0" w:lastRowLastColumn="0"/>
            </w:pPr>
          </w:p>
        </w:tc>
      </w:tr>
      <w:tr w:rsidR="00B643B9" w:rsidTr="00233915">
        <w:tc>
          <w:tcPr>
            <w:cnfStyle w:val="001000000000" w:firstRow="0" w:lastRow="0" w:firstColumn="1" w:lastColumn="0" w:oddVBand="0" w:evenVBand="0" w:oddHBand="0" w:evenHBand="0" w:firstRowFirstColumn="0" w:firstRowLastColumn="0" w:lastRowFirstColumn="0" w:lastRowLastColumn="0"/>
            <w:tcW w:w="1666" w:type="pct"/>
          </w:tcPr>
          <w:p w:rsidR="00B643B9" w:rsidRDefault="00B643B9">
            <w:r>
              <w:t>Objective</w:t>
            </w:r>
          </w:p>
        </w:tc>
        <w:tc>
          <w:tcPr>
            <w:tcW w:w="1667" w:type="pct"/>
          </w:tcPr>
          <w:p w:rsidR="00B643B9" w:rsidRDefault="00B643B9">
            <w:pPr>
              <w:cnfStyle w:val="000000000000" w:firstRow="0" w:lastRow="0" w:firstColumn="0" w:lastColumn="0" w:oddVBand="0" w:evenVBand="0" w:oddHBand="0" w:evenHBand="0" w:firstRowFirstColumn="0" w:firstRowLastColumn="0" w:lastRowFirstColumn="0" w:lastRowLastColumn="0"/>
            </w:pPr>
            <w:r>
              <w:t xml:space="preserve">John works long hours in the preparation and curation of several reports for the Credit Consumer Area, he wants to be able to bypass </w:t>
            </w:r>
            <w:r w:rsidR="00F838C8">
              <w:t>the</w:t>
            </w:r>
            <w:r>
              <w:t xml:space="preserve"> manual generation of </w:t>
            </w:r>
            <w:r w:rsidR="00F838C8">
              <w:t xml:space="preserve">the </w:t>
            </w:r>
            <w:r>
              <w:t>report “Blacklist”.</w:t>
            </w:r>
          </w:p>
        </w:tc>
        <w:tc>
          <w:tcPr>
            <w:tcW w:w="1667" w:type="pct"/>
          </w:tcPr>
          <w:p w:rsidR="00B643B9" w:rsidRDefault="00B643B9">
            <w:pPr>
              <w:cnfStyle w:val="000000000000" w:firstRow="0" w:lastRow="0" w:firstColumn="0" w:lastColumn="0" w:oddVBand="0" w:evenVBand="0" w:oddHBand="0" w:evenHBand="0" w:firstRowFirstColumn="0" w:firstRowLastColumn="0" w:lastRowFirstColumn="0" w:lastRowLastColumn="0"/>
            </w:pPr>
          </w:p>
          <w:p w:rsidR="00F838C8" w:rsidRDefault="00F838C8">
            <w:pPr>
              <w:cnfStyle w:val="000000000000" w:firstRow="0" w:lastRow="0" w:firstColumn="0" w:lastColumn="0" w:oddVBand="0" w:evenVBand="0" w:oddHBand="0" w:evenHBand="0" w:firstRowFirstColumn="0" w:firstRowLastColumn="0" w:lastRowFirstColumn="0" w:lastRowLastColumn="0"/>
            </w:pPr>
          </w:p>
          <w:p w:rsidR="00F838C8" w:rsidRDefault="00F838C8">
            <w:pPr>
              <w:cnfStyle w:val="000000000000" w:firstRow="0" w:lastRow="0" w:firstColumn="0" w:lastColumn="0" w:oddVBand="0" w:evenVBand="0" w:oddHBand="0" w:evenHBand="0" w:firstRowFirstColumn="0" w:firstRowLastColumn="0" w:lastRowFirstColumn="0" w:lastRowLastColumn="0"/>
            </w:pPr>
          </w:p>
          <w:p w:rsidR="00F838C8" w:rsidRDefault="00F838C8">
            <w:pPr>
              <w:cnfStyle w:val="000000000000" w:firstRow="0" w:lastRow="0" w:firstColumn="0" w:lastColumn="0" w:oddVBand="0" w:evenVBand="0" w:oddHBand="0" w:evenHBand="0" w:firstRowFirstColumn="0" w:firstRowLastColumn="0" w:lastRowFirstColumn="0" w:lastRowLastColumn="0"/>
            </w:pPr>
          </w:p>
          <w:p w:rsidR="00F838C8" w:rsidRDefault="00F838C8">
            <w:pPr>
              <w:cnfStyle w:val="000000000000" w:firstRow="0" w:lastRow="0" w:firstColumn="0" w:lastColumn="0" w:oddVBand="0" w:evenVBand="0" w:oddHBand="0" w:evenHBand="0" w:firstRowFirstColumn="0" w:firstRowLastColumn="0" w:lastRowFirstColumn="0" w:lastRowLastColumn="0"/>
            </w:pPr>
          </w:p>
        </w:tc>
      </w:tr>
      <w:tr w:rsidR="00F838C8" w:rsidTr="00233915">
        <w:tc>
          <w:tcPr>
            <w:cnfStyle w:val="001000000000" w:firstRow="0" w:lastRow="0" w:firstColumn="1" w:lastColumn="0" w:oddVBand="0" w:evenVBand="0" w:oddHBand="0" w:evenHBand="0" w:firstRowFirstColumn="0" w:firstRowLastColumn="0" w:lastRowFirstColumn="0" w:lastRowLastColumn="0"/>
            <w:tcW w:w="1666" w:type="pct"/>
          </w:tcPr>
          <w:p w:rsidR="00F838C8" w:rsidRDefault="00F838C8">
            <w:r>
              <w:t>Additional Notes</w:t>
            </w:r>
          </w:p>
        </w:tc>
        <w:tc>
          <w:tcPr>
            <w:tcW w:w="1667" w:type="pct"/>
          </w:tcPr>
          <w:p w:rsidR="00F838C8" w:rsidRDefault="00F838C8">
            <w:pPr>
              <w:cnfStyle w:val="000000000000" w:firstRow="0" w:lastRow="0" w:firstColumn="0" w:lastColumn="0" w:oddVBand="0" w:evenVBand="0" w:oddHBand="0" w:evenHBand="0" w:firstRowFirstColumn="0" w:firstRowLastColumn="0" w:lastRowFirstColumn="0" w:lastRowLastColumn="0"/>
            </w:pPr>
            <w:r>
              <w:t>-</w:t>
            </w:r>
          </w:p>
        </w:tc>
        <w:tc>
          <w:tcPr>
            <w:tcW w:w="1667" w:type="pct"/>
          </w:tcPr>
          <w:p w:rsidR="00F838C8" w:rsidRDefault="00F838C8">
            <w:pPr>
              <w:cnfStyle w:val="000000000000" w:firstRow="0" w:lastRow="0" w:firstColumn="0" w:lastColumn="0" w:oddVBand="0" w:evenVBand="0" w:oddHBand="0" w:evenHBand="0" w:firstRowFirstColumn="0" w:firstRowLastColumn="0" w:lastRowFirstColumn="0" w:lastRowLastColumn="0"/>
            </w:pPr>
          </w:p>
        </w:tc>
      </w:tr>
      <w:tr w:rsidR="00F838C8" w:rsidTr="00233915">
        <w:tc>
          <w:tcPr>
            <w:cnfStyle w:val="001000000000" w:firstRow="0" w:lastRow="0" w:firstColumn="1" w:lastColumn="0" w:oddVBand="0" w:evenVBand="0" w:oddHBand="0" w:evenHBand="0" w:firstRowFirstColumn="0" w:firstRowLastColumn="0" w:lastRowFirstColumn="0" w:lastRowLastColumn="0"/>
            <w:tcW w:w="1666" w:type="pct"/>
          </w:tcPr>
          <w:p w:rsidR="00F838C8" w:rsidRDefault="00F838C8" w:rsidP="00F838C8">
            <w:pPr>
              <w:jc w:val="left"/>
            </w:pPr>
          </w:p>
        </w:tc>
        <w:tc>
          <w:tcPr>
            <w:tcW w:w="1667" w:type="pct"/>
          </w:tcPr>
          <w:p w:rsidR="00F838C8" w:rsidRDefault="00F838C8">
            <w:pPr>
              <w:cnfStyle w:val="000000000000" w:firstRow="0" w:lastRow="0" w:firstColumn="0" w:lastColumn="0" w:oddVBand="0" w:evenVBand="0" w:oddHBand="0" w:evenHBand="0" w:firstRowFirstColumn="0" w:firstRowLastColumn="0" w:lastRowFirstColumn="0" w:lastRowLastColumn="0"/>
            </w:pPr>
          </w:p>
        </w:tc>
        <w:tc>
          <w:tcPr>
            <w:tcW w:w="1667" w:type="pct"/>
          </w:tcPr>
          <w:p w:rsidR="00F838C8" w:rsidRDefault="00F838C8">
            <w:pPr>
              <w:cnfStyle w:val="000000000000" w:firstRow="0" w:lastRow="0" w:firstColumn="0" w:lastColumn="0" w:oddVBand="0" w:evenVBand="0" w:oddHBand="0" w:evenHBand="0" w:firstRowFirstColumn="0" w:firstRowLastColumn="0" w:lastRowFirstColumn="0" w:lastRowLastColumn="0"/>
            </w:pPr>
          </w:p>
        </w:tc>
      </w:tr>
      <w:tr w:rsidR="00F838C8" w:rsidTr="00233915">
        <w:tc>
          <w:tcPr>
            <w:cnfStyle w:val="001000000000" w:firstRow="0" w:lastRow="0" w:firstColumn="1" w:lastColumn="0" w:oddVBand="0" w:evenVBand="0" w:oddHBand="0" w:evenHBand="0" w:firstRowFirstColumn="0" w:firstRowLastColumn="0" w:lastRowFirstColumn="0" w:lastRowLastColumn="0"/>
            <w:tcW w:w="1666" w:type="pct"/>
          </w:tcPr>
          <w:p w:rsidR="00F838C8" w:rsidRDefault="00F838C8">
            <w:r>
              <w:t>User Type</w:t>
            </w:r>
          </w:p>
        </w:tc>
        <w:tc>
          <w:tcPr>
            <w:tcW w:w="1667" w:type="pct"/>
          </w:tcPr>
          <w:p w:rsidR="00F838C8" w:rsidRDefault="00F838C8">
            <w:pPr>
              <w:cnfStyle w:val="000000000000" w:firstRow="0" w:lastRow="0" w:firstColumn="0" w:lastColumn="0" w:oddVBand="0" w:evenVBand="0" w:oddHBand="0" w:evenHBand="0" w:firstRowFirstColumn="0" w:firstRowLastColumn="0" w:lastRowFirstColumn="0" w:lastRowLastColumn="0"/>
            </w:pPr>
            <w:r>
              <w:t>Internal User</w:t>
            </w:r>
          </w:p>
        </w:tc>
        <w:tc>
          <w:tcPr>
            <w:tcW w:w="1667" w:type="pct"/>
          </w:tcPr>
          <w:p w:rsidR="00F838C8" w:rsidRDefault="00F838C8">
            <w:pPr>
              <w:cnfStyle w:val="000000000000" w:firstRow="0" w:lastRow="0" w:firstColumn="0" w:lastColumn="0" w:oddVBand="0" w:evenVBand="0" w:oddHBand="0" w:evenHBand="0" w:firstRowFirstColumn="0" w:firstRowLastColumn="0" w:lastRowFirstColumn="0" w:lastRowLastColumn="0"/>
            </w:pPr>
          </w:p>
        </w:tc>
      </w:tr>
      <w:tr w:rsidR="00F838C8" w:rsidTr="00233915">
        <w:tc>
          <w:tcPr>
            <w:cnfStyle w:val="001000000000" w:firstRow="0" w:lastRow="0" w:firstColumn="1" w:lastColumn="0" w:oddVBand="0" w:evenVBand="0" w:oddHBand="0" w:evenHBand="0" w:firstRowFirstColumn="0" w:firstRowLastColumn="0" w:lastRowFirstColumn="0" w:lastRowLastColumn="0"/>
            <w:tcW w:w="1666" w:type="pct"/>
          </w:tcPr>
          <w:p w:rsidR="00F838C8" w:rsidRDefault="00F838C8">
            <w:r>
              <w:t>Occupation</w:t>
            </w:r>
          </w:p>
        </w:tc>
        <w:tc>
          <w:tcPr>
            <w:tcW w:w="1667" w:type="pct"/>
          </w:tcPr>
          <w:p w:rsidR="00F838C8" w:rsidRDefault="00F838C8">
            <w:pPr>
              <w:cnfStyle w:val="000000000000" w:firstRow="0" w:lastRow="0" w:firstColumn="0" w:lastColumn="0" w:oddVBand="0" w:evenVBand="0" w:oddHBand="0" w:evenHBand="0" w:firstRowFirstColumn="0" w:firstRowLastColumn="0" w:lastRowFirstColumn="0" w:lastRowLastColumn="0"/>
            </w:pPr>
            <w:r>
              <w:t>Reporting Specialist</w:t>
            </w:r>
          </w:p>
        </w:tc>
        <w:tc>
          <w:tcPr>
            <w:tcW w:w="1667" w:type="pct"/>
          </w:tcPr>
          <w:p w:rsidR="00F838C8" w:rsidRDefault="00F838C8">
            <w:pPr>
              <w:cnfStyle w:val="000000000000" w:firstRow="0" w:lastRow="0" w:firstColumn="0" w:lastColumn="0" w:oddVBand="0" w:evenVBand="0" w:oddHBand="0" w:evenHBand="0" w:firstRowFirstColumn="0" w:firstRowLastColumn="0" w:lastRowFirstColumn="0" w:lastRowLastColumn="0"/>
            </w:pPr>
          </w:p>
        </w:tc>
      </w:tr>
      <w:tr w:rsidR="00F838C8" w:rsidTr="00233915">
        <w:tc>
          <w:tcPr>
            <w:cnfStyle w:val="001000000000" w:firstRow="0" w:lastRow="0" w:firstColumn="1" w:lastColumn="0" w:oddVBand="0" w:evenVBand="0" w:oddHBand="0" w:evenHBand="0" w:firstRowFirstColumn="0" w:firstRowLastColumn="0" w:lastRowFirstColumn="0" w:lastRowLastColumn="0"/>
            <w:tcW w:w="1666" w:type="pct"/>
          </w:tcPr>
          <w:p w:rsidR="00F838C8" w:rsidRDefault="00F838C8">
            <w:r>
              <w:t>Name</w:t>
            </w:r>
          </w:p>
        </w:tc>
        <w:tc>
          <w:tcPr>
            <w:tcW w:w="1667" w:type="pct"/>
          </w:tcPr>
          <w:p w:rsidR="00F838C8" w:rsidRDefault="00F838C8">
            <w:pPr>
              <w:cnfStyle w:val="000000000000" w:firstRow="0" w:lastRow="0" w:firstColumn="0" w:lastColumn="0" w:oddVBand="0" w:evenVBand="0" w:oddHBand="0" w:evenHBand="0" w:firstRowFirstColumn="0" w:firstRowLastColumn="0" w:lastRowFirstColumn="0" w:lastRowLastColumn="0"/>
            </w:pPr>
            <w:r>
              <w:t>Jane Doe</w:t>
            </w:r>
          </w:p>
        </w:tc>
        <w:tc>
          <w:tcPr>
            <w:tcW w:w="1667" w:type="pct"/>
          </w:tcPr>
          <w:p w:rsidR="00F838C8" w:rsidRDefault="00F838C8">
            <w:pPr>
              <w:cnfStyle w:val="000000000000" w:firstRow="0" w:lastRow="0" w:firstColumn="0" w:lastColumn="0" w:oddVBand="0" w:evenVBand="0" w:oddHBand="0" w:evenHBand="0" w:firstRowFirstColumn="0" w:firstRowLastColumn="0" w:lastRowFirstColumn="0" w:lastRowLastColumn="0"/>
            </w:pPr>
          </w:p>
        </w:tc>
      </w:tr>
      <w:tr w:rsidR="00F838C8" w:rsidTr="00233915">
        <w:tc>
          <w:tcPr>
            <w:cnfStyle w:val="001000000000" w:firstRow="0" w:lastRow="0" w:firstColumn="1" w:lastColumn="0" w:oddVBand="0" w:evenVBand="0" w:oddHBand="0" w:evenHBand="0" w:firstRowFirstColumn="0" w:firstRowLastColumn="0" w:lastRowFirstColumn="0" w:lastRowLastColumn="0"/>
            <w:tcW w:w="1666" w:type="pct"/>
          </w:tcPr>
          <w:p w:rsidR="00F838C8" w:rsidRDefault="001047B4">
            <w:r>
              <w:t>Age</w:t>
            </w:r>
          </w:p>
        </w:tc>
        <w:tc>
          <w:tcPr>
            <w:tcW w:w="1667" w:type="pct"/>
          </w:tcPr>
          <w:p w:rsidR="00F838C8" w:rsidRDefault="001047B4">
            <w:pPr>
              <w:cnfStyle w:val="000000000000" w:firstRow="0" w:lastRow="0" w:firstColumn="0" w:lastColumn="0" w:oddVBand="0" w:evenVBand="0" w:oddHBand="0" w:evenHBand="0" w:firstRowFirstColumn="0" w:firstRowLastColumn="0" w:lastRowFirstColumn="0" w:lastRowLastColumn="0"/>
            </w:pPr>
            <w:r>
              <w:t>27</w:t>
            </w:r>
          </w:p>
        </w:tc>
        <w:tc>
          <w:tcPr>
            <w:tcW w:w="1667" w:type="pct"/>
          </w:tcPr>
          <w:p w:rsidR="00F838C8" w:rsidRDefault="00F838C8">
            <w:pPr>
              <w:cnfStyle w:val="000000000000" w:firstRow="0" w:lastRow="0" w:firstColumn="0" w:lastColumn="0" w:oddVBand="0" w:evenVBand="0" w:oddHBand="0" w:evenHBand="0" w:firstRowFirstColumn="0" w:firstRowLastColumn="0" w:lastRowFirstColumn="0" w:lastRowLastColumn="0"/>
            </w:pPr>
          </w:p>
        </w:tc>
      </w:tr>
      <w:tr w:rsidR="001047B4" w:rsidTr="00233915">
        <w:tc>
          <w:tcPr>
            <w:cnfStyle w:val="001000000000" w:firstRow="0" w:lastRow="0" w:firstColumn="1" w:lastColumn="0" w:oddVBand="0" w:evenVBand="0" w:oddHBand="0" w:evenHBand="0" w:firstRowFirstColumn="0" w:firstRowLastColumn="0" w:lastRowFirstColumn="0" w:lastRowLastColumn="0"/>
            <w:tcW w:w="1666" w:type="pct"/>
          </w:tcPr>
          <w:p w:rsidR="001047B4" w:rsidRDefault="001047B4" w:rsidP="001047B4">
            <w:r>
              <w:t>Education</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r>
              <w:t xml:space="preserve">Bachelor’s Degree in Economics. </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p>
        </w:tc>
      </w:tr>
      <w:tr w:rsidR="001047B4" w:rsidTr="00233915">
        <w:tc>
          <w:tcPr>
            <w:cnfStyle w:val="001000000000" w:firstRow="0" w:lastRow="0" w:firstColumn="1" w:lastColumn="0" w:oddVBand="0" w:evenVBand="0" w:oddHBand="0" w:evenHBand="0" w:firstRowFirstColumn="0" w:firstRowLastColumn="0" w:lastRowFirstColumn="0" w:lastRowLastColumn="0"/>
            <w:tcW w:w="1666" w:type="pct"/>
          </w:tcPr>
          <w:p w:rsidR="001047B4" w:rsidRDefault="001047B4" w:rsidP="001047B4">
            <w:r>
              <w:t>Location</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r>
              <w:t>Dublin, Ireland.</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p>
        </w:tc>
      </w:tr>
      <w:tr w:rsidR="001047B4" w:rsidTr="00233915">
        <w:tc>
          <w:tcPr>
            <w:cnfStyle w:val="001000000000" w:firstRow="0" w:lastRow="0" w:firstColumn="1" w:lastColumn="0" w:oddVBand="0" w:evenVBand="0" w:oddHBand="0" w:evenHBand="0" w:firstRowFirstColumn="0" w:firstRowLastColumn="0" w:lastRowFirstColumn="0" w:lastRowLastColumn="0"/>
            <w:tcW w:w="1666" w:type="pct"/>
          </w:tcPr>
          <w:p w:rsidR="001047B4" w:rsidRDefault="001047B4" w:rsidP="001047B4">
            <w:r>
              <w:lastRenderedPageBreak/>
              <w:t>Objective</w:t>
            </w:r>
          </w:p>
        </w:tc>
        <w:tc>
          <w:tcPr>
            <w:tcW w:w="1667" w:type="pct"/>
          </w:tcPr>
          <w:p w:rsidR="001047B4" w:rsidRPr="001047B4" w:rsidRDefault="001047B4" w:rsidP="001047B4">
            <w:pPr>
              <w:cnfStyle w:val="000000000000" w:firstRow="0" w:lastRow="0" w:firstColumn="0" w:lastColumn="0" w:oddVBand="0" w:evenVBand="0" w:oddHBand="0" w:evenHBand="0" w:firstRowFirstColumn="0" w:firstRowLastColumn="0" w:lastRowFirstColumn="0" w:lastRowLastColumn="0"/>
            </w:pPr>
            <w:r w:rsidRPr="001047B4">
              <w:t xml:space="preserve">Jane works long hours daily based in the preparation of several reports for the Credit Consumer Area, she wants to be able to bypass the manual </w:t>
            </w:r>
            <w:r>
              <w:t>calculation process</w:t>
            </w:r>
            <w:r w:rsidRPr="001047B4">
              <w:t xml:space="preserve"> for the “Delinquency-Rate”, and because of that the generation of the report itself.</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p>
          <w:p w:rsidR="001047B4" w:rsidRDefault="001047B4" w:rsidP="001047B4">
            <w:pPr>
              <w:cnfStyle w:val="000000000000" w:firstRow="0" w:lastRow="0" w:firstColumn="0" w:lastColumn="0" w:oddVBand="0" w:evenVBand="0" w:oddHBand="0" w:evenHBand="0" w:firstRowFirstColumn="0" w:firstRowLastColumn="0" w:lastRowFirstColumn="0" w:lastRowLastColumn="0"/>
            </w:pPr>
          </w:p>
        </w:tc>
      </w:tr>
      <w:tr w:rsidR="001047B4" w:rsidTr="00233915">
        <w:tc>
          <w:tcPr>
            <w:cnfStyle w:val="001000000000" w:firstRow="0" w:lastRow="0" w:firstColumn="1" w:lastColumn="0" w:oddVBand="0" w:evenVBand="0" w:oddHBand="0" w:evenHBand="0" w:firstRowFirstColumn="0" w:firstRowLastColumn="0" w:lastRowFirstColumn="0" w:lastRowLastColumn="0"/>
            <w:tcW w:w="1666" w:type="pct"/>
          </w:tcPr>
          <w:p w:rsidR="001047B4" w:rsidRDefault="001047B4" w:rsidP="001047B4">
            <w:r>
              <w:t>Additional Notes</w:t>
            </w:r>
          </w:p>
        </w:tc>
        <w:tc>
          <w:tcPr>
            <w:tcW w:w="1667" w:type="pct"/>
          </w:tcPr>
          <w:p w:rsidR="001047B4" w:rsidRPr="00D310F9" w:rsidRDefault="001047B4" w:rsidP="001047B4">
            <w:pPr>
              <w:cnfStyle w:val="000000000000" w:firstRow="0" w:lastRow="0" w:firstColumn="0" w:lastColumn="0" w:oddVBand="0" w:evenVBand="0" w:oddHBand="0" w:evenHBand="0" w:firstRowFirstColumn="0" w:firstRowLastColumn="0" w:lastRowFirstColumn="0" w:lastRowLastColumn="0"/>
              <w:rPr>
                <w:sz w:val="21"/>
              </w:rPr>
            </w:pPr>
            <w:r>
              <w:rPr>
                <w:sz w:val="21"/>
              </w:rPr>
              <w:t>-</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p>
        </w:tc>
      </w:tr>
      <w:tr w:rsidR="001047B4" w:rsidTr="00233915">
        <w:tc>
          <w:tcPr>
            <w:cnfStyle w:val="001000000000" w:firstRow="0" w:lastRow="0" w:firstColumn="1" w:lastColumn="0" w:oddVBand="0" w:evenVBand="0" w:oddHBand="0" w:evenHBand="0" w:firstRowFirstColumn="0" w:firstRowLastColumn="0" w:lastRowFirstColumn="0" w:lastRowLastColumn="0"/>
            <w:tcW w:w="1666" w:type="pct"/>
          </w:tcPr>
          <w:p w:rsidR="001047B4" w:rsidRDefault="001047B4" w:rsidP="001047B4">
            <w:r>
              <w:t>User Type</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r>
              <w:t>Internal User</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p>
        </w:tc>
      </w:tr>
      <w:tr w:rsidR="001047B4" w:rsidTr="00233915">
        <w:tc>
          <w:tcPr>
            <w:cnfStyle w:val="001000000000" w:firstRow="0" w:lastRow="0" w:firstColumn="1" w:lastColumn="0" w:oddVBand="0" w:evenVBand="0" w:oddHBand="0" w:evenHBand="0" w:firstRowFirstColumn="0" w:firstRowLastColumn="0" w:lastRowFirstColumn="0" w:lastRowLastColumn="0"/>
            <w:tcW w:w="1666" w:type="pct"/>
          </w:tcPr>
          <w:p w:rsidR="001047B4" w:rsidRDefault="001047B4" w:rsidP="001047B4">
            <w:r>
              <w:t>Occupation</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r>
              <w:t>SysAdmin</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p>
        </w:tc>
      </w:tr>
      <w:tr w:rsidR="001047B4" w:rsidTr="00233915">
        <w:tc>
          <w:tcPr>
            <w:cnfStyle w:val="001000000000" w:firstRow="0" w:lastRow="0" w:firstColumn="1" w:lastColumn="0" w:oddVBand="0" w:evenVBand="0" w:oddHBand="0" w:evenHBand="0" w:firstRowFirstColumn="0" w:firstRowLastColumn="0" w:lastRowFirstColumn="0" w:lastRowLastColumn="0"/>
            <w:tcW w:w="1666" w:type="pct"/>
          </w:tcPr>
          <w:p w:rsidR="001047B4" w:rsidRDefault="001047B4" w:rsidP="001047B4">
            <w:r>
              <w:t>Name</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r>
              <w:t>Eunice Scott</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p>
        </w:tc>
      </w:tr>
      <w:tr w:rsidR="001047B4" w:rsidTr="00233915">
        <w:tc>
          <w:tcPr>
            <w:cnfStyle w:val="001000000000" w:firstRow="0" w:lastRow="0" w:firstColumn="1" w:lastColumn="0" w:oddVBand="0" w:evenVBand="0" w:oddHBand="0" w:evenHBand="0" w:firstRowFirstColumn="0" w:firstRowLastColumn="0" w:lastRowFirstColumn="0" w:lastRowLastColumn="0"/>
            <w:tcW w:w="1666" w:type="pct"/>
          </w:tcPr>
          <w:p w:rsidR="001047B4" w:rsidRDefault="001047B4" w:rsidP="001047B4">
            <w:r>
              <w:t>Education</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r>
              <w:t>Bachelor’s Degree in Computer Science.</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p>
        </w:tc>
      </w:tr>
      <w:tr w:rsidR="001047B4" w:rsidTr="00233915">
        <w:tc>
          <w:tcPr>
            <w:cnfStyle w:val="001000000000" w:firstRow="0" w:lastRow="0" w:firstColumn="1" w:lastColumn="0" w:oddVBand="0" w:evenVBand="0" w:oddHBand="0" w:evenHBand="0" w:firstRowFirstColumn="0" w:firstRowLastColumn="0" w:lastRowFirstColumn="0" w:lastRowLastColumn="0"/>
            <w:tcW w:w="1666" w:type="pct"/>
          </w:tcPr>
          <w:p w:rsidR="001047B4" w:rsidRDefault="001047B4" w:rsidP="001047B4">
            <w:r>
              <w:t>Age</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r>
              <w:t>42</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p>
        </w:tc>
      </w:tr>
      <w:tr w:rsidR="001047B4" w:rsidTr="00233915">
        <w:tc>
          <w:tcPr>
            <w:cnfStyle w:val="001000000000" w:firstRow="0" w:lastRow="0" w:firstColumn="1" w:lastColumn="0" w:oddVBand="0" w:evenVBand="0" w:oddHBand="0" w:evenHBand="0" w:firstRowFirstColumn="0" w:firstRowLastColumn="0" w:lastRowFirstColumn="0" w:lastRowLastColumn="0"/>
            <w:tcW w:w="1666" w:type="pct"/>
          </w:tcPr>
          <w:p w:rsidR="001047B4" w:rsidRDefault="001047B4" w:rsidP="001047B4">
            <w:r>
              <w:t>Objective</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r>
              <w:t>Automate task execution of processes in the IT area. Scheduling jobs, and automated tasks that will occur in a daily based timetable.</w:t>
            </w:r>
          </w:p>
        </w:tc>
        <w:tc>
          <w:tcPr>
            <w:tcW w:w="1667" w:type="pct"/>
          </w:tcPr>
          <w:p w:rsidR="001047B4" w:rsidRDefault="001047B4" w:rsidP="001047B4">
            <w:pPr>
              <w:cnfStyle w:val="000000000000" w:firstRow="0" w:lastRow="0" w:firstColumn="0" w:lastColumn="0" w:oddVBand="0" w:evenVBand="0" w:oddHBand="0" w:evenHBand="0" w:firstRowFirstColumn="0" w:firstRowLastColumn="0" w:lastRowFirstColumn="0" w:lastRowLastColumn="0"/>
            </w:pPr>
          </w:p>
        </w:tc>
      </w:tr>
    </w:tbl>
    <w:p w:rsidR="00A17A98" w:rsidRDefault="00A17A98" w:rsidP="00A17A98">
      <w:pPr>
        <w:spacing w:before="480"/>
        <w:outlineLvl w:val="1"/>
        <w:rPr>
          <w:b/>
          <w:bCs/>
          <w:sz w:val="36"/>
          <w:szCs w:val="36"/>
        </w:rPr>
      </w:pPr>
    </w:p>
    <w:p w:rsidR="00041E7B" w:rsidRDefault="00041E7B" w:rsidP="00A17A98">
      <w:pPr>
        <w:spacing w:before="480"/>
        <w:outlineLvl w:val="1"/>
        <w:rPr>
          <w:b/>
          <w:bCs/>
          <w:sz w:val="36"/>
          <w:szCs w:val="36"/>
        </w:rPr>
      </w:pPr>
    </w:p>
    <w:p w:rsidR="00041E7B" w:rsidRDefault="00041E7B" w:rsidP="00A17A98">
      <w:pPr>
        <w:spacing w:before="480"/>
        <w:outlineLvl w:val="1"/>
        <w:rPr>
          <w:b/>
          <w:bCs/>
          <w:sz w:val="36"/>
          <w:szCs w:val="36"/>
        </w:rPr>
      </w:pPr>
    </w:p>
    <w:p w:rsidR="00041E7B" w:rsidRDefault="008D5FD0" w:rsidP="008D5FD0">
      <w:pPr>
        <w:pStyle w:val="Ttulo2"/>
      </w:pPr>
      <w:r>
        <w:t>Users Stories</w:t>
      </w:r>
    </w:p>
    <w:p w:rsidR="008D5FD0" w:rsidRDefault="008D5FD0" w:rsidP="00E63673">
      <w:r>
        <w:t>Reporting Specialists</w:t>
      </w:r>
    </w:p>
    <w:p w:rsidR="00E63673" w:rsidRDefault="00E63673" w:rsidP="00E63673">
      <w:pPr>
        <w:pStyle w:val="Prrafodelista"/>
        <w:numPr>
          <w:ilvl w:val="0"/>
          <w:numId w:val="8"/>
        </w:numPr>
      </w:pPr>
      <w:r>
        <w:t xml:space="preserve">As a </w:t>
      </w:r>
      <w:r w:rsidRPr="00E63673">
        <w:rPr>
          <w:b/>
        </w:rPr>
        <w:t>reporting specialist</w:t>
      </w:r>
      <w:r>
        <w:t xml:space="preserve">, I want to see my report generated in an automated scheduled task and being able to download the processed file in csv format. </w:t>
      </w:r>
    </w:p>
    <w:p w:rsidR="008D5FD0" w:rsidRDefault="008D5FD0" w:rsidP="008D5FD0"/>
    <w:p w:rsidR="008D5FD0" w:rsidRDefault="008D5FD0" w:rsidP="008D5FD0">
      <w:r>
        <w:t>Systems Administrators</w:t>
      </w:r>
    </w:p>
    <w:p w:rsidR="00E63673" w:rsidRDefault="00E63673" w:rsidP="00E63673">
      <w:pPr>
        <w:pStyle w:val="Prrafodelista"/>
        <w:numPr>
          <w:ilvl w:val="0"/>
          <w:numId w:val="8"/>
        </w:numPr>
      </w:pPr>
      <w:r>
        <w:t xml:space="preserve">As a </w:t>
      </w:r>
      <w:r w:rsidRPr="00E63673">
        <w:rPr>
          <w:b/>
        </w:rPr>
        <w:t>system administrator</w:t>
      </w:r>
      <w:r>
        <w:rPr>
          <w:b/>
        </w:rPr>
        <w:t xml:space="preserve">, </w:t>
      </w:r>
      <w:r>
        <w:t>I want to see the execution roadmap of the component in a log file for each execution set.</w:t>
      </w:r>
    </w:p>
    <w:p w:rsidR="00E63673" w:rsidRPr="006C4697" w:rsidRDefault="00E63673" w:rsidP="00E63673">
      <w:pPr>
        <w:rPr>
          <w:b/>
        </w:rPr>
      </w:pPr>
      <w:r w:rsidRPr="006C4697">
        <w:rPr>
          <w:b/>
        </w:rPr>
        <w:t>Non-Functional Requirements:</w:t>
      </w:r>
    </w:p>
    <w:p w:rsidR="00C36546" w:rsidRDefault="00C36546" w:rsidP="00C36546">
      <w:pPr>
        <w:pStyle w:val="Prrafodelista"/>
        <w:numPr>
          <w:ilvl w:val="0"/>
          <w:numId w:val="8"/>
        </w:numPr>
      </w:pPr>
      <w:r>
        <w:t>The application must be constructed in order to support scalability.</w:t>
      </w:r>
    </w:p>
    <w:p w:rsidR="00C36546" w:rsidRDefault="00C36546" w:rsidP="00C36546">
      <w:pPr>
        <w:pStyle w:val="Prrafodelista"/>
        <w:numPr>
          <w:ilvl w:val="0"/>
          <w:numId w:val="8"/>
        </w:numPr>
      </w:pPr>
      <w:r>
        <w:t>The application must be capable of running on scalable infrastructure.</w:t>
      </w:r>
    </w:p>
    <w:p w:rsidR="00C36546" w:rsidRDefault="00C36546" w:rsidP="00C36546">
      <w:pPr>
        <w:pStyle w:val="Prrafodelista"/>
        <w:numPr>
          <w:ilvl w:val="0"/>
          <w:numId w:val="8"/>
        </w:numPr>
      </w:pPr>
      <w:r>
        <w:t>The application itself must not exceed an upper threshold of 2.5 GB usage of RAM.</w:t>
      </w:r>
    </w:p>
    <w:p w:rsidR="00C36546" w:rsidRDefault="00C36546" w:rsidP="00C36546">
      <w:pPr>
        <w:pStyle w:val="Prrafodelista"/>
        <w:numPr>
          <w:ilvl w:val="0"/>
          <w:numId w:val="8"/>
        </w:numPr>
      </w:pPr>
      <w:r>
        <w:t>The application itself must process in a daily based agenda.</w:t>
      </w:r>
    </w:p>
    <w:p w:rsidR="00C36546" w:rsidRDefault="00C36546" w:rsidP="00C36546">
      <w:pPr>
        <w:pStyle w:val="Prrafodelista"/>
        <w:numPr>
          <w:ilvl w:val="0"/>
          <w:numId w:val="8"/>
        </w:numPr>
      </w:pPr>
      <w:r>
        <w:t>The application must run the same in every environment.</w:t>
      </w:r>
    </w:p>
    <w:p w:rsidR="00C36546" w:rsidRDefault="00C36546" w:rsidP="00C36546">
      <w:pPr>
        <w:pStyle w:val="Prrafodelista"/>
        <w:numPr>
          <w:ilvl w:val="0"/>
          <w:numId w:val="8"/>
        </w:numPr>
      </w:pPr>
      <w:r>
        <w:t>The application must be able to support at least 2 Million records.</w:t>
      </w:r>
    </w:p>
    <w:p w:rsidR="006C4697" w:rsidRDefault="006C4697" w:rsidP="00C36546">
      <w:pPr>
        <w:pStyle w:val="Prrafodelista"/>
        <w:numPr>
          <w:ilvl w:val="0"/>
          <w:numId w:val="8"/>
        </w:numPr>
      </w:pPr>
      <w:r>
        <w:t>The application must run in a 24/7 environment, so it must no generate latency in the reading process of the data.</w:t>
      </w:r>
    </w:p>
    <w:p w:rsidR="00596FCD" w:rsidRDefault="00596FCD" w:rsidP="00C36546">
      <w:pPr>
        <w:pStyle w:val="Prrafodelista"/>
        <w:numPr>
          <w:ilvl w:val="0"/>
          <w:numId w:val="8"/>
        </w:numPr>
      </w:pPr>
      <w:r>
        <w:t>The TTL for this process will be “15 minutes”.</w:t>
      </w:r>
    </w:p>
    <w:p w:rsidR="006C4697" w:rsidRDefault="006C4697" w:rsidP="006C4697">
      <w:pPr>
        <w:rPr>
          <w:b/>
        </w:rPr>
      </w:pPr>
      <w:r w:rsidRPr="006C4697">
        <w:rPr>
          <w:b/>
        </w:rPr>
        <w:t>Functional Requirements:</w:t>
      </w:r>
    </w:p>
    <w:p w:rsidR="006C4697" w:rsidRPr="006C4697" w:rsidRDefault="006C4697" w:rsidP="006C4697">
      <w:pPr>
        <w:pStyle w:val="Prrafodelista"/>
        <w:numPr>
          <w:ilvl w:val="0"/>
          <w:numId w:val="9"/>
        </w:numPr>
        <w:rPr>
          <w:b/>
        </w:rPr>
      </w:pPr>
      <w:r>
        <w:t>The application must be able to read a data source in format “CSV”.</w:t>
      </w:r>
    </w:p>
    <w:p w:rsidR="006C4697" w:rsidRPr="006C4697" w:rsidRDefault="006C4697" w:rsidP="006C4697">
      <w:pPr>
        <w:pStyle w:val="Prrafodelista"/>
        <w:numPr>
          <w:ilvl w:val="0"/>
          <w:numId w:val="9"/>
        </w:numPr>
        <w:rPr>
          <w:b/>
        </w:rPr>
      </w:pPr>
      <w:r>
        <w:t>The data source “CSV”, must be available as an input for our process.</w:t>
      </w:r>
    </w:p>
    <w:p w:rsidR="006C4697" w:rsidRPr="006C4697" w:rsidRDefault="006C4697" w:rsidP="006C4697">
      <w:pPr>
        <w:pStyle w:val="Prrafodelista"/>
        <w:numPr>
          <w:ilvl w:val="0"/>
          <w:numId w:val="9"/>
        </w:numPr>
        <w:rPr>
          <w:b/>
        </w:rPr>
      </w:pPr>
      <w:r>
        <w:t>The application must be able to apply a transformation in the “Input” and produce an output.</w:t>
      </w:r>
    </w:p>
    <w:p w:rsidR="006C4697" w:rsidRPr="006C4697" w:rsidRDefault="006C4697" w:rsidP="006C4697">
      <w:pPr>
        <w:pStyle w:val="Prrafodelista"/>
        <w:numPr>
          <w:ilvl w:val="0"/>
          <w:numId w:val="9"/>
        </w:numPr>
        <w:rPr>
          <w:b/>
        </w:rPr>
      </w:pPr>
      <w:r>
        <w:t>The product of the transformation will be saved in a “DataLake”, whose accessibility will be granted to all users.</w:t>
      </w:r>
    </w:p>
    <w:p w:rsidR="006C4697" w:rsidRPr="006C4697" w:rsidRDefault="006C4697" w:rsidP="006C4697">
      <w:pPr>
        <w:pStyle w:val="Prrafodelista"/>
        <w:numPr>
          <w:ilvl w:val="0"/>
          <w:numId w:val="9"/>
        </w:numPr>
        <w:rPr>
          <w:b/>
        </w:rPr>
      </w:pPr>
      <w:r>
        <w:t>The execution of the component, will construct a Log file who can be supportive in the tracking process of the execution plan of the application.</w:t>
      </w:r>
    </w:p>
    <w:p w:rsidR="006C4697" w:rsidRPr="006C4697" w:rsidRDefault="006C4697" w:rsidP="006C4697">
      <w:pPr>
        <w:pStyle w:val="Prrafodelista"/>
        <w:numPr>
          <w:ilvl w:val="0"/>
          <w:numId w:val="9"/>
        </w:numPr>
        <w:rPr>
          <w:b/>
        </w:rPr>
      </w:pPr>
      <w:r>
        <w:t>The system needs to be orchestrated by a pipeline in the CI/CD process.</w:t>
      </w:r>
    </w:p>
    <w:p w:rsidR="006C4697" w:rsidRPr="006C4697" w:rsidRDefault="006C4697" w:rsidP="006C4697">
      <w:pPr>
        <w:pStyle w:val="Prrafodelista"/>
        <w:numPr>
          <w:ilvl w:val="0"/>
          <w:numId w:val="9"/>
        </w:numPr>
        <w:rPr>
          <w:b/>
        </w:rPr>
      </w:pPr>
      <w:r>
        <w:t>The execution will be scheduled in an automated driven process.</w:t>
      </w:r>
    </w:p>
    <w:p w:rsidR="006C4697" w:rsidRPr="00CC05C1" w:rsidRDefault="006C4697" w:rsidP="006C4697">
      <w:pPr>
        <w:pStyle w:val="Prrafodelista"/>
        <w:numPr>
          <w:ilvl w:val="0"/>
          <w:numId w:val="9"/>
        </w:numPr>
        <w:rPr>
          <w:b/>
        </w:rPr>
      </w:pPr>
      <w:r>
        <w:t>The system itself at this point must be able to generate “Scoring Report” &amp; “Blacklist Report”</w:t>
      </w:r>
    </w:p>
    <w:p w:rsidR="00CC05C1" w:rsidRPr="002A70D7" w:rsidRDefault="00CC05C1" w:rsidP="006C4697">
      <w:pPr>
        <w:pStyle w:val="Prrafodelista"/>
        <w:numPr>
          <w:ilvl w:val="0"/>
          <w:numId w:val="9"/>
        </w:numPr>
        <w:rPr>
          <w:b/>
        </w:rPr>
      </w:pPr>
      <w:r>
        <w:t>The application will embrace acceptance testing powered by cucumber for each business report definition</w:t>
      </w:r>
      <w:r w:rsidR="002A70D7">
        <w:t>.</w:t>
      </w:r>
    </w:p>
    <w:p w:rsidR="002A70D7" w:rsidRPr="0081411B" w:rsidRDefault="002A70D7" w:rsidP="006C4697">
      <w:pPr>
        <w:pStyle w:val="Prrafodelista"/>
        <w:numPr>
          <w:ilvl w:val="0"/>
          <w:numId w:val="9"/>
        </w:numPr>
        <w:rPr>
          <w:b/>
        </w:rPr>
      </w:pPr>
      <w:r>
        <w:lastRenderedPageBreak/>
        <w:t>The application must be buil</w:t>
      </w:r>
      <w:r w:rsidR="002C6A18">
        <w:t>t</w:t>
      </w:r>
      <w:r>
        <w:t>, unitary tested, acceptance tested, released by an orchestrated pipeline.</w:t>
      </w:r>
    </w:p>
    <w:p w:rsidR="0081411B" w:rsidRDefault="0081411B" w:rsidP="0081411B">
      <w:pPr>
        <w:rPr>
          <w:b/>
        </w:rPr>
      </w:pPr>
    </w:p>
    <w:p w:rsidR="0081411B" w:rsidRPr="0081411B" w:rsidRDefault="0081411B" w:rsidP="0081411B">
      <w:pPr>
        <w:rPr>
          <w:b/>
        </w:rPr>
      </w:pPr>
    </w:p>
    <w:p w:rsidR="0081411B" w:rsidRDefault="00793C51" w:rsidP="0081411B">
      <w:pPr>
        <w:pStyle w:val="Ttulo2"/>
      </w:pPr>
      <w:r>
        <w:t>Product Design</w:t>
      </w:r>
    </w:p>
    <w:tbl>
      <w:tblPr>
        <w:tblStyle w:val="ModernPaper"/>
        <w:tblW w:w="0" w:type="auto"/>
        <w:tblLook w:val="04A0" w:firstRow="1" w:lastRow="0" w:firstColumn="1" w:lastColumn="0" w:noHBand="0" w:noVBand="1"/>
      </w:tblPr>
      <w:tblGrid>
        <w:gridCol w:w="3249"/>
        <w:gridCol w:w="3249"/>
        <w:gridCol w:w="3249"/>
      </w:tblGrid>
      <w:tr w:rsidR="007A57FB" w:rsidTr="007A57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9" w:type="dxa"/>
          </w:tcPr>
          <w:p w:rsidR="007A57FB" w:rsidRDefault="006E77AD" w:rsidP="00E63673">
            <w:r>
              <w:t>Topic</w:t>
            </w:r>
          </w:p>
        </w:tc>
        <w:tc>
          <w:tcPr>
            <w:tcW w:w="3249" w:type="dxa"/>
          </w:tcPr>
          <w:p w:rsidR="007A57FB" w:rsidRDefault="007A57FB" w:rsidP="00E63673">
            <w:pPr>
              <w:cnfStyle w:val="100000000000" w:firstRow="1" w:lastRow="0" w:firstColumn="0" w:lastColumn="0" w:oddVBand="0" w:evenVBand="0" w:oddHBand="0" w:evenHBand="0" w:firstRowFirstColumn="0" w:firstRowLastColumn="0" w:lastRowFirstColumn="0" w:lastRowLastColumn="0"/>
            </w:pPr>
            <w:r>
              <w:t>Selection</w:t>
            </w:r>
          </w:p>
        </w:tc>
        <w:tc>
          <w:tcPr>
            <w:tcW w:w="3249" w:type="dxa"/>
          </w:tcPr>
          <w:p w:rsidR="007A57FB" w:rsidRDefault="007A57FB" w:rsidP="00E63673">
            <w:pPr>
              <w:cnfStyle w:val="100000000000" w:firstRow="1" w:lastRow="0" w:firstColumn="0" w:lastColumn="0" w:oddVBand="0" w:evenVBand="0" w:oddHBand="0" w:evenHBand="0" w:firstRowFirstColumn="0" w:firstRowLastColumn="0" w:lastRowFirstColumn="0" w:lastRowLastColumn="0"/>
            </w:pPr>
            <w:r>
              <w:t>Justification</w:t>
            </w:r>
          </w:p>
        </w:tc>
      </w:tr>
      <w:tr w:rsidR="007A57FB" w:rsidTr="007A57FB">
        <w:tc>
          <w:tcPr>
            <w:cnfStyle w:val="001000000000" w:firstRow="0" w:lastRow="0" w:firstColumn="1" w:lastColumn="0" w:oddVBand="0" w:evenVBand="0" w:oddHBand="0" w:evenHBand="0" w:firstRowFirstColumn="0" w:firstRowLastColumn="0" w:lastRowFirstColumn="0" w:lastRowLastColumn="0"/>
            <w:tcW w:w="3249" w:type="dxa"/>
          </w:tcPr>
          <w:p w:rsidR="007A57FB" w:rsidRDefault="007A57FB" w:rsidP="007A57FB">
            <w:pPr>
              <w:jc w:val="center"/>
            </w:pPr>
            <w:r>
              <w:t>Application Name</w:t>
            </w:r>
          </w:p>
        </w:tc>
        <w:tc>
          <w:tcPr>
            <w:tcW w:w="3249" w:type="dxa"/>
          </w:tcPr>
          <w:p w:rsidR="007A57FB" w:rsidRDefault="007A57FB" w:rsidP="00E63673">
            <w:pPr>
              <w:cnfStyle w:val="000000000000" w:firstRow="0" w:lastRow="0" w:firstColumn="0" w:lastColumn="0" w:oddVBand="0" w:evenVBand="0" w:oddHBand="0" w:evenHBand="0" w:firstRowFirstColumn="0" w:firstRowLastColumn="0" w:lastRowFirstColumn="0" w:lastRowLastColumn="0"/>
            </w:pPr>
            <w:r>
              <w:t>AggregationEngine</w:t>
            </w:r>
          </w:p>
        </w:tc>
        <w:tc>
          <w:tcPr>
            <w:tcW w:w="3249" w:type="dxa"/>
          </w:tcPr>
          <w:p w:rsidR="007A57FB" w:rsidRDefault="007A57FB" w:rsidP="00E63673">
            <w:pPr>
              <w:cnfStyle w:val="000000000000" w:firstRow="0" w:lastRow="0" w:firstColumn="0" w:lastColumn="0" w:oddVBand="0" w:evenVBand="0" w:oddHBand="0" w:evenHBand="0" w:firstRowFirstColumn="0" w:firstRowLastColumn="0" w:lastRowFirstColumn="0" w:lastRowLastColumn="0"/>
            </w:pPr>
            <w:r>
              <w:t xml:space="preserve">This should provide value to the </w:t>
            </w:r>
            <w:r w:rsidR="00073F1F">
              <w:t>business;</w:t>
            </w:r>
            <w:r w:rsidR="006E2413">
              <w:t xml:space="preserve"> it’ll be </w:t>
            </w:r>
            <w:r w:rsidR="00073F1F">
              <w:t>an</w:t>
            </w:r>
            <w:r w:rsidR="006E2413">
              <w:t xml:space="preserve"> engine for aggregations and transformations.</w:t>
            </w:r>
          </w:p>
        </w:tc>
      </w:tr>
      <w:tr w:rsidR="006E2413" w:rsidTr="007A57FB">
        <w:tc>
          <w:tcPr>
            <w:cnfStyle w:val="001000000000" w:firstRow="0" w:lastRow="0" w:firstColumn="1" w:lastColumn="0" w:oddVBand="0" w:evenVBand="0" w:oddHBand="0" w:evenHBand="0" w:firstRowFirstColumn="0" w:firstRowLastColumn="0" w:lastRowFirstColumn="0" w:lastRowLastColumn="0"/>
            <w:tcW w:w="3249" w:type="dxa"/>
          </w:tcPr>
          <w:p w:rsidR="006E2413" w:rsidRDefault="006E2413" w:rsidP="007A57FB">
            <w:pPr>
              <w:jc w:val="center"/>
            </w:pPr>
            <w:r>
              <w:t>Environment</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Spark / Hadoop</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This will provide us with a huge capacity in terms of growing in the future, and obviously bypass the records number limitation, along with the solid framework related to all the development tools available.</w:t>
            </w:r>
          </w:p>
        </w:tc>
      </w:tr>
      <w:tr w:rsidR="006E2413" w:rsidTr="007A57FB">
        <w:tc>
          <w:tcPr>
            <w:cnfStyle w:val="001000000000" w:firstRow="0" w:lastRow="0" w:firstColumn="1" w:lastColumn="0" w:oddVBand="0" w:evenVBand="0" w:oddHBand="0" w:evenHBand="0" w:firstRowFirstColumn="0" w:firstRowLastColumn="0" w:lastRowFirstColumn="0" w:lastRowLastColumn="0"/>
            <w:tcW w:w="3249" w:type="dxa"/>
          </w:tcPr>
          <w:p w:rsidR="006E2413" w:rsidRDefault="006E2413" w:rsidP="007A57FB">
            <w:pPr>
              <w:jc w:val="center"/>
            </w:pPr>
            <w:r>
              <w:t>Language</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Scala</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 xml:space="preserve">This would be easy to implement, and in the most cases any Java backgrounded developer should be able to jump in. In fact, it’s a native language specification able to run in a Spark environment. </w:t>
            </w:r>
          </w:p>
        </w:tc>
      </w:tr>
      <w:tr w:rsidR="006E2413" w:rsidTr="007A57FB">
        <w:tc>
          <w:tcPr>
            <w:cnfStyle w:val="001000000000" w:firstRow="0" w:lastRow="0" w:firstColumn="1" w:lastColumn="0" w:oddVBand="0" w:evenVBand="0" w:oddHBand="0" w:evenHBand="0" w:firstRowFirstColumn="0" w:firstRowLastColumn="0" w:lastRowFirstColumn="0" w:lastRowLastColumn="0"/>
            <w:tcW w:w="3249" w:type="dxa"/>
          </w:tcPr>
          <w:p w:rsidR="006E2413" w:rsidRDefault="006E2413" w:rsidP="007A57FB">
            <w:pPr>
              <w:jc w:val="center"/>
            </w:pPr>
            <w:r>
              <w:t>Orchestration Pipeline CI</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Jenkins</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 xml:space="preserve">This is the standard in the industry, so we’ll have a well community supported product. It has demonstrated trough years, being a solid allied when we’re speaking about the lifecycle of a software component. This is also very customizable with tons of artifacts who will </w:t>
            </w:r>
            <w:r>
              <w:lastRenderedPageBreak/>
              <w:t xml:space="preserve">provide us support in a fast-paced environment.  </w:t>
            </w:r>
          </w:p>
        </w:tc>
      </w:tr>
      <w:tr w:rsidR="006E2413" w:rsidTr="007A57FB">
        <w:tc>
          <w:tcPr>
            <w:cnfStyle w:val="001000000000" w:firstRow="0" w:lastRow="0" w:firstColumn="1" w:lastColumn="0" w:oddVBand="0" w:evenVBand="0" w:oddHBand="0" w:evenHBand="0" w:firstRowFirstColumn="0" w:firstRowLastColumn="0" w:lastRowFirstColumn="0" w:lastRowLastColumn="0"/>
            <w:tcW w:w="3249" w:type="dxa"/>
          </w:tcPr>
          <w:p w:rsidR="006E2413" w:rsidRDefault="006E2413" w:rsidP="007A57FB">
            <w:pPr>
              <w:jc w:val="center"/>
            </w:pPr>
            <w:r>
              <w:t>Run Everywhere</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Docker</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This would provide us with containerized solutions.</w:t>
            </w:r>
          </w:p>
        </w:tc>
      </w:tr>
      <w:tr w:rsidR="006E2413" w:rsidTr="007A57FB">
        <w:tc>
          <w:tcPr>
            <w:cnfStyle w:val="001000000000" w:firstRow="0" w:lastRow="0" w:firstColumn="1" w:lastColumn="0" w:oddVBand="0" w:evenVBand="0" w:oddHBand="0" w:evenHBand="0" w:firstRowFirstColumn="0" w:firstRowLastColumn="0" w:lastRowFirstColumn="0" w:lastRowLastColumn="0"/>
            <w:tcW w:w="3249" w:type="dxa"/>
          </w:tcPr>
          <w:p w:rsidR="006E2413" w:rsidRDefault="006E2413" w:rsidP="007A57FB">
            <w:pPr>
              <w:jc w:val="center"/>
            </w:pPr>
            <w:r>
              <w:t>Orchestrating Containers</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Compose</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This would provide us with a huge number of tools, in order to improve our deployment process. And in the future, we can change this one with a more robust one, e.g. Kubernetes.</w:t>
            </w:r>
          </w:p>
        </w:tc>
      </w:tr>
      <w:tr w:rsidR="006E2413" w:rsidTr="007A57FB">
        <w:tc>
          <w:tcPr>
            <w:cnfStyle w:val="001000000000" w:firstRow="0" w:lastRow="0" w:firstColumn="1" w:lastColumn="0" w:oddVBand="0" w:evenVBand="0" w:oddHBand="0" w:evenHBand="0" w:firstRowFirstColumn="0" w:firstRowLastColumn="0" w:lastRowFirstColumn="0" w:lastRowLastColumn="0"/>
            <w:tcW w:w="3249" w:type="dxa"/>
          </w:tcPr>
          <w:p w:rsidR="006E2413" w:rsidRDefault="006E2413" w:rsidP="007A57FB">
            <w:pPr>
              <w:jc w:val="center"/>
            </w:pPr>
            <w:r>
              <w:t>SO</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Linux</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This is the king and ruler of the computing world, as a de-facto standard.</w:t>
            </w:r>
          </w:p>
        </w:tc>
      </w:tr>
      <w:tr w:rsidR="006E2413" w:rsidTr="007A57FB">
        <w:tc>
          <w:tcPr>
            <w:cnfStyle w:val="001000000000" w:firstRow="0" w:lastRow="0" w:firstColumn="1" w:lastColumn="0" w:oddVBand="0" w:evenVBand="0" w:oddHBand="0" w:evenHBand="0" w:firstRowFirstColumn="0" w:firstRowLastColumn="0" w:lastRowFirstColumn="0" w:lastRowLastColumn="0"/>
            <w:tcW w:w="3249" w:type="dxa"/>
          </w:tcPr>
          <w:p w:rsidR="006E2413" w:rsidRDefault="006E2413" w:rsidP="007A57FB">
            <w:pPr>
              <w:jc w:val="center"/>
            </w:pPr>
            <w:r>
              <w:t>Scripting</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Bash</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Standard across UNIX environments.</w:t>
            </w:r>
          </w:p>
        </w:tc>
      </w:tr>
      <w:tr w:rsidR="006E2413" w:rsidTr="007A57FB">
        <w:tc>
          <w:tcPr>
            <w:cnfStyle w:val="001000000000" w:firstRow="0" w:lastRow="0" w:firstColumn="1" w:lastColumn="0" w:oddVBand="0" w:evenVBand="0" w:oddHBand="0" w:evenHBand="0" w:firstRowFirstColumn="0" w:firstRowLastColumn="0" w:lastRowFirstColumn="0" w:lastRowLastColumn="0"/>
            <w:tcW w:w="3249" w:type="dxa"/>
          </w:tcPr>
          <w:p w:rsidR="006E2413" w:rsidRDefault="006E2413" w:rsidP="007A57FB">
            <w:pPr>
              <w:jc w:val="center"/>
            </w:pPr>
            <w:r>
              <w:t>Test Acceptance</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Cucumber</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Will provide us with the ability of transforming user stories in a well-documented format and ensure the quality, for a CI-CD environment.</w:t>
            </w:r>
          </w:p>
        </w:tc>
      </w:tr>
      <w:tr w:rsidR="006E2413" w:rsidTr="007A57FB">
        <w:tc>
          <w:tcPr>
            <w:cnfStyle w:val="001000000000" w:firstRow="0" w:lastRow="0" w:firstColumn="1" w:lastColumn="0" w:oddVBand="0" w:evenVBand="0" w:oddHBand="0" w:evenHBand="0" w:firstRowFirstColumn="0" w:firstRowLastColumn="0" w:lastRowFirstColumn="0" w:lastRowLastColumn="0"/>
            <w:tcW w:w="3249" w:type="dxa"/>
          </w:tcPr>
          <w:p w:rsidR="006E2413" w:rsidRDefault="006E2413" w:rsidP="007A57FB">
            <w:pPr>
              <w:jc w:val="center"/>
            </w:pPr>
            <w:r>
              <w:t>Unit Testing</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Junit</w:t>
            </w:r>
          </w:p>
        </w:tc>
        <w:tc>
          <w:tcPr>
            <w:tcW w:w="3249" w:type="dxa"/>
          </w:tcPr>
          <w:p w:rsidR="006E2413" w:rsidRDefault="006E2413" w:rsidP="00E63673">
            <w:pPr>
              <w:cnfStyle w:val="000000000000" w:firstRow="0" w:lastRow="0" w:firstColumn="0" w:lastColumn="0" w:oddVBand="0" w:evenVBand="0" w:oddHBand="0" w:evenHBand="0" w:firstRowFirstColumn="0" w:firstRowLastColumn="0" w:lastRowFirstColumn="0" w:lastRowLastColumn="0"/>
            </w:pPr>
            <w:r>
              <w:t xml:space="preserve">This has been the de-facto standard in the industry when we’re speaking about </w:t>
            </w:r>
            <w:r w:rsidR="006E77AD">
              <w:t>software development with Scala-Java.</w:t>
            </w:r>
          </w:p>
        </w:tc>
      </w:tr>
      <w:tr w:rsidR="006E77AD" w:rsidTr="007A57FB">
        <w:tc>
          <w:tcPr>
            <w:cnfStyle w:val="001000000000" w:firstRow="0" w:lastRow="0" w:firstColumn="1" w:lastColumn="0" w:oddVBand="0" w:evenVBand="0" w:oddHBand="0" w:evenHBand="0" w:firstRowFirstColumn="0" w:firstRowLastColumn="0" w:lastRowFirstColumn="0" w:lastRowLastColumn="0"/>
            <w:tcW w:w="3249" w:type="dxa"/>
          </w:tcPr>
          <w:p w:rsidR="006E77AD" w:rsidRDefault="006E77AD" w:rsidP="007A57FB">
            <w:pPr>
              <w:jc w:val="center"/>
            </w:pPr>
            <w:r>
              <w:t>Models of Transformation</w:t>
            </w:r>
          </w:p>
        </w:tc>
        <w:tc>
          <w:tcPr>
            <w:tcW w:w="3249" w:type="dxa"/>
          </w:tcPr>
          <w:p w:rsidR="006E77AD" w:rsidRDefault="006E77AD" w:rsidP="00E63673">
            <w:pPr>
              <w:cnfStyle w:val="000000000000" w:firstRow="0" w:lastRow="0" w:firstColumn="0" w:lastColumn="0" w:oddVBand="0" w:evenVBand="0" w:oddHBand="0" w:evenHBand="0" w:firstRowFirstColumn="0" w:firstRowLastColumn="0" w:lastRowFirstColumn="0" w:lastRowLastColumn="0"/>
            </w:pPr>
            <w:r>
              <w:t>Coded in Scala</w:t>
            </w:r>
          </w:p>
        </w:tc>
        <w:tc>
          <w:tcPr>
            <w:tcW w:w="3249" w:type="dxa"/>
          </w:tcPr>
          <w:p w:rsidR="006E77AD" w:rsidRDefault="006E77AD" w:rsidP="00E63673">
            <w:pPr>
              <w:cnfStyle w:val="000000000000" w:firstRow="0" w:lastRow="0" w:firstColumn="0" w:lastColumn="0" w:oddVBand="0" w:evenVBand="0" w:oddHBand="0" w:evenHBand="0" w:firstRowFirstColumn="0" w:firstRowLastColumn="0" w:lastRowFirstColumn="0" w:lastRowLastColumn="0"/>
            </w:pPr>
            <w:r>
              <w:t>The model’s definition will be described in further section.</w:t>
            </w:r>
          </w:p>
        </w:tc>
      </w:tr>
    </w:tbl>
    <w:p w:rsidR="00E63673" w:rsidRDefault="00E63673" w:rsidP="00E63673"/>
    <w:p w:rsidR="006E77AD" w:rsidRDefault="006E77AD" w:rsidP="006E77AD">
      <w:pPr>
        <w:pStyle w:val="Ttulo2"/>
      </w:pPr>
      <w:r>
        <w:t>Assumptions:</w:t>
      </w:r>
    </w:p>
    <w:p w:rsidR="006E77AD" w:rsidRDefault="006E77AD" w:rsidP="006E77AD">
      <w:pPr>
        <w:pStyle w:val="Prrafodelista"/>
        <w:numPr>
          <w:ilvl w:val="0"/>
          <w:numId w:val="10"/>
        </w:numPr>
      </w:pPr>
      <w:r>
        <w:t>RAW data will be available for the execution.</w:t>
      </w:r>
    </w:p>
    <w:p w:rsidR="006E77AD" w:rsidRDefault="006E77AD" w:rsidP="006E77AD">
      <w:pPr>
        <w:pStyle w:val="Prrafodelista"/>
        <w:numPr>
          <w:ilvl w:val="0"/>
          <w:numId w:val="10"/>
        </w:numPr>
      </w:pPr>
      <w:r>
        <w:t>Valid model transformation will be defined in the component.</w:t>
      </w:r>
    </w:p>
    <w:p w:rsidR="006E77AD" w:rsidRDefault="006E77AD" w:rsidP="006E77AD">
      <w:pPr>
        <w:pStyle w:val="Prrafodelista"/>
        <w:numPr>
          <w:ilvl w:val="0"/>
          <w:numId w:val="10"/>
        </w:numPr>
      </w:pPr>
      <w:r>
        <w:t>Bash script modeled will be executed to produce the output labeled as “RESULT”.</w:t>
      </w:r>
    </w:p>
    <w:p w:rsidR="006E77AD" w:rsidRDefault="006E77AD" w:rsidP="00B65C59">
      <w:pPr>
        <w:pStyle w:val="Ttulo1"/>
      </w:pPr>
      <w:r>
        <w:lastRenderedPageBreak/>
        <w:t>A</w:t>
      </w:r>
      <w:r w:rsidR="00B65C59">
        <w:t>bout Application</w:t>
      </w:r>
    </w:p>
    <w:p w:rsidR="006E77AD" w:rsidRPr="006E77AD" w:rsidRDefault="006E77AD" w:rsidP="006E77AD">
      <w:r>
        <w:tab/>
      </w:r>
      <w:r>
        <w:rPr>
          <w:noProof/>
        </w:rPr>
        <w:drawing>
          <wp:inline distT="0" distB="0" distL="0" distR="0">
            <wp:extent cx="5661378" cy="4374252"/>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overview-1.png"/>
                    <pic:cNvPicPr/>
                  </pic:nvPicPr>
                  <pic:blipFill>
                    <a:blip r:embed="rId7">
                      <a:extLst>
                        <a:ext uri="{28A0092B-C50C-407E-A947-70E740481C1C}">
                          <a14:useLocalDpi xmlns:a14="http://schemas.microsoft.com/office/drawing/2010/main" val="0"/>
                        </a:ext>
                      </a:extLst>
                    </a:blip>
                    <a:stretch>
                      <a:fillRect/>
                    </a:stretch>
                  </pic:blipFill>
                  <pic:spPr>
                    <a:xfrm>
                      <a:off x="0" y="0"/>
                      <a:ext cx="5695499" cy="4400615"/>
                    </a:xfrm>
                    <a:prstGeom prst="rect">
                      <a:avLst/>
                    </a:prstGeom>
                  </pic:spPr>
                </pic:pic>
              </a:graphicData>
            </a:graphic>
          </wp:inline>
        </w:drawing>
      </w:r>
    </w:p>
    <w:p w:rsidR="006E77AD" w:rsidRPr="008D5FD0" w:rsidRDefault="006E77AD" w:rsidP="00E63673"/>
    <w:p w:rsidR="00C6532B" w:rsidRDefault="00994E9A">
      <w:r>
        <w:lastRenderedPageBreak/>
        <w:t>Diagram</w:t>
      </w:r>
      <w:r w:rsidR="00CA13FB">
        <w:t xml:space="preserve"> </w:t>
      </w:r>
      <w:r>
        <w:t>Application</w:t>
      </w:r>
    </w:p>
    <w:p w:rsidR="00CA13FB" w:rsidRDefault="003159CE">
      <w:r>
        <w:t>As previously mentioned</w:t>
      </w:r>
      <w:r w:rsidR="00CA13FB">
        <w:t>, we need to develop a solution who embraces the next solution roadmap:</w:t>
      </w:r>
    </w:p>
    <w:p w:rsidR="00994E9A" w:rsidRDefault="00994E9A">
      <w:r>
        <w:rPr>
          <w:noProof/>
        </w:rPr>
        <w:drawing>
          <wp:inline distT="0" distB="0" distL="0" distR="0">
            <wp:extent cx="6189345" cy="47821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e-overview-2.png"/>
                    <pic:cNvPicPr/>
                  </pic:nvPicPr>
                  <pic:blipFill>
                    <a:blip r:embed="rId8">
                      <a:extLst>
                        <a:ext uri="{28A0092B-C50C-407E-A947-70E740481C1C}">
                          <a14:useLocalDpi xmlns:a14="http://schemas.microsoft.com/office/drawing/2010/main" val="0"/>
                        </a:ext>
                      </a:extLst>
                    </a:blip>
                    <a:stretch>
                      <a:fillRect/>
                    </a:stretch>
                  </pic:blipFill>
                  <pic:spPr>
                    <a:xfrm>
                      <a:off x="0" y="0"/>
                      <a:ext cx="6189345" cy="4782185"/>
                    </a:xfrm>
                    <a:prstGeom prst="rect">
                      <a:avLst/>
                    </a:prstGeom>
                  </pic:spPr>
                </pic:pic>
              </a:graphicData>
            </a:graphic>
          </wp:inline>
        </w:drawing>
      </w:r>
    </w:p>
    <w:tbl>
      <w:tblPr>
        <w:tblStyle w:val="ModernPaper"/>
        <w:tblW w:w="0" w:type="auto"/>
        <w:tblLook w:val="04A0" w:firstRow="1" w:lastRow="0" w:firstColumn="1" w:lastColumn="0" w:noHBand="0" w:noVBand="1"/>
      </w:tblPr>
      <w:tblGrid>
        <w:gridCol w:w="3249"/>
        <w:gridCol w:w="3249"/>
        <w:gridCol w:w="3249"/>
      </w:tblGrid>
      <w:tr w:rsidR="004D280E" w:rsidTr="004D28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9" w:type="dxa"/>
          </w:tcPr>
          <w:p w:rsidR="004D280E" w:rsidRDefault="004D280E">
            <w:r>
              <w:t>Component</w:t>
            </w:r>
          </w:p>
        </w:tc>
        <w:tc>
          <w:tcPr>
            <w:tcW w:w="3249" w:type="dxa"/>
          </w:tcPr>
          <w:p w:rsidR="004D280E" w:rsidRDefault="004D280E">
            <w:pPr>
              <w:cnfStyle w:val="100000000000" w:firstRow="1" w:lastRow="0" w:firstColumn="0" w:lastColumn="0" w:oddVBand="0" w:evenVBand="0" w:oddHBand="0" w:evenHBand="0" w:firstRowFirstColumn="0" w:firstRowLastColumn="0" w:lastRowFirstColumn="0" w:lastRowLastColumn="0"/>
            </w:pPr>
            <w:r>
              <w:t>Purpose</w:t>
            </w:r>
          </w:p>
        </w:tc>
        <w:tc>
          <w:tcPr>
            <w:tcW w:w="3249" w:type="dxa"/>
          </w:tcPr>
          <w:p w:rsidR="004D280E" w:rsidRDefault="004D280E">
            <w:pPr>
              <w:cnfStyle w:val="100000000000" w:firstRow="1" w:lastRow="0" w:firstColumn="0" w:lastColumn="0" w:oddVBand="0" w:evenVBand="0" w:oddHBand="0" w:evenHBand="0" w:firstRowFirstColumn="0" w:firstRowLastColumn="0" w:lastRowFirstColumn="0" w:lastRowLastColumn="0"/>
            </w:pPr>
            <w:r>
              <w:t>Core Values</w:t>
            </w:r>
          </w:p>
        </w:tc>
      </w:tr>
      <w:tr w:rsidR="004D280E" w:rsidTr="004D280E">
        <w:tc>
          <w:tcPr>
            <w:cnfStyle w:val="001000000000" w:firstRow="0" w:lastRow="0" w:firstColumn="1" w:lastColumn="0" w:oddVBand="0" w:evenVBand="0" w:oddHBand="0" w:evenHBand="0" w:firstRowFirstColumn="0" w:firstRowLastColumn="0" w:lastRowFirstColumn="0" w:lastRowLastColumn="0"/>
            <w:tcW w:w="3249" w:type="dxa"/>
          </w:tcPr>
          <w:p w:rsidR="004D280E" w:rsidRDefault="004D280E">
            <w:r>
              <w:t>ETL</w:t>
            </w:r>
          </w:p>
        </w:tc>
        <w:tc>
          <w:tcPr>
            <w:tcW w:w="3249" w:type="dxa"/>
          </w:tcPr>
          <w:p w:rsidR="004D280E" w:rsidRDefault="004D280E">
            <w:pPr>
              <w:cnfStyle w:val="000000000000" w:firstRow="0" w:lastRow="0" w:firstColumn="0" w:lastColumn="0" w:oddVBand="0" w:evenVBand="0" w:oddHBand="0" w:evenHBand="0" w:firstRowFirstColumn="0" w:firstRowLastColumn="0" w:lastRowFirstColumn="0" w:lastRowLastColumn="0"/>
            </w:pPr>
            <w:r>
              <w:t xml:space="preserve">Main executor, orchestrates the parametrization core for the execution. </w:t>
            </w:r>
          </w:p>
        </w:tc>
        <w:tc>
          <w:tcPr>
            <w:tcW w:w="3249" w:type="dxa"/>
          </w:tcPr>
          <w:p w:rsidR="004D280E" w:rsidRDefault="004D280E">
            <w:pPr>
              <w:cnfStyle w:val="000000000000" w:firstRow="0" w:lastRow="0" w:firstColumn="0" w:lastColumn="0" w:oddVBand="0" w:evenVBand="0" w:oddHBand="0" w:evenHBand="0" w:firstRowFirstColumn="0" w:firstRowLastColumn="0" w:lastRowFirstColumn="0" w:lastRowLastColumn="0"/>
            </w:pPr>
            <w:r>
              <w:t xml:space="preserve">Being decoupled will provide us with the ability, in the future of parametrization in different ways. (JSON e.g.) </w:t>
            </w:r>
          </w:p>
        </w:tc>
      </w:tr>
      <w:tr w:rsidR="004D280E" w:rsidTr="004D280E">
        <w:tc>
          <w:tcPr>
            <w:cnfStyle w:val="001000000000" w:firstRow="0" w:lastRow="0" w:firstColumn="1" w:lastColumn="0" w:oddVBand="0" w:evenVBand="0" w:oddHBand="0" w:evenHBand="0" w:firstRowFirstColumn="0" w:firstRowLastColumn="0" w:lastRowFirstColumn="0" w:lastRowLastColumn="0"/>
            <w:tcW w:w="3249" w:type="dxa"/>
          </w:tcPr>
          <w:p w:rsidR="004D280E" w:rsidRDefault="004D280E">
            <w:r>
              <w:t>Engine</w:t>
            </w:r>
          </w:p>
        </w:tc>
        <w:tc>
          <w:tcPr>
            <w:tcW w:w="3249" w:type="dxa"/>
          </w:tcPr>
          <w:p w:rsidR="004D280E" w:rsidRDefault="004D280E">
            <w:pPr>
              <w:cnfStyle w:val="000000000000" w:firstRow="0" w:lastRow="0" w:firstColumn="0" w:lastColumn="0" w:oddVBand="0" w:evenVBand="0" w:oddHBand="0" w:evenHBand="0" w:firstRowFirstColumn="0" w:firstRowLastColumn="0" w:lastRowFirstColumn="0" w:lastRowLastColumn="0"/>
            </w:pPr>
            <w:r>
              <w:t>Orchestrates the chain of events, that need to succeed in order to have a fully working process.</w:t>
            </w:r>
          </w:p>
        </w:tc>
        <w:tc>
          <w:tcPr>
            <w:tcW w:w="3249" w:type="dxa"/>
          </w:tcPr>
          <w:p w:rsidR="004D280E" w:rsidRDefault="004D280E">
            <w:pPr>
              <w:cnfStyle w:val="000000000000" w:firstRow="0" w:lastRow="0" w:firstColumn="0" w:lastColumn="0" w:oddVBand="0" w:evenVBand="0" w:oddHBand="0" w:evenHBand="0" w:firstRowFirstColumn="0" w:firstRowLastColumn="0" w:lastRowFirstColumn="0" w:lastRowLastColumn="0"/>
            </w:pPr>
            <w:r>
              <w:t xml:space="preserve">Preconditions: We can define conditions to verify prior the execution; </w:t>
            </w:r>
            <w:r w:rsidR="007A5E7E">
              <w:t>r</w:t>
            </w:r>
            <w:r>
              <w:t>eading, transformation and persistence tasks will be orchestrated by this component.</w:t>
            </w:r>
          </w:p>
          <w:p w:rsidR="004D280E" w:rsidRDefault="004D280E">
            <w:pPr>
              <w:cnfStyle w:val="000000000000" w:firstRow="0" w:lastRow="0" w:firstColumn="0" w:lastColumn="0" w:oddVBand="0" w:evenVBand="0" w:oddHBand="0" w:evenHBand="0" w:firstRowFirstColumn="0" w:firstRowLastColumn="0" w:lastRowFirstColumn="0" w:lastRowLastColumn="0"/>
            </w:pPr>
          </w:p>
          <w:p w:rsidR="004D280E" w:rsidRDefault="004D280E">
            <w:pPr>
              <w:cnfStyle w:val="000000000000" w:firstRow="0" w:lastRow="0" w:firstColumn="0" w:lastColumn="0" w:oddVBand="0" w:evenVBand="0" w:oddHBand="0" w:evenHBand="0" w:firstRowFirstColumn="0" w:firstRowLastColumn="0" w:lastRowFirstColumn="0" w:lastRowLastColumn="0"/>
            </w:pPr>
          </w:p>
        </w:tc>
      </w:tr>
      <w:tr w:rsidR="004D280E" w:rsidTr="004D280E">
        <w:tc>
          <w:tcPr>
            <w:cnfStyle w:val="001000000000" w:firstRow="0" w:lastRow="0" w:firstColumn="1" w:lastColumn="0" w:oddVBand="0" w:evenVBand="0" w:oddHBand="0" w:evenHBand="0" w:firstRowFirstColumn="0" w:firstRowLastColumn="0" w:lastRowFirstColumn="0" w:lastRowLastColumn="0"/>
            <w:tcW w:w="3249" w:type="dxa"/>
          </w:tcPr>
          <w:p w:rsidR="004D280E" w:rsidRDefault="004D280E">
            <w:r>
              <w:lastRenderedPageBreak/>
              <w:t>HDFS Utils</w:t>
            </w:r>
          </w:p>
        </w:tc>
        <w:tc>
          <w:tcPr>
            <w:tcW w:w="3249" w:type="dxa"/>
          </w:tcPr>
          <w:p w:rsidR="004D280E" w:rsidRDefault="004D280E">
            <w:pPr>
              <w:cnfStyle w:val="000000000000" w:firstRow="0" w:lastRow="0" w:firstColumn="0" w:lastColumn="0" w:oddVBand="0" w:evenVBand="0" w:oddHBand="0" w:evenHBand="0" w:firstRowFirstColumn="0" w:firstRowLastColumn="0" w:lastRowFirstColumn="0" w:lastRowLastColumn="0"/>
            </w:pPr>
            <w:r>
              <w:t>Inputs and Outputs</w:t>
            </w:r>
          </w:p>
        </w:tc>
        <w:tc>
          <w:tcPr>
            <w:tcW w:w="3249" w:type="dxa"/>
          </w:tcPr>
          <w:p w:rsidR="004D280E" w:rsidRDefault="004D280E">
            <w:pPr>
              <w:cnfStyle w:val="000000000000" w:firstRow="0" w:lastRow="0" w:firstColumn="0" w:lastColumn="0" w:oddVBand="0" w:evenVBand="0" w:oddHBand="0" w:evenHBand="0" w:firstRowFirstColumn="0" w:firstRowLastColumn="0" w:lastRowFirstColumn="0" w:lastRowLastColumn="0"/>
            </w:pPr>
            <w:r>
              <w:t>Provide us right now with implementations to handle CSV, but we can add tons of data sources format and data output formats.</w:t>
            </w:r>
            <w:r w:rsidR="007A5E7E">
              <w:t xml:space="preserve"> </w:t>
            </w:r>
            <w:r>
              <w:t>E.G. Parquet, S3, JSON in perfect harmony with the Engine Orchestration.</w:t>
            </w:r>
          </w:p>
        </w:tc>
      </w:tr>
      <w:tr w:rsidR="006B0244" w:rsidTr="004D280E">
        <w:tc>
          <w:tcPr>
            <w:cnfStyle w:val="001000000000" w:firstRow="0" w:lastRow="0" w:firstColumn="1" w:lastColumn="0" w:oddVBand="0" w:evenVBand="0" w:oddHBand="0" w:evenHBand="0" w:firstRowFirstColumn="0" w:firstRowLastColumn="0" w:lastRowFirstColumn="0" w:lastRowLastColumn="0"/>
            <w:tcW w:w="3249" w:type="dxa"/>
          </w:tcPr>
          <w:p w:rsidR="006B0244" w:rsidRDefault="006B0244">
            <w:r>
              <w:t>Transformations</w:t>
            </w:r>
          </w:p>
        </w:tc>
        <w:tc>
          <w:tcPr>
            <w:tcW w:w="3249" w:type="dxa"/>
          </w:tcPr>
          <w:p w:rsidR="006B0244" w:rsidRDefault="006B0244">
            <w:pPr>
              <w:cnfStyle w:val="000000000000" w:firstRow="0" w:lastRow="0" w:firstColumn="0" w:lastColumn="0" w:oddVBand="0" w:evenVBand="0" w:oddHBand="0" w:evenHBand="0" w:firstRowFirstColumn="0" w:firstRowLastColumn="0" w:lastRowFirstColumn="0" w:lastRowLastColumn="0"/>
            </w:pPr>
            <w:r>
              <w:t>Collection of Models (Transformations)</w:t>
            </w:r>
          </w:p>
        </w:tc>
        <w:tc>
          <w:tcPr>
            <w:tcW w:w="3249" w:type="dxa"/>
          </w:tcPr>
          <w:p w:rsidR="006B0244" w:rsidRDefault="006B0244">
            <w:pPr>
              <w:cnfStyle w:val="000000000000" w:firstRow="0" w:lastRow="0" w:firstColumn="0" w:lastColumn="0" w:oddVBand="0" w:evenVBand="0" w:oddHBand="0" w:evenHBand="0" w:firstRowFirstColumn="0" w:firstRowLastColumn="0" w:lastRowFirstColumn="0" w:lastRowLastColumn="0"/>
            </w:pPr>
            <w:r>
              <w:t>Decoupled component library shaped, will provide us with a collection of available transformations and obviously an easy implementation path for new ones.</w:t>
            </w:r>
          </w:p>
        </w:tc>
      </w:tr>
    </w:tbl>
    <w:p w:rsidR="00CA13FB" w:rsidRDefault="004D280E">
      <w:r>
        <w:tab/>
      </w:r>
    </w:p>
    <w:p w:rsidR="00CA13FB" w:rsidRDefault="00CA13FB"/>
    <w:p w:rsidR="00CA13FB" w:rsidRDefault="00CA13FB"/>
    <w:p w:rsidR="00F838C8" w:rsidRDefault="00F838C8"/>
    <w:p w:rsidR="00F838C8" w:rsidRDefault="00F838C8"/>
    <w:p w:rsidR="00F838C8" w:rsidRDefault="00F838C8"/>
    <w:p w:rsidR="00B65C59" w:rsidRDefault="00B65C59"/>
    <w:p w:rsidR="00B65C59" w:rsidRDefault="00B65C59"/>
    <w:p w:rsidR="00B65C59" w:rsidRDefault="00B65C59"/>
    <w:p w:rsidR="00B65C59" w:rsidRDefault="00B65C59"/>
    <w:p w:rsidR="00B65C59" w:rsidRDefault="00B65C59" w:rsidP="00B65C59">
      <w:pPr>
        <w:pStyle w:val="Ttulo1"/>
      </w:pPr>
      <w:r>
        <w:lastRenderedPageBreak/>
        <w:t>About Models</w:t>
      </w:r>
    </w:p>
    <w:p w:rsidR="00B65C59" w:rsidRDefault="004A34AF" w:rsidP="00B65C59">
      <w:r>
        <w:rPr>
          <w:noProof/>
        </w:rPr>
        <w:drawing>
          <wp:inline distT="0" distB="0" distL="0" distR="0">
            <wp:extent cx="6189345" cy="49123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e-models-1.png"/>
                    <pic:cNvPicPr/>
                  </pic:nvPicPr>
                  <pic:blipFill>
                    <a:blip r:embed="rId9">
                      <a:extLst>
                        <a:ext uri="{28A0092B-C50C-407E-A947-70E740481C1C}">
                          <a14:useLocalDpi xmlns:a14="http://schemas.microsoft.com/office/drawing/2010/main" val="0"/>
                        </a:ext>
                      </a:extLst>
                    </a:blip>
                    <a:stretch>
                      <a:fillRect/>
                    </a:stretch>
                  </pic:blipFill>
                  <pic:spPr>
                    <a:xfrm>
                      <a:off x="0" y="0"/>
                      <a:ext cx="6189345" cy="4912360"/>
                    </a:xfrm>
                    <a:prstGeom prst="rect">
                      <a:avLst/>
                    </a:prstGeom>
                  </pic:spPr>
                </pic:pic>
              </a:graphicData>
            </a:graphic>
          </wp:inline>
        </w:drawing>
      </w:r>
    </w:p>
    <w:p w:rsidR="006902CD" w:rsidRDefault="006902CD" w:rsidP="00B65C59"/>
    <w:p w:rsidR="006902CD" w:rsidRPr="00E3232B" w:rsidRDefault="006902CD" w:rsidP="00B65C59">
      <w:pPr>
        <w:rPr>
          <w:b/>
        </w:rPr>
      </w:pPr>
      <w:r w:rsidRPr="00E3232B">
        <w:rPr>
          <w:b/>
        </w:rPr>
        <w:t>About Model for “Scoring Report”</w:t>
      </w:r>
    </w:p>
    <w:p w:rsidR="006902CD" w:rsidRPr="007408F8" w:rsidRDefault="00E3232B" w:rsidP="00B65C59">
      <w:pPr>
        <w:rPr>
          <w:i/>
        </w:rPr>
      </w:pPr>
      <w:r w:rsidRPr="007408F8">
        <w:rPr>
          <w:i/>
        </w:rPr>
        <w:lastRenderedPageBreak/>
        <w:t xml:space="preserve">A </w:t>
      </w:r>
      <w:r w:rsidRPr="007408F8">
        <w:rPr>
          <w:b/>
          <w:i/>
        </w:rPr>
        <w:t>scoring report</w:t>
      </w:r>
      <w:r w:rsidRPr="007408F8">
        <w:rPr>
          <w:i/>
        </w:rPr>
        <w:t xml:space="preserve"> has her basis in the delinquency rate, it’s a very common term in the industry. In a simplified version we’ll have the next:</w:t>
      </w:r>
    </w:p>
    <w:p w:rsidR="00E3232B" w:rsidRDefault="00E3232B" w:rsidP="00B65C59">
      <w:r w:rsidRPr="007408F8">
        <w:rPr>
          <w:b/>
        </w:rPr>
        <w:t>Given</w:t>
      </w:r>
      <w:r>
        <w:t>: A total number of data elements in a credit loan portfolio.</w:t>
      </w:r>
    </w:p>
    <w:p w:rsidR="00E3232B" w:rsidRDefault="00E3232B" w:rsidP="00B65C59">
      <w:r w:rsidRPr="007408F8">
        <w:rPr>
          <w:b/>
        </w:rPr>
        <w:t>When</w:t>
      </w:r>
      <w:r>
        <w:t xml:space="preserve">: We extract the </w:t>
      </w:r>
      <w:r w:rsidR="007408F8">
        <w:t>ones,</w:t>
      </w:r>
      <w:r>
        <w:t xml:space="preserve"> who </w:t>
      </w:r>
      <w:r w:rsidR="007408F8">
        <w:t>are presenting</w:t>
      </w:r>
      <w:r>
        <w:t xml:space="preserve"> overdue </w:t>
      </w:r>
      <w:r w:rsidR="007408F8">
        <w:t xml:space="preserve">in their </w:t>
      </w:r>
      <w:r>
        <w:t>payments.</w:t>
      </w:r>
    </w:p>
    <w:p w:rsidR="00E3232B" w:rsidRDefault="00E3232B" w:rsidP="00B65C59">
      <w:r w:rsidRPr="007408F8">
        <w:rPr>
          <w:b/>
        </w:rPr>
        <w:t>Then</w:t>
      </w:r>
      <w:r>
        <w:t xml:space="preserve">: We divide the </w:t>
      </w:r>
      <w:r w:rsidRPr="007408F8">
        <w:rPr>
          <w:u w:val="single"/>
        </w:rPr>
        <w:t>loans with overdue in their payments</w:t>
      </w:r>
      <w:r>
        <w:t xml:space="preserve"> </w:t>
      </w:r>
      <w:r w:rsidRPr="007408F8">
        <w:rPr>
          <w:u w:val="single"/>
        </w:rPr>
        <w:t>/ total number of loans</w:t>
      </w:r>
      <w:r>
        <w:t>.</w:t>
      </w:r>
    </w:p>
    <w:p w:rsidR="00E3232B" w:rsidRDefault="00E3232B" w:rsidP="00B65C59">
      <w:r>
        <w:t>This will give us the “Delinquency Rate Index” -&gt; Scoring * 100 (Here we multiply to obtain a score from 0 – 100)</w:t>
      </w:r>
    </w:p>
    <w:p w:rsidR="00E3232B" w:rsidRDefault="00E3232B" w:rsidP="00B65C59">
      <w:pPr>
        <w:rPr>
          <w:b/>
        </w:rPr>
      </w:pPr>
      <w:r w:rsidRPr="00E3232B">
        <w:rPr>
          <w:b/>
        </w:rPr>
        <w:t>E.G.</w:t>
      </w:r>
    </w:p>
    <w:p w:rsidR="00E3232B" w:rsidRDefault="00E3232B" w:rsidP="00B65C59">
      <w:r>
        <w:t>Scenario:</w:t>
      </w:r>
    </w:p>
    <w:p w:rsidR="00E3232B" w:rsidRDefault="00E3232B" w:rsidP="00B65C59">
      <w:r>
        <w:t>Extract a scoring report from the data.</w:t>
      </w:r>
    </w:p>
    <w:p w:rsidR="00E3232B" w:rsidRDefault="00E3232B" w:rsidP="00B65C59">
      <w:r w:rsidRPr="007408F8">
        <w:rPr>
          <w:b/>
        </w:rPr>
        <w:t>Given</w:t>
      </w:r>
      <w:r>
        <w:t xml:space="preserve">: A sample </w:t>
      </w:r>
      <w:r w:rsidR="005109C6">
        <w:t>data-source</w:t>
      </w:r>
      <w:r>
        <w:t>, with the “TARGET_LABEL_BAD” column containing (0,1)</w:t>
      </w:r>
    </w:p>
    <w:p w:rsidR="00E3232B" w:rsidRDefault="00E3232B" w:rsidP="00E3232B">
      <w:pPr>
        <w:pStyle w:val="Prrafodelista"/>
        <w:numPr>
          <w:ilvl w:val="0"/>
          <w:numId w:val="11"/>
        </w:numPr>
      </w:pPr>
      <w:r>
        <w:t>1 means overdue in the payment for the period.</w:t>
      </w:r>
    </w:p>
    <w:p w:rsidR="00E3232B" w:rsidRDefault="005109C6" w:rsidP="00E3232B">
      <w:pPr>
        <w:pStyle w:val="Prrafodelista"/>
        <w:numPr>
          <w:ilvl w:val="0"/>
          <w:numId w:val="11"/>
        </w:numPr>
      </w:pPr>
      <w:r>
        <w:t>0</w:t>
      </w:r>
      <w:r w:rsidR="00E3232B">
        <w:t xml:space="preserve"> means everything ok with the payment for the period.</w:t>
      </w:r>
    </w:p>
    <w:p w:rsidR="00E3232B" w:rsidRPr="00E3232B" w:rsidRDefault="00E3232B" w:rsidP="00E323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E3232B">
        <w:rPr>
          <w:rFonts w:ascii="Menlo" w:hAnsi="Menlo" w:cs="Menlo"/>
          <w:i/>
          <w:iCs/>
          <w:color w:val="629755"/>
          <w:sz w:val="18"/>
          <w:szCs w:val="18"/>
        </w:rPr>
        <w:t>#| ID_CLIENT | ID_SHOP | SEX | ... | TARGET_LABEL_BAD |</w:t>
      </w:r>
      <w:r w:rsidRPr="00E3232B">
        <w:rPr>
          <w:rFonts w:ascii="Menlo" w:hAnsi="Menlo" w:cs="Menlo"/>
          <w:i/>
          <w:iCs/>
          <w:color w:val="629755"/>
          <w:sz w:val="18"/>
          <w:szCs w:val="18"/>
        </w:rPr>
        <w:br/>
        <w:t>#|-----------|---------|-----|-----|------------------|</w:t>
      </w:r>
      <w:r w:rsidRPr="00E3232B">
        <w:rPr>
          <w:rFonts w:ascii="Menlo" w:hAnsi="Menlo" w:cs="Menlo"/>
          <w:i/>
          <w:iCs/>
          <w:color w:val="629755"/>
          <w:sz w:val="18"/>
          <w:szCs w:val="18"/>
        </w:rPr>
        <w:br/>
        <w:t>#| 1         | 15      | F   |     | 1                |</w:t>
      </w:r>
      <w:r w:rsidRPr="00E3232B">
        <w:rPr>
          <w:rFonts w:ascii="Menlo" w:hAnsi="Menlo" w:cs="Menlo"/>
          <w:i/>
          <w:iCs/>
          <w:color w:val="629755"/>
          <w:sz w:val="18"/>
          <w:szCs w:val="18"/>
        </w:rPr>
        <w:br/>
        <w:t>#| 2         | 12      | F   |     | 1                |</w:t>
      </w:r>
      <w:r w:rsidRPr="00E3232B">
        <w:rPr>
          <w:rFonts w:ascii="Menlo" w:hAnsi="Menlo" w:cs="Menlo"/>
          <w:i/>
          <w:iCs/>
          <w:color w:val="629755"/>
          <w:sz w:val="18"/>
          <w:szCs w:val="18"/>
        </w:rPr>
        <w:br/>
        <w:t>#| 3         | 16      | M   |     | 0                |</w:t>
      </w:r>
      <w:r w:rsidRPr="00E3232B">
        <w:rPr>
          <w:rFonts w:ascii="Menlo" w:hAnsi="Menlo" w:cs="Menlo"/>
          <w:i/>
          <w:iCs/>
          <w:color w:val="629755"/>
          <w:sz w:val="18"/>
          <w:szCs w:val="18"/>
        </w:rPr>
        <w:br/>
        <w:t>#| 4         | 15      | F   |     | 0                |</w:t>
      </w:r>
      <w:r w:rsidRPr="00E3232B">
        <w:rPr>
          <w:rFonts w:ascii="Menlo" w:hAnsi="Menlo" w:cs="Menlo"/>
          <w:i/>
          <w:iCs/>
          <w:color w:val="629755"/>
          <w:sz w:val="18"/>
          <w:szCs w:val="18"/>
        </w:rPr>
        <w:br/>
        <w:t>#| 5         | 12      | F   |     | 0                |</w:t>
      </w:r>
      <w:r w:rsidRPr="00E3232B">
        <w:rPr>
          <w:rFonts w:ascii="Menlo" w:hAnsi="Menlo" w:cs="Menlo"/>
          <w:i/>
          <w:iCs/>
          <w:color w:val="629755"/>
          <w:sz w:val="18"/>
          <w:szCs w:val="18"/>
        </w:rPr>
        <w:br/>
        <w:t>#| 6         | 16      | M   |     | 0                |</w:t>
      </w:r>
      <w:r w:rsidRPr="00E3232B">
        <w:rPr>
          <w:rFonts w:ascii="Menlo" w:hAnsi="Menlo" w:cs="Menlo"/>
          <w:i/>
          <w:iCs/>
          <w:color w:val="629755"/>
          <w:sz w:val="18"/>
          <w:szCs w:val="18"/>
        </w:rPr>
        <w:br/>
        <w:t>#| 7         | 15      | F   |     | 1                |</w:t>
      </w:r>
      <w:r w:rsidRPr="00E3232B">
        <w:rPr>
          <w:rFonts w:ascii="Menlo" w:hAnsi="Menlo" w:cs="Menlo"/>
          <w:i/>
          <w:iCs/>
          <w:color w:val="629755"/>
          <w:sz w:val="18"/>
          <w:szCs w:val="18"/>
        </w:rPr>
        <w:br/>
        <w:t>#| 8         | 12      | F   |     | 1                |</w:t>
      </w:r>
      <w:r w:rsidRPr="00E3232B">
        <w:rPr>
          <w:rFonts w:ascii="Menlo" w:hAnsi="Menlo" w:cs="Menlo"/>
          <w:i/>
          <w:iCs/>
          <w:color w:val="629755"/>
          <w:sz w:val="18"/>
          <w:szCs w:val="18"/>
        </w:rPr>
        <w:br/>
        <w:t>#| 9         | 16      | M   |     | 0                |</w:t>
      </w:r>
      <w:r w:rsidRPr="00E3232B">
        <w:rPr>
          <w:rFonts w:ascii="Menlo" w:hAnsi="Menlo" w:cs="Menlo"/>
          <w:i/>
          <w:iCs/>
          <w:color w:val="629755"/>
          <w:sz w:val="18"/>
          <w:szCs w:val="18"/>
        </w:rPr>
        <w:br/>
        <w:t>#| 10        | 15      | F   |     | 0                |</w:t>
      </w:r>
    </w:p>
    <w:p w:rsidR="00E3232B" w:rsidRDefault="00E3232B" w:rsidP="00B65C59"/>
    <w:p w:rsidR="00E3232B" w:rsidRDefault="00E3232B" w:rsidP="00B65C59">
      <w:r w:rsidRPr="007408F8">
        <w:rPr>
          <w:b/>
        </w:rPr>
        <w:t>When</w:t>
      </w:r>
      <w:r>
        <w:t>: I apply a transformation of type “scoring”</w:t>
      </w:r>
    </w:p>
    <w:p w:rsidR="00E3232B" w:rsidRDefault="00E3232B" w:rsidP="00B65C59">
      <w:r>
        <w:t>Number of elements =&gt; Total number of elements in the dataset.</w:t>
      </w:r>
    </w:p>
    <w:p w:rsidR="007408F8" w:rsidRDefault="007408F8" w:rsidP="007408F8">
      <w:r>
        <w:t>Number of elements with overdue =&gt; Total number of elements marked in the dataset with “TARGET_LABEL_BAD” equals to one.</w:t>
      </w:r>
    </w:p>
    <w:p w:rsidR="007408F8" w:rsidRDefault="00073F1F" w:rsidP="00B65C59">
      <w:r>
        <w:t>So,</w:t>
      </w:r>
      <w:r w:rsidR="007408F8">
        <w:t xml:space="preserve"> the “</w:t>
      </w:r>
      <w:proofErr w:type="spellStart"/>
      <w:r w:rsidR="007408F8">
        <w:t>delinquency_rate</w:t>
      </w:r>
      <w:proofErr w:type="spellEnd"/>
      <w:r w:rsidR="007408F8">
        <w:t xml:space="preserve">” =&gt; (4/10) * 100 = </w:t>
      </w:r>
      <w:r w:rsidR="007408F8" w:rsidRPr="007408F8">
        <w:rPr>
          <w:b/>
        </w:rPr>
        <w:t>40</w:t>
      </w:r>
    </w:p>
    <w:p w:rsidR="007408F8" w:rsidRDefault="007408F8" w:rsidP="00B65C59">
      <w:r w:rsidRPr="007408F8">
        <w:rPr>
          <w:b/>
        </w:rPr>
        <w:t>Then</w:t>
      </w:r>
      <w:r>
        <w:t>: I will have the delinquency rate calculated for the dataset.</w:t>
      </w:r>
    </w:p>
    <w:p w:rsidR="00E3232B" w:rsidRPr="00E3232B" w:rsidRDefault="00E3232B" w:rsidP="00B65C59"/>
    <w:p w:rsidR="007408F8" w:rsidRDefault="007408F8" w:rsidP="007408F8">
      <w:pPr>
        <w:rPr>
          <w:b/>
        </w:rPr>
      </w:pPr>
      <w:r w:rsidRPr="00E3232B">
        <w:rPr>
          <w:b/>
        </w:rPr>
        <w:t>About Model for “</w:t>
      </w:r>
      <w:r>
        <w:rPr>
          <w:b/>
        </w:rPr>
        <w:t>Blacklist</w:t>
      </w:r>
      <w:r w:rsidRPr="00E3232B">
        <w:rPr>
          <w:b/>
        </w:rPr>
        <w:t xml:space="preserve"> Report”</w:t>
      </w:r>
    </w:p>
    <w:p w:rsidR="007408F8" w:rsidRDefault="007408F8" w:rsidP="007408F8">
      <w:r>
        <w:t xml:space="preserve">A </w:t>
      </w:r>
      <w:r>
        <w:rPr>
          <w:b/>
        </w:rPr>
        <w:t xml:space="preserve">blacklist report </w:t>
      </w:r>
      <w:r>
        <w:t>has her basis on the data extraction from a data set, of the entire credit loans marked as “with overdue payments”.</w:t>
      </w:r>
    </w:p>
    <w:p w:rsidR="007408F8" w:rsidRDefault="007408F8" w:rsidP="007408F8">
      <w:r>
        <w:rPr>
          <w:b/>
        </w:rPr>
        <w:t xml:space="preserve">Given: </w:t>
      </w:r>
      <w:r>
        <w:t>A total numbers of data elements present in a credit loan portfolio dataset.</w:t>
      </w:r>
    </w:p>
    <w:p w:rsidR="007408F8" w:rsidRDefault="007408F8" w:rsidP="007408F8">
      <w:r>
        <w:rPr>
          <w:b/>
        </w:rPr>
        <w:t xml:space="preserve">When: </w:t>
      </w:r>
      <w:r>
        <w:t>We extract the ones, who are presenting overdue in their payments.</w:t>
      </w:r>
    </w:p>
    <w:p w:rsidR="007408F8" w:rsidRDefault="007408F8" w:rsidP="007408F8">
      <w:r>
        <w:rPr>
          <w:b/>
        </w:rPr>
        <w:t xml:space="preserve">Then: </w:t>
      </w:r>
      <w:r>
        <w:t>The subset will be marked as “</w:t>
      </w:r>
      <w:r w:rsidR="00073F1F">
        <w:t>Backlist</w:t>
      </w:r>
      <w:r>
        <w:t>”.</w:t>
      </w:r>
    </w:p>
    <w:p w:rsidR="007408F8" w:rsidRDefault="007408F8" w:rsidP="007408F8">
      <w:pPr>
        <w:rPr>
          <w:b/>
        </w:rPr>
      </w:pPr>
      <w:r>
        <w:rPr>
          <w:b/>
        </w:rPr>
        <w:t xml:space="preserve">E.G. </w:t>
      </w:r>
    </w:p>
    <w:p w:rsidR="007408F8" w:rsidRDefault="007408F8" w:rsidP="007408F8">
      <w:pPr>
        <w:rPr>
          <w:b/>
        </w:rPr>
      </w:pPr>
      <w:r w:rsidRPr="007408F8">
        <w:t>Scenario</w:t>
      </w:r>
      <w:r>
        <w:rPr>
          <w:b/>
        </w:rPr>
        <w:t>:</w:t>
      </w:r>
    </w:p>
    <w:p w:rsidR="007408F8" w:rsidRDefault="007408F8" w:rsidP="007408F8">
      <w:r>
        <w:t>Extract a blacklist report from the data.</w:t>
      </w:r>
    </w:p>
    <w:p w:rsidR="007408F8" w:rsidRDefault="007408F8" w:rsidP="007408F8">
      <w:r>
        <w:rPr>
          <w:b/>
        </w:rPr>
        <w:t xml:space="preserve">Given: </w:t>
      </w:r>
      <w:r>
        <w:t xml:space="preserve">A sample </w:t>
      </w:r>
      <w:r w:rsidR="005109C6">
        <w:t>data-source</w:t>
      </w:r>
      <w:r>
        <w:t>, with the “TARGET_LABEL_BAD” column containing (0,1)</w:t>
      </w:r>
    </w:p>
    <w:p w:rsidR="005109C6" w:rsidRDefault="005109C6" w:rsidP="005109C6">
      <w:pPr>
        <w:pStyle w:val="Prrafodelista"/>
        <w:numPr>
          <w:ilvl w:val="0"/>
          <w:numId w:val="11"/>
        </w:numPr>
      </w:pPr>
      <w:r>
        <w:t>1 means overdue in the payment for the period.</w:t>
      </w:r>
    </w:p>
    <w:p w:rsidR="005109C6" w:rsidRDefault="005109C6" w:rsidP="005109C6">
      <w:pPr>
        <w:pStyle w:val="Prrafodelista"/>
        <w:numPr>
          <w:ilvl w:val="0"/>
          <w:numId w:val="11"/>
        </w:numPr>
      </w:pPr>
      <w:r>
        <w:t>0 means everything ok with the payment for the period</w:t>
      </w:r>
    </w:p>
    <w:p w:rsidR="005109C6" w:rsidRDefault="005109C6" w:rsidP="007408F8">
      <w:r>
        <w:rPr>
          <w:b/>
        </w:rPr>
        <w:t xml:space="preserve">When: </w:t>
      </w:r>
      <w:r>
        <w:t>We apply a transformation of type “blacklist” to the data-source origin</w:t>
      </w:r>
    </w:p>
    <w:p w:rsidR="005109C6" w:rsidRDefault="005109C6" w:rsidP="005109C6">
      <w:pPr>
        <w:pStyle w:val="HTMLconformatoprevio"/>
        <w:shd w:val="clear" w:color="auto" w:fill="2B2B2B"/>
        <w:rPr>
          <w:rFonts w:ascii="Menlo" w:hAnsi="Menlo" w:cs="Menlo"/>
          <w:color w:val="A9B7C6"/>
          <w:sz w:val="18"/>
          <w:szCs w:val="18"/>
        </w:rPr>
      </w:pPr>
      <w:r>
        <w:rPr>
          <w:rFonts w:ascii="Menlo" w:hAnsi="Menlo" w:cs="Menlo"/>
          <w:i/>
          <w:iCs/>
          <w:color w:val="629755"/>
          <w:sz w:val="18"/>
          <w:szCs w:val="18"/>
        </w:rPr>
        <w:t>#| ID_CLIENT | ID_SHOP | SEX | ... | TARGET_LABEL_BAD |</w:t>
      </w:r>
      <w:r>
        <w:rPr>
          <w:rFonts w:ascii="Menlo" w:hAnsi="Menlo" w:cs="Menlo"/>
          <w:i/>
          <w:iCs/>
          <w:color w:val="629755"/>
          <w:sz w:val="18"/>
          <w:szCs w:val="18"/>
        </w:rPr>
        <w:br/>
        <w:t>#|-----------|---------|-----|-----|------------------|</w:t>
      </w:r>
      <w:r>
        <w:rPr>
          <w:rFonts w:ascii="Menlo" w:hAnsi="Menlo" w:cs="Menlo"/>
          <w:i/>
          <w:iCs/>
          <w:color w:val="629755"/>
          <w:sz w:val="18"/>
          <w:szCs w:val="18"/>
        </w:rPr>
        <w:br/>
        <w:t>#| 1         | 15      | F   |     | 1                |</w:t>
      </w:r>
      <w:r>
        <w:rPr>
          <w:rFonts w:ascii="Menlo" w:hAnsi="Menlo" w:cs="Menlo"/>
          <w:i/>
          <w:iCs/>
          <w:color w:val="629755"/>
          <w:sz w:val="18"/>
          <w:szCs w:val="18"/>
        </w:rPr>
        <w:br/>
        <w:t>#| 2         | 12      | F   |     | 1                |</w:t>
      </w:r>
      <w:r>
        <w:rPr>
          <w:rFonts w:ascii="Menlo" w:hAnsi="Menlo" w:cs="Menlo"/>
          <w:i/>
          <w:iCs/>
          <w:color w:val="629755"/>
          <w:sz w:val="18"/>
          <w:szCs w:val="18"/>
        </w:rPr>
        <w:br/>
      </w:r>
      <w:r>
        <w:rPr>
          <w:rFonts w:ascii="Menlo" w:hAnsi="Menlo" w:cs="Menlo"/>
          <w:i/>
          <w:iCs/>
          <w:color w:val="629755"/>
          <w:sz w:val="18"/>
          <w:szCs w:val="18"/>
        </w:rPr>
        <w:lastRenderedPageBreak/>
        <w:t>#| 3         | 16      | M   |     | 0                |</w:t>
      </w:r>
      <w:r>
        <w:rPr>
          <w:rFonts w:ascii="Menlo" w:hAnsi="Menlo" w:cs="Menlo"/>
          <w:i/>
          <w:iCs/>
          <w:color w:val="629755"/>
          <w:sz w:val="18"/>
          <w:szCs w:val="18"/>
        </w:rPr>
        <w:br/>
        <w:t>#| 4         | 15      | F   |     | 0                |</w:t>
      </w:r>
      <w:r>
        <w:rPr>
          <w:rFonts w:ascii="Menlo" w:hAnsi="Menlo" w:cs="Menlo"/>
          <w:i/>
          <w:iCs/>
          <w:color w:val="629755"/>
          <w:sz w:val="18"/>
          <w:szCs w:val="18"/>
        </w:rPr>
        <w:br/>
        <w:t>#| 5         | 12      | F   |     | 0                |</w:t>
      </w:r>
      <w:r>
        <w:rPr>
          <w:rFonts w:ascii="Menlo" w:hAnsi="Menlo" w:cs="Menlo"/>
          <w:i/>
          <w:iCs/>
          <w:color w:val="629755"/>
          <w:sz w:val="18"/>
          <w:szCs w:val="18"/>
        </w:rPr>
        <w:br/>
        <w:t>#| 6         | 16      | M   |     | 0                |</w:t>
      </w:r>
      <w:r>
        <w:rPr>
          <w:rFonts w:ascii="Menlo" w:hAnsi="Menlo" w:cs="Menlo"/>
          <w:i/>
          <w:iCs/>
          <w:color w:val="629755"/>
          <w:sz w:val="18"/>
          <w:szCs w:val="18"/>
        </w:rPr>
        <w:br/>
        <w:t>#| 7         | 15      | F   |     | 1                |</w:t>
      </w:r>
      <w:r>
        <w:rPr>
          <w:rFonts w:ascii="Menlo" w:hAnsi="Menlo" w:cs="Menlo"/>
          <w:i/>
          <w:iCs/>
          <w:color w:val="629755"/>
          <w:sz w:val="18"/>
          <w:szCs w:val="18"/>
        </w:rPr>
        <w:br/>
        <w:t>#| 8         | 12      | F   |     | 1                |</w:t>
      </w:r>
      <w:r>
        <w:rPr>
          <w:rFonts w:ascii="Menlo" w:hAnsi="Menlo" w:cs="Menlo"/>
          <w:i/>
          <w:iCs/>
          <w:color w:val="629755"/>
          <w:sz w:val="18"/>
          <w:szCs w:val="18"/>
        </w:rPr>
        <w:br/>
        <w:t>#| 9         | 16      | M   |     | 0                |</w:t>
      </w:r>
      <w:r>
        <w:rPr>
          <w:rFonts w:ascii="Menlo" w:hAnsi="Menlo" w:cs="Menlo"/>
          <w:i/>
          <w:iCs/>
          <w:color w:val="629755"/>
          <w:sz w:val="18"/>
          <w:szCs w:val="18"/>
        </w:rPr>
        <w:br/>
        <w:t>#| 10        | 15      | F   |     | 0                |</w:t>
      </w:r>
    </w:p>
    <w:p w:rsidR="005109C6" w:rsidRDefault="005109C6" w:rsidP="007408F8"/>
    <w:p w:rsidR="005109C6" w:rsidRDefault="005109C6" w:rsidP="007408F8">
      <w:r>
        <w:rPr>
          <w:b/>
        </w:rPr>
        <w:t xml:space="preserve">Then: </w:t>
      </w:r>
      <w:r>
        <w:t>The output must not contain any value with “TARGET_LABEL_BAD” = 0, this means all the data was filtered by just the “loans with overdue in the payment”.</w:t>
      </w:r>
    </w:p>
    <w:p w:rsidR="005109C6" w:rsidRDefault="005109C6" w:rsidP="005109C6">
      <w:pPr>
        <w:pStyle w:val="HTMLconformatoprevio"/>
        <w:shd w:val="clear" w:color="auto" w:fill="2B2B2B"/>
        <w:rPr>
          <w:rFonts w:ascii="Menlo" w:hAnsi="Menlo" w:cs="Menlo"/>
          <w:color w:val="A9B7C6"/>
          <w:sz w:val="18"/>
          <w:szCs w:val="18"/>
        </w:rPr>
      </w:pPr>
      <w:r>
        <w:rPr>
          <w:rFonts w:ascii="Menlo" w:hAnsi="Menlo" w:cs="Menlo"/>
          <w:i/>
          <w:iCs/>
          <w:color w:val="629755"/>
          <w:sz w:val="18"/>
          <w:szCs w:val="18"/>
        </w:rPr>
        <w:t>#| ID_CLIENT | ID_SHOP | SEX | ... | TARGET_LABEL_BAD |</w:t>
      </w:r>
      <w:r>
        <w:rPr>
          <w:rFonts w:ascii="Menlo" w:hAnsi="Menlo" w:cs="Menlo"/>
          <w:i/>
          <w:iCs/>
          <w:color w:val="629755"/>
          <w:sz w:val="18"/>
          <w:szCs w:val="18"/>
        </w:rPr>
        <w:br/>
        <w:t>#|-----------|---------|-----|-----|------------------|</w:t>
      </w:r>
      <w:r>
        <w:rPr>
          <w:rFonts w:ascii="Menlo" w:hAnsi="Menlo" w:cs="Menlo"/>
          <w:i/>
          <w:iCs/>
          <w:color w:val="629755"/>
          <w:sz w:val="18"/>
          <w:szCs w:val="18"/>
        </w:rPr>
        <w:br/>
        <w:t>#| 1         | 15      | F   |     | 1                |</w:t>
      </w:r>
      <w:r>
        <w:rPr>
          <w:rFonts w:ascii="Menlo" w:hAnsi="Menlo" w:cs="Menlo"/>
          <w:i/>
          <w:iCs/>
          <w:color w:val="629755"/>
          <w:sz w:val="18"/>
          <w:szCs w:val="18"/>
        </w:rPr>
        <w:br/>
        <w:t>#| 2         | 12      | F   |     | 1                |</w:t>
      </w:r>
      <w:r>
        <w:rPr>
          <w:rFonts w:ascii="Menlo" w:hAnsi="Menlo" w:cs="Menlo"/>
          <w:i/>
          <w:iCs/>
          <w:color w:val="629755"/>
          <w:sz w:val="18"/>
          <w:szCs w:val="18"/>
        </w:rPr>
        <w:br/>
        <w:t>#| 4         | 15      | F   |     | 1                |</w:t>
      </w:r>
    </w:p>
    <w:p w:rsidR="005109C6" w:rsidRDefault="005109C6" w:rsidP="007408F8"/>
    <w:p w:rsidR="007C75E4" w:rsidRDefault="007C75E4" w:rsidP="007408F8"/>
    <w:p w:rsidR="007C75E4" w:rsidRDefault="007C75E4" w:rsidP="007408F8"/>
    <w:p w:rsidR="00596FCD" w:rsidRDefault="00596FCD" w:rsidP="00596FCD">
      <w:pPr>
        <w:pStyle w:val="Ttulo2"/>
        <w:spacing w:before="480" w:after="0"/>
      </w:pPr>
      <w:r>
        <w:rPr>
          <w:rFonts w:ascii="Arial" w:hAnsi="Arial" w:cs="Arial"/>
          <w:color w:val="434343"/>
          <w:sz w:val="32"/>
          <w:szCs w:val="32"/>
        </w:rPr>
        <w:t>Risks</w:t>
      </w:r>
    </w:p>
    <w:p w:rsidR="007C75E4" w:rsidRDefault="007C75E4" w:rsidP="007408F8"/>
    <w:p w:rsidR="00596FCD" w:rsidRDefault="00596FCD" w:rsidP="007408F8">
      <w:r>
        <w:t>Due to limitations in the hardware and infrastructure available for our product, we need to stablish the basis of the analysis in the complexity and runtimes of the solution.</w:t>
      </w:r>
    </w:p>
    <w:p w:rsidR="00596FCD" w:rsidRDefault="00596FCD" w:rsidP="007408F8">
      <w:r>
        <w:t>Let’s take a quick look on the NFR:</w:t>
      </w:r>
    </w:p>
    <w:p w:rsidR="00596FCD" w:rsidRDefault="00596FCD" w:rsidP="00596FCD">
      <w:pPr>
        <w:pStyle w:val="Prrafodelista"/>
        <w:numPr>
          <w:ilvl w:val="0"/>
          <w:numId w:val="12"/>
        </w:numPr>
      </w:pPr>
      <w:r>
        <w:t>2.5 RAM</w:t>
      </w:r>
    </w:p>
    <w:p w:rsidR="00596FCD" w:rsidRDefault="00596FCD" w:rsidP="00596FCD">
      <w:pPr>
        <w:pStyle w:val="Prrafodelista"/>
        <w:numPr>
          <w:ilvl w:val="0"/>
          <w:numId w:val="12"/>
        </w:numPr>
      </w:pPr>
      <w:r>
        <w:t>15 Minutes of execution.</w:t>
      </w:r>
    </w:p>
    <w:p w:rsidR="00596FCD" w:rsidRDefault="00596FCD" w:rsidP="00596FCD">
      <w:r>
        <w:t>If we take a closer look in a Big(O) notation we’ll see something like this:</w:t>
      </w:r>
    </w:p>
    <w:p w:rsidR="00596FCD" w:rsidRDefault="00E362BB" w:rsidP="00E362BB">
      <w:pPr>
        <w:ind w:firstLine="720"/>
      </w:pPr>
      <w:r>
        <w:t>n</w:t>
      </w:r>
      <w:r w:rsidR="00596FCD">
        <w:t xml:space="preserve"> = number of records</w:t>
      </w:r>
      <w:r>
        <w:t>; n &gt; 2 Millions of records.</w:t>
      </w:r>
    </w:p>
    <w:p w:rsidR="00596FCD" w:rsidRDefault="00E362BB" w:rsidP="00E362BB">
      <w:pPr>
        <w:ind w:firstLine="720"/>
      </w:pPr>
      <w:r>
        <w:t>t</w:t>
      </w:r>
      <w:r w:rsidR="00596FCD">
        <w:t xml:space="preserve"> = time.</w:t>
      </w:r>
    </w:p>
    <w:p w:rsidR="00596FCD" w:rsidRDefault="00E362BB" w:rsidP="00E362BB">
      <w:pPr>
        <w:ind w:firstLine="720"/>
      </w:pPr>
      <w:r>
        <w:t>r</w:t>
      </w:r>
      <w:r w:rsidR="00596FCD">
        <w:t xml:space="preserve"> = RAM.</w:t>
      </w:r>
    </w:p>
    <w:p w:rsidR="00E362BB" w:rsidRDefault="00E362BB" w:rsidP="00E362BB">
      <w:pPr>
        <w:ind w:firstLine="720"/>
      </w:pPr>
      <w:r>
        <w:t>k = Complexity of the transformation model.</w:t>
      </w:r>
    </w:p>
    <w:p w:rsidR="00E362BB" w:rsidRDefault="00E362BB" w:rsidP="00E362BB">
      <w:r>
        <w:t>If we stablish a correlation between the variables:</w:t>
      </w:r>
    </w:p>
    <w:p w:rsidR="00E362BB" w:rsidRDefault="00E362BB" w:rsidP="00E362BB">
      <w:r>
        <w:tab/>
        <w:t xml:space="preserve">t = n * k </w:t>
      </w:r>
    </w:p>
    <w:p w:rsidR="00E362BB" w:rsidRDefault="00E362BB" w:rsidP="00E362BB">
      <w:r>
        <w:tab/>
        <w:t>r = n * k</w:t>
      </w:r>
    </w:p>
    <w:p w:rsidR="00E362BB" w:rsidRDefault="00E362BB" w:rsidP="00E362BB">
      <w:r>
        <w:t>In the best of the cases we can state the next syllogism:</w:t>
      </w:r>
    </w:p>
    <w:p w:rsidR="00E362BB" w:rsidRDefault="00E362BB" w:rsidP="00E362BB">
      <w:r>
        <w:t xml:space="preserve">If </w:t>
      </w:r>
      <w:r w:rsidRPr="00E362BB">
        <w:rPr>
          <w:i/>
        </w:rPr>
        <w:t>t</w:t>
      </w:r>
      <w:r>
        <w:rPr>
          <w:i/>
        </w:rPr>
        <w:t xml:space="preserve"> </w:t>
      </w:r>
      <w:r>
        <w:t xml:space="preserve">is representing time, r representing memory usage, k the </w:t>
      </w:r>
      <w:r>
        <w:rPr>
          <w:i/>
        </w:rPr>
        <w:t xml:space="preserve">cost of the operation (Time Complexity – Space Complexity) </w:t>
      </w:r>
      <w:r>
        <w:t xml:space="preserve">and </w:t>
      </w:r>
      <w:r>
        <w:rPr>
          <w:i/>
        </w:rPr>
        <w:t>n</w:t>
      </w:r>
      <w:r>
        <w:t xml:space="preserve"> as the total number of records, it’s merely evident that in certain point that I’ll lack of resources at certain point, event when we assume that the “k” -&gt; will be based on a linear growing we’re going to be outpaced by the “physical limitations”. It’s nice to mention this and how I’ve theoretically tested the component, in a single cluster machine. </w:t>
      </w:r>
      <w:r w:rsidR="00073F1F">
        <w:t>(The</w:t>
      </w:r>
      <w:r>
        <w:t xml:space="preserve"> complexity of the algorithm ensures the predictability of the component even at a distributed cluster, here resides the importance of this analysis).</w:t>
      </w:r>
      <w:r w:rsidR="007D02F7">
        <w:t xml:space="preserve"> We’ll need to perform stress testing with the infrastructure in order to have the upper limits for the system that we’ve built. Theoretically this should be done like the next image:</w:t>
      </w:r>
    </w:p>
    <w:p w:rsidR="00E362BB" w:rsidRDefault="00E362BB" w:rsidP="00E362BB"/>
    <w:p w:rsidR="00E362BB" w:rsidRDefault="004245B9" w:rsidP="00E362BB">
      <w:r>
        <w:rPr>
          <w:noProof/>
        </w:rPr>
        <w:lastRenderedPageBreak/>
        <w:drawing>
          <wp:inline distT="0" distB="0" distL="0" distR="0">
            <wp:extent cx="6189345" cy="453009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e-compleity-1.png"/>
                    <pic:cNvPicPr/>
                  </pic:nvPicPr>
                  <pic:blipFill>
                    <a:blip r:embed="rId10">
                      <a:extLst>
                        <a:ext uri="{28A0092B-C50C-407E-A947-70E740481C1C}">
                          <a14:useLocalDpi xmlns:a14="http://schemas.microsoft.com/office/drawing/2010/main" val="0"/>
                        </a:ext>
                      </a:extLst>
                    </a:blip>
                    <a:stretch>
                      <a:fillRect/>
                    </a:stretch>
                  </pic:blipFill>
                  <pic:spPr>
                    <a:xfrm>
                      <a:off x="0" y="0"/>
                      <a:ext cx="6189345" cy="4530090"/>
                    </a:xfrm>
                    <a:prstGeom prst="rect">
                      <a:avLst/>
                    </a:prstGeom>
                  </pic:spPr>
                </pic:pic>
              </a:graphicData>
            </a:graphic>
          </wp:inline>
        </w:drawing>
      </w:r>
    </w:p>
    <w:tbl>
      <w:tblPr>
        <w:tblStyle w:val="ModernPaper"/>
        <w:tblW w:w="0" w:type="auto"/>
        <w:tblLook w:val="04A0" w:firstRow="1" w:lastRow="0" w:firstColumn="1" w:lastColumn="0" w:noHBand="0" w:noVBand="1"/>
      </w:tblPr>
      <w:tblGrid>
        <w:gridCol w:w="2635"/>
        <w:gridCol w:w="2327"/>
        <w:gridCol w:w="2196"/>
        <w:gridCol w:w="2589"/>
      </w:tblGrid>
      <w:tr w:rsidR="00390095" w:rsidTr="003900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35" w:type="dxa"/>
          </w:tcPr>
          <w:p w:rsidR="00390095" w:rsidRDefault="00390095" w:rsidP="00E362BB">
            <w:r>
              <w:t>N</w:t>
            </w:r>
          </w:p>
        </w:tc>
        <w:tc>
          <w:tcPr>
            <w:tcW w:w="2327" w:type="dxa"/>
          </w:tcPr>
          <w:p w:rsidR="00390095" w:rsidRDefault="00390095" w:rsidP="00E362BB">
            <w:pPr>
              <w:cnfStyle w:val="100000000000" w:firstRow="1" w:lastRow="0" w:firstColumn="0" w:lastColumn="0" w:oddVBand="0" w:evenVBand="0" w:oddHBand="0" w:evenHBand="0" w:firstRowFirstColumn="0" w:firstRowLastColumn="0" w:lastRowFirstColumn="0" w:lastRowLastColumn="0"/>
            </w:pPr>
            <w:r>
              <w:t>T</w:t>
            </w:r>
          </w:p>
        </w:tc>
        <w:tc>
          <w:tcPr>
            <w:tcW w:w="2196" w:type="dxa"/>
          </w:tcPr>
          <w:p w:rsidR="00390095" w:rsidRDefault="00390095" w:rsidP="00E362BB">
            <w:pPr>
              <w:cnfStyle w:val="100000000000" w:firstRow="1" w:lastRow="0" w:firstColumn="0" w:lastColumn="0" w:oddVBand="0" w:evenVBand="0" w:oddHBand="0" w:evenHBand="0" w:firstRowFirstColumn="0" w:firstRowLastColumn="0" w:lastRowFirstColumn="0" w:lastRowLastColumn="0"/>
            </w:pPr>
            <w:r>
              <w:t>R</w:t>
            </w:r>
          </w:p>
        </w:tc>
        <w:tc>
          <w:tcPr>
            <w:tcW w:w="2589" w:type="dxa"/>
          </w:tcPr>
          <w:p w:rsidR="00390095" w:rsidRDefault="00390095" w:rsidP="00E362BB">
            <w:pPr>
              <w:cnfStyle w:val="100000000000" w:firstRow="1" w:lastRow="0" w:firstColumn="0" w:lastColumn="0" w:oddVBand="0" w:evenVBand="0" w:oddHBand="0" w:evenHBand="0" w:firstRowFirstColumn="0" w:firstRowLastColumn="0" w:lastRowFirstColumn="0" w:lastRowLastColumn="0"/>
            </w:pPr>
            <w:r>
              <w:t>Verdict</w:t>
            </w:r>
          </w:p>
        </w:tc>
      </w:tr>
      <w:tr w:rsidR="00390095" w:rsidTr="00390095">
        <w:tc>
          <w:tcPr>
            <w:cnfStyle w:val="001000000000" w:firstRow="0" w:lastRow="0" w:firstColumn="1" w:lastColumn="0" w:oddVBand="0" w:evenVBand="0" w:oddHBand="0" w:evenHBand="0" w:firstRowFirstColumn="0" w:firstRowLastColumn="0" w:lastRowFirstColumn="0" w:lastRowLastColumn="0"/>
            <w:tcW w:w="2635" w:type="dxa"/>
          </w:tcPr>
          <w:p w:rsidR="00390095" w:rsidRDefault="00390095" w:rsidP="00E362BB">
            <w:r>
              <w:t>1,000,000</w:t>
            </w:r>
          </w:p>
        </w:tc>
        <w:tc>
          <w:tcPr>
            <w:tcW w:w="2327" w:type="dxa"/>
          </w:tcPr>
          <w:p w:rsidR="00390095" w:rsidRDefault="00390095" w:rsidP="00E362BB">
            <w:pPr>
              <w:cnfStyle w:val="000000000000" w:firstRow="0" w:lastRow="0" w:firstColumn="0" w:lastColumn="0" w:oddVBand="0" w:evenVBand="0" w:oddHBand="0" w:evenHBand="0" w:firstRowFirstColumn="0" w:firstRowLastColumn="0" w:lastRowFirstColumn="0" w:lastRowLastColumn="0"/>
            </w:pPr>
            <w:r>
              <w:t>16s</w:t>
            </w:r>
          </w:p>
        </w:tc>
        <w:tc>
          <w:tcPr>
            <w:tcW w:w="2196" w:type="dxa"/>
          </w:tcPr>
          <w:p w:rsidR="00390095" w:rsidRDefault="00390095" w:rsidP="00E362BB">
            <w:pPr>
              <w:cnfStyle w:val="000000000000" w:firstRow="0" w:lastRow="0" w:firstColumn="0" w:lastColumn="0" w:oddVBand="0" w:evenVBand="0" w:oddHBand="0" w:evenHBand="0" w:firstRowFirstColumn="0" w:firstRowLastColumn="0" w:lastRowFirstColumn="0" w:lastRowLastColumn="0"/>
            </w:pPr>
            <w:r>
              <w:t>500MB</w:t>
            </w:r>
          </w:p>
        </w:tc>
        <w:tc>
          <w:tcPr>
            <w:tcW w:w="2589" w:type="dxa"/>
          </w:tcPr>
          <w:p w:rsidR="00390095" w:rsidRDefault="00390095" w:rsidP="00E362BB">
            <w:pPr>
              <w:cnfStyle w:val="000000000000" w:firstRow="0" w:lastRow="0" w:firstColumn="0" w:lastColumn="0" w:oddVBand="0" w:evenVBand="0" w:oddHBand="0" w:evenHBand="0" w:firstRowFirstColumn="0" w:firstRowLastColumn="0" w:lastRowFirstColumn="0" w:lastRowLastColumn="0"/>
            </w:pPr>
            <w:r>
              <w:t>Passing</w:t>
            </w:r>
          </w:p>
        </w:tc>
      </w:tr>
      <w:tr w:rsidR="00390095" w:rsidTr="00390095">
        <w:tc>
          <w:tcPr>
            <w:cnfStyle w:val="001000000000" w:firstRow="0" w:lastRow="0" w:firstColumn="1" w:lastColumn="0" w:oddVBand="0" w:evenVBand="0" w:oddHBand="0" w:evenHBand="0" w:firstRowFirstColumn="0" w:firstRowLastColumn="0" w:lastRowFirstColumn="0" w:lastRowLastColumn="0"/>
            <w:tcW w:w="2635" w:type="dxa"/>
          </w:tcPr>
          <w:p w:rsidR="00390095" w:rsidRDefault="00390095" w:rsidP="00E362BB">
            <w:r>
              <w:t>2,000,000</w:t>
            </w:r>
          </w:p>
        </w:tc>
        <w:tc>
          <w:tcPr>
            <w:tcW w:w="2327" w:type="dxa"/>
          </w:tcPr>
          <w:p w:rsidR="00390095" w:rsidRDefault="00390095" w:rsidP="00E362BB">
            <w:pPr>
              <w:cnfStyle w:val="000000000000" w:firstRow="0" w:lastRow="0" w:firstColumn="0" w:lastColumn="0" w:oddVBand="0" w:evenVBand="0" w:oddHBand="0" w:evenHBand="0" w:firstRowFirstColumn="0" w:firstRowLastColumn="0" w:lastRowFirstColumn="0" w:lastRowLastColumn="0"/>
            </w:pPr>
            <w:r>
              <w:t>30s</w:t>
            </w:r>
          </w:p>
        </w:tc>
        <w:tc>
          <w:tcPr>
            <w:tcW w:w="2196" w:type="dxa"/>
          </w:tcPr>
          <w:p w:rsidR="00390095" w:rsidRDefault="00390095" w:rsidP="00E362BB">
            <w:pPr>
              <w:cnfStyle w:val="000000000000" w:firstRow="0" w:lastRow="0" w:firstColumn="0" w:lastColumn="0" w:oddVBand="0" w:evenVBand="0" w:oddHBand="0" w:evenHBand="0" w:firstRowFirstColumn="0" w:firstRowLastColumn="0" w:lastRowFirstColumn="0" w:lastRowLastColumn="0"/>
            </w:pPr>
            <w:r>
              <w:t>1000MB</w:t>
            </w:r>
          </w:p>
        </w:tc>
        <w:tc>
          <w:tcPr>
            <w:tcW w:w="2589" w:type="dxa"/>
          </w:tcPr>
          <w:p w:rsidR="00390095" w:rsidRDefault="00390095" w:rsidP="00E362BB">
            <w:pPr>
              <w:cnfStyle w:val="000000000000" w:firstRow="0" w:lastRow="0" w:firstColumn="0" w:lastColumn="0" w:oddVBand="0" w:evenVBand="0" w:oddHBand="0" w:evenHBand="0" w:firstRowFirstColumn="0" w:firstRowLastColumn="0" w:lastRowFirstColumn="0" w:lastRowLastColumn="0"/>
            </w:pPr>
            <w:r>
              <w:t>Passing</w:t>
            </w:r>
          </w:p>
        </w:tc>
      </w:tr>
      <w:tr w:rsidR="00390095" w:rsidTr="00390095">
        <w:tc>
          <w:tcPr>
            <w:cnfStyle w:val="001000000000" w:firstRow="0" w:lastRow="0" w:firstColumn="1" w:lastColumn="0" w:oddVBand="0" w:evenVBand="0" w:oddHBand="0" w:evenHBand="0" w:firstRowFirstColumn="0" w:firstRowLastColumn="0" w:lastRowFirstColumn="0" w:lastRowLastColumn="0"/>
            <w:tcW w:w="2635" w:type="dxa"/>
          </w:tcPr>
          <w:p w:rsidR="00390095" w:rsidRDefault="00390095" w:rsidP="00E362BB">
            <w:r>
              <w:t>3,000,000</w:t>
            </w:r>
          </w:p>
        </w:tc>
        <w:tc>
          <w:tcPr>
            <w:tcW w:w="2327" w:type="dxa"/>
          </w:tcPr>
          <w:p w:rsidR="00390095" w:rsidRDefault="00390095" w:rsidP="00E362BB">
            <w:pPr>
              <w:cnfStyle w:val="000000000000" w:firstRow="0" w:lastRow="0" w:firstColumn="0" w:lastColumn="0" w:oddVBand="0" w:evenVBand="0" w:oddHBand="0" w:evenHBand="0" w:firstRowFirstColumn="0" w:firstRowLastColumn="0" w:lastRowFirstColumn="0" w:lastRowLastColumn="0"/>
            </w:pPr>
            <w:r>
              <w:t>45s</w:t>
            </w:r>
          </w:p>
        </w:tc>
        <w:tc>
          <w:tcPr>
            <w:tcW w:w="2196" w:type="dxa"/>
          </w:tcPr>
          <w:p w:rsidR="00390095" w:rsidRDefault="00390095" w:rsidP="00E362BB">
            <w:pPr>
              <w:cnfStyle w:val="000000000000" w:firstRow="0" w:lastRow="0" w:firstColumn="0" w:lastColumn="0" w:oddVBand="0" w:evenVBand="0" w:oddHBand="0" w:evenHBand="0" w:firstRowFirstColumn="0" w:firstRowLastColumn="0" w:lastRowFirstColumn="0" w:lastRowLastColumn="0"/>
            </w:pPr>
            <w:r>
              <w:t>1000MB</w:t>
            </w:r>
          </w:p>
        </w:tc>
        <w:tc>
          <w:tcPr>
            <w:tcW w:w="2589" w:type="dxa"/>
          </w:tcPr>
          <w:p w:rsidR="00390095" w:rsidRDefault="00390095" w:rsidP="00E362BB">
            <w:pPr>
              <w:cnfStyle w:val="000000000000" w:firstRow="0" w:lastRow="0" w:firstColumn="0" w:lastColumn="0" w:oddVBand="0" w:evenVBand="0" w:oddHBand="0" w:evenHBand="0" w:firstRowFirstColumn="0" w:firstRowLastColumn="0" w:lastRowFirstColumn="0" w:lastRowLastColumn="0"/>
            </w:pPr>
            <w:r>
              <w:t>Passing</w:t>
            </w:r>
          </w:p>
        </w:tc>
      </w:tr>
      <w:tr w:rsidR="00390095" w:rsidTr="00390095">
        <w:tc>
          <w:tcPr>
            <w:cnfStyle w:val="001000000000" w:firstRow="0" w:lastRow="0" w:firstColumn="1" w:lastColumn="0" w:oddVBand="0" w:evenVBand="0" w:oddHBand="0" w:evenHBand="0" w:firstRowFirstColumn="0" w:firstRowLastColumn="0" w:lastRowFirstColumn="0" w:lastRowLastColumn="0"/>
            <w:tcW w:w="2635" w:type="dxa"/>
          </w:tcPr>
          <w:p w:rsidR="00390095" w:rsidRDefault="00390095" w:rsidP="00E362BB">
            <w:r>
              <w:t>4,000,000</w:t>
            </w:r>
          </w:p>
        </w:tc>
        <w:tc>
          <w:tcPr>
            <w:tcW w:w="2327" w:type="dxa"/>
          </w:tcPr>
          <w:p w:rsidR="00390095" w:rsidRDefault="00390095" w:rsidP="00E362BB">
            <w:pPr>
              <w:cnfStyle w:val="000000000000" w:firstRow="0" w:lastRow="0" w:firstColumn="0" w:lastColumn="0" w:oddVBand="0" w:evenVBand="0" w:oddHBand="0" w:evenHBand="0" w:firstRowFirstColumn="0" w:firstRowLastColumn="0" w:lastRowFirstColumn="0" w:lastRowLastColumn="0"/>
            </w:pPr>
            <w:r>
              <w:t>60s</w:t>
            </w:r>
          </w:p>
        </w:tc>
        <w:tc>
          <w:tcPr>
            <w:tcW w:w="2196" w:type="dxa"/>
          </w:tcPr>
          <w:p w:rsidR="00390095" w:rsidRDefault="00390095" w:rsidP="00E362BB">
            <w:pPr>
              <w:cnfStyle w:val="000000000000" w:firstRow="0" w:lastRow="0" w:firstColumn="0" w:lastColumn="0" w:oddVBand="0" w:evenVBand="0" w:oddHBand="0" w:evenHBand="0" w:firstRowFirstColumn="0" w:firstRowLastColumn="0" w:lastRowFirstColumn="0" w:lastRowLastColumn="0"/>
            </w:pPr>
            <w:r>
              <w:t>1000MB</w:t>
            </w:r>
          </w:p>
        </w:tc>
        <w:tc>
          <w:tcPr>
            <w:tcW w:w="2589" w:type="dxa"/>
          </w:tcPr>
          <w:p w:rsidR="00390095" w:rsidRDefault="00390095" w:rsidP="00E362BB">
            <w:pPr>
              <w:cnfStyle w:val="000000000000" w:firstRow="0" w:lastRow="0" w:firstColumn="0" w:lastColumn="0" w:oddVBand="0" w:evenVBand="0" w:oddHBand="0" w:evenHBand="0" w:firstRowFirstColumn="0" w:firstRowLastColumn="0" w:lastRowFirstColumn="0" w:lastRowLastColumn="0"/>
            </w:pPr>
            <w:r>
              <w:t>Passing</w:t>
            </w:r>
          </w:p>
        </w:tc>
      </w:tr>
      <w:tr w:rsidR="00390095" w:rsidTr="00390095">
        <w:tc>
          <w:tcPr>
            <w:cnfStyle w:val="001000000000" w:firstRow="0" w:lastRow="0" w:firstColumn="1" w:lastColumn="0" w:oddVBand="0" w:evenVBand="0" w:oddHBand="0" w:evenHBand="0" w:firstRowFirstColumn="0" w:firstRowLastColumn="0" w:lastRowFirstColumn="0" w:lastRowLastColumn="0"/>
            <w:tcW w:w="2635" w:type="dxa"/>
          </w:tcPr>
          <w:p w:rsidR="00390095" w:rsidRDefault="00390095" w:rsidP="00390095">
            <w:bookmarkStart w:id="0" w:name="_GoBack"/>
            <w:bookmarkEnd w:id="0"/>
            <w:r>
              <w:t>?</w:t>
            </w:r>
          </w:p>
        </w:tc>
        <w:tc>
          <w:tcPr>
            <w:tcW w:w="2327" w:type="dxa"/>
          </w:tcPr>
          <w:p w:rsidR="00390095" w:rsidRDefault="00390095" w:rsidP="00E362BB">
            <w:pPr>
              <w:cnfStyle w:val="000000000000" w:firstRow="0" w:lastRow="0" w:firstColumn="0" w:lastColumn="0" w:oddVBand="0" w:evenVBand="0" w:oddHBand="0" w:evenHBand="0" w:firstRowFirstColumn="0" w:firstRowLastColumn="0" w:lastRowFirstColumn="0" w:lastRowLastColumn="0"/>
            </w:pPr>
            <w:r w:rsidRPr="00390095">
              <w:t>900</w:t>
            </w:r>
          </w:p>
        </w:tc>
        <w:tc>
          <w:tcPr>
            <w:tcW w:w="2196" w:type="dxa"/>
          </w:tcPr>
          <w:p w:rsidR="00390095" w:rsidRDefault="00390095" w:rsidP="00E362BB">
            <w:pPr>
              <w:cnfStyle w:val="000000000000" w:firstRow="0" w:lastRow="0" w:firstColumn="0" w:lastColumn="0" w:oddVBand="0" w:evenVBand="0" w:oddHBand="0" w:evenHBand="0" w:firstRowFirstColumn="0" w:firstRowLastColumn="0" w:lastRowFirstColumn="0" w:lastRowLastColumn="0"/>
            </w:pPr>
            <w:r>
              <w:t>2.5GB</w:t>
            </w:r>
          </w:p>
        </w:tc>
        <w:tc>
          <w:tcPr>
            <w:tcW w:w="2589" w:type="dxa"/>
          </w:tcPr>
          <w:p w:rsidR="00390095" w:rsidRDefault="00D44F72" w:rsidP="00E362BB">
            <w:pPr>
              <w:cnfStyle w:val="000000000000" w:firstRow="0" w:lastRow="0" w:firstColumn="0" w:lastColumn="0" w:oddVBand="0" w:evenVBand="0" w:oddHBand="0" w:evenHBand="0" w:firstRowFirstColumn="0" w:firstRowLastColumn="0" w:lastRowFirstColumn="0" w:lastRowLastColumn="0"/>
            </w:pPr>
            <w:r>
              <w:t>Threshold</w:t>
            </w:r>
          </w:p>
        </w:tc>
      </w:tr>
    </w:tbl>
    <w:p w:rsidR="00E362BB" w:rsidRDefault="00E362BB" w:rsidP="00E362BB"/>
    <w:p w:rsidR="00E362BB" w:rsidRDefault="00E362BB" w:rsidP="00E362BB"/>
    <w:p w:rsidR="004B4BDC" w:rsidRDefault="004B4BDC" w:rsidP="00E362BB"/>
    <w:p w:rsidR="004B4BDC" w:rsidRDefault="004B4BDC" w:rsidP="004B4BDC">
      <w:pPr>
        <w:pStyle w:val="Ttulo1"/>
      </w:pPr>
      <w:r>
        <w:lastRenderedPageBreak/>
        <w:t>About Workflow</w:t>
      </w:r>
    </w:p>
    <w:p w:rsidR="004B4BDC" w:rsidRPr="004B4BDC" w:rsidRDefault="004B4BDC" w:rsidP="004B4BDC">
      <w:pPr>
        <w:rPr>
          <w:b/>
        </w:rPr>
      </w:pPr>
      <w:r w:rsidRPr="004B4BDC">
        <w:rPr>
          <w:b/>
        </w:rPr>
        <w:t>It has been described in very depth detail in their own isolated repository.</w:t>
      </w:r>
    </w:p>
    <w:p w:rsidR="004B4BDC" w:rsidRDefault="004B4BDC" w:rsidP="004B4BDC"/>
    <w:p w:rsidR="004B4BDC" w:rsidRPr="004B4BDC" w:rsidRDefault="004B4BDC" w:rsidP="004B4BDC">
      <w:pPr>
        <w:rPr>
          <w:i/>
        </w:rPr>
      </w:pPr>
      <w:r w:rsidRPr="004B4BDC">
        <w:rPr>
          <w:i/>
        </w:rPr>
        <w:t>You can find more info clicking here.</w:t>
      </w:r>
    </w:p>
    <w:p w:rsidR="004B4BDC" w:rsidRDefault="004B4BDC" w:rsidP="004B4BDC"/>
    <w:p w:rsidR="004B4BDC" w:rsidRDefault="004B4BDC" w:rsidP="004B4BDC">
      <w:hyperlink r:id="rId11" w:history="1">
        <w:r w:rsidRPr="001301EB">
          <w:rPr>
            <w:rStyle w:val="Hipervnculo"/>
          </w:rPr>
          <w:t>https://github.com/rkobismarck/continuous-integration</w:t>
        </w:r>
      </w:hyperlink>
    </w:p>
    <w:p w:rsidR="004B4BDC" w:rsidRDefault="004B4BDC" w:rsidP="004B4BDC"/>
    <w:p w:rsidR="004B4BDC" w:rsidRDefault="004B4BDC" w:rsidP="004B4BDC"/>
    <w:p w:rsidR="004B4BDC" w:rsidRDefault="004B4BDC" w:rsidP="004B4BDC"/>
    <w:p w:rsidR="004B4BDC" w:rsidRDefault="004B4BDC" w:rsidP="004B4BDC"/>
    <w:p w:rsidR="004B4BDC" w:rsidRDefault="004B4BDC" w:rsidP="004B4BDC"/>
    <w:p w:rsidR="004B4BDC" w:rsidRDefault="004B4BDC" w:rsidP="004B4BDC"/>
    <w:p w:rsidR="004B4BDC" w:rsidRDefault="004B4BDC" w:rsidP="004B4BDC"/>
    <w:p w:rsidR="004B4BDC" w:rsidRPr="004B4BDC" w:rsidRDefault="004B4BDC" w:rsidP="004B4BDC"/>
    <w:p w:rsidR="00E362BB" w:rsidRDefault="00E362BB" w:rsidP="00E362BB"/>
    <w:p w:rsidR="00E362BB" w:rsidRDefault="00E362BB" w:rsidP="00E362BB"/>
    <w:p w:rsidR="00E362BB" w:rsidRDefault="00E362BB" w:rsidP="00E362BB"/>
    <w:p w:rsidR="00596FCD" w:rsidRPr="005109C6" w:rsidRDefault="00596FCD" w:rsidP="00596FCD"/>
    <w:p w:rsidR="00E3232B" w:rsidRDefault="00E3232B" w:rsidP="00B65C59"/>
    <w:p w:rsidR="00E3232B" w:rsidRPr="00B65C59" w:rsidRDefault="00E3232B" w:rsidP="00B65C59"/>
    <w:sectPr w:rsidR="00E3232B" w:rsidRPr="00B65C59">
      <w:footerReference w:type="default" r:id="rId12"/>
      <w:pgSz w:w="11907" w:h="1683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573" w:rsidRDefault="00B53573">
      <w:r>
        <w:separator/>
      </w:r>
    </w:p>
  </w:endnote>
  <w:endnote w:type="continuationSeparator" w:id="0">
    <w:p w:rsidR="00B53573" w:rsidRDefault="00B5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7408F8" w:rsidRDefault="007408F8">
        <w:pPr>
          <w:pStyle w:val="Piedepgina"/>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573" w:rsidRDefault="00B53573">
      <w:r>
        <w:separator/>
      </w:r>
    </w:p>
  </w:footnote>
  <w:footnote w:type="continuationSeparator" w:id="0">
    <w:p w:rsidR="00B53573" w:rsidRDefault="00B535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6252F"/>
    <w:multiLevelType w:val="hybridMultilevel"/>
    <w:tmpl w:val="568CCC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E7D55B5"/>
    <w:multiLevelType w:val="hybridMultilevel"/>
    <w:tmpl w:val="0A3CFF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878E1"/>
    <w:multiLevelType w:val="hybridMultilevel"/>
    <w:tmpl w:val="266C45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62EB2A7A"/>
    <w:multiLevelType w:val="hybridMultilevel"/>
    <w:tmpl w:val="9C38A5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69885ACA"/>
    <w:multiLevelType w:val="hybridMultilevel"/>
    <w:tmpl w:val="763073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5"/>
  </w:num>
  <w:num w:numId="4">
    <w:abstractNumId w:val="0"/>
  </w:num>
  <w:num w:numId="5">
    <w:abstractNumId w:val="10"/>
  </w:num>
  <w:num w:numId="6">
    <w:abstractNumId w:val="9"/>
  </w:num>
  <w:num w:numId="7">
    <w:abstractNumId w:val="2"/>
  </w:num>
  <w:num w:numId="8">
    <w:abstractNumId w:val="4"/>
  </w:num>
  <w:num w:numId="9">
    <w:abstractNumId w:val="7"/>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BB"/>
    <w:rsid w:val="00012937"/>
    <w:rsid w:val="00041E7B"/>
    <w:rsid w:val="00071E52"/>
    <w:rsid w:val="00073F1F"/>
    <w:rsid w:val="000D7A0F"/>
    <w:rsid w:val="000F28BB"/>
    <w:rsid w:val="001047B4"/>
    <w:rsid w:val="00233915"/>
    <w:rsid w:val="002A70D7"/>
    <w:rsid w:val="002C6A18"/>
    <w:rsid w:val="003159CE"/>
    <w:rsid w:val="00344C8F"/>
    <w:rsid w:val="00390095"/>
    <w:rsid w:val="004245B9"/>
    <w:rsid w:val="004A34AF"/>
    <w:rsid w:val="004B4BDC"/>
    <w:rsid w:val="004D280E"/>
    <w:rsid w:val="005109C6"/>
    <w:rsid w:val="00596FCD"/>
    <w:rsid w:val="006902CD"/>
    <w:rsid w:val="006B0244"/>
    <w:rsid w:val="006C4697"/>
    <w:rsid w:val="006E2413"/>
    <w:rsid w:val="006E77AD"/>
    <w:rsid w:val="007408F8"/>
    <w:rsid w:val="00793C51"/>
    <w:rsid w:val="007A57FB"/>
    <w:rsid w:val="007A5E7E"/>
    <w:rsid w:val="007C75E4"/>
    <w:rsid w:val="007D02F7"/>
    <w:rsid w:val="007F1E51"/>
    <w:rsid w:val="0081411B"/>
    <w:rsid w:val="008D5FD0"/>
    <w:rsid w:val="00994E9A"/>
    <w:rsid w:val="009F311A"/>
    <w:rsid w:val="00A17A98"/>
    <w:rsid w:val="00B40457"/>
    <w:rsid w:val="00B53573"/>
    <w:rsid w:val="00B643B9"/>
    <w:rsid w:val="00B65C59"/>
    <w:rsid w:val="00BD386E"/>
    <w:rsid w:val="00C36546"/>
    <w:rsid w:val="00C6532B"/>
    <w:rsid w:val="00CA13FB"/>
    <w:rsid w:val="00CC05C1"/>
    <w:rsid w:val="00D310F9"/>
    <w:rsid w:val="00D44F72"/>
    <w:rsid w:val="00D94175"/>
    <w:rsid w:val="00E3232B"/>
    <w:rsid w:val="00E362BB"/>
    <w:rsid w:val="00E417E9"/>
    <w:rsid w:val="00E63673"/>
    <w:rsid w:val="00F838C8"/>
    <w:rsid w:val="00FF3D8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C3A5D"/>
  <w15:chartTrackingRefBased/>
  <w15:docId w15:val="{73B803C1-A7FB-144B-A36F-59F23560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BDC"/>
    <w:pPr>
      <w:spacing w:after="0" w:line="240" w:lineRule="auto"/>
    </w:pPr>
    <w:rPr>
      <w:rFonts w:ascii="Times New Roman" w:eastAsia="Times New Roman" w:hAnsi="Times New Roman" w:cs="Times New Roman"/>
      <w:color w:val="auto"/>
      <w:sz w:val="24"/>
      <w:szCs w:val="24"/>
      <w:lang w:val="es-MX" w:eastAsia="es-ES_tradnl"/>
    </w:rPr>
  </w:style>
  <w:style w:type="paragraph" w:styleId="Ttulo1">
    <w:name w:val="heading 1"/>
    <w:basedOn w:val="Normal"/>
    <w:next w:val="Normal"/>
    <w:link w:val="Ttulo1Car"/>
    <w:uiPriority w:val="9"/>
    <w:qFormat/>
    <w:rsid w:val="00BD386E"/>
    <w:pPr>
      <w:pageBreakBefore/>
      <w:spacing w:after="3600"/>
      <w:contextualSpacing/>
      <w:outlineLvl w:val="0"/>
    </w:pPr>
    <w:rPr>
      <w:rFonts w:asciiTheme="majorHAnsi" w:eastAsiaTheme="majorEastAsia" w:hAnsiTheme="majorHAnsi" w:cstheme="majorBidi"/>
      <w:b/>
      <w:color w:val="2A2A2A" w:themeColor="text2"/>
      <w:sz w:val="110"/>
      <w:szCs w:val="32"/>
      <w:lang w:val="en-US" w:eastAsia="ja-JP"/>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lang w:val="en-US" w:eastAsia="ja-JP"/>
    </w:rPr>
  </w:style>
  <w:style w:type="paragraph" w:styleId="Ttulo3">
    <w:name w:val="heading 3"/>
    <w:basedOn w:val="Normal"/>
    <w:next w:val="Normal"/>
    <w:link w:val="Ttulo3Car"/>
    <w:uiPriority w:val="9"/>
    <w:semiHidden/>
    <w:unhideWhenUsed/>
    <w:qFormat/>
    <w:pPr>
      <w:keepNext/>
      <w:keepLines/>
      <w:spacing w:after="320"/>
      <w:contextualSpacing/>
      <w:outlineLvl w:val="2"/>
    </w:pPr>
    <w:rPr>
      <w:rFonts w:asciiTheme="majorHAnsi" w:eastAsiaTheme="majorEastAsia" w:hAnsiTheme="majorHAnsi" w:cstheme="majorBidi"/>
      <w:b/>
      <w:color w:val="2A2A2A" w:themeColor="text2"/>
      <w:sz w:val="36"/>
      <w:lang w:val="en-US" w:eastAsia="ja-JP"/>
    </w:rPr>
  </w:style>
  <w:style w:type="paragraph" w:styleId="Ttulo4">
    <w:name w:val="heading 4"/>
    <w:basedOn w:val="Normal"/>
    <w:next w:val="Normal"/>
    <w:link w:val="Ttulo4C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Pr>
      <w:rFonts w:asciiTheme="minorHAnsi" w:eastAsiaTheme="minorHAnsi" w:hAnsiTheme="minorHAnsi" w:cstheme="minorBidi"/>
      <w:b/>
      <w:color w:val="2A2A2A" w:themeColor="text2"/>
      <w:sz w:val="46"/>
      <w:szCs w:val="22"/>
      <w:lang w:val="en-US" w:eastAsia="ja-JP"/>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line="312" w:lineRule="auto"/>
    </w:pPr>
    <w:rPr>
      <w:rFonts w:asciiTheme="minorHAnsi" w:eastAsiaTheme="minorHAnsi" w:hAnsiTheme="minorHAnsi" w:cstheme="minorBidi"/>
      <w:color w:val="2A2A2A" w:themeColor="text2"/>
      <w:sz w:val="22"/>
      <w:szCs w:val="22"/>
      <w:lang w:val="en-US" w:eastAsia="ja-JP"/>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line="312" w:lineRule="auto"/>
      <w:contextualSpacing/>
    </w:pPr>
    <w:rPr>
      <w:rFonts w:asciiTheme="minorHAnsi" w:eastAsiaTheme="minorHAnsi" w:hAnsiTheme="minorHAnsi" w:cstheme="minorBidi"/>
      <w:b/>
      <w:iCs/>
      <w:color w:val="2A2A2A" w:themeColor="text2"/>
      <w:sz w:val="56"/>
      <w:szCs w:val="22"/>
      <w:lang w:val="en-US" w:eastAsia="ja-JP"/>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semiHidden/>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semiHidden/>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spacing w:after="200" w:line="312" w:lineRule="auto"/>
      <w:contextualSpacing/>
    </w:pPr>
    <w:rPr>
      <w:rFonts w:asciiTheme="minorHAnsi" w:eastAsiaTheme="minorHAnsi" w:hAnsiTheme="minorHAnsi" w:cstheme="minorBidi"/>
      <w:i/>
      <w:iCs/>
      <w:color w:val="2A2A2A" w:themeColor="text2"/>
      <w:sz w:val="22"/>
      <w:szCs w:val="18"/>
      <w:lang w:val="en-US" w:eastAsia="ja-JP"/>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semiHidden/>
    <w:unhideWhenUsed/>
    <w:qFormat/>
    <w:pPr>
      <w:spacing w:after="480"/>
      <w:contextualSpacing/>
    </w:pPr>
    <w:rPr>
      <w:rFonts w:asciiTheme="majorHAnsi" w:eastAsiaTheme="majorEastAsia" w:hAnsiTheme="majorHAnsi" w:cstheme="majorBidi"/>
      <w:b/>
      <w:color w:val="2A2A2A" w:themeColor="text2"/>
      <w:kern w:val="28"/>
      <w:sz w:val="140"/>
      <w:szCs w:val="56"/>
      <w:lang w:val="en-US" w:eastAsia="ja-JP"/>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line="312" w:lineRule="auto"/>
      <w:contextualSpacing/>
    </w:pPr>
    <w:rPr>
      <w:rFonts w:asciiTheme="minorHAnsi" w:eastAsiaTheme="minorHAnsi" w:hAnsiTheme="minorHAnsi" w:cstheme="minorBidi"/>
      <w:iCs/>
      <w:color w:val="2A2A2A" w:themeColor="text2"/>
      <w:sz w:val="60"/>
      <w:szCs w:val="22"/>
      <w:lang w:val="en-US" w:eastAsia="ja-JP"/>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rPr>
      <w:rFonts w:asciiTheme="minorHAnsi" w:eastAsiaTheme="minorHAnsi" w:hAnsiTheme="minorHAnsi" w:cstheme="minorBidi"/>
      <w:color w:val="2A2A2A" w:themeColor="text2"/>
      <w:sz w:val="22"/>
      <w:szCs w:val="22"/>
      <w:lang w:val="en-US" w:eastAsia="ja-JP"/>
    </w:r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line="312" w:lineRule="auto"/>
    </w:pPr>
    <w:rPr>
      <w:rFonts w:asciiTheme="minorHAnsi" w:eastAsiaTheme="minorHAnsi" w:hAnsiTheme="minorHAnsi" w:cstheme="minorBidi"/>
      <w:color w:val="2A2A2A" w:themeColor="text2"/>
      <w:sz w:val="22"/>
      <w:szCs w:val="22"/>
      <w:lang w:val="en-US" w:eastAsia="ja-JP"/>
    </w:rPr>
  </w:style>
  <w:style w:type="paragraph" w:styleId="Textodebloque">
    <w:name w:val="Block Text"/>
    <w:basedOn w:val="Normal"/>
    <w:uiPriority w:val="31"/>
    <w:unhideWhenUsed/>
    <w:pPr>
      <w:spacing w:before="360" w:after="360" w:line="312" w:lineRule="auto"/>
    </w:pPr>
    <w:rPr>
      <w:rFonts w:asciiTheme="minorHAnsi" w:eastAsiaTheme="minorEastAsia" w:hAnsiTheme="minorHAnsi" w:cstheme="minorBidi"/>
      <w:iCs/>
      <w:color w:val="3E3E3E" w:themeColor="text2" w:themeTint="E6"/>
      <w:sz w:val="28"/>
      <w:szCs w:val="22"/>
      <w:lang w:val="en-US" w:eastAsia="ja-JP"/>
    </w:rPr>
  </w:style>
  <w:style w:type="paragraph" w:styleId="Prrafodelista">
    <w:name w:val="List Paragraph"/>
    <w:basedOn w:val="Normal"/>
    <w:uiPriority w:val="34"/>
    <w:unhideWhenUsed/>
    <w:qFormat/>
    <w:rsid w:val="00E63673"/>
    <w:pPr>
      <w:spacing w:after="200" w:line="312" w:lineRule="auto"/>
      <w:ind w:left="720"/>
      <w:contextualSpacing/>
    </w:pPr>
    <w:rPr>
      <w:rFonts w:asciiTheme="minorHAnsi" w:eastAsiaTheme="minorHAnsi" w:hAnsiTheme="minorHAnsi" w:cstheme="minorBidi"/>
      <w:color w:val="2A2A2A" w:themeColor="text2"/>
      <w:sz w:val="22"/>
      <w:szCs w:val="22"/>
      <w:lang w:val="en-US" w:eastAsia="ja-JP"/>
    </w:rPr>
  </w:style>
  <w:style w:type="paragraph" w:styleId="HTMLconformatoprevio">
    <w:name w:val="HTML Preformatted"/>
    <w:basedOn w:val="Normal"/>
    <w:link w:val="HTMLconformatoprevioCar"/>
    <w:uiPriority w:val="99"/>
    <w:semiHidden/>
    <w:unhideWhenUsed/>
    <w:rsid w:val="00E3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3232B"/>
    <w:rPr>
      <w:rFonts w:ascii="Courier New" w:eastAsia="Times New Roman" w:hAnsi="Courier New" w:cs="Courier New"/>
      <w:color w:val="auto"/>
      <w:sz w:val="20"/>
      <w:szCs w:val="20"/>
      <w:lang w:val="es-MX" w:eastAsia="es-ES_tradnl"/>
    </w:rPr>
  </w:style>
  <w:style w:type="character" w:styleId="Hipervnculo">
    <w:name w:val="Hyperlink"/>
    <w:basedOn w:val="Fuentedeprrafopredeter"/>
    <w:uiPriority w:val="99"/>
    <w:unhideWhenUsed/>
    <w:rsid w:val="004B4BDC"/>
    <w:rPr>
      <w:color w:val="0000FF"/>
      <w:u w:val="single"/>
    </w:rPr>
  </w:style>
  <w:style w:type="character" w:styleId="Mencinsinresolver">
    <w:name w:val="Unresolved Mention"/>
    <w:basedOn w:val="Fuentedeprrafopredeter"/>
    <w:uiPriority w:val="99"/>
    <w:semiHidden/>
    <w:unhideWhenUsed/>
    <w:rsid w:val="004B4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92438">
      <w:bodyDiv w:val="1"/>
      <w:marLeft w:val="0"/>
      <w:marRight w:val="0"/>
      <w:marTop w:val="0"/>
      <w:marBottom w:val="0"/>
      <w:divBdr>
        <w:top w:val="none" w:sz="0" w:space="0" w:color="auto"/>
        <w:left w:val="none" w:sz="0" w:space="0" w:color="auto"/>
        <w:bottom w:val="none" w:sz="0" w:space="0" w:color="auto"/>
        <w:right w:val="none" w:sz="0" w:space="0" w:color="auto"/>
      </w:divBdr>
    </w:div>
    <w:div w:id="263222718">
      <w:bodyDiv w:val="1"/>
      <w:marLeft w:val="0"/>
      <w:marRight w:val="0"/>
      <w:marTop w:val="0"/>
      <w:marBottom w:val="0"/>
      <w:divBdr>
        <w:top w:val="none" w:sz="0" w:space="0" w:color="auto"/>
        <w:left w:val="none" w:sz="0" w:space="0" w:color="auto"/>
        <w:bottom w:val="none" w:sz="0" w:space="0" w:color="auto"/>
        <w:right w:val="none" w:sz="0" w:space="0" w:color="auto"/>
      </w:divBdr>
    </w:div>
    <w:div w:id="800151923">
      <w:bodyDiv w:val="1"/>
      <w:marLeft w:val="0"/>
      <w:marRight w:val="0"/>
      <w:marTop w:val="0"/>
      <w:marBottom w:val="0"/>
      <w:divBdr>
        <w:top w:val="none" w:sz="0" w:space="0" w:color="auto"/>
        <w:left w:val="none" w:sz="0" w:space="0" w:color="auto"/>
        <w:bottom w:val="none" w:sz="0" w:space="0" w:color="auto"/>
        <w:right w:val="none" w:sz="0" w:space="0" w:color="auto"/>
      </w:divBdr>
    </w:div>
    <w:div w:id="884491553">
      <w:bodyDiv w:val="1"/>
      <w:marLeft w:val="0"/>
      <w:marRight w:val="0"/>
      <w:marTop w:val="0"/>
      <w:marBottom w:val="0"/>
      <w:divBdr>
        <w:top w:val="none" w:sz="0" w:space="0" w:color="auto"/>
        <w:left w:val="none" w:sz="0" w:space="0" w:color="auto"/>
        <w:bottom w:val="none" w:sz="0" w:space="0" w:color="auto"/>
        <w:right w:val="none" w:sz="0" w:space="0" w:color="auto"/>
      </w:divBdr>
    </w:div>
    <w:div w:id="990984291">
      <w:bodyDiv w:val="1"/>
      <w:marLeft w:val="0"/>
      <w:marRight w:val="0"/>
      <w:marTop w:val="0"/>
      <w:marBottom w:val="0"/>
      <w:divBdr>
        <w:top w:val="none" w:sz="0" w:space="0" w:color="auto"/>
        <w:left w:val="none" w:sz="0" w:space="0" w:color="auto"/>
        <w:bottom w:val="none" w:sz="0" w:space="0" w:color="auto"/>
        <w:right w:val="none" w:sz="0" w:space="0" w:color="auto"/>
      </w:divBdr>
    </w:div>
    <w:div w:id="1039742931">
      <w:bodyDiv w:val="1"/>
      <w:marLeft w:val="0"/>
      <w:marRight w:val="0"/>
      <w:marTop w:val="0"/>
      <w:marBottom w:val="0"/>
      <w:divBdr>
        <w:top w:val="none" w:sz="0" w:space="0" w:color="auto"/>
        <w:left w:val="none" w:sz="0" w:space="0" w:color="auto"/>
        <w:bottom w:val="none" w:sz="0" w:space="0" w:color="auto"/>
        <w:right w:val="none" w:sz="0" w:space="0" w:color="auto"/>
      </w:divBdr>
    </w:div>
    <w:div w:id="1133326181">
      <w:bodyDiv w:val="1"/>
      <w:marLeft w:val="0"/>
      <w:marRight w:val="0"/>
      <w:marTop w:val="0"/>
      <w:marBottom w:val="0"/>
      <w:divBdr>
        <w:top w:val="none" w:sz="0" w:space="0" w:color="auto"/>
        <w:left w:val="none" w:sz="0" w:space="0" w:color="auto"/>
        <w:bottom w:val="none" w:sz="0" w:space="0" w:color="auto"/>
        <w:right w:val="none" w:sz="0" w:space="0" w:color="auto"/>
      </w:divBdr>
    </w:div>
    <w:div w:id="1178810427">
      <w:bodyDiv w:val="1"/>
      <w:marLeft w:val="0"/>
      <w:marRight w:val="0"/>
      <w:marTop w:val="0"/>
      <w:marBottom w:val="0"/>
      <w:divBdr>
        <w:top w:val="none" w:sz="0" w:space="0" w:color="auto"/>
        <w:left w:val="none" w:sz="0" w:space="0" w:color="auto"/>
        <w:bottom w:val="none" w:sz="0" w:space="0" w:color="auto"/>
        <w:right w:val="none" w:sz="0" w:space="0" w:color="auto"/>
      </w:divBdr>
    </w:div>
    <w:div w:id="1356928226">
      <w:bodyDiv w:val="1"/>
      <w:marLeft w:val="0"/>
      <w:marRight w:val="0"/>
      <w:marTop w:val="0"/>
      <w:marBottom w:val="0"/>
      <w:divBdr>
        <w:top w:val="none" w:sz="0" w:space="0" w:color="auto"/>
        <w:left w:val="none" w:sz="0" w:space="0" w:color="auto"/>
        <w:bottom w:val="none" w:sz="0" w:space="0" w:color="auto"/>
        <w:right w:val="none" w:sz="0" w:space="0" w:color="auto"/>
      </w:divBdr>
    </w:div>
    <w:div w:id="1483080082">
      <w:bodyDiv w:val="1"/>
      <w:marLeft w:val="0"/>
      <w:marRight w:val="0"/>
      <w:marTop w:val="0"/>
      <w:marBottom w:val="0"/>
      <w:divBdr>
        <w:top w:val="none" w:sz="0" w:space="0" w:color="auto"/>
        <w:left w:val="none" w:sz="0" w:space="0" w:color="auto"/>
        <w:bottom w:val="none" w:sz="0" w:space="0" w:color="auto"/>
        <w:right w:val="none" w:sz="0" w:space="0" w:color="auto"/>
      </w:divBdr>
    </w:div>
    <w:div w:id="1618175565">
      <w:bodyDiv w:val="1"/>
      <w:marLeft w:val="0"/>
      <w:marRight w:val="0"/>
      <w:marTop w:val="0"/>
      <w:marBottom w:val="0"/>
      <w:divBdr>
        <w:top w:val="none" w:sz="0" w:space="0" w:color="auto"/>
        <w:left w:val="none" w:sz="0" w:space="0" w:color="auto"/>
        <w:bottom w:val="none" w:sz="0" w:space="0" w:color="auto"/>
        <w:right w:val="none" w:sz="0" w:space="0" w:color="auto"/>
      </w:divBdr>
    </w:div>
    <w:div w:id="1737704333">
      <w:bodyDiv w:val="1"/>
      <w:marLeft w:val="0"/>
      <w:marRight w:val="0"/>
      <w:marTop w:val="0"/>
      <w:marBottom w:val="0"/>
      <w:divBdr>
        <w:top w:val="none" w:sz="0" w:space="0" w:color="auto"/>
        <w:left w:val="none" w:sz="0" w:space="0" w:color="auto"/>
        <w:bottom w:val="none" w:sz="0" w:space="0" w:color="auto"/>
        <w:right w:val="none" w:sz="0" w:space="0" w:color="auto"/>
      </w:divBdr>
    </w:div>
    <w:div w:id="18180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kobismarck/continuous-integration"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ertotrujillo/Library/Containers/com.microsoft.Word/Data/Library/Application%20Support/Microsoft/Office/16.0/DTS/es-ES%7b5BC2FFFC-BA5A-A641-92EC-A3C84A7C6547%7d/%7b26F9C4C8-668A-8242-A90E-C540DFD3CD15%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{26F9C4C8-668A-8242-A90E-C540DFD3CD15}tf10002078.dotx</Template>
  <TotalTime>1</TotalTime>
  <Pages>15</Pages>
  <Words>2062</Words>
  <Characters>11345</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Roberto Carlos Trujillo Torres</cp:lastModifiedBy>
  <cp:revision>2</cp:revision>
  <dcterms:created xsi:type="dcterms:W3CDTF">2019-04-21T20:35:00Z</dcterms:created>
  <dcterms:modified xsi:type="dcterms:W3CDTF">2019-04-21T20:35:00Z</dcterms:modified>
</cp:coreProperties>
</file>