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673A5" w14:textId="7508A294" w:rsidR="00F91119" w:rsidRDefault="00000000">
      <w:pPr>
        <w:spacing w:after="0"/>
        <w:jc w:val="center"/>
      </w:pPr>
      <w:r>
        <w:rPr>
          <w:b/>
          <w:color w:val="1F4E79"/>
          <w:sz w:val="40"/>
        </w:rPr>
        <w:t>R</w:t>
      </w:r>
      <w:r w:rsidR="006D0446">
        <w:rPr>
          <w:b/>
          <w:color w:val="1F4E79"/>
          <w:sz w:val="40"/>
        </w:rPr>
        <w:t>ahul</w:t>
      </w:r>
      <w:r>
        <w:rPr>
          <w:b/>
          <w:color w:val="1F4E79"/>
          <w:sz w:val="40"/>
        </w:rPr>
        <w:t xml:space="preserve"> K</w:t>
      </w:r>
      <w:r w:rsidR="006D0446">
        <w:rPr>
          <w:b/>
          <w:color w:val="1F4E79"/>
          <w:sz w:val="40"/>
        </w:rPr>
        <w:t>olarkar</w:t>
      </w:r>
    </w:p>
    <w:p w14:paraId="5E8F5ADB" w14:textId="77777777" w:rsidR="00F91119" w:rsidRDefault="00000000">
      <w:pPr>
        <w:spacing w:after="20"/>
        <w:jc w:val="center"/>
        <w:rPr>
          <w:sz w:val="26"/>
          <w:szCs w:val="26"/>
        </w:rPr>
      </w:pPr>
      <w:r>
        <w:rPr>
          <w:b/>
          <w:sz w:val="26"/>
          <w:szCs w:val="26"/>
        </w:rPr>
        <w:t>DATA ANALYST</w:t>
      </w:r>
    </w:p>
    <w:p w14:paraId="3C9D5C33" w14:textId="0BD691A2" w:rsidR="00F91119" w:rsidRDefault="00000000">
      <w:pPr>
        <w:spacing w:after="80"/>
        <w:jc w:val="center"/>
        <w:rPr>
          <w:sz w:val="20"/>
          <w:szCs w:val="20"/>
        </w:rPr>
      </w:pPr>
      <w:r>
        <w:rPr>
          <w:color w:val="555555"/>
          <w:sz w:val="20"/>
          <w:szCs w:val="20"/>
        </w:rPr>
        <w:t xml:space="preserve">Melbourne, VIC | </w:t>
      </w:r>
      <w:r w:rsidR="006D0446">
        <w:rPr>
          <w:color w:val="555555"/>
          <w:sz w:val="20"/>
          <w:szCs w:val="20"/>
        </w:rPr>
        <w:t>0</w:t>
      </w:r>
      <w:r>
        <w:rPr>
          <w:color w:val="555555"/>
          <w:sz w:val="20"/>
          <w:szCs w:val="20"/>
        </w:rPr>
        <w:t xml:space="preserve">481777207 | rahul.kolarkar@yahoo.com | </w:t>
      </w:r>
      <w:hyperlink r:id="rId8" w:history="1">
        <w:r w:rsidR="00F91119">
          <w:rPr>
            <w:rStyle w:val="Hyperlink"/>
            <w:sz w:val="20"/>
            <w:szCs w:val="20"/>
          </w:rPr>
          <w:t>LinkedIn</w:t>
        </w:r>
      </w:hyperlink>
      <w:r>
        <w:rPr>
          <w:color w:val="555555"/>
          <w:sz w:val="20"/>
          <w:szCs w:val="20"/>
        </w:rPr>
        <w:t xml:space="preserve"> | </w:t>
      </w:r>
      <w:hyperlink r:id="rId9" w:history="1">
        <w:r w:rsidR="00F91119">
          <w:rPr>
            <w:rStyle w:val="Hyperlink"/>
            <w:sz w:val="20"/>
            <w:szCs w:val="20"/>
          </w:rPr>
          <w:t>Portfolio</w:t>
        </w:r>
      </w:hyperlink>
    </w:p>
    <w:p w14:paraId="7BE6E5CB" w14:textId="77777777" w:rsidR="00F91119" w:rsidRDefault="00000000">
      <w:pPr>
        <w:pStyle w:val="Heading1"/>
        <w:pBdr>
          <w:bottom w:val="single" w:sz="4" w:space="2" w:color="B4C6E7"/>
        </w:pBdr>
        <w:rPr>
          <w:sz w:val="26"/>
          <w:szCs w:val="26"/>
        </w:rPr>
      </w:pPr>
      <w:r>
        <w:rPr>
          <w:sz w:val="26"/>
          <w:szCs w:val="26"/>
        </w:rPr>
        <w:t>Professional Summary</w:t>
      </w:r>
    </w:p>
    <w:p w14:paraId="640A91B5" w14:textId="121A450F" w:rsidR="00F91119" w:rsidRDefault="00000000">
      <w:pPr>
        <w:spacing w:after="40"/>
        <w:rPr>
          <w:sz w:val="22"/>
        </w:rPr>
      </w:pPr>
      <w:r>
        <w:rPr>
          <w:sz w:val="22"/>
        </w:rPr>
        <w:t xml:space="preserve">Data Analyst with around 5 years of experience delivering customer analytics, </w:t>
      </w:r>
      <w:r w:rsidR="009D2DAD">
        <w:rPr>
          <w:sz w:val="22"/>
        </w:rPr>
        <w:t>periodic</w:t>
      </w:r>
      <w:r>
        <w:rPr>
          <w:sz w:val="22"/>
        </w:rPr>
        <w:t xml:space="preserve"> reporting, dashboarding and business insights across not-for-profit healthcare, consumer research, financial services, and health and fitness domains. Strong proficiency in SQL, Python and data visualisation, with hands-on experience analysing datasets containing more than 10 million records, creating analysis-ready tables in BigQuery and exporting outputs to Google Cloud Storage. Experienced in KPI reporting, customer segmentation, lifetime-value and retention analysis, data validation and reporting automation. Skilled at investigating data-quality issues, translating complex findings into clear recommendations and managing expectations across technical and non-technical stakeholders.</w:t>
      </w:r>
    </w:p>
    <w:p w14:paraId="0484BB6D" w14:textId="77777777" w:rsidR="00F91119" w:rsidRDefault="00000000">
      <w:pPr>
        <w:pStyle w:val="Heading1"/>
        <w:pBdr>
          <w:bottom w:val="single" w:sz="4" w:space="2" w:color="B4C6E7"/>
        </w:pBdr>
        <w:rPr>
          <w:sz w:val="26"/>
          <w:szCs w:val="26"/>
        </w:rPr>
      </w:pPr>
      <w:r>
        <w:rPr>
          <w:sz w:val="26"/>
          <w:szCs w:val="26"/>
        </w:rPr>
        <w:t>Technical Skills</w:t>
      </w:r>
    </w:p>
    <w:p w14:paraId="731702EF" w14:textId="77777777" w:rsidR="00F91119" w:rsidRDefault="00000000">
      <w:pPr>
        <w:spacing w:after="14"/>
        <w:rPr>
          <w:sz w:val="22"/>
        </w:rPr>
      </w:pPr>
      <w:r>
        <w:rPr>
          <w:b/>
          <w:sz w:val="22"/>
        </w:rPr>
        <w:t xml:space="preserve">Data Analysis &amp; Programming: </w:t>
      </w:r>
      <w:r>
        <w:rPr>
          <w:sz w:val="22"/>
        </w:rPr>
        <w:t>SQL, Python, R, PySpark, pandas, NumPy, exploratory data analysis</w:t>
      </w:r>
    </w:p>
    <w:p w14:paraId="54D88FD2" w14:textId="77777777" w:rsidR="00F91119" w:rsidRDefault="00000000">
      <w:pPr>
        <w:spacing w:after="14"/>
        <w:rPr>
          <w:sz w:val="22"/>
        </w:rPr>
      </w:pPr>
      <w:r>
        <w:rPr>
          <w:b/>
          <w:sz w:val="22"/>
        </w:rPr>
        <w:t xml:space="preserve">Reporting &amp; Visualisation: </w:t>
      </w:r>
      <w:r>
        <w:rPr>
          <w:sz w:val="22"/>
        </w:rPr>
        <w:t>Tableau, Power BI, Looker, Excel, KPI reporting, dashboard development</w:t>
      </w:r>
    </w:p>
    <w:p w14:paraId="13125504" w14:textId="77777777" w:rsidR="00F91119" w:rsidRDefault="00000000">
      <w:pPr>
        <w:spacing w:after="14"/>
        <w:rPr>
          <w:sz w:val="22"/>
        </w:rPr>
      </w:pPr>
      <w:r>
        <w:rPr>
          <w:b/>
          <w:sz w:val="22"/>
        </w:rPr>
        <w:t xml:space="preserve">Business &amp; Customer Analytics: </w:t>
      </w:r>
      <w:r>
        <w:rPr>
          <w:sz w:val="22"/>
        </w:rPr>
        <w:t>Segmentation, lifetime value, retention, campaign attribution, ROI, trend and market basket analysis</w:t>
      </w:r>
    </w:p>
    <w:p w14:paraId="4154393E" w14:textId="77777777" w:rsidR="00F91119" w:rsidRDefault="00000000">
      <w:pPr>
        <w:spacing w:after="14"/>
        <w:rPr>
          <w:sz w:val="22"/>
        </w:rPr>
      </w:pPr>
      <w:r>
        <w:rPr>
          <w:b/>
          <w:sz w:val="22"/>
        </w:rPr>
        <w:t xml:space="preserve">Cloud &amp; Data Platforms: </w:t>
      </w:r>
      <w:r>
        <w:rPr>
          <w:sz w:val="22"/>
        </w:rPr>
        <w:t>GCP BigQuery, Google Cloud Storage (GCS), Snowflake, Databricks, MySQL</w:t>
      </w:r>
    </w:p>
    <w:p w14:paraId="5724E19A" w14:textId="5C11064A" w:rsidR="00F91119" w:rsidRDefault="00000000">
      <w:pPr>
        <w:spacing w:after="14"/>
        <w:rPr>
          <w:sz w:val="22"/>
        </w:rPr>
      </w:pPr>
      <w:r>
        <w:rPr>
          <w:b/>
          <w:sz w:val="22"/>
        </w:rPr>
        <w:t xml:space="preserve">Data Quality &amp; Delivery: </w:t>
      </w:r>
      <w:r>
        <w:rPr>
          <w:sz w:val="22"/>
        </w:rPr>
        <w:t>Data validation, reconciliation, anomaly investigation, reporting automation, dbt, Git</w:t>
      </w:r>
    </w:p>
    <w:p w14:paraId="3CEFC83B" w14:textId="77777777" w:rsidR="00F91119" w:rsidRDefault="00000000">
      <w:pPr>
        <w:spacing w:after="14"/>
        <w:rPr>
          <w:sz w:val="22"/>
        </w:rPr>
      </w:pPr>
      <w:r>
        <w:rPr>
          <w:b/>
          <w:sz w:val="22"/>
        </w:rPr>
        <w:t xml:space="preserve">Statistics &amp; Predictive Analytics: </w:t>
      </w:r>
      <w:r>
        <w:rPr>
          <w:sz w:val="22"/>
        </w:rPr>
        <w:t>Statistical inference, A/B testing, classification, regression, clustering, gradient boosting</w:t>
      </w:r>
    </w:p>
    <w:p w14:paraId="55E15FDE" w14:textId="77777777" w:rsidR="00F91119" w:rsidRDefault="00000000">
      <w:pPr>
        <w:spacing w:after="14"/>
        <w:rPr>
          <w:sz w:val="22"/>
        </w:rPr>
      </w:pPr>
      <w:r>
        <w:rPr>
          <w:b/>
          <w:sz w:val="22"/>
        </w:rPr>
        <w:t xml:space="preserve">AWS Knowledge: </w:t>
      </w:r>
      <w:r>
        <w:rPr>
          <w:sz w:val="22"/>
        </w:rPr>
        <w:t>Amazon S3, SageMaker AI, Lambda and AWS AI services</w:t>
      </w:r>
    </w:p>
    <w:p w14:paraId="422798B9" w14:textId="77777777" w:rsidR="00F91119" w:rsidRDefault="00000000">
      <w:pPr>
        <w:spacing w:after="14"/>
      </w:pPr>
      <w:r>
        <w:rPr>
          <w:b/>
          <w:sz w:val="22"/>
        </w:rPr>
        <w:t xml:space="preserve">Collaboration: </w:t>
      </w:r>
      <w:r>
        <w:rPr>
          <w:sz w:val="22"/>
        </w:rPr>
        <w:t>Stakeholder management, requirements gathering, insight presentation, Agile delivery, Jira</w:t>
      </w:r>
    </w:p>
    <w:p w14:paraId="041AB938" w14:textId="77777777" w:rsidR="00F91119" w:rsidRDefault="00000000">
      <w:pPr>
        <w:pStyle w:val="Heading1"/>
        <w:pBdr>
          <w:bottom w:val="single" w:sz="4" w:space="2" w:color="B4C6E7"/>
        </w:pBdr>
        <w:rPr>
          <w:sz w:val="26"/>
          <w:szCs w:val="26"/>
        </w:rPr>
      </w:pPr>
      <w:r>
        <w:rPr>
          <w:sz w:val="26"/>
          <w:szCs w:val="26"/>
        </w:rPr>
        <w:t>Professional Experience</w:t>
      </w:r>
    </w:p>
    <w:p w14:paraId="10403BD0" w14:textId="7BAFA852" w:rsidR="00F91119" w:rsidRDefault="00000000">
      <w:pPr>
        <w:keepNext/>
        <w:spacing w:before="60" w:after="0"/>
      </w:pPr>
      <w:r>
        <w:rPr>
          <w:b/>
          <w:sz w:val="20"/>
          <w:szCs w:val="20"/>
        </w:rPr>
        <w:t>MERKLE INSPIRE PVT. LTD.</w:t>
      </w:r>
      <w:r>
        <w:rPr>
          <w:color w:val="555555"/>
        </w:rPr>
        <w:t xml:space="preserve"> </w:t>
      </w:r>
    </w:p>
    <w:p w14:paraId="0B436352" w14:textId="46B70D2C" w:rsidR="00F91119" w:rsidRDefault="00000000">
      <w:pPr>
        <w:keepNext/>
        <w:spacing w:after="30"/>
        <w:rPr>
          <w:sz w:val="20"/>
          <w:szCs w:val="20"/>
        </w:rPr>
      </w:pPr>
      <w:r>
        <w:rPr>
          <w:b/>
          <w:sz w:val="20"/>
          <w:szCs w:val="20"/>
        </w:rPr>
        <w:t>Senior Data Analyst - Customer Insights</w:t>
      </w:r>
      <w:r>
        <w:rPr>
          <w:i/>
          <w:color w:val="555555"/>
          <w:sz w:val="20"/>
          <w:szCs w:val="20"/>
        </w:rPr>
        <w:t xml:space="preserve"> | May 2021 - January 2024</w:t>
      </w:r>
    </w:p>
    <w:p w14:paraId="33460294" w14:textId="073C94D7" w:rsidR="00F91119" w:rsidRDefault="00000000">
      <w:pPr>
        <w:numPr>
          <w:ilvl w:val="0"/>
          <w:numId w:val="1"/>
        </w:numPr>
        <w:rPr>
          <w:sz w:val="22"/>
        </w:rPr>
      </w:pPr>
      <w:r>
        <w:rPr>
          <w:sz w:val="22"/>
        </w:rPr>
        <w:t>Led customer and campaign analytics for</w:t>
      </w:r>
      <w:r w:rsidR="00DE00BE">
        <w:rPr>
          <w:sz w:val="22"/>
        </w:rPr>
        <w:t xml:space="preserve"> 3</w:t>
      </w:r>
      <w:r>
        <w:rPr>
          <w:sz w:val="22"/>
        </w:rPr>
        <w:t xml:space="preserve"> </w:t>
      </w:r>
      <w:r w:rsidR="00DE00BE">
        <w:rPr>
          <w:sz w:val="22"/>
        </w:rPr>
        <w:t>US based</w:t>
      </w:r>
      <w:r>
        <w:rPr>
          <w:sz w:val="22"/>
        </w:rPr>
        <w:t xml:space="preserve"> not-for-profit healthcare clients, translating fundraising, direct-mail and patient-program data into acquisition, retention and campaign recommendations</w:t>
      </w:r>
      <w:r w:rsidR="00DE00BE">
        <w:rPr>
          <w:sz w:val="22"/>
        </w:rPr>
        <w:t xml:space="preserve"> that informed $10M to $12M annual fundraising decisions</w:t>
      </w:r>
      <w:r>
        <w:rPr>
          <w:sz w:val="22"/>
        </w:rPr>
        <w:t>.</w:t>
      </w:r>
    </w:p>
    <w:p w14:paraId="1FDDADAD" w14:textId="349082FC" w:rsidR="00F91119" w:rsidRDefault="0021649B">
      <w:pPr>
        <w:numPr>
          <w:ilvl w:val="0"/>
          <w:numId w:val="1"/>
        </w:numPr>
        <w:rPr>
          <w:sz w:val="22"/>
        </w:rPr>
      </w:pPr>
      <w:r w:rsidRPr="0021649B">
        <w:rPr>
          <w:sz w:val="22"/>
        </w:rPr>
        <w:t>Developed repeatable weekly and biweekly reporting workflows on a data model built around a 10 million+ row transaction fact table joined with mailing, campaign and donor dimension tables, maintaining timely and accurate delivery of campaign insights</w:t>
      </w:r>
      <w:r>
        <w:rPr>
          <w:sz w:val="22"/>
        </w:rPr>
        <w:t>.</w:t>
      </w:r>
    </w:p>
    <w:p w14:paraId="165C8B62" w14:textId="18A1EC7F" w:rsidR="00F91119" w:rsidRDefault="0021649B">
      <w:pPr>
        <w:numPr>
          <w:ilvl w:val="0"/>
          <w:numId w:val="1"/>
        </w:numPr>
        <w:rPr>
          <w:sz w:val="22"/>
        </w:rPr>
      </w:pPr>
      <w:r w:rsidRPr="0021649B">
        <w:rPr>
          <w:sz w:val="22"/>
        </w:rPr>
        <w:t>Leveraged SQL in BigQuery to create 3 to 5 analysis ready tables per week in response to ad hoc JIRA requests, exporting outputs to Google Cloud Storage for downstream analysis, reporting and file sharing</w:t>
      </w:r>
      <w:r>
        <w:rPr>
          <w:sz w:val="22"/>
        </w:rPr>
        <w:t>.</w:t>
      </w:r>
    </w:p>
    <w:p w14:paraId="775BF7A7" w14:textId="0893EA30" w:rsidR="00F91119" w:rsidRDefault="00000000">
      <w:pPr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Created and maintained </w:t>
      </w:r>
      <w:r w:rsidR="002B2F37">
        <w:rPr>
          <w:sz w:val="22"/>
        </w:rPr>
        <w:t xml:space="preserve">a suite of </w:t>
      </w:r>
      <w:r>
        <w:rPr>
          <w:sz w:val="22"/>
        </w:rPr>
        <w:t>Tableau</w:t>
      </w:r>
      <w:r w:rsidR="002B2F37">
        <w:rPr>
          <w:sz w:val="22"/>
        </w:rPr>
        <w:t>/Power B</w:t>
      </w:r>
      <w:r w:rsidR="002B2F37">
        <w:t>I</w:t>
      </w:r>
      <w:r>
        <w:rPr>
          <w:sz w:val="22"/>
        </w:rPr>
        <w:t xml:space="preserve"> dashboards</w:t>
      </w:r>
      <w:r w:rsidR="00D17ADF">
        <w:rPr>
          <w:sz w:val="22"/>
        </w:rPr>
        <w:t xml:space="preserve">, </w:t>
      </w:r>
      <w:r w:rsidR="00D17ADF" w:rsidRPr="00D17ADF">
        <w:rPr>
          <w:sz w:val="22"/>
        </w:rPr>
        <w:t>reducing manual reporting time by approximately 83%</w:t>
      </w:r>
      <w:r w:rsidR="00D17ADF">
        <w:rPr>
          <w:sz w:val="22"/>
        </w:rPr>
        <w:t>,</w:t>
      </w:r>
      <w:r>
        <w:rPr>
          <w:sz w:val="22"/>
        </w:rPr>
        <w:t xml:space="preserve"> covering ROI, retention, acquisition costs</w:t>
      </w:r>
      <w:r w:rsidR="002B2F37">
        <w:rPr>
          <w:sz w:val="22"/>
        </w:rPr>
        <w:t xml:space="preserve"> and donor </w:t>
      </w:r>
      <w:r>
        <w:rPr>
          <w:sz w:val="22"/>
        </w:rPr>
        <w:t>lifetime value</w:t>
      </w:r>
      <w:r w:rsidR="002B2F37">
        <w:rPr>
          <w:sz w:val="22"/>
        </w:rPr>
        <w:t xml:space="preserve">, including a monthly campaign report, a quarterly lifetime value dashboard </w:t>
      </w:r>
      <w:r>
        <w:rPr>
          <w:sz w:val="22"/>
        </w:rPr>
        <w:t xml:space="preserve">and </w:t>
      </w:r>
      <w:r w:rsidR="002B2F37">
        <w:rPr>
          <w:sz w:val="22"/>
        </w:rPr>
        <w:t xml:space="preserve">a </w:t>
      </w:r>
      <w:r w:rsidR="00853135">
        <w:rPr>
          <w:sz w:val="22"/>
        </w:rPr>
        <w:t>Sankey chart visualising donor segment transition</w:t>
      </w:r>
      <w:r w:rsidR="002B2F37">
        <w:rPr>
          <w:sz w:val="22"/>
        </w:rPr>
        <w:t>.</w:t>
      </w:r>
    </w:p>
    <w:p w14:paraId="1E38C5B2" w14:textId="4DA0EB76" w:rsidR="00F91119" w:rsidRDefault="00D17ADF">
      <w:pPr>
        <w:numPr>
          <w:ilvl w:val="0"/>
          <w:numId w:val="1"/>
        </w:numPr>
        <w:rPr>
          <w:sz w:val="22"/>
        </w:rPr>
      </w:pPr>
      <w:r w:rsidRPr="00D17ADF">
        <w:rPr>
          <w:sz w:val="22"/>
        </w:rPr>
        <w:t xml:space="preserve">Migrated 7 to 8 </w:t>
      </w:r>
      <w:r w:rsidR="009D2DAD">
        <w:rPr>
          <w:sz w:val="22"/>
        </w:rPr>
        <w:t>ongoing</w:t>
      </w:r>
      <w:r w:rsidRPr="00D17ADF">
        <w:rPr>
          <w:sz w:val="22"/>
        </w:rPr>
        <w:t xml:space="preserve"> analytical processes from Base SAS to Python, reconciling results to within 99.8% accuracy against existing outputs and eliminating dependency on SAS licensing while maintaining business continuity.</w:t>
      </w:r>
    </w:p>
    <w:p w14:paraId="06373A74" w14:textId="381B23E2" w:rsidR="00EF2696" w:rsidRPr="00EF2696" w:rsidRDefault="00EF2696" w:rsidP="00EF2696">
      <w:pPr>
        <w:numPr>
          <w:ilvl w:val="0"/>
          <w:numId w:val="1"/>
        </w:numPr>
        <w:spacing w:after="0" w:line="240" w:lineRule="auto"/>
        <w:rPr>
          <w:sz w:val="22"/>
          <w:lang w:val="en-IN"/>
        </w:rPr>
      </w:pPr>
      <w:r w:rsidRPr="00EF2696">
        <w:rPr>
          <w:sz w:val="22"/>
          <w:lang w:val="en-IN"/>
        </w:rPr>
        <w:t xml:space="preserve">Performed data audits, validation checks and anomaly investigations across source data, transformation logic and reporting outputs, uncovering root causes of </w:t>
      </w:r>
      <w:r w:rsidR="009D2DAD">
        <w:rPr>
          <w:sz w:val="22"/>
          <w:lang w:val="en-IN"/>
        </w:rPr>
        <w:t>persistent</w:t>
      </w:r>
      <w:r w:rsidRPr="00EF2696">
        <w:rPr>
          <w:sz w:val="22"/>
          <w:lang w:val="en-IN"/>
        </w:rPr>
        <w:t xml:space="preserve"> discrepancies and improving stakeholder confidence in reported figures. </w:t>
      </w:r>
    </w:p>
    <w:p w14:paraId="6FF44020" w14:textId="7BC87229" w:rsidR="00F91119" w:rsidRDefault="00EF2696" w:rsidP="00EF2696">
      <w:pPr>
        <w:numPr>
          <w:ilvl w:val="0"/>
          <w:numId w:val="1"/>
        </w:numPr>
        <w:rPr>
          <w:sz w:val="22"/>
        </w:rPr>
      </w:pPr>
      <w:r w:rsidRPr="00EF2696">
        <w:rPr>
          <w:sz w:val="22"/>
        </w:rPr>
        <w:t>Applied segmentation, propensity modelling and lifetime value analysis to identify high value donor groups representing $</w:t>
      </w:r>
      <w:r>
        <w:rPr>
          <w:sz w:val="22"/>
        </w:rPr>
        <w:t>10,000</w:t>
      </w:r>
      <w:r w:rsidRPr="00EF2696">
        <w:rPr>
          <w:sz w:val="22"/>
        </w:rPr>
        <w:t xml:space="preserve"> in lifetime value, providing actionable customer insights.</w:t>
      </w:r>
    </w:p>
    <w:p w14:paraId="084D0B16" w14:textId="77777777" w:rsidR="00F91119" w:rsidRDefault="00000000">
      <w:pPr>
        <w:numPr>
          <w:ilvl w:val="0"/>
          <w:numId w:val="1"/>
        </w:numPr>
        <w:rPr>
          <w:sz w:val="22"/>
        </w:rPr>
      </w:pPr>
      <w:r>
        <w:rPr>
          <w:sz w:val="22"/>
        </w:rPr>
        <w:t>Built classification and regression models using Python and SQL to support campaign targeting, contributing to a 28% improvement in donor engagement.</w:t>
      </w:r>
    </w:p>
    <w:p w14:paraId="0EAEEDFD" w14:textId="0FE0CF73" w:rsidR="00F91119" w:rsidRDefault="00000000">
      <w:pPr>
        <w:numPr>
          <w:ilvl w:val="0"/>
          <w:numId w:val="1"/>
        </w:numPr>
        <w:rPr>
          <w:sz w:val="22"/>
        </w:rPr>
      </w:pPr>
      <w:r>
        <w:rPr>
          <w:sz w:val="22"/>
        </w:rPr>
        <w:lastRenderedPageBreak/>
        <w:t xml:space="preserve">Analysed performance trends and donor behaviour to </w:t>
      </w:r>
      <w:r w:rsidR="00814B9B">
        <w:rPr>
          <w:sz w:val="22"/>
        </w:rPr>
        <w:t>surface</w:t>
      </w:r>
      <w:r>
        <w:rPr>
          <w:sz w:val="22"/>
        </w:rPr>
        <w:t xml:space="preserve"> improvement opportunities and translate findings into practical business recommendations.</w:t>
      </w:r>
    </w:p>
    <w:p w14:paraId="28B681AA" w14:textId="11C3D8E5" w:rsidR="00F91119" w:rsidRDefault="00000000">
      <w:pPr>
        <w:numPr>
          <w:ilvl w:val="0"/>
          <w:numId w:val="1"/>
        </w:numPr>
        <w:rPr>
          <w:sz w:val="22"/>
        </w:rPr>
      </w:pPr>
      <w:r>
        <w:rPr>
          <w:sz w:val="22"/>
        </w:rPr>
        <w:t>Partnered with client and internal stakeholders to define reporting requirements and success measures, manage expectations, communicate progress and present insights in business-focused language.</w:t>
      </w:r>
    </w:p>
    <w:p w14:paraId="26D60062" w14:textId="77777777" w:rsidR="00F91119" w:rsidRDefault="00F91119">
      <w:pPr>
        <w:ind w:left="180"/>
        <w:rPr>
          <w:sz w:val="22"/>
        </w:rPr>
      </w:pPr>
    </w:p>
    <w:p w14:paraId="3FD60FEC" w14:textId="6698C8E3" w:rsidR="00F91119" w:rsidRDefault="00000000">
      <w:pPr>
        <w:keepNext/>
        <w:spacing w:before="60" w:after="0"/>
        <w:rPr>
          <w:sz w:val="20"/>
          <w:szCs w:val="20"/>
        </w:rPr>
      </w:pPr>
      <w:r>
        <w:rPr>
          <w:b/>
          <w:sz w:val="20"/>
          <w:szCs w:val="20"/>
        </w:rPr>
        <w:t>MINDBODY INDIA</w:t>
      </w:r>
    </w:p>
    <w:p w14:paraId="122DB930" w14:textId="64D962CF" w:rsidR="00F91119" w:rsidRDefault="00000000">
      <w:pPr>
        <w:keepNext/>
        <w:spacing w:after="30"/>
        <w:rPr>
          <w:sz w:val="20"/>
          <w:szCs w:val="20"/>
        </w:rPr>
      </w:pPr>
      <w:r>
        <w:rPr>
          <w:b/>
          <w:sz w:val="20"/>
          <w:szCs w:val="20"/>
        </w:rPr>
        <w:t xml:space="preserve">Business Intelligence Analyst </w:t>
      </w:r>
      <w:r w:rsidR="00814B9B">
        <w:rPr>
          <w:b/>
          <w:sz w:val="20"/>
          <w:szCs w:val="20"/>
        </w:rPr>
        <w:t>1</w:t>
      </w:r>
      <w:r>
        <w:rPr>
          <w:i/>
          <w:color w:val="555555"/>
          <w:sz w:val="20"/>
          <w:szCs w:val="20"/>
        </w:rPr>
        <w:t xml:space="preserve"> | April 2021 - May 2021</w:t>
      </w:r>
    </w:p>
    <w:p w14:paraId="7F262D51" w14:textId="32D50A6C" w:rsidR="00F91119" w:rsidRDefault="00000000">
      <w:pPr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Analysed customer behaviour and product-usage data using Databricks, Snowflake, dbt and Looker to </w:t>
      </w:r>
      <w:r w:rsidR="00814B9B">
        <w:rPr>
          <w:sz w:val="22"/>
        </w:rPr>
        <w:t>reveal</w:t>
      </w:r>
      <w:r>
        <w:rPr>
          <w:sz w:val="22"/>
        </w:rPr>
        <w:t xml:space="preserve"> engagement patterns and operational trends.</w:t>
      </w:r>
    </w:p>
    <w:p w14:paraId="76A5762E" w14:textId="31482715" w:rsidR="00F91119" w:rsidRDefault="00337614">
      <w:pPr>
        <w:numPr>
          <w:ilvl w:val="0"/>
          <w:numId w:val="1"/>
        </w:numPr>
        <w:rPr>
          <w:sz w:val="22"/>
        </w:rPr>
      </w:pPr>
      <w:r>
        <w:rPr>
          <w:sz w:val="22"/>
        </w:rPr>
        <w:t>Facilitated cloud-based transformation and reporting workflows, investigating inconsistencies between source data, transformed tables and business outputs.</w:t>
      </w:r>
    </w:p>
    <w:p w14:paraId="44B3C95B" w14:textId="77777777" w:rsidR="00F91119" w:rsidRDefault="00000000">
      <w:pPr>
        <w:numPr>
          <w:ilvl w:val="0"/>
          <w:numId w:val="1"/>
        </w:numPr>
        <w:rPr>
          <w:sz w:val="22"/>
        </w:rPr>
      </w:pPr>
      <w:r>
        <w:rPr>
          <w:sz w:val="22"/>
        </w:rPr>
        <w:t>Developed Looker reports for stakeholders and used Git-based workflows to manage analytics code changes and improve reporting consistency.</w:t>
      </w:r>
    </w:p>
    <w:p w14:paraId="404091A2" w14:textId="63664CAF" w:rsidR="00F91119" w:rsidRDefault="00000000">
      <w:pPr>
        <w:keepNext/>
        <w:spacing w:before="60" w:after="0"/>
        <w:rPr>
          <w:sz w:val="20"/>
          <w:szCs w:val="20"/>
        </w:rPr>
      </w:pPr>
      <w:r>
        <w:rPr>
          <w:b/>
          <w:sz w:val="20"/>
          <w:szCs w:val="20"/>
        </w:rPr>
        <w:t>BRANDSCAPES WORLDWIDE</w:t>
      </w:r>
    </w:p>
    <w:p w14:paraId="081FCB12" w14:textId="06704459" w:rsidR="00F91119" w:rsidRDefault="00000000">
      <w:pPr>
        <w:keepNext/>
        <w:spacing w:after="30"/>
        <w:rPr>
          <w:sz w:val="20"/>
          <w:szCs w:val="20"/>
        </w:rPr>
      </w:pPr>
      <w:r>
        <w:rPr>
          <w:b/>
          <w:sz w:val="20"/>
          <w:szCs w:val="20"/>
        </w:rPr>
        <w:t>Executive Data Analyst</w:t>
      </w:r>
      <w:r>
        <w:rPr>
          <w:i/>
          <w:color w:val="555555"/>
          <w:sz w:val="20"/>
          <w:szCs w:val="20"/>
        </w:rPr>
        <w:t xml:space="preserve"> | June 2019 - February 2021</w:t>
      </w:r>
    </w:p>
    <w:p w14:paraId="46BE3580" w14:textId="77777777" w:rsidR="00F91119" w:rsidRDefault="00000000">
      <w:pPr>
        <w:numPr>
          <w:ilvl w:val="0"/>
          <w:numId w:val="1"/>
        </w:numPr>
        <w:rPr>
          <w:sz w:val="22"/>
        </w:rPr>
      </w:pPr>
      <w:r>
        <w:rPr>
          <w:sz w:val="22"/>
        </w:rPr>
        <w:t>Delivered analytics across grocery, rewards, market-research and consumer-behaviour datasets to support commercial decision-making.</w:t>
      </w:r>
    </w:p>
    <w:p w14:paraId="0A173FAD" w14:textId="77777777" w:rsidR="00F91119" w:rsidRDefault="00000000">
      <w:pPr>
        <w:numPr>
          <w:ilvl w:val="0"/>
          <w:numId w:val="1"/>
        </w:numPr>
        <w:rPr>
          <w:sz w:val="22"/>
        </w:rPr>
      </w:pPr>
      <w:r>
        <w:rPr>
          <w:sz w:val="22"/>
        </w:rPr>
        <w:t>Conducted market basket and TURF analysis to identify product associations, purchasing patterns and combinations capable of reaching the largest customer segments.</w:t>
      </w:r>
    </w:p>
    <w:p w14:paraId="38F290F6" w14:textId="798D4418" w:rsidR="00F91119" w:rsidRDefault="00EF2696">
      <w:pPr>
        <w:numPr>
          <w:ilvl w:val="0"/>
          <w:numId w:val="1"/>
        </w:numPr>
        <w:rPr>
          <w:sz w:val="22"/>
        </w:rPr>
      </w:pPr>
      <w:r w:rsidRPr="00EF2696">
        <w:rPr>
          <w:sz w:val="22"/>
        </w:rPr>
        <w:t xml:space="preserve">Developed a KPI based analytics bot in Python that eliminated manual effort spent scrolling through monthly performance decks for business heads across 30+ countries, enabling self-serve, chart-based answers to </w:t>
      </w:r>
      <w:r w:rsidR="009D2DAD">
        <w:rPr>
          <w:sz w:val="22"/>
        </w:rPr>
        <w:t>routine</w:t>
      </w:r>
      <w:r w:rsidRPr="00EF2696">
        <w:rPr>
          <w:sz w:val="22"/>
        </w:rPr>
        <w:t xml:space="preserve"> business questions.</w:t>
      </w:r>
    </w:p>
    <w:p w14:paraId="4CB00149" w14:textId="38C757D1" w:rsidR="00F91119" w:rsidRDefault="00337614">
      <w:pPr>
        <w:numPr>
          <w:ilvl w:val="0"/>
          <w:numId w:val="1"/>
        </w:numPr>
        <w:rPr>
          <w:sz w:val="22"/>
        </w:rPr>
      </w:pPr>
      <w:r>
        <w:rPr>
          <w:sz w:val="22"/>
        </w:rPr>
        <w:t>Applied Google Vision API to extract and analyse text from images and translated quantitative findings into practical stakeholder recommendations.</w:t>
      </w:r>
    </w:p>
    <w:p w14:paraId="172E3825" w14:textId="77777777" w:rsidR="00F91119" w:rsidRDefault="00000000">
      <w:pPr>
        <w:pStyle w:val="Heading1"/>
        <w:pBdr>
          <w:bottom w:val="single" w:sz="4" w:space="2" w:color="B4C6E7"/>
        </w:pBdr>
        <w:rPr>
          <w:sz w:val="26"/>
          <w:szCs w:val="26"/>
        </w:rPr>
      </w:pPr>
      <w:r>
        <w:rPr>
          <w:sz w:val="26"/>
          <w:szCs w:val="26"/>
        </w:rPr>
        <w:t>Education</w:t>
      </w:r>
    </w:p>
    <w:p w14:paraId="632CA91F" w14:textId="77777777" w:rsidR="00F91119" w:rsidRDefault="00000000">
      <w:pPr>
        <w:keepNext/>
        <w:spacing w:after="0"/>
        <w:rPr>
          <w:sz w:val="20"/>
          <w:szCs w:val="20"/>
        </w:rPr>
      </w:pPr>
      <w:r>
        <w:rPr>
          <w:b/>
          <w:sz w:val="20"/>
          <w:szCs w:val="20"/>
        </w:rPr>
        <w:t>DEAKIN UNIVERSITY</w:t>
      </w:r>
      <w:r>
        <w:rPr>
          <w:color w:val="555555"/>
          <w:sz w:val="20"/>
          <w:szCs w:val="20"/>
        </w:rPr>
        <w:t xml:space="preserve"> | Melbourne, Australia</w:t>
      </w:r>
    </w:p>
    <w:p w14:paraId="4361079E" w14:textId="1132C790" w:rsidR="00F91119" w:rsidRDefault="00000000">
      <w:pPr>
        <w:spacing w:after="20"/>
        <w:rPr>
          <w:sz w:val="20"/>
          <w:szCs w:val="20"/>
        </w:rPr>
      </w:pPr>
      <w:r>
        <w:rPr>
          <w:b/>
          <w:sz w:val="20"/>
          <w:szCs w:val="20"/>
        </w:rPr>
        <w:t>Master of Data Science (Professional)</w:t>
      </w:r>
      <w:r>
        <w:rPr>
          <w:i/>
          <w:color w:val="555555"/>
          <w:sz w:val="20"/>
          <w:szCs w:val="20"/>
        </w:rPr>
        <w:t xml:space="preserve"> | March 2024 - November 2025</w:t>
      </w:r>
    </w:p>
    <w:p w14:paraId="7C6E0DD0" w14:textId="570463D6" w:rsidR="00F91119" w:rsidRDefault="00000000">
      <w:pPr>
        <w:spacing w:after="30"/>
        <w:rPr>
          <w:sz w:val="22"/>
        </w:rPr>
      </w:pPr>
      <w:r>
        <w:rPr>
          <w:sz w:val="22"/>
        </w:rPr>
        <w:t>Specialization: Artificial Intelligence and Computer Vision</w:t>
      </w:r>
    </w:p>
    <w:p w14:paraId="2514E777" w14:textId="77777777" w:rsidR="00F91119" w:rsidRDefault="00000000">
      <w:pPr>
        <w:numPr>
          <w:ilvl w:val="0"/>
          <w:numId w:val="1"/>
        </w:numPr>
        <w:rPr>
          <w:sz w:val="22"/>
        </w:rPr>
      </w:pPr>
      <w:r>
        <w:rPr>
          <w:sz w:val="22"/>
        </w:rPr>
        <w:t>Completed applied analytics projects involving data cleaning, exploratory analysis, customer segmentation, feature engineering and predictive modelling using Python.</w:t>
      </w:r>
    </w:p>
    <w:p w14:paraId="2E00804C" w14:textId="77777777" w:rsidR="00F91119" w:rsidRDefault="00000000">
      <w:pPr>
        <w:numPr>
          <w:ilvl w:val="0"/>
          <w:numId w:val="1"/>
        </w:numPr>
        <w:rPr>
          <w:sz w:val="22"/>
        </w:rPr>
      </w:pPr>
      <w:r>
        <w:rPr>
          <w:sz w:val="22"/>
        </w:rPr>
        <w:t>Compared model performance using MAE, RMSE, R², precision, recall and F1-score, and communicated findings through visualisations, reports and interactive interfaces.</w:t>
      </w:r>
    </w:p>
    <w:p w14:paraId="6446A2B2" w14:textId="77777777" w:rsidR="00F91119" w:rsidRDefault="00000000">
      <w:pPr>
        <w:spacing w:before="40" w:after="0"/>
        <w:rPr>
          <w:sz w:val="20"/>
          <w:szCs w:val="20"/>
        </w:rPr>
      </w:pPr>
      <w:r>
        <w:rPr>
          <w:b/>
          <w:sz w:val="20"/>
          <w:szCs w:val="20"/>
        </w:rPr>
        <w:t>SAVITRIBAI PHULE PUNE UNIVERSITY</w:t>
      </w:r>
      <w:r>
        <w:rPr>
          <w:color w:val="555555"/>
          <w:sz w:val="20"/>
          <w:szCs w:val="20"/>
        </w:rPr>
        <w:t xml:space="preserve"> | Pune, India</w:t>
      </w:r>
    </w:p>
    <w:p w14:paraId="43617C74" w14:textId="7122E970" w:rsidR="00F91119" w:rsidRDefault="00000000">
      <w:pPr>
        <w:spacing w:after="20"/>
        <w:rPr>
          <w:i/>
          <w:color w:val="555555"/>
          <w:sz w:val="20"/>
          <w:szCs w:val="20"/>
        </w:rPr>
      </w:pPr>
      <w:r>
        <w:rPr>
          <w:b/>
          <w:sz w:val="20"/>
          <w:szCs w:val="20"/>
        </w:rPr>
        <w:t>Bachelor of Engineering</w:t>
      </w:r>
      <w:r>
        <w:rPr>
          <w:i/>
          <w:color w:val="555555"/>
          <w:sz w:val="20"/>
          <w:szCs w:val="20"/>
        </w:rPr>
        <w:t xml:space="preserve"> | July 2013 - June 2018</w:t>
      </w:r>
    </w:p>
    <w:p w14:paraId="7C79983A" w14:textId="06B5A855" w:rsidR="00F91119" w:rsidRDefault="00000000">
      <w:pPr>
        <w:pStyle w:val="ListParagraph"/>
        <w:numPr>
          <w:ilvl w:val="0"/>
          <w:numId w:val="4"/>
        </w:numPr>
        <w:rPr>
          <w:sz w:val="22"/>
        </w:rPr>
      </w:pPr>
      <w:r>
        <w:rPr>
          <w:sz w:val="22"/>
        </w:rPr>
        <w:t xml:space="preserve">Designed and analysed air heater configurations using ANSYS CFD and ICEM CFD to study airflow, heat transfer and velocity behaviour.  </w:t>
      </w:r>
    </w:p>
    <w:p w14:paraId="1F345BDA" w14:textId="4B07C106" w:rsidR="00F91119" w:rsidRDefault="00337614">
      <w:pPr>
        <w:pStyle w:val="ListParagraph"/>
        <w:numPr>
          <w:ilvl w:val="0"/>
          <w:numId w:val="4"/>
        </w:numPr>
        <w:rPr>
          <w:sz w:val="22"/>
        </w:rPr>
      </w:pPr>
      <w:r>
        <w:rPr>
          <w:sz w:val="22"/>
        </w:rPr>
        <w:t xml:space="preserve">Competed in Formula Student India and SAE INDIA SUPRA 2016, gaining exposure to collaborative engineering design, technical documentation and competition-based project delivery. </w:t>
      </w:r>
    </w:p>
    <w:p w14:paraId="1AD88834" w14:textId="77777777" w:rsidR="00F91119" w:rsidRDefault="00000000">
      <w:pPr>
        <w:pStyle w:val="Heading1"/>
        <w:pBdr>
          <w:bottom w:val="single" w:sz="4" w:space="2" w:color="B4C6E7"/>
        </w:pBdr>
        <w:rPr>
          <w:sz w:val="26"/>
          <w:szCs w:val="26"/>
        </w:rPr>
      </w:pPr>
      <w:r>
        <w:rPr>
          <w:sz w:val="26"/>
          <w:szCs w:val="26"/>
        </w:rPr>
        <w:t>Certifications &amp; Professional Development</w:t>
      </w:r>
    </w:p>
    <w:p w14:paraId="7FEDEE74" w14:textId="3B4C0AC1" w:rsidR="00F91119" w:rsidRDefault="00000000">
      <w:pPr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AWS Certified AI Practitioner | </w:t>
      </w:r>
      <w:r w:rsidR="00814B9B" w:rsidRPr="00814B9B">
        <w:rPr>
          <w:i/>
          <w:iCs/>
          <w:sz w:val="20"/>
          <w:szCs w:val="20"/>
        </w:rPr>
        <w:t>July 2023 -</w:t>
      </w:r>
      <w:r w:rsidRPr="00814B9B">
        <w:rPr>
          <w:i/>
          <w:iCs/>
          <w:sz w:val="20"/>
          <w:szCs w:val="20"/>
        </w:rPr>
        <w:t xml:space="preserve"> July 2029</w:t>
      </w:r>
    </w:p>
    <w:p w14:paraId="65E1E7DA" w14:textId="77777777" w:rsidR="00F91119" w:rsidRDefault="00000000">
      <w:pPr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Post Graduate Program in Data Analytics, Imarticus Learning | </w:t>
      </w:r>
      <w:r w:rsidRPr="00814B9B">
        <w:rPr>
          <w:i/>
          <w:iCs/>
          <w:sz w:val="20"/>
          <w:szCs w:val="20"/>
        </w:rPr>
        <w:t>August 2018 - June 2019</w:t>
      </w:r>
    </w:p>
    <w:p w14:paraId="26887F06" w14:textId="77777777" w:rsidR="00F91119" w:rsidRDefault="00000000">
      <w:pPr>
        <w:pStyle w:val="Heading1"/>
        <w:pBdr>
          <w:bottom w:val="single" w:sz="4" w:space="2" w:color="B4C6E7"/>
        </w:pBdr>
        <w:rPr>
          <w:sz w:val="26"/>
          <w:szCs w:val="26"/>
        </w:rPr>
      </w:pPr>
      <w:r>
        <w:rPr>
          <w:sz w:val="26"/>
          <w:szCs w:val="26"/>
        </w:rPr>
        <w:t>Additional Information</w:t>
      </w:r>
    </w:p>
    <w:p w14:paraId="5D7DC113" w14:textId="4AA2DBB5" w:rsidR="00F91119" w:rsidRDefault="00000000">
      <w:pPr>
        <w:spacing w:after="0"/>
        <w:rPr>
          <w:sz w:val="22"/>
        </w:rPr>
      </w:pPr>
      <w:r>
        <w:rPr>
          <w:sz w:val="22"/>
        </w:rPr>
        <w:t>Melbourne-based | Australian Temporary Graduate Visa (Subclass 485) with full working rights</w:t>
      </w:r>
    </w:p>
    <w:p w14:paraId="0183FEE4" w14:textId="77777777" w:rsidR="00F91119" w:rsidRDefault="00F91119">
      <w:pPr>
        <w:ind w:left="180"/>
        <w:rPr>
          <w:sz w:val="22"/>
        </w:rPr>
      </w:pPr>
    </w:p>
    <w:sectPr w:rsidR="00F91119">
      <w:footerReference w:type="default" r:id="rId10"/>
      <w:pgSz w:w="12240" w:h="15840"/>
      <w:pgMar w:top="792" w:right="979" w:bottom="792" w:left="979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3C68B" w14:textId="77777777" w:rsidR="00677BE3" w:rsidRDefault="00677BE3">
      <w:pPr>
        <w:spacing w:after="0" w:line="240" w:lineRule="auto"/>
      </w:pPr>
      <w:r>
        <w:separator/>
      </w:r>
    </w:p>
  </w:endnote>
  <w:endnote w:type="continuationSeparator" w:id="0">
    <w:p w14:paraId="1DE76C5B" w14:textId="77777777" w:rsidR="00677BE3" w:rsidRDefault="00677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CFC8" w14:textId="15255142" w:rsidR="00F91119" w:rsidRDefault="00000000">
    <w:pPr>
      <w:pStyle w:val="Footer"/>
      <w:jc w:val="right"/>
    </w:pPr>
    <w:r>
      <w:rPr>
        <w:color w:val="555555"/>
        <w:sz w:val="16"/>
      </w:rPr>
      <w:t xml:space="preserve">Rahul Kolarkar  </w:t>
    </w:r>
    <w:r>
      <w:rPr>
        <w:color w:val="555555"/>
        <w:sz w:val="16"/>
      </w:rPr>
      <w:fldChar w:fldCharType="begin"/>
    </w:r>
    <w:r>
      <w:rPr>
        <w:color w:val="555555"/>
        <w:sz w:val="16"/>
      </w:rPr>
      <w:instrText>PAGE</w:instrText>
    </w:r>
    <w:r>
      <w:rPr>
        <w:color w:val="555555"/>
        <w:sz w:val="16"/>
      </w:rPr>
      <w:fldChar w:fldCharType="separate"/>
    </w:r>
    <w:r>
      <w:rPr>
        <w:noProof/>
        <w:color w:val="555555"/>
        <w:sz w:val="16"/>
      </w:rPr>
      <w:t>1</w:t>
    </w:r>
    <w:r>
      <w:rPr>
        <w:color w:val="55555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24717" w14:textId="77777777" w:rsidR="00677BE3" w:rsidRDefault="00677BE3">
      <w:pPr>
        <w:spacing w:after="0" w:line="240" w:lineRule="auto"/>
      </w:pPr>
      <w:r>
        <w:separator/>
      </w:r>
    </w:p>
  </w:footnote>
  <w:footnote w:type="continuationSeparator" w:id="0">
    <w:p w14:paraId="6F9B77E9" w14:textId="77777777" w:rsidR="00677BE3" w:rsidRDefault="00677B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276BD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9573A4"/>
    <w:multiLevelType w:val="hybridMultilevel"/>
    <w:tmpl w:val="46FED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E7336C"/>
    <w:multiLevelType w:val="hybridMultilevel"/>
    <w:tmpl w:val="D614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63766"/>
    <w:multiLevelType w:val="singleLevel"/>
    <w:tmpl w:val="10BC6C7E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spacing w:after="30" w:line="247" w:lineRule="auto"/>
        <w:ind w:left="360" w:hanging="180"/>
      </w:pPr>
      <w:rPr>
        <w:rFonts w:ascii="Calibri" w:hAnsi="Calibri"/>
      </w:rPr>
    </w:lvl>
  </w:abstractNum>
  <w:num w:numId="1" w16cid:durableId="1731419994">
    <w:abstractNumId w:val="12"/>
  </w:num>
  <w:num w:numId="2" w16cid:durableId="1747846644">
    <w:abstractNumId w:val="10"/>
  </w:num>
  <w:num w:numId="3" w16cid:durableId="1473251100">
    <w:abstractNumId w:val="0"/>
  </w:num>
  <w:num w:numId="4" w16cid:durableId="11816253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CB6"/>
    <w:rsid w:val="00034616"/>
    <w:rsid w:val="0006063C"/>
    <w:rsid w:val="000623DB"/>
    <w:rsid w:val="0015074B"/>
    <w:rsid w:val="00204C90"/>
    <w:rsid w:val="0021649B"/>
    <w:rsid w:val="0029639D"/>
    <w:rsid w:val="002B2F37"/>
    <w:rsid w:val="00326F90"/>
    <w:rsid w:val="00337614"/>
    <w:rsid w:val="00341E61"/>
    <w:rsid w:val="004A0138"/>
    <w:rsid w:val="00677BE3"/>
    <w:rsid w:val="006D0446"/>
    <w:rsid w:val="00715ED9"/>
    <w:rsid w:val="007A439E"/>
    <w:rsid w:val="00814B9B"/>
    <w:rsid w:val="00853135"/>
    <w:rsid w:val="009D2DAD"/>
    <w:rsid w:val="00A13FFE"/>
    <w:rsid w:val="00AA1D8D"/>
    <w:rsid w:val="00B47730"/>
    <w:rsid w:val="00C81F97"/>
    <w:rsid w:val="00CB0664"/>
    <w:rsid w:val="00CB1BBE"/>
    <w:rsid w:val="00D17ADF"/>
    <w:rsid w:val="00D257E2"/>
    <w:rsid w:val="00DB0133"/>
    <w:rsid w:val="00DE00BE"/>
    <w:rsid w:val="00DE41B6"/>
    <w:rsid w:val="00EF2696"/>
    <w:rsid w:val="00F91119"/>
    <w:rsid w:val="00FA61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2CD736"/>
  <w14:defaultImageDpi w14:val="330"/>
  <w15:docId w15:val="{4093D160-62A2-479D-9789-F50500BE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Calibri" w:hAnsi="Calibri"/>
      <w:color w:val="20202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ap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/>
      <w:b/>
      <w:bCs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/>
      <w:b/>
      <w:bCs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623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3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23DB"/>
    <w:rPr>
      <w:color w:val="800080" w:themeColor="followedHyperlink"/>
      <w:u w:val="single"/>
    </w:rPr>
  </w:style>
  <w:style w:type="paragraph" w:customStyle="1" w:styleId="Default">
    <w:name w:val="Default"/>
    <w:rsid w:val="00C81F9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ahul-kolarka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rkolarkar1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2513</TotalTime>
  <Pages>2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Rahul Kolarkar - Data Analyst Resume</vt:lpstr>
    </vt:vector>
  </TitlesOfParts>
  <Manager/>
  <Company/>
  <LinksUpToDate>false</LinksUpToDate>
  <CharactersWithSpaces>6637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Kolarkar - Data Analyst Resume</dc:title>
  <dc:subject>Generic Data Analyst resume</dc:subject>
  <dc:creator>RAHUL KOLARKAR</dc:creator>
  <cp:keywords>Data Analyst, SQL, Python, BigQuery, GCS, Tableau, customer analytics</cp:keywords>
  <dc:description>generated by python-docx</dc:description>
  <cp:lastModifiedBy>RAHUL KOLARKAR</cp:lastModifiedBy>
  <cp:revision>4</cp:revision>
  <cp:lastPrinted>2026-09-18T05:49:00Z</cp:lastPrinted>
  <dcterms:created xsi:type="dcterms:W3CDTF">2026-09-19T23:36:00Z</dcterms:created>
  <dcterms:modified xsi:type="dcterms:W3CDTF">2026-09-20T00:37:00Z</dcterms:modified>
  <cp:category/>
</cp:coreProperties>
</file>