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7A0C"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0F56FBF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170C47BC" w14:textId="77777777" w:rsidR="00594AD8" w:rsidRPr="008157EB" w:rsidRDefault="000E0AC2" w:rsidP="00594AD8">
      <w:pPr>
        <w:spacing w:line="360" w:lineRule="auto"/>
        <w:jc w:val="center"/>
        <w:rPr>
          <w:b/>
          <w:caps/>
          <w:sz w:val="28"/>
          <w:szCs w:val="28"/>
        </w:rPr>
      </w:pPr>
      <w:r>
        <w:rPr>
          <w:b/>
          <w:caps/>
          <w:sz w:val="28"/>
          <w:szCs w:val="28"/>
        </w:rPr>
        <w:t>электротехнический университет</w:t>
      </w:r>
    </w:p>
    <w:p w14:paraId="4D28C273"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FB896BC" w14:textId="6D15C903" w:rsidR="007F6E90" w:rsidRPr="00594AD8" w:rsidRDefault="00594AD8" w:rsidP="007F6E90">
      <w:pPr>
        <w:spacing w:line="360" w:lineRule="auto"/>
        <w:jc w:val="center"/>
        <w:rPr>
          <w:b/>
          <w:sz w:val="28"/>
          <w:szCs w:val="28"/>
        </w:rPr>
      </w:pPr>
      <w:r>
        <w:rPr>
          <w:b/>
          <w:sz w:val="28"/>
          <w:szCs w:val="28"/>
        </w:rPr>
        <w:t xml:space="preserve">Кафедра </w:t>
      </w:r>
      <w:r w:rsidR="000B7DA3" w:rsidRPr="000B7DA3">
        <w:rPr>
          <w:b/>
          <w:sz w:val="28"/>
          <w:szCs w:val="28"/>
        </w:rPr>
        <w:t>МО ЭВМ</w:t>
      </w:r>
    </w:p>
    <w:p w14:paraId="577B85C9" w14:textId="77777777" w:rsidR="007F6E90" w:rsidRPr="00BE4534" w:rsidRDefault="007F6E90" w:rsidP="007F6E90">
      <w:pPr>
        <w:spacing w:line="360" w:lineRule="auto"/>
        <w:jc w:val="center"/>
        <w:rPr>
          <w:b/>
          <w:caps/>
          <w:sz w:val="28"/>
          <w:szCs w:val="28"/>
        </w:rPr>
      </w:pPr>
    </w:p>
    <w:p w14:paraId="38C8418B" w14:textId="77777777" w:rsidR="007F6E90" w:rsidRDefault="007F6E90" w:rsidP="007F6E90">
      <w:pPr>
        <w:spacing w:line="360" w:lineRule="auto"/>
        <w:jc w:val="center"/>
        <w:rPr>
          <w:sz w:val="28"/>
          <w:szCs w:val="28"/>
        </w:rPr>
      </w:pPr>
    </w:p>
    <w:p w14:paraId="75873CF2" w14:textId="77777777" w:rsidR="00594AD8" w:rsidRDefault="00594AD8" w:rsidP="007F6E90">
      <w:pPr>
        <w:spacing w:line="360" w:lineRule="auto"/>
        <w:jc w:val="center"/>
        <w:rPr>
          <w:sz w:val="28"/>
          <w:szCs w:val="28"/>
        </w:rPr>
      </w:pPr>
    </w:p>
    <w:p w14:paraId="603A0CBE" w14:textId="77777777" w:rsidR="00594AD8" w:rsidRDefault="00594AD8" w:rsidP="007F6E90">
      <w:pPr>
        <w:spacing w:line="360" w:lineRule="auto"/>
        <w:jc w:val="center"/>
        <w:rPr>
          <w:sz w:val="28"/>
          <w:szCs w:val="28"/>
        </w:rPr>
      </w:pPr>
    </w:p>
    <w:p w14:paraId="2E07C68B" w14:textId="77777777" w:rsidR="00594AD8" w:rsidRDefault="00594AD8" w:rsidP="007F6E90">
      <w:pPr>
        <w:spacing w:line="360" w:lineRule="auto"/>
        <w:jc w:val="center"/>
        <w:rPr>
          <w:sz w:val="28"/>
          <w:szCs w:val="28"/>
        </w:rPr>
      </w:pPr>
    </w:p>
    <w:p w14:paraId="7B587D16" w14:textId="77777777" w:rsidR="00594AD8" w:rsidRDefault="00594AD8" w:rsidP="007F6E90">
      <w:pPr>
        <w:spacing w:line="360" w:lineRule="auto"/>
        <w:jc w:val="center"/>
        <w:rPr>
          <w:sz w:val="28"/>
          <w:szCs w:val="28"/>
        </w:rPr>
      </w:pPr>
    </w:p>
    <w:p w14:paraId="0CC3B6D9" w14:textId="77777777" w:rsidR="007F6E90" w:rsidRPr="00BE4534" w:rsidRDefault="007F6E90" w:rsidP="007F6E90">
      <w:pPr>
        <w:spacing w:line="360" w:lineRule="auto"/>
        <w:jc w:val="center"/>
        <w:rPr>
          <w:sz w:val="28"/>
          <w:szCs w:val="28"/>
        </w:rPr>
      </w:pPr>
    </w:p>
    <w:p w14:paraId="4B4A4E11" w14:textId="77777777" w:rsidR="007F6E90" w:rsidRDefault="00905D49" w:rsidP="007F6E90">
      <w:pPr>
        <w:pStyle w:val="Times142"/>
        <w:spacing w:line="360" w:lineRule="auto"/>
        <w:ind w:firstLine="0"/>
        <w:jc w:val="center"/>
        <w:rPr>
          <w:rStyle w:val="aff"/>
          <w:caps/>
          <w:smallCaps w:val="0"/>
          <w:szCs w:val="28"/>
        </w:rPr>
      </w:pPr>
      <w:r>
        <w:rPr>
          <w:rStyle w:val="aff"/>
          <w:caps/>
          <w:smallCaps w:val="0"/>
          <w:szCs w:val="28"/>
        </w:rPr>
        <w:t>Реферат</w:t>
      </w:r>
    </w:p>
    <w:p w14:paraId="7CA1B498" w14:textId="6DFEBC59" w:rsidR="00905D49" w:rsidRPr="00594AD8" w:rsidRDefault="00905D49" w:rsidP="00905D49">
      <w:pPr>
        <w:spacing w:line="360" w:lineRule="auto"/>
        <w:jc w:val="center"/>
        <w:rPr>
          <w:b/>
          <w:sz w:val="28"/>
          <w:szCs w:val="28"/>
        </w:rPr>
      </w:pPr>
      <w:r w:rsidRPr="00594AD8">
        <w:rPr>
          <w:b/>
          <w:sz w:val="28"/>
          <w:szCs w:val="28"/>
        </w:rPr>
        <w:t>по дисциплине</w:t>
      </w:r>
      <w:r>
        <w:rPr>
          <w:b/>
          <w:sz w:val="28"/>
          <w:szCs w:val="28"/>
        </w:rPr>
        <w:t xml:space="preserve"> «</w:t>
      </w:r>
      <w:r w:rsidR="000B7DA3" w:rsidRPr="000B7DA3">
        <w:rPr>
          <w:b/>
          <w:sz w:val="28"/>
          <w:szCs w:val="28"/>
        </w:rPr>
        <w:t>Системы параллельной обработки данных</w:t>
      </w:r>
      <w:r>
        <w:rPr>
          <w:b/>
          <w:sz w:val="28"/>
          <w:szCs w:val="28"/>
        </w:rPr>
        <w:t>»</w:t>
      </w:r>
    </w:p>
    <w:p w14:paraId="629A23ED" w14:textId="5A82CF0E" w:rsidR="00A34642" w:rsidRPr="000B7DA3" w:rsidRDefault="00905D49" w:rsidP="00905D49">
      <w:pPr>
        <w:spacing w:line="360" w:lineRule="auto"/>
        <w:jc w:val="center"/>
        <w:rPr>
          <w:sz w:val="28"/>
          <w:szCs w:val="28"/>
        </w:rPr>
      </w:pPr>
      <w:r w:rsidRPr="00594AD8">
        <w:rPr>
          <w:rStyle w:val="aff"/>
          <w:smallCaps w:val="0"/>
          <w:sz w:val="28"/>
          <w:szCs w:val="28"/>
        </w:rPr>
        <w:t>Тема</w:t>
      </w:r>
      <w:r w:rsidRPr="000B7DA3">
        <w:rPr>
          <w:rStyle w:val="aff"/>
          <w:smallCaps w:val="0"/>
          <w:sz w:val="28"/>
          <w:szCs w:val="28"/>
        </w:rPr>
        <w:t xml:space="preserve">: </w:t>
      </w:r>
      <w:r w:rsidR="000B7DA3" w:rsidRPr="000B7DA3">
        <w:rPr>
          <w:rStyle w:val="aff"/>
          <w:smallCaps w:val="0"/>
          <w:sz w:val="28"/>
          <w:szCs w:val="28"/>
        </w:rPr>
        <w:t xml:space="preserve">Параллельные вычисления на </w:t>
      </w:r>
      <w:r w:rsidR="000B7DA3" w:rsidRPr="000B7DA3">
        <w:rPr>
          <w:rStyle w:val="aff"/>
          <w:smallCaps w:val="0"/>
          <w:sz w:val="28"/>
          <w:szCs w:val="28"/>
          <w:lang w:val="en-US"/>
        </w:rPr>
        <w:t>GPU</w:t>
      </w:r>
    </w:p>
    <w:p w14:paraId="4E612CEA" w14:textId="77777777" w:rsidR="00594AD8" w:rsidRDefault="00594AD8" w:rsidP="007F6E90">
      <w:pPr>
        <w:spacing w:line="360" w:lineRule="auto"/>
        <w:jc w:val="center"/>
        <w:rPr>
          <w:sz w:val="28"/>
          <w:szCs w:val="28"/>
        </w:rPr>
      </w:pPr>
    </w:p>
    <w:p w14:paraId="0104E37B" w14:textId="77777777" w:rsidR="00914AD4" w:rsidRDefault="00914AD4" w:rsidP="007F6E90">
      <w:pPr>
        <w:spacing w:line="360" w:lineRule="auto"/>
        <w:jc w:val="center"/>
        <w:rPr>
          <w:sz w:val="28"/>
          <w:szCs w:val="28"/>
        </w:rPr>
      </w:pPr>
    </w:p>
    <w:p w14:paraId="33978A53" w14:textId="77777777" w:rsidR="00914AD4" w:rsidRDefault="00914AD4" w:rsidP="007F6E90">
      <w:pPr>
        <w:spacing w:line="360" w:lineRule="auto"/>
        <w:jc w:val="center"/>
        <w:rPr>
          <w:sz w:val="28"/>
          <w:szCs w:val="28"/>
        </w:rPr>
      </w:pPr>
    </w:p>
    <w:p w14:paraId="57A2652C" w14:textId="77777777" w:rsidR="00914AD4" w:rsidRDefault="00914AD4" w:rsidP="007F6E90">
      <w:pPr>
        <w:spacing w:line="360" w:lineRule="auto"/>
        <w:jc w:val="center"/>
        <w:rPr>
          <w:sz w:val="28"/>
          <w:szCs w:val="28"/>
        </w:rPr>
      </w:pPr>
    </w:p>
    <w:p w14:paraId="0C103838" w14:textId="77777777" w:rsidR="00594AD8" w:rsidRDefault="00594AD8" w:rsidP="007F6E90">
      <w:pPr>
        <w:spacing w:line="360" w:lineRule="auto"/>
        <w:jc w:val="center"/>
        <w:rPr>
          <w:sz w:val="28"/>
          <w:szCs w:val="28"/>
        </w:rPr>
      </w:pPr>
    </w:p>
    <w:p w14:paraId="65497570" w14:textId="77777777" w:rsidR="00594AD8" w:rsidRPr="00BE4534" w:rsidRDefault="00594AD8" w:rsidP="007F6E90">
      <w:pPr>
        <w:spacing w:line="360" w:lineRule="auto"/>
        <w:jc w:val="center"/>
        <w:rPr>
          <w:sz w:val="28"/>
          <w:szCs w:val="28"/>
        </w:rPr>
      </w:pPr>
    </w:p>
    <w:p w14:paraId="4E2B3343" w14:textId="77777777" w:rsidR="00DB1E5E" w:rsidRPr="00BE4534" w:rsidRDefault="00DB1E5E" w:rsidP="007F6E90">
      <w:pPr>
        <w:spacing w:line="360" w:lineRule="auto"/>
        <w:jc w:val="center"/>
        <w:rPr>
          <w:sz w:val="28"/>
          <w:szCs w:val="28"/>
        </w:rPr>
      </w:pPr>
    </w:p>
    <w:p w14:paraId="6A5A688E"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0B7DA3" w:rsidRPr="000B7DA3" w14:paraId="3A07DF57" w14:textId="77777777" w:rsidTr="002E2A3C">
        <w:trPr>
          <w:trHeight w:val="614"/>
        </w:trPr>
        <w:tc>
          <w:tcPr>
            <w:tcW w:w="2114" w:type="pct"/>
            <w:vAlign w:val="bottom"/>
          </w:tcPr>
          <w:p w14:paraId="2969F9E9" w14:textId="1D9495D8" w:rsidR="007F6E90" w:rsidRPr="002E2A3C" w:rsidRDefault="007F6E90" w:rsidP="007F6E90">
            <w:pPr>
              <w:rPr>
                <w:sz w:val="28"/>
                <w:szCs w:val="28"/>
              </w:rPr>
            </w:pPr>
            <w:r w:rsidRPr="002E2A3C">
              <w:rPr>
                <w:sz w:val="28"/>
                <w:szCs w:val="28"/>
              </w:rPr>
              <w:t>Студен</w:t>
            </w:r>
            <w:r w:rsidR="000B7DA3">
              <w:rPr>
                <w:sz w:val="28"/>
                <w:szCs w:val="28"/>
              </w:rPr>
              <w:t>т</w:t>
            </w:r>
            <w:r w:rsidR="00594AD8" w:rsidRPr="002E2A3C">
              <w:rPr>
                <w:sz w:val="28"/>
                <w:szCs w:val="28"/>
              </w:rPr>
              <w:t xml:space="preserve"> гр. </w:t>
            </w:r>
            <w:r w:rsidR="000B7DA3" w:rsidRPr="000B7DA3">
              <w:rPr>
                <w:sz w:val="28"/>
                <w:szCs w:val="28"/>
              </w:rPr>
              <w:t>9303</w:t>
            </w:r>
          </w:p>
        </w:tc>
        <w:tc>
          <w:tcPr>
            <w:tcW w:w="1237" w:type="pct"/>
            <w:tcBorders>
              <w:bottom w:val="single" w:sz="4" w:space="0" w:color="auto"/>
            </w:tcBorders>
            <w:vAlign w:val="bottom"/>
          </w:tcPr>
          <w:p w14:paraId="61A52FD1" w14:textId="77777777" w:rsidR="007F6E90" w:rsidRPr="002E2A3C" w:rsidRDefault="007F6E90" w:rsidP="007F6E90">
            <w:pPr>
              <w:rPr>
                <w:sz w:val="28"/>
                <w:szCs w:val="28"/>
              </w:rPr>
            </w:pPr>
          </w:p>
        </w:tc>
        <w:tc>
          <w:tcPr>
            <w:tcW w:w="1649" w:type="pct"/>
            <w:vAlign w:val="bottom"/>
          </w:tcPr>
          <w:p w14:paraId="19284C68" w14:textId="7C3DF4AF" w:rsidR="007F6E90" w:rsidRPr="000B7DA3" w:rsidRDefault="000B7DA3" w:rsidP="002E2A3C">
            <w:pPr>
              <w:jc w:val="center"/>
              <w:rPr>
                <w:sz w:val="28"/>
                <w:szCs w:val="28"/>
              </w:rPr>
            </w:pPr>
            <w:r w:rsidRPr="000B7DA3">
              <w:rPr>
                <w:sz w:val="28"/>
                <w:szCs w:val="28"/>
              </w:rPr>
              <w:t>Колованов</w:t>
            </w:r>
            <w:r w:rsidR="007F6E90" w:rsidRPr="000B7DA3">
              <w:rPr>
                <w:sz w:val="28"/>
                <w:szCs w:val="28"/>
              </w:rPr>
              <w:t xml:space="preserve"> </w:t>
            </w:r>
            <w:r w:rsidRPr="000B7DA3">
              <w:rPr>
                <w:sz w:val="28"/>
                <w:szCs w:val="28"/>
              </w:rPr>
              <w:t>Р</w:t>
            </w:r>
            <w:r w:rsidR="007F6E90" w:rsidRPr="000B7DA3">
              <w:rPr>
                <w:sz w:val="28"/>
                <w:szCs w:val="28"/>
              </w:rPr>
              <w:t>.</w:t>
            </w:r>
            <w:r w:rsidRPr="000B7DA3">
              <w:rPr>
                <w:sz w:val="28"/>
                <w:szCs w:val="28"/>
              </w:rPr>
              <w:t>А</w:t>
            </w:r>
            <w:r w:rsidR="007F6E90" w:rsidRPr="000B7DA3">
              <w:rPr>
                <w:sz w:val="28"/>
                <w:szCs w:val="28"/>
              </w:rPr>
              <w:t>.</w:t>
            </w:r>
          </w:p>
        </w:tc>
      </w:tr>
      <w:tr w:rsidR="007F6E90" w:rsidRPr="00BE4534" w14:paraId="1BA1916F" w14:textId="77777777" w:rsidTr="002E2A3C">
        <w:trPr>
          <w:trHeight w:val="614"/>
        </w:trPr>
        <w:tc>
          <w:tcPr>
            <w:tcW w:w="2114" w:type="pct"/>
            <w:vAlign w:val="bottom"/>
          </w:tcPr>
          <w:p w14:paraId="5B0FD0DD" w14:textId="77777777" w:rsidR="007F6E90" w:rsidRPr="002E2A3C" w:rsidRDefault="00594AD8" w:rsidP="007F6E90">
            <w:pPr>
              <w:rPr>
                <w:sz w:val="28"/>
                <w:szCs w:val="28"/>
              </w:rPr>
            </w:pPr>
            <w:r w:rsidRPr="002E2A3C">
              <w:rPr>
                <w:sz w:val="28"/>
                <w:szCs w:val="28"/>
              </w:rPr>
              <w:t>Преподаватель</w:t>
            </w:r>
          </w:p>
        </w:tc>
        <w:tc>
          <w:tcPr>
            <w:tcW w:w="1237" w:type="pct"/>
            <w:tcBorders>
              <w:top w:val="single" w:sz="4" w:space="0" w:color="auto"/>
              <w:bottom w:val="single" w:sz="4" w:space="0" w:color="auto"/>
            </w:tcBorders>
            <w:vAlign w:val="bottom"/>
          </w:tcPr>
          <w:p w14:paraId="08CC9A56" w14:textId="77777777" w:rsidR="007F6E90" w:rsidRPr="002E2A3C" w:rsidRDefault="007F6E90" w:rsidP="007F6E90">
            <w:pPr>
              <w:rPr>
                <w:sz w:val="28"/>
                <w:szCs w:val="28"/>
              </w:rPr>
            </w:pPr>
          </w:p>
        </w:tc>
        <w:tc>
          <w:tcPr>
            <w:tcW w:w="1649" w:type="pct"/>
            <w:vAlign w:val="bottom"/>
          </w:tcPr>
          <w:p w14:paraId="2C4985DF" w14:textId="088DDEA9" w:rsidR="007F6E90" w:rsidRPr="002E2A3C" w:rsidRDefault="000B7DA3" w:rsidP="002E2A3C">
            <w:pPr>
              <w:jc w:val="center"/>
              <w:rPr>
                <w:sz w:val="28"/>
                <w:szCs w:val="28"/>
              </w:rPr>
            </w:pPr>
            <w:r>
              <w:rPr>
                <w:sz w:val="28"/>
                <w:szCs w:val="28"/>
              </w:rPr>
              <w:t>Татаринов Ю.С.</w:t>
            </w:r>
          </w:p>
        </w:tc>
      </w:tr>
    </w:tbl>
    <w:p w14:paraId="20550580" w14:textId="77777777" w:rsidR="00A34642" w:rsidRDefault="00A34642" w:rsidP="007F6E90">
      <w:pPr>
        <w:spacing w:line="360" w:lineRule="auto"/>
        <w:jc w:val="center"/>
        <w:rPr>
          <w:bCs/>
          <w:sz w:val="28"/>
          <w:szCs w:val="28"/>
        </w:rPr>
      </w:pPr>
    </w:p>
    <w:p w14:paraId="78C0BF7C" w14:textId="77777777" w:rsidR="00706E41" w:rsidRPr="00BE4534" w:rsidRDefault="00706E41" w:rsidP="00447048">
      <w:pPr>
        <w:spacing w:line="360" w:lineRule="auto"/>
        <w:jc w:val="center"/>
        <w:rPr>
          <w:bCs/>
          <w:sz w:val="28"/>
          <w:szCs w:val="28"/>
        </w:rPr>
      </w:pPr>
    </w:p>
    <w:p w14:paraId="157EFCE6"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43B8B8FB" w14:textId="28EC6219" w:rsidR="00E12A69" w:rsidRPr="000B7DA3" w:rsidRDefault="000B7DA3" w:rsidP="00CA3E6E">
      <w:pPr>
        <w:spacing w:line="360" w:lineRule="auto"/>
        <w:jc w:val="center"/>
        <w:rPr>
          <w:b/>
          <w:caps/>
          <w:sz w:val="28"/>
          <w:szCs w:val="28"/>
          <w:highlight w:val="yellow"/>
        </w:rPr>
      </w:pPr>
      <w:r w:rsidRPr="000B7DA3">
        <w:rPr>
          <w:bCs/>
          <w:sz w:val="28"/>
          <w:szCs w:val="28"/>
        </w:rPr>
        <w:t>2023</w:t>
      </w:r>
    </w:p>
    <w:p w14:paraId="209D3C38" w14:textId="77777777" w:rsidR="00C604E7" w:rsidRPr="00BE4534" w:rsidRDefault="00A24470"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4B1BEB50" w14:textId="77777777" w:rsidR="00CA3E6E" w:rsidRPr="00BE4534" w:rsidRDefault="00CA3E6E" w:rsidP="00CA3E6E">
      <w:pPr>
        <w:spacing w:line="360" w:lineRule="auto"/>
        <w:jc w:val="center"/>
        <w:rPr>
          <w:b/>
          <w:caps/>
          <w:sz w:val="28"/>
          <w:szCs w:val="28"/>
        </w:rPr>
      </w:pPr>
      <w:r w:rsidRPr="00BE4534">
        <w:rPr>
          <w:b/>
          <w:caps/>
          <w:sz w:val="28"/>
          <w:szCs w:val="28"/>
        </w:rPr>
        <w:t xml:space="preserve">на </w:t>
      </w:r>
      <w:r w:rsidR="00905D49">
        <w:rPr>
          <w:b/>
          <w:caps/>
          <w:sz w:val="28"/>
          <w:szCs w:val="28"/>
        </w:rPr>
        <w:t>реферат</w:t>
      </w:r>
    </w:p>
    <w:p w14:paraId="091F3408" w14:textId="77777777" w:rsidR="00CA3E6E" w:rsidRPr="00BE4534" w:rsidRDefault="00CA3E6E" w:rsidP="00CA3E6E">
      <w:pPr>
        <w:spacing w:line="360" w:lineRule="auto"/>
        <w:jc w:val="center"/>
        <w:rPr>
          <w:b/>
          <w:caps/>
          <w:sz w:val="28"/>
          <w:szCs w:val="2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0"/>
        <w:gridCol w:w="2553"/>
        <w:gridCol w:w="2943"/>
      </w:tblGrid>
      <w:tr w:rsidR="007226F1" w:rsidRPr="00BE4534" w14:paraId="7F9A12FA" w14:textId="77777777" w:rsidTr="00F86D4A">
        <w:trPr>
          <w:trHeight w:val="543"/>
        </w:trPr>
        <w:tc>
          <w:tcPr>
            <w:tcW w:w="5000" w:type="pct"/>
            <w:gridSpan w:val="3"/>
            <w:tcBorders>
              <w:top w:val="nil"/>
              <w:left w:val="nil"/>
              <w:bottom w:val="nil"/>
              <w:right w:val="nil"/>
            </w:tcBorders>
          </w:tcPr>
          <w:p w14:paraId="0D1BD3D4" w14:textId="2041A67B" w:rsidR="007226F1" w:rsidRPr="002E2A3C" w:rsidRDefault="007226F1" w:rsidP="002E2A3C">
            <w:pPr>
              <w:spacing w:line="360" w:lineRule="auto"/>
              <w:rPr>
                <w:sz w:val="28"/>
                <w:szCs w:val="28"/>
              </w:rPr>
            </w:pPr>
            <w:r w:rsidRPr="002E2A3C">
              <w:rPr>
                <w:sz w:val="28"/>
                <w:szCs w:val="28"/>
              </w:rPr>
              <w:t xml:space="preserve">Студент </w:t>
            </w:r>
            <w:r w:rsidR="00F86D4A" w:rsidRPr="00F86D4A">
              <w:rPr>
                <w:sz w:val="28"/>
                <w:szCs w:val="28"/>
              </w:rPr>
              <w:t>Колованов Р.А.</w:t>
            </w:r>
          </w:p>
        </w:tc>
      </w:tr>
      <w:tr w:rsidR="00A10A67" w:rsidRPr="00BE4534" w14:paraId="542A3923" w14:textId="77777777" w:rsidTr="00F86D4A">
        <w:trPr>
          <w:trHeight w:val="565"/>
        </w:trPr>
        <w:tc>
          <w:tcPr>
            <w:tcW w:w="5000" w:type="pct"/>
            <w:gridSpan w:val="3"/>
            <w:tcBorders>
              <w:top w:val="nil"/>
              <w:left w:val="nil"/>
              <w:bottom w:val="nil"/>
              <w:right w:val="nil"/>
            </w:tcBorders>
          </w:tcPr>
          <w:p w14:paraId="54D6EC0B" w14:textId="1AE31E1D" w:rsidR="00A10A67" w:rsidRPr="002E2A3C" w:rsidRDefault="00A10A67" w:rsidP="002E2A3C">
            <w:pPr>
              <w:spacing w:line="360" w:lineRule="auto"/>
              <w:rPr>
                <w:sz w:val="28"/>
                <w:szCs w:val="28"/>
              </w:rPr>
            </w:pPr>
            <w:r w:rsidRPr="002E2A3C">
              <w:rPr>
                <w:sz w:val="28"/>
                <w:szCs w:val="28"/>
              </w:rPr>
              <w:t xml:space="preserve">Группа </w:t>
            </w:r>
            <w:r w:rsidR="00F86D4A" w:rsidRPr="00F86D4A">
              <w:rPr>
                <w:sz w:val="28"/>
                <w:szCs w:val="28"/>
              </w:rPr>
              <w:t>9303</w:t>
            </w:r>
          </w:p>
        </w:tc>
      </w:tr>
      <w:tr w:rsidR="007226F1" w:rsidRPr="00BE4534" w14:paraId="5C664F8E" w14:textId="77777777" w:rsidTr="002E2A3C">
        <w:trPr>
          <w:trHeight w:val="1000"/>
        </w:trPr>
        <w:tc>
          <w:tcPr>
            <w:tcW w:w="5000" w:type="pct"/>
            <w:gridSpan w:val="3"/>
            <w:tcBorders>
              <w:top w:val="nil"/>
              <w:left w:val="nil"/>
              <w:bottom w:val="nil"/>
              <w:right w:val="nil"/>
            </w:tcBorders>
          </w:tcPr>
          <w:p w14:paraId="72DED711" w14:textId="3426C0CA" w:rsidR="001621E4" w:rsidRPr="002E2A3C" w:rsidRDefault="007226F1" w:rsidP="002E2A3C">
            <w:pPr>
              <w:spacing w:line="360" w:lineRule="auto"/>
              <w:rPr>
                <w:color w:val="FF0000"/>
                <w:sz w:val="28"/>
                <w:szCs w:val="28"/>
              </w:rPr>
            </w:pPr>
            <w:r w:rsidRPr="002E2A3C">
              <w:rPr>
                <w:sz w:val="28"/>
                <w:szCs w:val="28"/>
              </w:rPr>
              <w:t xml:space="preserve">Тема </w:t>
            </w:r>
            <w:r w:rsidR="00905D49" w:rsidRPr="002E2A3C">
              <w:rPr>
                <w:sz w:val="28"/>
                <w:szCs w:val="28"/>
              </w:rPr>
              <w:t>реферата</w:t>
            </w:r>
            <w:r w:rsidRPr="002E2A3C">
              <w:rPr>
                <w:sz w:val="28"/>
                <w:szCs w:val="28"/>
              </w:rPr>
              <w:t xml:space="preserve">: </w:t>
            </w:r>
            <w:r w:rsidR="00F86D4A" w:rsidRPr="00F86D4A">
              <w:rPr>
                <w:sz w:val="28"/>
                <w:szCs w:val="28"/>
              </w:rPr>
              <w:t>Параллельные вычисления на GPU</w:t>
            </w:r>
          </w:p>
          <w:p w14:paraId="69EDA1D5" w14:textId="77777777" w:rsidR="001621E4" w:rsidRPr="00F86D4A" w:rsidRDefault="001621E4" w:rsidP="002E2A3C">
            <w:pPr>
              <w:spacing w:line="360" w:lineRule="auto"/>
              <w:rPr>
                <w:color w:val="FF0000"/>
                <w:sz w:val="28"/>
                <w:szCs w:val="28"/>
              </w:rPr>
            </w:pPr>
          </w:p>
        </w:tc>
      </w:tr>
      <w:tr w:rsidR="007226F1" w:rsidRPr="00BE4534" w14:paraId="07200ACA" w14:textId="77777777" w:rsidTr="002E2A3C">
        <w:trPr>
          <w:trHeight w:val="4547"/>
        </w:trPr>
        <w:tc>
          <w:tcPr>
            <w:tcW w:w="5000" w:type="pct"/>
            <w:gridSpan w:val="3"/>
            <w:tcBorders>
              <w:top w:val="nil"/>
              <w:left w:val="nil"/>
              <w:bottom w:val="nil"/>
              <w:right w:val="nil"/>
            </w:tcBorders>
          </w:tcPr>
          <w:p w14:paraId="5C06D8FF" w14:textId="77777777" w:rsidR="00AD4358" w:rsidRPr="002E2A3C" w:rsidRDefault="00905D49" w:rsidP="002E2A3C">
            <w:pPr>
              <w:spacing w:line="360" w:lineRule="auto"/>
              <w:rPr>
                <w:sz w:val="28"/>
                <w:szCs w:val="28"/>
              </w:rPr>
            </w:pPr>
            <w:r w:rsidRPr="002E2A3C">
              <w:rPr>
                <w:sz w:val="28"/>
                <w:szCs w:val="28"/>
              </w:rPr>
              <w:t>Исходные данные</w:t>
            </w:r>
            <w:r w:rsidR="007226F1" w:rsidRPr="002E2A3C">
              <w:rPr>
                <w:sz w:val="28"/>
                <w:szCs w:val="28"/>
              </w:rPr>
              <w:t>:</w:t>
            </w:r>
          </w:p>
          <w:p w14:paraId="5AF1A91B" w14:textId="6CC3AD1D" w:rsidR="00150ED0" w:rsidRDefault="00150ED0" w:rsidP="00F86D4A">
            <w:pPr>
              <w:numPr>
                <w:ilvl w:val="0"/>
                <w:numId w:val="7"/>
              </w:numPr>
              <w:spacing w:line="360" w:lineRule="auto"/>
              <w:jc w:val="both"/>
              <w:rPr>
                <w:sz w:val="28"/>
                <w:szCs w:val="28"/>
              </w:rPr>
            </w:pPr>
            <w:r w:rsidRPr="00150ED0">
              <w:rPr>
                <w:sz w:val="28"/>
                <w:szCs w:val="28"/>
              </w:rPr>
              <w:t>Темы рефератов выбирается студентами самостоятельно</w:t>
            </w:r>
            <w:r w:rsidR="00FB2BD1" w:rsidRPr="00FB2BD1">
              <w:rPr>
                <w:sz w:val="28"/>
                <w:szCs w:val="28"/>
              </w:rPr>
              <w:t xml:space="preserve"> </w:t>
            </w:r>
            <w:r w:rsidR="00FB2BD1">
              <w:rPr>
                <w:sz w:val="28"/>
                <w:szCs w:val="28"/>
              </w:rPr>
              <w:t>и утверждаются преподавателем</w:t>
            </w:r>
            <w:r w:rsidRPr="00150ED0">
              <w:rPr>
                <w:sz w:val="28"/>
                <w:szCs w:val="28"/>
              </w:rPr>
              <w:t>;</w:t>
            </w:r>
          </w:p>
          <w:p w14:paraId="5C0AFC80" w14:textId="7B71E1D5" w:rsidR="00F86D4A" w:rsidRDefault="00F86D4A" w:rsidP="00F86D4A">
            <w:pPr>
              <w:numPr>
                <w:ilvl w:val="0"/>
                <w:numId w:val="7"/>
              </w:numPr>
              <w:spacing w:line="360" w:lineRule="auto"/>
              <w:jc w:val="both"/>
              <w:rPr>
                <w:sz w:val="28"/>
                <w:szCs w:val="28"/>
              </w:rPr>
            </w:pPr>
            <w:r>
              <w:rPr>
                <w:sz w:val="28"/>
                <w:szCs w:val="28"/>
              </w:rPr>
              <w:t>Для начала необходимо согласовать задание на реферат, которое включает в себя введение, источники и содержание</w:t>
            </w:r>
            <w:r w:rsidRPr="00F86D4A">
              <w:rPr>
                <w:sz w:val="28"/>
                <w:szCs w:val="28"/>
              </w:rPr>
              <w:t xml:space="preserve">. </w:t>
            </w:r>
            <w:r>
              <w:rPr>
                <w:sz w:val="28"/>
                <w:szCs w:val="28"/>
              </w:rPr>
              <w:t>После согласования задания необходимо предоставить окончательный реферат</w:t>
            </w:r>
            <w:r w:rsidR="0005536B" w:rsidRPr="00150ED0">
              <w:rPr>
                <w:sz w:val="28"/>
                <w:szCs w:val="28"/>
              </w:rPr>
              <w:t>;</w:t>
            </w:r>
          </w:p>
          <w:p w14:paraId="0DBF8362" w14:textId="34FB146E" w:rsidR="00F86D4A" w:rsidRPr="0005536B" w:rsidRDefault="00F86D4A" w:rsidP="0005536B">
            <w:pPr>
              <w:numPr>
                <w:ilvl w:val="0"/>
                <w:numId w:val="7"/>
              </w:numPr>
              <w:spacing w:line="360" w:lineRule="auto"/>
              <w:rPr>
                <w:sz w:val="28"/>
                <w:szCs w:val="28"/>
              </w:rPr>
            </w:pPr>
            <w:r w:rsidRPr="00F86D4A">
              <w:rPr>
                <w:sz w:val="28"/>
                <w:szCs w:val="28"/>
              </w:rPr>
              <w:t>Число источников, используемых и цитируемых в работе, должно быть не менее семи, при этом не менее двух из них англоязычных</w:t>
            </w:r>
            <w:r w:rsidR="0005536B" w:rsidRPr="0005536B">
              <w:rPr>
                <w:sz w:val="28"/>
                <w:szCs w:val="28"/>
              </w:rPr>
              <w:t>.</w:t>
            </w:r>
          </w:p>
        </w:tc>
      </w:tr>
      <w:tr w:rsidR="00594AD8" w:rsidRPr="00BE4534" w14:paraId="63229B35" w14:textId="77777777" w:rsidTr="002E2A3C">
        <w:trPr>
          <w:trHeight w:val="1331"/>
        </w:trPr>
        <w:tc>
          <w:tcPr>
            <w:tcW w:w="5000" w:type="pct"/>
            <w:gridSpan w:val="3"/>
            <w:tcBorders>
              <w:top w:val="nil"/>
              <w:left w:val="nil"/>
              <w:bottom w:val="nil"/>
              <w:right w:val="nil"/>
            </w:tcBorders>
          </w:tcPr>
          <w:p w14:paraId="734AA618" w14:textId="77777777" w:rsidR="00594AD8" w:rsidRPr="002E2A3C" w:rsidRDefault="00594AD8" w:rsidP="002E2A3C">
            <w:pPr>
              <w:spacing w:line="360" w:lineRule="auto"/>
              <w:rPr>
                <w:sz w:val="28"/>
                <w:szCs w:val="28"/>
              </w:rPr>
            </w:pPr>
            <w:r w:rsidRPr="002E2A3C">
              <w:rPr>
                <w:sz w:val="28"/>
                <w:szCs w:val="28"/>
              </w:rPr>
              <w:t xml:space="preserve">Предполагаемый объем </w:t>
            </w:r>
            <w:r w:rsidR="00D70BB0" w:rsidRPr="002E2A3C">
              <w:rPr>
                <w:sz w:val="28"/>
                <w:szCs w:val="28"/>
              </w:rPr>
              <w:t>рефе</w:t>
            </w:r>
            <w:r w:rsidR="003705E9" w:rsidRPr="002E2A3C">
              <w:rPr>
                <w:sz w:val="28"/>
                <w:szCs w:val="28"/>
              </w:rPr>
              <w:t>р</w:t>
            </w:r>
            <w:r w:rsidR="00D70BB0" w:rsidRPr="002E2A3C">
              <w:rPr>
                <w:sz w:val="28"/>
                <w:szCs w:val="28"/>
              </w:rPr>
              <w:t>ата</w:t>
            </w:r>
            <w:r w:rsidRPr="002E2A3C">
              <w:rPr>
                <w:sz w:val="28"/>
                <w:szCs w:val="28"/>
              </w:rPr>
              <w:t>:</w:t>
            </w:r>
          </w:p>
          <w:p w14:paraId="11D2E833" w14:textId="66EF7CF4" w:rsidR="00594AD8" w:rsidRPr="002E2A3C" w:rsidRDefault="00594AD8" w:rsidP="002E2A3C">
            <w:pPr>
              <w:spacing w:line="360" w:lineRule="auto"/>
              <w:rPr>
                <w:sz w:val="28"/>
                <w:szCs w:val="28"/>
              </w:rPr>
            </w:pPr>
            <w:r w:rsidRPr="002E2A3C">
              <w:rPr>
                <w:sz w:val="28"/>
                <w:szCs w:val="28"/>
              </w:rPr>
              <w:t xml:space="preserve">Не менее </w:t>
            </w:r>
            <w:r w:rsidR="00F86D4A" w:rsidRPr="00F86D4A">
              <w:rPr>
                <w:sz w:val="28"/>
                <w:szCs w:val="28"/>
              </w:rPr>
              <w:t>16</w:t>
            </w:r>
            <w:r w:rsidRPr="002E2A3C">
              <w:rPr>
                <w:color w:val="FF0000"/>
                <w:sz w:val="28"/>
                <w:szCs w:val="28"/>
              </w:rPr>
              <w:t xml:space="preserve"> </w:t>
            </w:r>
            <w:r w:rsidRPr="002E2A3C">
              <w:rPr>
                <w:sz w:val="28"/>
                <w:szCs w:val="28"/>
              </w:rPr>
              <w:t>страниц</w:t>
            </w:r>
            <w:r w:rsidR="00F86D4A">
              <w:rPr>
                <w:sz w:val="28"/>
                <w:szCs w:val="28"/>
              </w:rPr>
              <w:t>.</w:t>
            </w:r>
          </w:p>
        </w:tc>
      </w:tr>
      <w:tr w:rsidR="00AD4358" w:rsidRPr="00BE4534" w14:paraId="104971A9" w14:textId="77777777" w:rsidTr="002E2A3C">
        <w:trPr>
          <w:trHeight w:val="843"/>
        </w:trPr>
        <w:tc>
          <w:tcPr>
            <w:tcW w:w="5000" w:type="pct"/>
            <w:gridSpan w:val="3"/>
            <w:tcBorders>
              <w:top w:val="nil"/>
              <w:left w:val="nil"/>
              <w:bottom w:val="nil"/>
              <w:right w:val="nil"/>
            </w:tcBorders>
          </w:tcPr>
          <w:p w14:paraId="41A92050" w14:textId="5E9EDE32" w:rsidR="00AD4358" w:rsidRPr="00F86D4A" w:rsidRDefault="00AD4358" w:rsidP="002E2A3C">
            <w:pPr>
              <w:spacing w:line="360" w:lineRule="auto"/>
              <w:rPr>
                <w:sz w:val="28"/>
                <w:szCs w:val="28"/>
              </w:rPr>
            </w:pPr>
            <w:r w:rsidRPr="00F86D4A">
              <w:rPr>
                <w:sz w:val="28"/>
                <w:szCs w:val="28"/>
              </w:rPr>
              <w:t xml:space="preserve">Дата </w:t>
            </w:r>
            <w:r w:rsidR="00594AD8" w:rsidRPr="00F86D4A">
              <w:rPr>
                <w:sz w:val="28"/>
                <w:szCs w:val="28"/>
              </w:rPr>
              <w:t>выдачи задания</w:t>
            </w:r>
            <w:r w:rsidRPr="00F86D4A">
              <w:rPr>
                <w:sz w:val="28"/>
                <w:szCs w:val="28"/>
              </w:rPr>
              <w:t xml:space="preserve">: </w:t>
            </w:r>
            <w:r w:rsidR="00F86D4A" w:rsidRPr="00F86D4A">
              <w:rPr>
                <w:sz w:val="28"/>
                <w:szCs w:val="28"/>
              </w:rPr>
              <w:t>24</w:t>
            </w:r>
            <w:r w:rsidRPr="00F86D4A">
              <w:rPr>
                <w:sz w:val="28"/>
                <w:szCs w:val="28"/>
              </w:rPr>
              <w:t>.</w:t>
            </w:r>
            <w:r w:rsidR="00F86D4A" w:rsidRPr="00F86D4A">
              <w:rPr>
                <w:sz w:val="28"/>
                <w:szCs w:val="28"/>
              </w:rPr>
              <w:t>09</w:t>
            </w:r>
            <w:r w:rsidRPr="00F86D4A">
              <w:rPr>
                <w:sz w:val="28"/>
                <w:szCs w:val="28"/>
              </w:rPr>
              <w:t>.20</w:t>
            </w:r>
            <w:r w:rsidR="00F86D4A" w:rsidRPr="00F86D4A">
              <w:rPr>
                <w:sz w:val="28"/>
                <w:szCs w:val="28"/>
              </w:rPr>
              <w:t>23</w:t>
            </w:r>
          </w:p>
        </w:tc>
      </w:tr>
      <w:tr w:rsidR="00594AD8" w:rsidRPr="00BE4534" w14:paraId="6E637EE5" w14:textId="77777777" w:rsidTr="002E2A3C">
        <w:trPr>
          <w:trHeight w:val="827"/>
        </w:trPr>
        <w:tc>
          <w:tcPr>
            <w:tcW w:w="5000" w:type="pct"/>
            <w:gridSpan w:val="3"/>
            <w:tcBorders>
              <w:top w:val="nil"/>
              <w:left w:val="nil"/>
              <w:bottom w:val="nil"/>
              <w:right w:val="nil"/>
            </w:tcBorders>
          </w:tcPr>
          <w:p w14:paraId="6C9A16A4" w14:textId="7DC4E8C9" w:rsidR="00594AD8" w:rsidRPr="00F86D4A" w:rsidRDefault="00594AD8" w:rsidP="002E2A3C">
            <w:pPr>
              <w:spacing w:line="360" w:lineRule="auto"/>
              <w:rPr>
                <w:sz w:val="28"/>
                <w:szCs w:val="28"/>
              </w:rPr>
            </w:pPr>
            <w:r w:rsidRPr="00F86D4A">
              <w:rPr>
                <w:sz w:val="28"/>
                <w:szCs w:val="28"/>
              </w:rPr>
              <w:t xml:space="preserve">Дата сдачи </w:t>
            </w:r>
            <w:r w:rsidR="00905D49" w:rsidRPr="00F86D4A">
              <w:rPr>
                <w:sz w:val="28"/>
                <w:szCs w:val="28"/>
              </w:rPr>
              <w:t>реферата</w:t>
            </w:r>
            <w:r w:rsidR="004672CF" w:rsidRPr="00F86D4A">
              <w:rPr>
                <w:sz w:val="28"/>
                <w:szCs w:val="28"/>
              </w:rPr>
              <w:t xml:space="preserve">: </w:t>
            </w:r>
            <w:r w:rsidRPr="00F86D4A">
              <w:rPr>
                <w:sz w:val="28"/>
                <w:szCs w:val="28"/>
              </w:rPr>
              <w:t>0</w:t>
            </w:r>
            <w:r w:rsidR="00F86D4A" w:rsidRPr="00F86D4A">
              <w:rPr>
                <w:sz w:val="28"/>
                <w:szCs w:val="28"/>
              </w:rPr>
              <w:t>8</w:t>
            </w:r>
            <w:r w:rsidRPr="00F86D4A">
              <w:rPr>
                <w:sz w:val="28"/>
                <w:szCs w:val="28"/>
              </w:rPr>
              <w:t>.</w:t>
            </w:r>
            <w:r w:rsidR="00F86D4A" w:rsidRPr="00F86D4A">
              <w:rPr>
                <w:sz w:val="28"/>
                <w:szCs w:val="28"/>
              </w:rPr>
              <w:t>12</w:t>
            </w:r>
            <w:r w:rsidRPr="00F86D4A">
              <w:rPr>
                <w:sz w:val="28"/>
                <w:szCs w:val="28"/>
              </w:rPr>
              <w:t>.20</w:t>
            </w:r>
            <w:r w:rsidR="00F86D4A" w:rsidRPr="00F86D4A">
              <w:rPr>
                <w:sz w:val="28"/>
                <w:szCs w:val="28"/>
              </w:rPr>
              <w:t>23</w:t>
            </w:r>
          </w:p>
        </w:tc>
      </w:tr>
      <w:tr w:rsidR="004672CF" w:rsidRPr="00BE4534" w14:paraId="238D4E68" w14:textId="77777777" w:rsidTr="002E2A3C">
        <w:trPr>
          <w:trHeight w:val="549"/>
        </w:trPr>
        <w:tc>
          <w:tcPr>
            <w:tcW w:w="5000" w:type="pct"/>
            <w:gridSpan w:val="3"/>
            <w:tcBorders>
              <w:top w:val="nil"/>
              <w:left w:val="nil"/>
              <w:bottom w:val="nil"/>
              <w:right w:val="nil"/>
            </w:tcBorders>
          </w:tcPr>
          <w:p w14:paraId="7A0817FD" w14:textId="37CF17BA" w:rsidR="004672CF" w:rsidRPr="00F86D4A" w:rsidRDefault="004672CF" w:rsidP="002E2A3C">
            <w:pPr>
              <w:spacing w:line="360" w:lineRule="auto"/>
              <w:rPr>
                <w:sz w:val="28"/>
                <w:szCs w:val="28"/>
              </w:rPr>
            </w:pPr>
            <w:r w:rsidRPr="00F86D4A">
              <w:rPr>
                <w:sz w:val="28"/>
                <w:szCs w:val="28"/>
              </w:rPr>
              <w:t xml:space="preserve">Дата защиты </w:t>
            </w:r>
            <w:r w:rsidR="00905D49" w:rsidRPr="00F86D4A">
              <w:rPr>
                <w:sz w:val="28"/>
                <w:szCs w:val="28"/>
              </w:rPr>
              <w:t>реферата</w:t>
            </w:r>
            <w:r w:rsidRPr="00F86D4A">
              <w:rPr>
                <w:sz w:val="28"/>
                <w:szCs w:val="28"/>
              </w:rPr>
              <w:t xml:space="preserve">: </w:t>
            </w:r>
            <w:r w:rsidR="00F86D4A" w:rsidRPr="00F86D4A">
              <w:rPr>
                <w:sz w:val="28"/>
                <w:szCs w:val="28"/>
              </w:rPr>
              <w:t>08.12.2023</w:t>
            </w:r>
          </w:p>
        </w:tc>
      </w:tr>
      <w:tr w:rsidR="00DB1E5E" w:rsidRPr="00BE4534" w14:paraId="178763F6" w14:textId="77777777" w:rsidTr="002E2A3C">
        <w:trPr>
          <w:trHeight w:val="247"/>
        </w:trPr>
        <w:tc>
          <w:tcPr>
            <w:tcW w:w="5000" w:type="pct"/>
            <w:gridSpan w:val="3"/>
            <w:tcBorders>
              <w:top w:val="nil"/>
              <w:left w:val="nil"/>
              <w:bottom w:val="nil"/>
              <w:right w:val="nil"/>
            </w:tcBorders>
          </w:tcPr>
          <w:p w14:paraId="7F05AB3E" w14:textId="77777777" w:rsidR="00DB1E5E" w:rsidRPr="002E2A3C" w:rsidRDefault="00DB1E5E" w:rsidP="002E2A3C">
            <w:pPr>
              <w:spacing w:line="360" w:lineRule="auto"/>
              <w:rPr>
                <w:sz w:val="28"/>
                <w:szCs w:val="28"/>
              </w:rPr>
            </w:pPr>
          </w:p>
        </w:tc>
      </w:tr>
      <w:tr w:rsidR="00AD4358" w:rsidRPr="00BE4534" w14:paraId="5DE34E8A" w14:textId="77777777" w:rsidTr="002E2A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212" w:type="pct"/>
            <w:vAlign w:val="bottom"/>
          </w:tcPr>
          <w:p w14:paraId="4012805A" w14:textId="1FC9F9C8" w:rsidR="00AD4358" w:rsidRPr="002E2A3C" w:rsidRDefault="00AD4358" w:rsidP="00433A0D">
            <w:pPr>
              <w:rPr>
                <w:sz w:val="28"/>
                <w:szCs w:val="28"/>
              </w:rPr>
            </w:pPr>
            <w:r w:rsidRPr="002E2A3C">
              <w:rPr>
                <w:sz w:val="28"/>
                <w:szCs w:val="28"/>
              </w:rPr>
              <w:t>Студент</w:t>
            </w:r>
          </w:p>
        </w:tc>
        <w:tc>
          <w:tcPr>
            <w:tcW w:w="1295" w:type="pct"/>
            <w:tcBorders>
              <w:bottom w:val="single" w:sz="4" w:space="0" w:color="auto"/>
            </w:tcBorders>
            <w:vAlign w:val="bottom"/>
          </w:tcPr>
          <w:p w14:paraId="20D2C813" w14:textId="77777777" w:rsidR="00AD4358" w:rsidRPr="002E2A3C" w:rsidRDefault="00AD4358" w:rsidP="00433A0D">
            <w:pPr>
              <w:rPr>
                <w:sz w:val="28"/>
                <w:szCs w:val="28"/>
              </w:rPr>
            </w:pPr>
          </w:p>
        </w:tc>
        <w:tc>
          <w:tcPr>
            <w:tcW w:w="1494" w:type="pct"/>
            <w:vAlign w:val="bottom"/>
          </w:tcPr>
          <w:p w14:paraId="51525067" w14:textId="225A7A3E" w:rsidR="00AD4358" w:rsidRPr="002E2A3C" w:rsidRDefault="00F86D4A" w:rsidP="002E2A3C">
            <w:pPr>
              <w:jc w:val="center"/>
              <w:rPr>
                <w:sz w:val="28"/>
                <w:szCs w:val="28"/>
              </w:rPr>
            </w:pPr>
            <w:r w:rsidRPr="000B7DA3">
              <w:rPr>
                <w:sz w:val="28"/>
                <w:szCs w:val="28"/>
              </w:rPr>
              <w:t>Колованов Р.А.</w:t>
            </w:r>
          </w:p>
        </w:tc>
      </w:tr>
      <w:tr w:rsidR="00AD4358" w:rsidRPr="00BE4534" w14:paraId="05472D8F" w14:textId="77777777" w:rsidTr="002E2A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212" w:type="pct"/>
            <w:vAlign w:val="bottom"/>
          </w:tcPr>
          <w:p w14:paraId="7448FD24" w14:textId="77777777" w:rsidR="00AD4358" w:rsidRPr="002E2A3C" w:rsidRDefault="00D70BB0" w:rsidP="00D70BB0">
            <w:pPr>
              <w:rPr>
                <w:sz w:val="28"/>
                <w:szCs w:val="28"/>
              </w:rPr>
            </w:pPr>
            <w:r w:rsidRPr="002E2A3C">
              <w:rPr>
                <w:sz w:val="28"/>
                <w:szCs w:val="28"/>
              </w:rPr>
              <w:t>Преподаватель</w:t>
            </w:r>
          </w:p>
        </w:tc>
        <w:tc>
          <w:tcPr>
            <w:tcW w:w="1295" w:type="pct"/>
            <w:tcBorders>
              <w:top w:val="single" w:sz="4" w:space="0" w:color="auto"/>
              <w:bottom w:val="single" w:sz="4" w:space="0" w:color="auto"/>
            </w:tcBorders>
            <w:vAlign w:val="bottom"/>
          </w:tcPr>
          <w:p w14:paraId="2F243555" w14:textId="77777777" w:rsidR="00AD4358" w:rsidRPr="002E2A3C" w:rsidRDefault="00AD4358" w:rsidP="00433A0D">
            <w:pPr>
              <w:rPr>
                <w:sz w:val="28"/>
                <w:szCs w:val="28"/>
              </w:rPr>
            </w:pPr>
          </w:p>
        </w:tc>
        <w:tc>
          <w:tcPr>
            <w:tcW w:w="1494" w:type="pct"/>
            <w:vAlign w:val="bottom"/>
          </w:tcPr>
          <w:p w14:paraId="1B1EBD0C" w14:textId="288C9DA8" w:rsidR="00A10A67" w:rsidRPr="002E2A3C" w:rsidRDefault="00F86D4A" w:rsidP="002E2A3C">
            <w:pPr>
              <w:jc w:val="center"/>
              <w:rPr>
                <w:sz w:val="28"/>
                <w:szCs w:val="28"/>
              </w:rPr>
            </w:pPr>
            <w:r>
              <w:rPr>
                <w:sz w:val="28"/>
                <w:szCs w:val="28"/>
              </w:rPr>
              <w:t>Татаринов Ю.С.</w:t>
            </w:r>
          </w:p>
        </w:tc>
      </w:tr>
    </w:tbl>
    <w:p w14:paraId="16AB8345" w14:textId="77777777" w:rsidR="00594AD8" w:rsidRDefault="00594AD8">
      <w:pPr>
        <w:rPr>
          <w:b/>
          <w:caps/>
          <w:sz w:val="28"/>
          <w:szCs w:val="28"/>
        </w:rPr>
      </w:pPr>
    </w:p>
    <w:p w14:paraId="4CD7AA02" w14:textId="77777777" w:rsidR="00C604E7" w:rsidRPr="00BE4534" w:rsidRDefault="00A24470"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08A1F48F" w14:textId="77777777" w:rsidR="00C604E7" w:rsidRPr="00BE4534" w:rsidRDefault="00C604E7" w:rsidP="00C604E7">
      <w:pPr>
        <w:spacing w:line="360" w:lineRule="auto"/>
        <w:ind w:firstLine="709"/>
        <w:jc w:val="both"/>
        <w:rPr>
          <w:b/>
          <w:caps/>
          <w:sz w:val="28"/>
          <w:szCs w:val="28"/>
        </w:rPr>
      </w:pPr>
    </w:p>
    <w:p w14:paraId="482FBFA8" w14:textId="38724605" w:rsidR="00C604E7" w:rsidRPr="003A1A1A" w:rsidRDefault="003A1A1A" w:rsidP="00C604E7">
      <w:pPr>
        <w:spacing w:line="360" w:lineRule="auto"/>
        <w:ind w:firstLine="709"/>
        <w:jc w:val="both"/>
        <w:rPr>
          <w:sz w:val="28"/>
          <w:szCs w:val="28"/>
        </w:rPr>
      </w:pPr>
      <w:r w:rsidRPr="003A1A1A">
        <w:rPr>
          <w:sz w:val="28"/>
          <w:szCs w:val="28"/>
        </w:rPr>
        <w:t xml:space="preserve">В данной работе были рассмотрены параллельные вычисления на </w:t>
      </w:r>
      <w:r w:rsidRPr="003A1A1A">
        <w:rPr>
          <w:sz w:val="28"/>
          <w:szCs w:val="28"/>
          <w:lang w:val="en-US"/>
        </w:rPr>
        <w:t>GPU</w:t>
      </w:r>
      <w:r w:rsidRPr="003A1A1A">
        <w:rPr>
          <w:sz w:val="28"/>
          <w:szCs w:val="28"/>
        </w:rPr>
        <w:t xml:space="preserve">. Была рассмотрена </w:t>
      </w:r>
      <w:r w:rsidRPr="003A1A1A">
        <w:rPr>
          <w:sz w:val="28"/>
          <w:szCs w:val="28"/>
        </w:rPr>
        <w:t>архитектур</w:t>
      </w:r>
      <w:r w:rsidRPr="003A1A1A">
        <w:rPr>
          <w:sz w:val="28"/>
          <w:szCs w:val="28"/>
        </w:rPr>
        <w:t>а</w:t>
      </w:r>
      <w:r w:rsidRPr="003A1A1A">
        <w:rPr>
          <w:sz w:val="28"/>
          <w:szCs w:val="28"/>
        </w:rPr>
        <w:t xml:space="preserve"> вычислительной системы с GPU и ее классификация среди параллельных вычислительных систем</w:t>
      </w:r>
      <w:r w:rsidRPr="003A1A1A">
        <w:rPr>
          <w:sz w:val="28"/>
          <w:szCs w:val="28"/>
        </w:rPr>
        <w:t>. Были р</w:t>
      </w:r>
      <w:r w:rsidRPr="003A1A1A">
        <w:rPr>
          <w:sz w:val="28"/>
          <w:szCs w:val="28"/>
        </w:rPr>
        <w:t>ассмотрен</w:t>
      </w:r>
      <w:r w:rsidRPr="003A1A1A">
        <w:rPr>
          <w:sz w:val="28"/>
          <w:szCs w:val="28"/>
        </w:rPr>
        <w:t>ы</w:t>
      </w:r>
      <w:r w:rsidRPr="003A1A1A">
        <w:rPr>
          <w:sz w:val="28"/>
          <w:szCs w:val="28"/>
        </w:rPr>
        <w:t xml:space="preserve"> области применения параллельных вычислительных систем с GPU</w:t>
      </w:r>
      <w:r w:rsidRPr="003A1A1A">
        <w:rPr>
          <w:sz w:val="28"/>
          <w:szCs w:val="28"/>
        </w:rPr>
        <w:t>. Были р</w:t>
      </w:r>
      <w:r w:rsidRPr="003A1A1A">
        <w:rPr>
          <w:sz w:val="28"/>
          <w:szCs w:val="28"/>
        </w:rPr>
        <w:t>ассмотрен</w:t>
      </w:r>
      <w:r w:rsidRPr="003A1A1A">
        <w:rPr>
          <w:sz w:val="28"/>
          <w:szCs w:val="28"/>
        </w:rPr>
        <w:t>ы</w:t>
      </w:r>
      <w:r w:rsidRPr="003A1A1A">
        <w:rPr>
          <w:sz w:val="28"/>
          <w:szCs w:val="28"/>
        </w:rPr>
        <w:t xml:space="preserve"> истори</w:t>
      </w:r>
      <w:r w:rsidRPr="003A1A1A">
        <w:rPr>
          <w:sz w:val="28"/>
          <w:szCs w:val="28"/>
        </w:rPr>
        <w:t>я</w:t>
      </w:r>
      <w:r w:rsidRPr="003A1A1A">
        <w:rPr>
          <w:sz w:val="28"/>
          <w:szCs w:val="28"/>
        </w:rPr>
        <w:t xml:space="preserve"> развития и пример</w:t>
      </w:r>
      <w:r w:rsidRPr="003A1A1A">
        <w:rPr>
          <w:sz w:val="28"/>
          <w:szCs w:val="28"/>
        </w:rPr>
        <w:t>ы</w:t>
      </w:r>
      <w:r w:rsidRPr="003A1A1A">
        <w:rPr>
          <w:sz w:val="28"/>
          <w:szCs w:val="28"/>
        </w:rPr>
        <w:t xml:space="preserve"> реализации вычислительных систем с GPU</w:t>
      </w:r>
      <w:r w:rsidRPr="003A1A1A">
        <w:rPr>
          <w:sz w:val="28"/>
          <w:szCs w:val="28"/>
        </w:rPr>
        <w:t>. Была рассмотрена</w:t>
      </w:r>
      <w:r w:rsidRPr="003A1A1A">
        <w:rPr>
          <w:sz w:val="28"/>
          <w:szCs w:val="28"/>
        </w:rPr>
        <w:t xml:space="preserve"> программн</w:t>
      </w:r>
      <w:r w:rsidRPr="003A1A1A">
        <w:rPr>
          <w:sz w:val="28"/>
          <w:szCs w:val="28"/>
        </w:rPr>
        <w:t>ая</w:t>
      </w:r>
      <w:r w:rsidRPr="003A1A1A">
        <w:rPr>
          <w:sz w:val="28"/>
          <w:szCs w:val="28"/>
        </w:rPr>
        <w:t xml:space="preserve"> модел</w:t>
      </w:r>
      <w:r w:rsidRPr="003A1A1A">
        <w:rPr>
          <w:sz w:val="28"/>
          <w:szCs w:val="28"/>
        </w:rPr>
        <w:t>ь</w:t>
      </w:r>
      <w:r w:rsidRPr="003A1A1A">
        <w:rPr>
          <w:sz w:val="28"/>
          <w:szCs w:val="28"/>
        </w:rPr>
        <w:t xml:space="preserve"> CUDA</w:t>
      </w:r>
      <w:r w:rsidRPr="003A1A1A">
        <w:rPr>
          <w:sz w:val="28"/>
          <w:szCs w:val="28"/>
        </w:rPr>
        <w:t>. В завершение были р</w:t>
      </w:r>
      <w:r w:rsidRPr="003A1A1A">
        <w:rPr>
          <w:sz w:val="28"/>
          <w:szCs w:val="28"/>
        </w:rPr>
        <w:t>ассмотрен</w:t>
      </w:r>
      <w:r w:rsidRPr="003A1A1A">
        <w:rPr>
          <w:sz w:val="28"/>
          <w:szCs w:val="28"/>
        </w:rPr>
        <w:t>ы</w:t>
      </w:r>
      <w:r w:rsidRPr="003A1A1A">
        <w:rPr>
          <w:sz w:val="28"/>
          <w:szCs w:val="28"/>
        </w:rPr>
        <w:t xml:space="preserve"> перспектив</w:t>
      </w:r>
      <w:r w:rsidRPr="003A1A1A">
        <w:rPr>
          <w:sz w:val="28"/>
          <w:szCs w:val="28"/>
        </w:rPr>
        <w:t>ы</w:t>
      </w:r>
      <w:r w:rsidRPr="003A1A1A">
        <w:rPr>
          <w:sz w:val="28"/>
          <w:szCs w:val="28"/>
        </w:rPr>
        <w:t xml:space="preserve"> развития параллельного программирования на GPU</w:t>
      </w:r>
      <w:r w:rsidRPr="003A1A1A">
        <w:rPr>
          <w:sz w:val="28"/>
          <w:szCs w:val="28"/>
        </w:rPr>
        <w:t>.</w:t>
      </w:r>
    </w:p>
    <w:p w14:paraId="249DC79F" w14:textId="77777777" w:rsidR="004672CF" w:rsidRPr="00A04FB9" w:rsidRDefault="004672CF" w:rsidP="00C604E7">
      <w:pPr>
        <w:spacing w:line="360" w:lineRule="auto"/>
        <w:ind w:firstLine="709"/>
        <w:jc w:val="both"/>
        <w:rPr>
          <w:color w:val="FF0000"/>
          <w:sz w:val="28"/>
          <w:szCs w:val="28"/>
        </w:rPr>
      </w:pPr>
    </w:p>
    <w:p w14:paraId="53FFD229" w14:textId="77777777"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14:paraId="182E5FF7" w14:textId="77777777" w:rsidR="00914A69" w:rsidRPr="00A04FB9" w:rsidRDefault="00914A69" w:rsidP="00914A69">
      <w:pPr>
        <w:spacing w:line="360" w:lineRule="auto"/>
        <w:jc w:val="center"/>
        <w:rPr>
          <w:b/>
          <w:caps/>
          <w:sz w:val="28"/>
          <w:szCs w:val="28"/>
          <w:lang w:val="en-US"/>
        </w:rPr>
      </w:pPr>
    </w:p>
    <w:p w14:paraId="46243DE1" w14:textId="5084263D" w:rsidR="00914A69" w:rsidRPr="003A1A1A" w:rsidRDefault="003A1A1A" w:rsidP="00905D49">
      <w:pPr>
        <w:spacing w:line="360" w:lineRule="auto"/>
        <w:ind w:firstLine="709"/>
        <w:jc w:val="both"/>
        <w:rPr>
          <w:sz w:val="28"/>
          <w:szCs w:val="28"/>
          <w:lang w:val="en-US"/>
        </w:rPr>
      </w:pPr>
      <w:r w:rsidRPr="003A1A1A">
        <w:rPr>
          <w:sz w:val="28"/>
          <w:szCs w:val="28"/>
          <w:lang w:val="en-US"/>
        </w:rPr>
        <w:t>In this paper, parallel computing on the GPU was considered. The architecture of a GPU computing system and its classification among parallel computing systems were considered. The areas of application of parallel computing systems with GPU were considered. The history of development and examples of implementation of computing systems with GPU were considered. The CUDA software model was considered. In conclusion, the prospects for the development of parallel programming on the GPU were considered.</w:t>
      </w:r>
    </w:p>
    <w:p w14:paraId="7766AE96" w14:textId="77777777" w:rsidR="00914A69" w:rsidRPr="003A1A1A" w:rsidRDefault="00914A69">
      <w:pPr>
        <w:rPr>
          <w:spacing w:val="-2"/>
          <w:sz w:val="28"/>
          <w:szCs w:val="28"/>
          <w:lang w:val="en-US"/>
        </w:rPr>
      </w:pPr>
    </w:p>
    <w:p w14:paraId="3944A621" w14:textId="77777777" w:rsidR="00914A69" w:rsidRPr="00BE4534" w:rsidRDefault="00A24470" w:rsidP="00914A69">
      <w:pPr>
        <w:spacing w:line="360" w:lineRule="auto"/>
        <w:jc w:val="center"/>
        <w:rPr>
          <w:b/>
          <w:caps/>
          <w:sz w:val="28"/>
          <w:szCs w:val="28"/>
        </w:rPr>
      </w:pPr>
      <w:r w:rsidRPr="000B7DA3">
        <w:rPr>
          <w:b/>
          <w:caps/>
          <w:sz w:val="28"/>
          <w:szCs w:val="28"/>
          <w:lang w:val="en-US"/>
        </w:rPr>
        <w:br w:type="page"/>
      </w:r>
      <w:r w:rsidR="00914A69" w:rsidRPr="00BE4534">
        <w:rPr>
          <w:b/>
          <w:caps/>
          <w:sz w:val="28"/>
          <w:szCs w:val="28"/>
        </w:rPr>
        <w:lastRenderedPageBreak/>
        <w:t>содержание</w:t>
      </w:r>
    </w:p>
    <w:p w14:paraId="19A620B9" w14:textId="77777777" w:rsidR="00914A69" w:rsidRPr="00BE4534" w:rsidRDefault="00914A69" w:rsidP="00914A69">
      <w:pPr>
        <w:spacing w:line="360" w:lineRule="auto"/>
        <w:jc w:val="center"/>
        <w:rPr>
          <w:bCs/>
          <w:sz w:val="28"/>
          <w:szCs w:val="28"/>
        </w:rPr>
      </w:pPr>
    </w:p>
    <w:tbl>
      <w:tblPr>
        <w:tblW w:w="5000" w:type="pct"/>
        <w:tblLook w:val="04A0" w:firstRow="1" w:lastRow="0" w:firstColumn="1" w:lastColumn="0" w:noHBand="0" w:noVBand="1"/>
      </w:tblPr>
      <w:tblGrid>
        <w:gridCol w:w="802"/>
        <w:gridCol w:w="8132"/>
        <w:gridCol w:w="920"/>
      </w:tblGrid>
      <w:tr w:rsidR="00914A69" w:rsidRPr="00BE4534" w14:paraId="4BA116B9" w14:textId="77777777" w:rsidTr="002E2A3C">
        <w:tc>
          <w:tcPr>
            <w:tcW w:w="407" w:type="pct"/>
          </w:tcPr>
          <w:p w14:paraId="15421FCB" w14:textId="77777777" w:rsidR="00914A69" w:rsidRPr="002E2A3C" w:rsidRDefault="00914A69" w:rsidP="002E2A3C">
            <w:pPr>
              <w:spacing w:line="360" w:lineRule="auto"/>
              <w:jc w:val="center"/>
              <w:rPr>
                <w:bCs/>
                <w:sz w:val="28"/>
                <w:szCs w:val="28"/>
              </w:rPr>
            </w:pPr>
          </w:p>
        </w:tc>
        <w:tc>
          <w:tcPr>
            <w:tcW w:w="4126" w:type="pct"/>
          </w:tcPr>
          <w:p w14:paraId="24CA6645" w14:textId="77777777" w:rsidR="00914A69" w:rsidRPr="002E2A3C" w:rsidRDefault="00194D67" w:rsidP="002E2A3C">
            <w:pPr>
              <w:spacing w:line="360" w:lineRule="auto"/>
              <w:rPr>
                <w:bCs/>
                <w:sz w:val="28"/>
                <w:szCs w:val="28"/>
              </w:rPr>
            </w:pPr>
            <w:r w:rsidRPr="002E2A3C">
              <w:rPr>
                <w:bCs/>
                <w:sz w:val="28"/>
                <w:szCs w:val="28"/>
              </w:rPr>
              <w:t>Введение</w:t>
            </w:r>
          </w:p>
        </w:tc>
        <w:tc>
          <w:tcPr>
            <w:tcW w:w="467" w:type="pct"/>
          </w:tcPr>
          <w:p w14:paraId="03C22F66" w14:textId="4FADCFAB" w:rsidR="00914A69" w:rsidRPr="002E2A3C" w:rsidRDefault="004536F7" w:rsidP="002E2A3C">
            <w:pPr>
              <w:spacing w:line="360" w:lineRule="auto"/>
              <w:jc w:val="center"/>
              <w:rPr>
                <w:bCs/>
                <w:sz w:val="28"/>
                <w:szCs w:val="28"/>
              </w:rPr>
            </w:pPr>
            <w:r>
              <w:rPr>
                <w:bCs/>
                <w:sz w:val="28"/>
                <w:szCs w:val="28"/>
              </w:rPr>
              <w:t>5</w:t>
            </w:r>
          </w:p>
        </w:tc>
      </w:tr>
      <w:tr w:rsidR="00914A69" w:rsidRPr="00BE4534" w14:paraId="1D655807" w14:textId="77777777" w:rsidTr="002E2A3C">
        <w:tc>
          <w:tcPr>
            <w:tcW w:w="407" w:type="pct"/>
          </w:tcPr>
          <w:p w14:paraId="7DF199A9" w14:textId="77777777" w:rsidR="00914A69" w:rsidRPr="002E2A3C" w:rsidRDefault="00194D67" w:rsidP="002E2A3C">
            <w:pPr>
              <w:spacing w:line="360" w:lineRule="auto"/>
              <w:rPr>
                <w:bCs/>
                <w:sz w:val="28"/>
                <w:szCs w:val="28"/>
              </w:rPr>
            </w:pPr>
            <w:r w:rsidRPr="002E2A3C">
              <w:rPr>
                <w:bCs/>
                <w:sz w:val="28"/>
                <w:szCs w:val="28"/>
              </w:rPr>
              <w:t>1</w:t>
            </w:r>
            <w:r w:rsidR="003705E9" w:rsidRPr="002E2A3C">
              <w:rPr>
                <w:bCs/>
                <w:sz w:val="28"/>
                <w:szCs w:val="28"/>
              </w:rPr>
              <w:t>.</w:t>
            </w:r>
          </w:p>
        </w:tc>
        <w:tc>
          <w:tcPr>
            <w:tcW w:w="4126" w:type="pct"/>
          </w:tcPr>
          <w:p w14:paraId="38A0DC29" w14:textId="336FDD5B" w:rsidR="00914A69" w:rsidRPr="001E6EE3" w:rsidRDefault="00373603" w:rsidP="002E2A3C">
            <w:pPr>
              <w:spacing w:line="360" w:lineRule="auto"/>
              <w:rPr>
                <w:bCs/>
                <w:sz w:val="28"/>
                <w:szCs w:val="28"/>
              </w:rPr>
            </w:pPr>
            <w:r>
              <w:rPr>
                <w:bCs/>
                <w:sz w:val="28"/>
                <w:szCs w:val="28"/>
              </w:rPr>
              <w:t>Описание</w:t>
            </w:r>
            <w:r w:rsidR="004536F7" w:rsidRPr="001E6EE3">
              <w:rPr>
                <w:bCs/>
                <w:sz w:val="28"/>
                <w:szCs w:val="28"/>
              </w:rPr>
              <w:t xml:space="preserve"> </w:t>
            </w:r>
            <w:r w:rsidR="001E6EE3">
              <w:rPr>
                <w:bCs/>
                <w:sz w:val="28"/>
                <w:szCs w:val="28"/>
              </w:rPr>
              <w:t>вычислительн</w:t>
            </w:r>
            <w:r>
              <w:rPr>
                <w:bCs/>
                <w:sz w:val="28"/>
                <w:szCs w:val="28"/>
              </w:rPr>
              <w:t>ых</w:t>
            </w:r>
            <w:r w:rsidR="001E6EE3">
              <w:rPr>
                <w:bCs/>
                <w:sz w:val="28"/>
                <w:szCs w:val="28"/>
              </w:rPr>
              <w:t xml:space="preserve"> </w:t>
            </w:r>
            <w:r w:rsidR="004536F7" w:rsidRPr="001E6EE3">
              <w:rPr>
                <w:bCs/>
                <w:sz w:val="28"/>
                <w:szCs w:val="28"/>
              </w:rPr>
              <w:t>систем</w:t>
            </w:r>
            <w:r w:rsidR="001E6EE3">
              <w:rPr>
                <w:bCs/>
                <w:sz w:val="28"/>
                <w:szCs w:val="28"/>
              </w:rPr>
              <w:t xml:space="preserve"> с </w:t>
            </w:r>
            <w:r w:rsidR="001E6EE3">
              <w:rPr>
                <w:bCs/>
                <w:sz w:val="28"/>
                <w:szCs w:val="28"/>
                <w:lang w:val="en-US"/>
              </w:rPr>
              <w:t>GPU</w:t>
            </w:r>
          </w:p>
        </w:tc>
        <w:tc>
          <w:tcPr>
            <w:tcW w:w="467" w:type="pct"/>
          </w:tcPr>
          <w:p w14:paraId="0E2ADCCD" w14:textId="302E039F" w:rsidR="00914A69" w:rsidRPr="00C27A9C" w:rsidRDefault="00C27A9C" w:rsidP="002E2A3C">
            <w:pPr>
              <w:spacing w:line="360" w:lineRule="auto"/>
              <w:jc w:val="center"/>
              <w:rPr>
                <w:bCs/>
                <w:sz w:val="28"/>
                <w:szCs w:val="28"/>
              </w:rPr>
            </w:pPr>
            <w:r w:rsidRPr="00C27A9C">
              <w:rPr>
                <w:bCs/>
                <w:sz w:val="28"/>
                <w:szCs w:val="28"/>
              </w:rPr>
              <w:t>7</w:t>
            </w:r>
          </w:p>
        </w:tc>
      </w:tr>
      <w:tr w:rsidR="00914A69" w:rsidRPr="00BE4534" w14:paraId="2CF4B874" w14:textId="77777777" w:rsidTr="002E2A3C">
        <w:tc>
          <w:tcPr>
            <w:tcW w:w="407" w:type="pct"/>
          </w:tcPr>
          <w:p w14:paraId="53EEB6D2" w14:textId="77777777" w:rsidR="00914A69" w:rsidRPr="002E2A3C" w:rsidRDefault="00194D67" w:rsidP="002E2A3C">
            <w:pPr>
              <w:spacing w:line="360" w:lineRule="auto"/>
              <w:ind w:firstLine="142"/>
              <w:rPr>
                <w:bCs/>
                <w:sz w:val="28"/>
                <w:szCs w:val="28"/>
              </w:rPr>
            </w:pPr>
            <w:r w:rsidRPr="002E2A3C">
              <w:rPr>
                <w:bCs/>
                <w:sz w:val="28"/>
                <w:szCs w:val="28"/>
              </w:rPr>
              <w:t>1.1</w:t>
            </w:r>
            <w:r w:rsidR="009F4422" w:rsidRPr="002E2A3C">
              <w:rPr>
                <w:bCs/>
                <w:sz w:val="28"/>
                <w:szCs w:val="28"/>
              </w:rPr>
              <w:t>.</w:t>
            </w:r>
          </w:p>
        </w:tc>
        <w:tc>
          <w:tcPr>
            <w:tcW w:w="4126" w:type="pct"/>
          </w:tcPr>
          <w:p w14:paraId="07E86B90" w14:textId="284B40F8" w:rsidR="00914A69" w:rsidRPr="001E6EE3" w:rsidRDefault="004536F7" w:rsidP="002E2A3C">
            <w:pPr>
              <w:spacing w:line="360" w:lineRule="auto"/>
              <w:rPr>
                <w:bCs/>
                <w:sz w:val="28"/>
                <w:szCs w:val="28"/>
              </w:rPr>
            </w:pPr>
            <w:r w:rsidRPr="001E6EE3">
              <w:rPr>
                <w:bCs/>
                <w:sz w:val="28"/>
                <w:szCs w:val="28"/>
              </w:rPr>
              <w:t xml:space="preserve">Архитектура </w:t>
            </w:r>
            <w:r w:rsidR="00D13173">
              <w:rPr>
                <w:bCs/>
                <w:sz w:val="28"/>
                <w:szCs w:val="28"/>
              </w:rPr>
              <w:t xml:space="preserve">вычислительной </w:t>
            </w:r>
            <w:r w:rsidR="00D13173" w:rsidRPr="001E6EE3">
              <w:rPr>
                <w:bCs/>
                <w:sz w:val="28"/>
                <w:szCs w:val="28"/>
              </w:rPr>
              <w:t>систем</w:t>
            </w:r>
            <w:r w:rsidR="00D13173">
              <w:rPr>
                <w:bCs/>
                <w:sz w:val="28"/>
                <w:szCs w:val="28"/>
              </w:rPr>
              <w:t xml:space="preserve">ы с </w:t>
            </w:r>
            <w:r w:rsidR="00D13173">
              <w:rPr>
                <w:bCs/>
                <w:sz w:val="28"/>
                <w:szCs w:val="28"/>
                <w:lang w:val="en-US"/>
              </w:rPr>
              <w:t>GPU</w:t>
            </w:r>
          </w:p>
        </w:tc>
        <w:tc>
          <w:tcPr>
            <w:tcW w:w="467" w:type="pct"/>
          </w:tcPr>
          <w:p w14:paraId="7A731B8C" w14:textId="48FD31E4" w:rsidR="00914A69" w:rsidRPr="00022820" w:rsidRDefault="00022820" w:rsidP="002E2A3C">
            <w:pPr>
              <w:spacing w:line="360" w:lineRule="auto"/>
              <w:jc w:val="center"/>
              <w:rPr>
                <w:bCs/>
                <w:sz w:val="28"/>
                <w:szCs w:val="28"/>
              </w:rPr>
            </w:pPr>
            <w:r w:rsidRPr="00022820">
              <w:rPr>
                <w:bCs/>
                <w:sz w:val="28"/>
                <w:szCs w:val="28"/>
              </w:rPr>
              <w:t>7</w:t>
            </w:r>
          </w:p>
        </w:tc>
      </w:tr>
      <w:tr w:rsidR="001A72EB" w:rsidRPr="00BE4534" w14:paraId="05D4020D" w14:textId="77777777" w:rsidTr="002E2A3C">
        <w:tc>
          <w:tcPr>
            <w:tcW w:w="407" w:type="pct"/>
          </w:tcPr>
          <w:p w14:paraId="435517E0" w14:textId="77777777" w:rsidR="001A72EB" w:rsidRPr="002E2A3C" w:rsidRDefault="001A72EB" w:rsidP="002E2A3C">
            <w:pPr>
              <w:spacing w:line="360" w:lineRule="auto"/>
              <w:ind w:firstLine="142"/>
              <w:rPr>
                <w:bCs/>
                <w:sz w:val="28"/>
                <w:szCs w:val="28"/>
              </w:rPr>
            </w:pPr>
            <w:r w:rsidRPr="002E2A3C">
              <w:rPr>
                <w:bCs/>
                <w:sz w:val="28"/>
                <w:szCs w:val="28"/>
              </w:rPr>
              <w:t>1.2</w:t>
            </w:r>
            <w:r w:rsidR="009F4422" w:rsidRPr="002E2A3C">
              <w:rPr>
                <w:bCs/>
                <w:sz w:val="28"/>
                <w:szCs w:val="28"/>
              </w:rPr>
              <w:t>.</w:t>
            </w:r>
          </w:p>
        </w:tc>
        <w:tc>
          <w:tcPr>
            <w:tcW w:w="4126" w:type="pct"/>
          </w:tcPr>
          <w:p w14:paraId="3281CF22" w14:textId="5245BEB5" w:rsidR="001A72EB" w:rsidRPr="001E6EE3" w:rsidRDefault="004536F7" w:rsidP="002E2A3C">
            <w:pPr>
              <w:spacing w:line="360" w:lineRule="auto"/>
              <w:rPr>
                <w:bCs/>
                <w:sz w:val="28"/>
                <w:szCs w:val="28"/>
              </w:rPr>
            </w:pPr>
            <w:r w:rsidRPr="001E6EE3">
              <w:rPr>
                <w:bCs/>
                <w:sz w:val="28"/>
                <w:szCs w:val="28"/>
              </w:rPr>
              <w:t>Место в классификации параллельных вычислительных систем</w:t>
            </w:r>
          </w:p>
        </w:tc>
        <w:tc>
          <w:tcPr>
            <w:tcW w:w="467" w:type="pct"/>
          </w:tcPr>
          <w:p w14:paraId="38F40E43" w14:textId="4B018263" w:rsidR="001A72EB" w:rsidRPr="00022820" w:rsidRDefault="00022820" w:rsidP="002E2A3C">
            <w:pPr>
              <w:spacing w:line="360" w:lineRule="auto"/>
              <w:jc w:val="center"/>
              <w:rPr>
                <w:bCs/>
                <w:sz w:val="28"/>
                <w:szCs w:val="28"/>
              </w:rPr>
            </w:pPr>
            <w:r w:rsidRPr="00022820">
              <w:rPr>
                <w:bCs/>
                <w:sz w:val="28"/>
                <w:szCs w:val="28"/>
              </w:rPr>
              <w:t>11</w:t>
            </w:r>
          </w:p>
        </w:tc>
      </w:tr>
      <w:tr w:rsidR="004536F7" w:rsidRPr="00BE4534" w14:paraId="286A33BE" w14:textId="77777777" w:rsidTr="002E2A3C">
        <w:tc>
          <w:tcPr>
            <w:tcW w:w="407" w:type="pct"/>
          </w:tcPr>
          <w:p w14:paraId="0EA4FBFD" w14:textId="5B121CC4" w:rsidR="004536F7" w:rsidRPr="002E2A3C" w:rsidRDefault="004536F7" w:rsidP="002E2A3C">
            <w:pPr>
              <w:spacing w:line="360" w:lineRule="auto"/>
              <w:ind w:firstLine="142"/>
              <w:rPr>
                <w:bCs/>
                <w:sz w:val="28"/>
                <w:szCs w:val="28"/>
              </w:rPr>
            </w:pPr>
            <w:r>
              <w:rPr>
                <w:bCs/>
                <w:sz w:val="28"/>
                <w:szCs w:val="28"/>
              </w:rPr>
              <w:t>1.3.</w:t>
            </w:r>
          </w:p>
        </w:tc>
        <w:tc>
          <w:tcPr>
            <w:tcW w:w="4126" w:type="pct"/>
          </w:tcPr>
          <w:p w14:paraId="6A63C411" w14:textId="34FC4312" w:rsidR="004536F7" w:rsidRPr="00F14B27" w:rsidRDefault="004536F7" w:rsidP="002E2A3C">
            <w:pPr>
              <w:spacing w:line="360" w:lineRule="auto"/>
              <w:rPr>
                <w:bCs/>
                <w:sz w:val="28"/>
                <w:szCs w:val="28"/>
              </w:rPr>
            </w:pPr>
            <w:r w:rsidRPr="001E6EE3">
              <w:rPr>
                <w:bCs/>
                <w:sz w:val="28"/>
                <w:szCs w:val="28"/>
              </w:rPr>
              <w:t xml:space="preserve">Область </w:t>
            </w:r>
            <w:r w:rsidR="00E119E7">
              <w:rPr>
                <w:bCs/>
                <w:sz w:val="28"/>
                <w:szCs w:val="28"/>
              </w:rPr>
              <w:t>применения</w:t>
            </w:r>
          </w:p>
        </w:tc>
        <w:tc>
          <w:tcPr>
            <w:tcW w:w="467" w:type="pct"/>
          </w:tcPr>
          <w:p w14:paraId="1065B1FF" w14:textId="14098CD5" w:rsidR="004536F7" w:rsidRPr="00022820" w:rsidRDefault="00022820" w:rsidP="002E2A3C">
            <w:pPr>
              <w:spacing w:line="360" w:lineRule="auto"/>
              <w:jc w:val="center"/>
              <w:rPr>
                <w:bCs/>
                <w:sz w:val="28"/>
                <w:szCs w:val="28"/>
              </w:rPr>
            </w:pPr>
            <w:r w:rsidRPr="00022820">
              <w:rPr>
                <w:bCs/>
                <w:sz w:val="28"/>
                <w:szCs w:val="28"/>
              </w:rPr>
              <w:t>11</w:t>
            </w:r>
          </w:p>
        </w:tc>
      </w:tr>
      <w:tr w:rsidR="004536F7" w:rsidRPr="00BE4534" w14:paraId="56C41693" w14:textId="77777777" w:rsidTr="002E2A3C">
        <w:tc>
          <w:tcPr>
            <w:tcW w:w="407" w:type="pct"/>
          </w:tcPr>
          <w:p w14:paraId="39E60543" w14:textId="2431EF98" w:rsidR="004536F7" w:rsidRDefault="004536F7" w:rsidP="002E2A3C">
            <w:pPr>
              <w:spacing w:line="360" w:lineRule="auto"/>
              <w:ind w:firstLine="142"/>
              <w:rPr>
                <w:bCs/>
                <w:sz w:val="28"/>
                <w:szCs w:val="28"/>
              </w:rPr>
            </w:pPr>
            <w:r>
              <w:rPr>
                <w:bCs/>
                <w:sz w:val="28"/>
                <w:szCs w:val="28"/>
              </w:rPr>
              <w:t>1.4.</w:t>
            </w:r>
          </w:p>
        </w:tc>
        <w:tc>
          <w:tcPr>
            <w:tcW w:w="4126" w:type="pct"/>
          </w:tcPr>
          <w:p w14:paraId="4864BFBE" w14:textId="303359A6" w:rsidR="004536F7" w:rsidRPr="001E6EE3" w:rsidRDefault="004536F7" w:rsidP="002E2A3C">
            <w:pPr>
              <w:spacing w:line="360" w:lineRule="auto"/>
              <w:rPr>
                <w:bCs/>
                <w:sz w:val="28"/>
                <w:szCs w:val="28"/>
              </w:rPr>
            </w:pPr>
            <w:r w:rsidRPr="001E6EE3">
              <w:rPr>
                <w:bCs/>
                <w:sz w:val="28"/>
                <w:szCs w:val="28"/>
              </w:rPr>
              <w:t>История развития</w:t>
            </w:r>
            <w:r w:rsidR="00F14B27">
              <w:rPr>
                <w:bCs/>
                <w:sz w:val="28"/>
                <w:szCs w:val="28"/>
              </w:rPr>
              <w:t xml:space="preserve"> </w:t>
            </w:r>
            <w:r w:rsidRPr="001E6EE3">
              <w:rPr>
                <w:bCs/>
                <w:sz w:val="28"/>
                <w:szCs w:val="28"/>
              </w:rPr>
              <w:t>и примеры реализации</w:t>
            </w:r>
          </w:p>
        </w:tc>
        <w:tc>
          <w:tcPr>
            <w:tcW w:w="467" w:type="pct"/>
          </w:tcPr>
          <w:p w14:paraId="5C1CC525" w14:textId="77C0B8CA" w:rsidR="004536F7" w:rsidRPr="00022820" w:rsidRDefault="00022820" w:rsidP="002E2A3C">
            <w:pPr>
              <w:spacing w:line="360" w:lineRule="auto"/>
              <w:jc w:val="center"/>
              <w:rPr>
                <w:bCs/>
                <w:sz w:val="28"/>
                <w:szCs w:val="28"/>
              </w:rPr>
            </w:pPr>
            <w:r w:rsidRPr="00022820">
              <w:rPr>
                <w:bCs/>
                <w:sz w:val="28"/>
                <w:szCs w:val="28"/>
              </w:rPr>
              <w:t>12</w:t>
            </w:r>
          </w:p>
        </w:tc>
      </w:tr>
      <w:tr w:rsidR="001A72EB" w:rsidRPr="00BE4534" w14:paraId="10C46600" w14:textId="77777777" w:rsidTr="002E2A3C">
        <w:tc>
          <w:tcPr>
            <w:tcW w:w="407" w:type="pct"/>
          </w:tcPr>
          <w:p w14:paraId="315F5ACE" w14:textId="77777777" w:rsidR="001A72EB" w:rsidRPr="002E2A3C" w:rsidRDefault="001A72EB" w:rsidP="002E2A3C">
            <w:pPr>
              <w:spacing w:line="360" w:lineRule="auto"/>
              <w:rPr>
                <w:bCs/>
                <w:sz w:val="28"/>
                <w:szCs w:val="28"/>
              </w:rPr>
            </w:pPr>
            <w:r w:rsidRPr="002E2A3C">
              <w:rPr>
                <w:bCs/>
                <w:sz w:val="28"/>
                <w:szCs w:val="28"/>
              </w:rPr>
              <w:t>2</w:t>
            </w:r>
            <w:r w:rsidR="003705E9" w:rsidRPr="002E2A3C">
              <w:rPr>
                <w:bCs/>
                <w:sz w:val="28"/>
                <w:szCs w:val="28"/>
              </w:rPr>
              <w:t>.</w:t>
            </w:r>
          </w:p>
        </w:tc>
        <w:tc>
          <w:tcPr>
            <w:tcW w:w="4126" w:type="pct"/>
          </w:tcPr>
          <w:p w14:paraId="322B5F83" w14:textId="629F8185" w:rsidR="001A72EB" w:rsidRPr="001E6EE3" w:rsidRDefault="00373603" w:rsidP="002E2A3C">
            <w:pPr>
              <w:spacing w:line="360" w:lineRule="auto"/>
              <w:rPr>
                <w:bCs/>
                <w:sz w:val="28"/>
                <w:szCs w:val="28"/>
              </w:rPr>
            </w:pPr>
            <w:r>
              <w:rPr>
                <w:bCs/>
                <w:sz w:val="28"/>
                <w:szCs w:val="28"/>
              </w:rPr>
              <w:t xml:space="preserve">Программная модель </w:t>
            </w:r>
            <w:r>
              <w:rPr>
                <w:bCs/>
                <w:sz w:val="28"/>
                <w:szCs w:val="28"/>
                <w:lang w:val="en-US"/>
              </w:rPr>
              <w:t>CUDA</w:t>
            </w:r>
          </w:p>
        </w:tc>
        <w:tc>
          <w:tcPr>
            <w:tcW w:w="467" w:type="pct"/>
          </w:tcPr>
          <w:p w14:paraId="44FBF3CA" w14:textId="53424B30" w:rsidR="001A72EB" w:rsidRPr="00022820" w:rsidRDefault="00022820" w:rsidP="002E2A3C">
            <w:pPr>
              <w:spacing w:line="360" w:lineRule="auto"/>
              <w:jc w:val="center"/>
              <w:rPr>
                <w:bCs/>
                <w:sz w:val="28"/>
                <w:szCs w:val="28"/>
              </w:rPr>
            </w:pPr>
            <w:r w:rsidRPr="00022820">
              <w:rPr>
                <w:bCs/>
                <w:sz w:val="28"/>
                <w:szCs w:val="28"/>
              </w:rPr>
              <w:t>14</w:t>
            </w:r>
          </w:p>
        </w:tc>
      </w:tr>
      <w:tr w:rsidR="00373603" w:rsidRPr="00BE4534" w14:paraId="40879939" w14:textId="77777777" w:rsidTr="002E2A3C">
        <w:tc>
          <w:tcPr>
            <w:tcW w:w="407" w:type="pct"/>
          </w:tcPr>
          <w:p w14:paraId="69FEE587" w14:textId="65593B5A" w:rsidR="00373603" w:rsidRPr="002E2A3C" w:rsidRDefault="00373603" w:rsidP="002E2A3C">
            <w:pPr>
              <w:spacing w:line="360" w:lineRule="auto"/>
              <w:ind w:firstLine="142"/>
              <w:rPr>
                <w:bCs/>
                <w:sz w:val="28"/>
                <w:szCs w:val="28"/>
              </w:rPr>
            </w:pPr>
            <w:r>
              <w:rPr>
                <w:bCs/>
                <w:sz w:val="28"/>
                <w:szCs w:val="28"/>
              </w:rPr>
              <w:t>2.1.</w:t>
            </w:r>
          </w:p>
        </w:tc>
        <w:tc>
          <w:tcPr>
            <w:tcW w:w="4126" w:type="pct"/>
          </w:tcPr>
          <w:p w14:paraId="72B84E45" w14:textId="68E1310D" w:rsidR="00373603" w:rsidRPr="006F3FD0" w:rsidRDefault="00373603" w:rsidP="002E2A3C">
            <w:pPr>
              <w:spacing w:line="360" w:lineRule="auto"/>
              <w:rPr>
                <w:bCs/>
                <w:sz w:val="28"/>
                <w:szCs w:val="28"/>
                <w:lang w:val="en-US"/>
              </w:rPr>
            </w:pPr>
            <w:bookmarkStart w:id="0" w:name="_Hlk150062306"/>
            <w:r>
              <w:rPr>
                <w:bCs/>
                <w:sz w:val="28"/>
                <w:szCs w:val="28"/>
              </w:rPr>
              <w:t xml:space="preserve">Описание </w:t>
            </w:r>
            <w:r w:rsidR="006F3FD0">
              <w:rPr>
                <w:bCs/>
                <w:sz w:val="28"/>
                <w:szCs w:val="28"/>
              </w:rPr>
              <w:t xml:space="preserve">программной </w:t>
            </w:r>
            <w:r>
              <w:rPr>
                <w:bCs/>
                <w:sz w:val="28"/>
                <w:szCs w:val="28"/>
              </w:rPr>
              <w:t>модели</w:t>
            </w:r>
            <w:bookmarkEnd w:id="0"/>
            <w:r w:rsidR="006F3FD0">
              <w:rPr>
                <w:bCs/>
                <w:sz w:val="28"/>
                <w:szCs w:val="28"/>
              </w:rPr>
              <w:t xml:space="preserve"> </w:t>
            </w:r>
            <w:r w:rsidR="006F3FD0">
              <w:rPr>
                <w:bCs/>
                <w:sz w:val="28"/>
                <w:szCs w:val="28"/>
                <w:lang w:val="en-US"/>
              </w:rPr>
              <w:t>CUDA</w:t>
            </w:r>
          </w:p>
        </w:tc>
        <w:tc>
          <w:tcPr>
            <w:tcW w:w="467" w:type="pct"/>
          </w:tcPr>
          <w:p w14:paraId="239FB24A" w14:textId="313C6F62" w:rsidR="00373603" w:rsidRPr="00BF5D0A" w:rsidRDefault="00BF5D0A" w:rsidP="002E2A3C">
            <w:pPr>
              <w:spacing w:line="360" w:lineRule="auto"/>
              <w:jc w:val="center"/>
              <w:rPr>
                <w:bCs/>
                <w:sz w:val="28"/>
                <w:szCs w:val="28"/>
                <w:lang w:val="en-US"/>
              </w:rPr>
            </w:pPr>
            <w:r w:rsidRPr="00BF5D0A">
              <w:rPr>
                <w:bCs/>
                <w:sz w:val="28"/>
                <w:szCs w:val="28"/>
                <w:lang w:val="en-US"/>
              </w:rPr>
              <w:t>14</w:t>
            </w:r>
          </w:p>
        </w:tc>
      </w:tr>
      <w:tr w:rsidR="00373603" w:rsidRPr="00BE4534" w14:paraId="5FC97E56" w14:textId="77777777" w:rsidTr="002E2A3C">
        <w:tc>
          <w:tcPr>
            <w:tcW w:w="407" w:type="pct"/>
          </w:tcPr>
          <w:p w14:paraId="5612ED25" w14:textId="13E6CDD6" w:rsidR="00373603" w:rsidRDefault="00373603" w:rsidP="002E2A3C">
            <w:pPr>
              <w:spacing w:line="360" w:lineRule="auto"/>
              <w:ind w:firstLine="142"/>
              <w:rPr>
                <w:bCs/>
                <w:sz w:val="28"/>
                <w:szCs w:val="28"/>
              </w:rPr>
            </w:pPr>
            <w:r>
              <w:rPr>
                <w:bCs/>
                <w:sz w:val="28"/>
                <w:szCs w:val="28"/>
              </w:rPr>
              <w:t>2.2.</w:t>
            </w:r>
          </w:p>
        </w:tc>
        <w:tc>
          <w:tcPr>
            <w:tcW w:w="4126" w:type="pct"/>
          </w:tcPr>
          <w:p w14:paraId="2F2076CA" w14:textId="0B2B9371" w:rsidR="00373603" w:rsidRPr="00B1356C" w:rsidRDefault="00373603" w:rsidP="002E2A3C">
            <w:pPr>
              <w:spacing w:line="360" w:lineRule="auto"/>
              <w:rPr>
                <w:bCs/>
                <w:sz w:val="28"/>
                <w:szCs w:val="28"/>
              </w:rPr>
            </w:pPr>
            <w:r>
              <w:rPr>
                <w:bCs/>
                <w:sz w:val="28"/>
                <w:szCs w:val="28"/>
              </w:rPr>
              <w:t>Программные средства</w:t>
            </w:r>
            <w:r w:rsidR="00B1356C">
              <w:rPr>
                <w:bCs/>
                <w:sz w:val="28"/>
                <w:szCs w:val="28"/>
              </w:rPr>
              <w:t xml:space="preserve"> для разработки на </w:t>
            </w:r>
            <w:r w:rsidR="00B1356C">
              <w:rPr>
                <w:bCs/>
                <w:sz w:val="28"/>
                <w:szCs w:val="28"/>
                <w:lang w:val="en-US"/>
              </w:rPr>
              <w:t>CUDA</w:t>
            </w:r>
          </w:p>
        </w:tc>
        <w:tc>
          <w:tcPr>
            <w:tcW w:w="467" w:type="pct"/>
          </w:tcPr>
          <w:p w14:paraId="0B79EEC4" w14:textId="4DCAD10E" w:rsidR="00373603" w:rsidRPr="00BF5D0A" w:rsidRDefault="00BF5D0A" w:rsidP="002E2A3C">
            <w:pPr>
              <w:spacing w:line="360" w:lineRule="auto"/>
              <w:jc w:val="center"/>
              <w:rPr>
                <w:bCs/>
                <w:sz w:val="28"/>
                <w:szCs w:val="28"/>
                <w:lang w:val="en-US"/>
              </w:rPr>
            </w:pPr>
            <w:r w:rsidRPr="00BF5D0A">
              <w:rPr>
                <w:bCs/>
                <w:sz w:val="28"/>
                <w:szCs w:val="28"/>
                <w:lang w:val="en-US"/>
              </w:rPr>
              <w:t>19</w:t>
            </w:r>
          </w:p>
        </w:tc>
      </w:tr>
      <w:tr w:rsidR="001A72EB" w:rsidRPr="00BE4534" w14:paraId="45CFDEEB" w14:textId="77777777" w:rsidTr="002E2A3C">
        <w:tc>
          <w:tcPr>
            <w:tcW w:w="407" w:type="pct"/>
          </w:tcPr>
          <w:p w14:paraId="38CBAB0E" w14:textId="302C563C" w:rsidR="001A72EB" w:rsidRPr="002E2A3C" w:rsidRDefault="00571B20" w:rsidP="00571B20">
            <w:pPr>
              <w:spacing w:line="360" w:lineRule="auto"/>
              <w:rPr>
                <w:bCs/>
                <w:sz w:val="28"/>
                <w:szCs w:val="28"/>
              </w:rPr>
            </w:pPr>
            <w:r>
              <w:rPr>
                <w:bCs/>
                <w:sz w:val="28"/>
                <w:szCs w:val="28"/>
              </w:rPr>
              <w:t>3</w:t>
            </w:r>
            <w:r w:rsidRPr="002E2A3C">
              <w:rPr>
                <w:bCs/>
                <w:sz w:val="28"/>
                <w:szCs w:val="28"/>
              </w:rPr>
              <w:t>.</w:t>
            </w:r>
          </w:p>
        </w:tc>
        <w:tc>
          <w:tcPr>
            <w:tcW w:w="4126" w:type="pct"/>
          </w:tcPr>
          <w:p w14:paraId="786E136C" w14:textId="6FFE8CA6" w:rsidR="001A72EB" w:rsidRPr="00C67980" w:rsidRDefault="004536F7" w:rsidP="002E2A3C">
            <w:pPr>
              <w:spacing w:line="360" w:lineRule="auto"/>
              <w:rPr>
                <w:bCs/>
                <w:sz w:val="28"/>
                <w:szCs w:val="28"/>
                <w:lang w:val="en-US"/>
              </w:rPr>
            </w:pPr>
            <w:r w:rsidRPr="001E6EE3">
              <w:rPr>
                <w:bCs/>
                <w:sz w:val="28"/>
                <w:szCs w:val="28"/>
              </w:rPr>
              <w:t>Перспективы развития</w:t>
            </w:r>
          </w:p>
        </w:tc>
        <w:tc>
          <w:tcPr>
            <w:tcW w:w="467" w:type="pct"/>
          </w:tcPr>
          <w:p w14:paraId="31EC002F" w14:textId="50E60DC2" w:rsidR="001A72EB" w:rsidRPr="00BF5D0A" w:rsidRDefault="00BF5D0A" w:rsidP="002E2A3C">
            <w:pPr>
              <w:spacing w:line="360" w:lineRule="auto"/>
              <w:jc w:val="center"/>
              <w:rPr>
                <w:bCs/>
                <w:sz w:val="28"/>
                <w:szCs w:val="28"/>
                <w:lang w:val="en-US"/>
              </w:rPr>
            </w:pPr>
            <w:r w:rsidRPr="00BF5D0A">
              <w:rPr>
                <w:bCs/>
                <w:sz w:val="28"/>
                <w:szCs w:val="28"/>
                <w:lang w:val="en-US"/>
              </w:rPr>
              <w:t>21</w:t>
            </w:r>
          </w:p>
        </w:tc>
      </w:tr>
      <w:tr w:rsidR="001A72EB" w:rsidRPr="00BE4534" w14:paraId="7EAE8E3D" w14:textId="77777777" w:rsidTr="002E2A3C">
        <w:tc>
          <w:tcPr>
            <w:tcW w:w="407" w:type="pct"/>
          </w:tcPr>
          <w:p w14:paraId="734AFC9E" w14:textId="77777777" w:rsidR="001A72EB" w:rsidRPr="002E2A3C" w:rsidRDefault="001A72EB" w:rsidP="002E2A3C">
            <w:pPr>
              <w:spacing w:line="360" w:lineRule="auto"/>
              <w:jc w:val="center"/>
              <w:rPr>
                <w:bCs/>
                <w:sz w:val="28"/>
                <w:szCs w:val="28"/>
              </w:rPr>
            </w:pPr>
          </w:p>
        </w:tc>
        <w:tc>
          <w:tcPr>
            <w:tcW w:w="4126" w:type="pct"/>
          </w:tcPr>
          <w:p w14:paraId="1ECA2812" w14:textId="77777777" w:rsidR="001A72EB" w:rsidRPr="002E2A3C" w:rsidRDefault="001A72EB" w:rsidP="002E2A3C">
            <w:pPr>
              <w:spacing w:line="360" w:lineRule="auto"/>
              <w:rPr>
                <w:bCs/>
                <w:sz w:val="28"/>
                <w:szCs w:val="28"/>
              </w:rPr>
            </w:pPr>
            <w:r w:rsidRPr="002E2A3C">
              <w:rPr>
                <w:bCs/>
                <w:sz w:val="28"/>
                <w:szCs w:val="28"/>
              </w:rPr>
              <w:t>Заключение</w:t>
            </w:r>
          </w:p>
        </w:tc>
        <w:tc>
          <w:tcPr>
            <w:tcW w:w="467" w:type="pct"/>
          </w:tcPr>
          <w:p w14:paraId="4C6FF8F4" w14:textId="647BA2EE" w:rsidR="001A72EB" w:rsidRPr="00BF5D0A" w:rsidRDefault="00BF5D0A" w:rsidP="002E2A3C">
            <w:pPr>
              <w:spacing w:line="360" w:lineRule="auto"/>
              <w:jc w:val="center"/>
              <w:rPr>
                <w:bCs/>
                <w:sz w:val="28"/>
                <w:szCs w:val="28"/>
                <w:lang w:val="en-US"/>
              </w:rPr>
            </w:pPr>
            <w:r w:rsidRPr="00BF5D0A">
              <w:rPr>
                <w:bCs/>
                <w:sz w:val="28"/>
                <w:szCs w:val="28"/>
                <w:lang w:val="en-US"/>
              </w:rPr>
              <w:t>23</w:t>
            </w:r>
          </w:p>
        </w:tc>
      </w:tr>
      <w:tr w:rsidR="001A72EB" w:rsidRPr="00BE4534" w14:paraId="5716D0F0" w14:textId="77777777" w:rsidTr="002E2A3C">
        <w:tc>
          <w:tcPr>
            <w:tcW w:w="407" w:type="pct"/>
          </w:tcPr>
          <w:p w14:paraId="0993C60E" w14:textId="77777777" w:rsidR="001A72EB" w:rsidRPr="002E2A3C" w:rsidRDefault="001A72EB" w:rsidP="002E2A3C">
            <w:pPr>
              <w:spacing w:line="360" w:lineRule="auto"/>
              <w:jc w:val="center"/>
              <w:rPr>
                <w:bCs/>
                <w:sz w:val="28"/>
                <w:szCs w:val="28"/>
              </w:rPr>
            </w:pPr>
          </w:p>
        </w:tc>
        <w:tc>
          <w:tcPr>
            <w:tcW w:w="4126" w:type="pct"/>
          </w:tcPr>
          <w:p w14:paraId="0521BF5C" w14:textId="77777777" w:rsidR="001A72EB" w:rsidRPr="002E2A3C" w:rsidRDefault="001A72EB" w:rsidP="002E2A3C">
            <w:pPr>
              <w:spacing w:line="360" w:lineRule="auto"/>
              <w:rPr>
                <w:bCs/>
                <w:sz w:val="28"/>
                <w:szCs w:val="28"/>
              </w:rPr>
            </w:pPr>
            <w:r w:rsidRPr="002E2A3C">
              <w:rPr>
                <w:bCs/>
                <w:sz w:val="28"/>
                <w:szCs w:val="28"/>
              </w:rPr>
              <w:t>Список использованных источников</w:t>
            </w:r>
          </w:p>
        </w:tc>
        <w:tc>
          <w:tcPr>
            <w:tcW w:w="467" w:type="pct"/>
          </w:tcPr>
          <w:p w14:paraId="7AB6EFB4" w14:textId="6983CDE6" w:rsidR="001A72EB" w:rsidRPr="00BF5D0A" w:rsidRDefault="00BF5D0A" w:rsidP="002E2A3C">
            <w:pPr>
              <w:spacing w:line="360" w:lineRule="auto"/>
              <w:jc w:val="center"/>
              <w:rPr>
                <w:bCs/>
                <w:sz w:val="28"/>
                <w:szCs w:val="28"/>
              </w:rPr>
            </w:pPr>
            <w:r w:rsidRPr="00BF5D0A">
              <w:rPr>
                <w:bCs/>
                <w:sz w:val="28"/>
                <w:szCs w:val="28"/>
              </w:rPr>
              <w:t>24</w:t>
            </w:r>
          </w:p>
        </w:tc>
      </w:tr>
    </w:tbl>
    <w:p w14:paraId="50D2FDAA" w14:textId="77777777" w:rsidR="00C06B8E" w:rsidRDefault="00C06B8E">
      <w:pPr>
        <w:rPr>
          <w:sz w:val="28"/>
          <w:szCs w:val="28"/>
        </w:rPr>
      </w:pPr>
    </w:p>
    <w:p w14:paraId="495A4EF4" w14:textId="77777777" w:rsidR="00914A69" w:rsidRPr="00BE4534" w:rsidRDefault="00A24470" w:rsidP="001A72EB">
      <w:pPr>
        <w:spacing w:line="360" w:lineRule="auto"/>
        <w:jc w:val="center"/>
        <w:rPr>
          <w:b/>
          <w:caps/>
          <w:sz w:val="28"/>
          <w:szCs w:val="28"/>
        </w:rPr>
      </w:pPr>
      <w:r>
        <w:rPr>
          <w:b/>
          <w:caps/>
          <w:sz w:val="28"/>
          <w:szCs w:val="28"/>
        </w:rPr>
        <w:br w:type="page"/>
      </w:r>
      <w:r w:rsidR="001A72EB" w:rsidRPr="00BE4534">
        <w:rPr>
          <w:b/>
          <w:caps/>
          <w:sz w:val="28"/>
          <w:szCs w:val="28"/>
        </w:rPr>
        <w:lastRenderedPageBreak/>
        <w:t>введение</w:t>
      </w:r>
    </w:p>
    <w:p w14:paraId="2893CB92" w14:textId="77777777" w:rsidR="00607CCF" w:rsidRPr="00BE4534" w:rsidRDefault="00607CCF" w:rsidP="00607CCF">
      <w:pPr>
        <w:spacing w:line="360" w:lineRule="auto"/>
        <w:ind w:firstLine="709"/>
        <w:jc w:val="both"/>
        <w:rPr>
          <w:b/>
          <w:caps/>
          <w:sz w:val="28"/>
          <w:szCs w:val="28"/>
        </w:rPr>
      </w:pPr>
    </w:p>
    <w:p w14:paraId="2BEB35B4" w14:textId="716CD9D7" w:rsidR="007841CA" w:rsidRPr="007841CA" w:rsidRDefault="007841CA" w:rsidP="007841CA">
      <w:pPr>
        <w:spacing w:line="360" w:lineRule="auto"/>
        <w:ind w:firstLine="709"/>
        <w:jc w:val="both"/>
        <w:rPr>
          <w:sz w:val="28"/>
          <w:szCs w:val="28"/>
        </w:rPr>
      </w:pPr>
      <w:r w:rsidRPr="007841CA">
        <w:rPr>
          <w:sz w:val="28"/>
          <w:szCs w:val="28"/>
        </w:rPr>
        <w:t>Параллельные вычисления на графическом процессоре (GPU) стали неотъемлемой частью современных вычислительных систем. В последние годы наблюдается</w:t>
      </w:r>
      <w:r>
        <w:rPr>
          <w:sz w:val="28"/>
          <w:szCs w:val="28"/>
        </w:rPr>
        <w:t xml:space="preserve"> </w:t>
      </w:r>
      <w:r w:rsidRPr="007841CA">
        <w:rPr>
          <w:sz w:val="28"/>
          <w:szCs w:val="28"/>
        </w:rPr>
        <w:t xml:space="preserve">стремительный рост интереса к </w:t>
      </w:r>
      <w:r>
        <w:rPr>
          <w:sz w:val="28"/>
          <w:szCs w:val="28"/>
        </w:rPr>
        <w:t xml:space="preserve">их </w:t>
      </w:r>
      <w:r w:rsidRPr="007841CA">
        <w:rPr>
          <w:sz w:val="28"/>
          <w:szCs w:val="28"/>
        </w:rPr>
        <w:t xml:space="preserve">использованию для решения широкого спектра </w:t>
      </w:r>
      <w:r w:rsidR="001D15AD">
        <w:rPr>
          <w:sz w:val="28"/>
          <w:szCs w:val="28"/>
        </w:rPr>
        <w:t xml:space="preserve">вычислительных </w:t>
      </w:r>
      <w:r w:rsidRPr="007841CA">
        <w:rPr>
          <w:sz w:val="28"/>
          <w:szCs w:val="28"/>
        </w:rPr>
        <w:t>задач, включая научные и инженерные расчеты, анализ данных, глубокое обучение и многое другое</w:t>
      </w:r>
      <w:r w:rsidR="00640437" w:rsidRPr="00640437">
        <w:rPr>
          <w:sz w:val="28"/>
          <w:szCs w:val="28"/>
        </w:rPr>
        <w:t xml:space="preserve"> [4</w:t>
      </w:r>
      <w:r w:rsidR="007C62B2" w:rsidRPr="007C62B2">
        <w:rPr>
          <w:sz w:val="28"/>
          <w:szCs w:val="28"/>
        </w:rPr>
        <w:t>,5</w:t>
      </w:r>
      <w:r w:rsidR="00640437" w:rsidRPr="00E3793A">
        <w:rPr>
          <w:sz w:val="28"/>
          <w:szCs w:val="28"/>
        </w:rPr>
        <w:t>]</w:t>
      </w:r>
      <w:r w:rsidRPr="007841CA">
        <w:rPr>
          <w:sz w:val="28"/>
          <w:szCs w:val="28"/>
        </w:rPr>
        <w:t>.</w:t>
      </w:r>
      <w:r w:rsidR="002E3B66">
        <w:rPr>
          <w:sz w:val="28"/>
          <w:szCs w:val="28"/>
        </w:rPr>
        <w:t xml:space="preserve"> </w:t>
      </w:r>
      <w:r w:rsidR="001F12A6">
        <w:rPr>
          <w:sz w:val="28"/>
          <w:szCs w:val="28"/>
        </w:rPr>
        <w:t>Эта тенденция объясняется</w:t>
      </w:r>
      <w:r w:rsidR="002E3B66">
        <w:rPr>
          <w:sz w:val="28"/>
          <w:szCs w:val="28"/>
        </w:rPr>
        <w:t xml:space="preserve"> несколькими причинами</w:t>
      </w:r>
      <w:r w:rsidR="00FB48F6">
        <w:rPr>
          <w:sz w:val="28"/>
          <w:szCs w:val="28"/>
        </w:rPr>
        <w:t>.</w:t>
      </w:r>
    </w:p>
    <w:p w14:paraId="385C6B8A" w14:textId="60AD5E72" w:rsidR="001F12A6" w:rsidRDefault="001F12A6" w:rsidP="007841CA">
      <w:pPr>
        <w:spacing w:line="360" w:lineRule="auto"/>
        <w:ind w:firstLine="709"/>
        <w:jc w:val="both"/>
        <w:rPr>
          <w:sz w:val="28"/>
          <w:szCs w:val="28"/>
        </w:rPr>
      </w:pPr>
      <w:r w:rsidRPr="001F12A6">
        <w:rPr>
          <w:sz w:val="28"/>
          <w:szCs w:val="28"/>
        </w:rPr>
        <w:t>Во-первых, с ростом объема данных и сложности вычислений стандартные центральные процессоры (CPU) сталкиваются с ограничениями в производительности. В таких ситуациях графические процессоры (GPU) предлагают значительное преимущество за счет своего параллельного устройства и способности обрабатывать одновременно большой объем данных.</w:t>
      </w:r>
    </w:p>
    <w:p w14:paraId="1EDAB1F7" w14:textId="738F4D37" w:rsidR="001F12A6" w:rsidRDefault="001F12A6" w:rsidP="007841CA">
      <w:pPr>
        <w:spacing w:line="360" w:lineRule="auto"/>
        <w:ind w:firstLine="709"/>
        <w:jc w:val="both"/>
        <w:rPr>
          <w:sz w:val="28"/>
          <w:szCs w:val="28"/>
        </w:rPr>
      </w:pPr>
      <w:r w:rsidRPr="001F12A6">
        <w:rPr>
          <w:sz w:val="28"/>
          <w:szCs w:val="28"/>
        </w:rPr>
        <w:t xml:space="preserve">Во-вторых, </w:t>
      </w:r>
      <w:r w:rsidR="00FB48F6" w:rsidRPr="001F12A6">
        <w:rPr>
          <w:sz w:val="28"/>
          <w:szCs w:val="28"/>
        </w:rPr>
        <w:t xml:space="preserve">графические процессоры </w:t>
      </w:r>
      <w:r w:rsidR="00FB48F6">
        <w:rPr>
          <w:sz w:val="28"/>
          <w:szCs w:val="28"/>
        </w:rPr>
        <w:t>(</w:t>
      </w:r>
      <w:r w:rsidRPr="001F12A6">
        <w:rPr>
          <w:sz w:val="28"/>
          <w:szCs w:val="28"/>
        </w:rPr>
        <w:t>GPU</w:t>
      </w:r>
      <w:r w:rsidR="00FB48F6">
        <w:rPr>
          <w:sz w:val="28"/>
          <w:szCs w:val="28"/>
        </w:rPr>
        <w:t>)</w:t>
      </w:r>
      <w:r w:rsidRPr="001F12A6">
        <w:rPr>
          <w:sz w:val="28"/>
          <w:szCs w:val="28"/>
        </w:rPr>
        <w:t xml:space="preserve"> широко используются в области научных исследований, где требуются высокопроизводительные вычисления для моделирования физических процессов, анализа данных и выполнения сложных математических расчетов. В таких случаях параллельные вычисления на GPU обеспечивают высокую производительность и снижение времени выполнения задач.</w:t>
      </w:r>
      <w:r w:rsidR="00FF2BE8">
        <w:rPr>
          <w:sz w:val="28"/>
          <w:szCs w:val="28"/>
        </w:rPr>
        <w:t xml:space="preserve"> </w:t>
      </w:r>
      <w:r w:rsidR="00115ADA">
        <w:rPr>
          <w:sz w:val="28"/>
          <w:szCs w:val="28"/>
        </w:rPr>
        <w:t xml:space="preserve">Еще одной важной </w:t>
      </w:r>
      <w:r w:rsidRPr="001F12A6">
        <w:rPr>
          <w:sz w:val="28"/>
          <w:szCs w:val="28"/>
        </w:rPr>
        <w:t>область</w:t>
      </w:r>
      <w:r w:rsidR="00115ADA">
        <w:rPr>
          <w:sz w:val="28"/>
          <w:szCs w:val="28"/>
        </w:rPr>
        <w:t>ю</w:t>
      </w:r>
      <w:r w:rsidRPr="001F12A6">
        <w:rPr>
          <w:sz w:val="28"/>
          <w:szCs w:val="28"/>
        </w:rPr>
        <w:t xml:space="preserve"> применения</w:t>
      </w:r>
      <w:r w:rsidR="00115ADA">
        <w:rPr>
          <w:sz w:val="28"/>
          <w:szCs w:val="28"/>
        </w:rPr>
        <w:t xml:space="preserve"> </w:t>
      </w:r>
      <w:r w:rsidR="00115ADA">
        <w:rPr>
          <w:sz w:val="28"/>
          <w:szCs w:val="28"/>
          <w:lang w:val="en-US"/>
        </w:rPr>
        <w:t>GPU</w:t>
      </w:r>
      <w:r w:rsidR="00115ADA" w:rsidRPr="001F12A6">
        <w:rPr>
          <w:sz w:val="28"/>
          <w:szCs w:val="28"/>
        </w:rPr>
        <w:t xml:space="preserve"> </w:t>
      </w:r>
      <w:r w:rsidR="00115ADA">
        <w:rPr>
          <w:sz w:val="28"/>
          <w:szCs w:val="28"/>
        </w:rPr>
        <w:t>является</w:t>
      </w:r>
      <w:r w:rsidRPr="001F12A6">
        <w:rPr>
          <w:sz w:val="28"/>
          <w:szCs w:val="28"/>
        </w:rPr>
        <w:t xml:space="preserve"> машинное обучение. Алгоритмы глубокого</w:t>
      </w:r>
      <w:r w:rsidR="00115ADA">
        <w:rPr>
          <w:sz w:val="28"/>
          <w:szCs w:val="28"/>
        </w:rPr>
        <w:t xml:space="preserve"> машинного</w:t>
      </w:r>
      <w:r w:rsidRPr="001F12A6">
        <w:rPr>
          <w:sz w:val="28"/>
          <w:szCs w:val="28"/>
        </w:rPr>
        <w:t xml:space="preserve"> обучения требуют обработки больших объемов данных и выполнения множества параллельных вычислений</w:t>
      </w:r>
      <w:r w:rsidR="00115ADA">
        <w:rPr>
          <w:sz w:val="28"/>
          <w:szCs w:val="28"/>
        </w:rPr>
        <w:t xml:space="preserve">, для чего как раз подходит </w:t>
      </w:r>
      <w:r w:rsidRPr="001F12A6">
        <w:rPr>
          <w:sz w:val="28"/>
          <w:szCs w:val="28"/>
        </w:rPr>
        <w:t>GPU</w:t>
      </w:r>
      <w:r w:rsidR="00115ADA">
        <w:rPr>
          <w:sz w:val="28"/>
          <w:szCs w:val="28"/>
        </w:rPr>
        <w:t xml:space="preserve">, </w:t>
      </w:r>
      <w:r w:rsidRPr="001F12A6">
        <w:rPr>
          <w:sz w:val="28"/>
          <w:szCs w:val="28"/>
        </w:rPr>
        <w:t>обеспечива</w:t>
      </w:r>
      <w:r w:rsidR="00115ADA">
        <w:rPr>
          <w:sz w:val="28"/>
          <w:szCs w:val="28"/>
        </w:rPr>
        <w:t>ющий</w:t>
      </w:r>
      <w:r w:rsidRPr="001F12A6">
        <w:rPr>
          <w:sz w:val="28"/>
          <w:szCs w:val="28"/>
        </w:rPr>
        <w:t xml:space="preserve"> ускорение процесса обучения моделей.</w:t>
      </w:r>
    </w:p>
    <w:p w14:paraId="56FEB0A8" w14:textId="6B9720B9" w:rsidR="00B24F1D" w:rsidRPr="00B24F1D" w:rsidRDefault="00FF58E7" w:rsidP="000E0E81">
      <w:pPr>
        <w:spacing w:line="360" w:lineRule="auto"/>
        <w:ind w:firstLine="709"/>
        <w:jc w:val="both"/>
        <w:rPr>
          <w:sz w:val="28"/>
          <w:szCs w:val="28"/>
        </w:rPr>
      </w:pPr>
      <w:r>
        <w:rPr>
          <w:sz w:val="28"/>
          <w:szCs w:val="28"/>
        </w:rPr>
        <w:t xml:space="preserve">На </w:t>
      </w:r>
      <w:r w:rsidR="00FF2BE8" w:rsidRPr="001F12A6">
        <w:rPr>
          <w:sz w:val="28"/>
          <w:szCs w:val="28"/>
        </w:rPr>
        <w:t>протяжении последних лет</w:t>
      </w:r>
      <w:r w:rsidR="00FF2BE8">
        <w:rPr>
          <w:sz w:val="28"/>
          <w:szCs w:val="28"/>
        </w:rPr>
        <w:t xml:space="preserve"> </w:t>
      </w:r>
      <w:r>
        <w:rPr>
          <w:sz w:val="28"/>
          <w:szCs w:val="28"/>
        </w:rPr>
        <w:t>п</w:t>
      </w:r>
      <w:r w:rsidR="001F12A6" w:rsidRPr="001F12A6">
        <w:rPr>
          <w:sz w:val="28"/>
          <w:szCs w:val="28"/>
        </w:rPr>
        <w:t xml:space="preserve">араллельные вычисления на GPU являются активным объектом исследований и разработок. Существуют </w:t>
      </w:r>
      <w:r w:rsidR="007D6C6C">
        <w:rPr>
          <w:sz w:val="28"/>
          <w:szCs w:val="28"/>
        </w:rPr>
        <w:t xml:space="preserve">широкодоступные </w:t>
      </w:r>
      <w:r w:rsidR="001F12A6" w:rsidRPr="001F12A6">
        <w:rPr>
          <w:sz w:val="28"/>
          <w:szCs w:val="28"/>
        </w:rPr>
        <w:t>специализированные программные фреймворки, такие как CUDA и OpenCL, которые предоставляют разработчикам инструменты для эффективного использования GPU в параллельных вычислениях</w:t>
      </w:r>
      <w:r w:rsidR="007D6C6C">
        <w:rPr>
          <w:sz w:val="28"/>
          <w:szCs w:val="28"/>
        </w:rPr>
        <w:t>.</w:t>
      </w:r>
      <w:r w:rsidR="00FF2BE8">
        <w:rPr>
          <w:sz w:val="28"/>
          <w:szCs w:val="28"/>
        </w:rPr>
        <w:t xml:space="preserve"> </w:t>
      </w:r>
      <w:r w:rsidR="00FF2BE8" w:rsidRPr="00FF2BE8">
        <w:rPr>
          <w:sz w:val="28"/>
          <w:szCs w:val="28"/>
        </w:rPr>
        <w:t>Тем не менее, продолжа</w:t>
      </w:r>
      <w:r w:rsidR="00FF2BE8">
        <w:rPr>
          <w:sz w:val="28"/>
          <w:szCs w:val="28"/>
        </w:rPr>
        <w:t>ю</w:t>
      </w:r>
      <w:r w:rsidR="00FF2BE8" w:rsidRPr="00FF2BE8">
        <w:rPr>
          <w:sz w:val="28"/>
          <w:szCs w:val="28"/>
        </w:rPr>
        <w:t>тся исследовани</w:t>
      </w:r>
      <w:r w:rsidR="00FF2BE8">
        <w:rPr>
          <w:sz w:val="28"/>
          <w:szCs w:val="28"/>
        </w:rPr>
        <w:t>я</w:t>
      </w:r>
      <w:r w:rsidR="00FF2BE8" w:rsidRPr="00FF2BE8">
        <w:rPr>
          <w:sz w:val="28"/>
          <w:szCs w:val="28"/>
        </w:rPr>
        <w:t xml:space="preserve"> и разработка новых алгоритмов и методов, которые бы </w:t>
      </w:r>
      <w:r w:rsidR="00FF2BE8">
        <w:rPr>
          <w:sz w:val="28"/>
          <w:szCs w:val="28"/>
        </w:rPr>
        <w:t>еще больше</w:t>
      </w:r>
      <w:r w:rsidR="00FF2BE8" w:rsidRPr="00FF2BE8">
        <w:rPr>
          <w:sz w:val="28"/>
          <w:szCs w:val="28"/>
        </w:rPr>
        <w:t xml:space="preserve"> оптимизировали параллельные вычисления на GPU. </w:t>
      </w:r>
      <w:r w:rsidR="00FF2BE8" w:rsidRPr="00FF2BE8">
        <w:rPr>
          <w:sz w:val="28"/>
          <w:szCs w:val="28"/>
        </w:rPr>
        <w:lastRenderedPageBreak/>
        <w:t>Возникают новые задачи и проблемы, такие как оптимальное распределение вычислительных задач, синхронизация потоков и управление памятью. Исследователи и разработчики активно работают над решением этих проблем, чтобы повысить производительность и эффективность параллельных вычислений на GPU</w:t>
      </w:r>
      <w:r w:rsidR="007C62B2" w:rsidRPr="007C62B2">
        <w:rPr>
          <w:sz w:val="28"/>
          <w:szCs w:val="28"/>
        </w:rPr>
        <w:t xml:space="preserve"> </w:t>
      </w:r>
      <w:r w:rsidR="007C62B2" w:rsidRPr="00640437">
        <w:rPr>
          <w:sz w:val="28"/>
          <w:szCs w:val="28"/>
        </w:rPr>
        <w:t>[4</w:t>
      </w:r>
      <w:r w:rsidR="007C62B2" w:rsidRPr="007C62B2">
        <w:rPr>
          <w:sz w:val="28"/>
          <w:szCs w:val="28"/>
        </w:rPr>
        <w:t>,5</w:t>
      </w:r>
      <w:r w:rsidR="007C62B2" w:rsidRPr="00E3793A">
        <w:rPr>
          <w:sz w:val="28"/>
          <w:szCs w:val="28"/>
        </w:rPr>
        <w:t>]</w:t>
      </w:r>
      <w:r w:rsidR="00FF2BE8" w:rsidRPr="00FF2BE8">
        <w:rPr>
          <w:sz w:val="28"/>
          <w:szCs w:val="28"/>
        </w:rPr>
        <w:t>.</w:t>
      </w:r>
      <w:r w:rsidR="00B24F1D" w:rsidRPr="00B24F1D">
        <w:rPr>
          <w:sz w:val="28"/>
          <w:szCs w:val="28"/>
        </w:rPr>
        <w:t xml:space="preserve"> </w:t>
      </w:r>
    </w:p>
    <w:p w14:paraId="41374A4D" w14:textId="53EC6AD9" w:rsidR="00E716DD" w:rsidRPr="00FF2BE8" w:rsidRDefault="00E716DD" w:rsidP="00E716DD">
      <w:pPr>
        <w:spacing w:line="360" w:lineRule="auto"/>
        <w:ind w:firstLine="709"/>
        <w:jc w:val="both"/>
        <w:rPr>
          <w:sz w:val="28"/>
          <w:szCs w:val="28"/>
        </w:rPr>
      </w:pPr>
      <w:r w:rsidRPr="00FF2BE8">
        <w:rPr>
          <w:sz w:val="28"/>
          <w:szCs w:val="28"/>
        </w:rPr>
        <w:t xml:space="preserve">Целью </w:t>
      </w:r>
      <w:r w:rsidR="00B24F1D">
        <w:rPr>
          <w:sz w:val="28"/>
          <w:szCs w:val="28"/>
        </w:rPr>
        <w:t xml:space="preserve">данного </w:t>
      </w:r>
      <w:r w:rsidRPr="00FF2BE8">
        <w:rPr>
          <w:sz w:val="28"/>
          <w:szCs w:val="28"/>
        </w:rPr>
        <w:t xml:space="preserve">исследования является </w:t>
      </w:r>
      <w:r w:rsidR="00B24F1D">
        <w:rPr>
          <w:sz w:val="28"/>
          <w:szCs w:val="28"/>
        </w:rPr>
        <w:t>рассмотрение</w:t>
      </w:r>
      <w:r w:rsidRPr="00FF2BE8">
        <w:rPr>
          <w:sz w:val="28"/>
          <w:szCs w:val="28"/>
        </w:rPr>
        <w:t xml:space="preserve"> параллельного программирования на </w:t>
      </w:r>
      <w:r w:rsidRPr="00FF2BE8">
        <w:rPr>
          <w:sz w:val="28"/>
          <w:szCs w:val="28"/>
          <w:lang w:val="en-US"/>
        </w:rPr>
        <w:t>GPU</w:t>
      </w:r>
      <w:r w:rsidR="00DB636F" w:rsidRPr="00FF2BE8">
        <w:rPr>
          <w:sz w:val="28"/>
          <w:szCs w:val="28"/>
        </w:rPr>
        <w:t xml:space="preserve"> с использование технологии </w:t>
      </w:r>
      <w:r w:rsidR="00DB636F" w:rsidRPr="00FF2BE8">
        <w:rPr>
          <w:sz w:val="28"/>
          <w:szCs w:val="28"/>
          <w:lang w:val="en-US"/>
        </w:rPr>
        <w:t>CUDA</w:t>
      </w:r>
      <w:r w:rsidRPr="00FF2BE8">
        <w:rPr>
          <w:sz w:val="28"/>
          <w:szCs w:val="28"/>
        </w:rPr>
        <w:t>.</w:t>
      </w:r>
    </w:p>
    <w:p w14:paraId="3E5E5A0E" w14:textId="03ECE696" w:rsidR="00E716DD" w:rsidRPr="00FF2BE8" w:rsidRDefault="00E716DD" w:rsidP="00E716DD">
      <w:pPr>
        <w:spacing w:line="360" w:lineRule="auto"/>
        <w:ind w:firstLine="709"/>
        <w:jc w:val="both"/>
        <w:rPr>
          <w:sz w:val="28"/>
          <w:szCs w:val="28"/>
        </w:rPr>
      </w:pPr>
      <w:r w:rsidRPr="00FF2BE8">
        <w:rPr>
          <w:sz w:val="28"/>
          <w:szCs w:val="28"/>
        </w:rPr>
        <w:t>Для достижения поставленной цели были решены следующие задачи:</w:t>
      </w:r>
    </w:p>
    <w:p w14:paraId="61F8EB07" w14:textId="603194BE" w:rsidR="000E0E81" w:rsidRPr="000E0E81" w:rsidRDefault="00E716DD" w:rsidP="000E0E81">
      <w:pPr>
        <w:numPr>
          <w:ilvl w:val="0"/>
          <w:numId w:val="9"/>
        </w:numPr>
        <w:spacing w:line="360" w:lineRule="auto"/>
        <w:jc w:val="both"/>
        <w:rPr>
          <w:sz w:val="28"/>
          <w:szCs w:val="28"/>
        </w:rPr>
      </w:pPr>
      <w:r w:rsidRPr="00FF2BE8">
        <w:rPr>
          <w:sz w:val="28"/>
          <w:szCs w:val="28"/>
        </w:rPr>
        <w:t>Рассмотрен</w:t>
      </w:r>
      <w:r w:rsidR="00DB636F" w:rsidRPr="00FF2BE8">
        <w:rPr>
          <w:sz w:val="28"/>
          <w:szCs w:val="28"/>
        </w:rPr>
        <w:t>ие</w:t>
      </w:r>
      <w:r w:rsidRPr="00FF2BE8">
        <w:rPr>
          <w:sz w:val="28"/>
          <w:szCs w:val="28"/>
        </w:rPr>
        <w:t xml:space="preserve"> </w:t>
      </w:r>
      <w:r w:rsidR="000E0E81">
        <w:rPr>
          <w:sz w:val="28"/>
          <w:szCs w:val="28"/>
        </w:rPr>
        <w:t xml:space="preserve">архитектуры </w:t>
      </w:r>
      <w:r w:rsidRPr="00FF2BE8">
        <w:rPr>
          <w:sz w:val="28"/>
          <w:szCs w:val="28"/>
        </w:rPr>
        <w:t>вычислительн</w:t>
      </w:r>
      <w:r w:rsidR="00DB636F" w:rsidRPr="00FF2BE8">
        <w:rPr>
          <w:sz w:val="28"/>
          <w:szCs w:val="28"/>
        </w:rPr>
        <w:t>ой</w:t>
      </w:r>
      <w:r w:rsidRPr="00FF2BE8">
        <w:rPr>
          <w:sz w:val="28"/>
          <w:szCs w:val="28"/>
        </w:rPr>
        <w:t xml:space="preserve"> систем</w:t>
      </w:r>
      <w:r w:rsidR="00DB636F" w:rsidRPr="00FF2BE8">
        <w:rPr>
          <w:sz w:val="28"/>
          <w:szCs w:val="28"/>
        </w:rPr>
        <w:t>ы</w:t>
      </w:r>
      <w:r w:rsidRPr="00FF2BE8">
        <w:rPr>
          <w:sz w:val="28"/>
          <w:szCs w:val="28"/>
        </w:rPr>
        <w:t xml:space="preserve"> </w:t>
      </w:r>
      <w:r w:rsidR="00DB636F" w:rsidRPr="00FF2BE8">
        <w:rPr>
          <w:sz w:val="28"/>
          <w:szCs w:val="28"/>
        </w:rPr>
        <w:t>с</w:t>
      </w:r>
      <w:r w:rsidRPr="00FF2BE8">
        <w:rPr>
          <w:sz w:val="28"/>
          <w:szCs w:val="28"/>
        </w:rPr>
        <w:t xml:space="preserve"> </w:t>
      </w:r>
      <w:r w:rsidRPr="00FF2BE8">
        <w:rPr>
          <w:sz w:val="28"/>
          <w:szCs w:val="28"/>
          <w:lang w:val="en-US"/>
        </w:rPr>
        <w:t>GPU</w:t>
      </w:r>
      <w:r w:rsidR="000E0E81">
        <w:rPr>
          <w:sz w:val="28"/>
          <w:szCs w:val="28"/>
        </w:rPr>
        <w:t xml:space="preserve"> и ее классификация среди параллельных вычислительных систем</w:t>
      </w:r>
      <w:r w:rsidR="00DB636F" w:rsidRPr="00FF2BE8">
        <w:rPr>
          <w:sz w:val="28"/>
          <w:szCs w:val="28"/>
        </w:rPr>
        <w:t>;</w:t>
      </w:r>
    </w:p>
    <w:p w14:paraId="55B560DF" w14:textId="744A499A" w:rsidR="00D365A9" w:rsidRDefault="002F1322" w:rsidP="00D365A9">
      <w:pPr>
        <w:numPr>
          <w:ilvl w:val="0"/>
          <w:numId w:val="9"/>
        </w:numPr>
        <w:spacing w:line="360" w:lineRule="auto"/>
        <w:jc w:val="both"/>
        <w:rPr>
          <w:sz w:val="28"/>
          <w:szCs w:val="28"/>
        </w:rPr>
      </w:pPr>
      <w:r w:rsidRPr="00FF2BE8">
        <w:rPr>
          <w:sz w:val="28"/>
          <w:szCs w:val="28"/>
        </w:rPr>
        <w:t xml:space="preserve">Рассмотрение области применения параллельных вычислительных систем </w:t>
      </w:r>
      <w:r w:rsidR="000E0E81">
        <w:rPr>
          <w:sz w:val="28"/>
          <w:szCs w:val="28"/>
        </w:rPr>
        <w:t>с</w:t>
      </w:r>
      <w:r w:rsidRPr="00FF2BE8">
        <w:rPr>
          <w:sz w:val="28"/>
          <w:szCs w:val="28"/>
        </w:rPr>
        <w:t xml:space="preserve"> </w:t>
      </w:r>
      <w:r w:rsidRPr="00FF2BE8">
        <w:rPr>
          <w:sz w:val="28"/>
          <w:szCs w:val="28"/>
          <w:lang w:val="en-US"/>
        </w:rPr>
        <w:t>GPU</w:t>
      </w:r>
      <w:r w:rsidRPr="00FF2BE8">
        <w:rPr>
          <w:sz w:val="28"/>
          <w:szCs w:val="28"/>
        </w:rPr>
        <w:t>;</w:t>
      </w:r>
    </w:p>
    <w:p w14:paraId="2A3D1A8F" w14:textId="6EABE091" w:rsidR="000E0E81" w:rsidRPr="00FF2BE8" w:rsidRDefault="000E0E81" w:rsidP="00D365A9">
      <w:pPr>
        <w:numPr>
          <w:ilvl w:val="0"/>
          <w:numId w:val="9"/>
        </w:numPr>
        <w:spacing w:line="360" w:lineRule="auto"/>
        <w:jc w:val="both"/>
        <w:rPr>
          <w:sz w:val="28"/>
          <w:szCs w:val="28"/>
        </w:rPr>
      </w:pPr>
      <w:r>
        <w:rPr>
          <w:sz w:val="28"/>
          <w:szCs w:val="28"/>
        </w:rPr>
        <w:t xml:space="preserve">Рассмотрение истории развития и примеров реализации вычислительных систем с </w:t>
      </w:r>
      <w:r>
        <w:rPr>
          <w:sz w:val="28"/>
          <w:szCs w:val="28"/>
          <w:lang w:val="en-US"/>
        </w:rPr>
        <w:t>GPU</w:t>
      </w:r>
      <w:r w:rsidRPr="000E0E81">
        <w:rPr>
          <w:sz w:val="28"/>
          <w:szCs w:val="28"/>
        </w:rPr>
        <w:t>;</w:t>
      </w:r>
    </w:p>
    <w:p w14:paraId="0DD292B8" w14:textId="498F267F" w:rsidR="002F1322" w:rsidRDefault="00DB636F" w:rsidP="002F1322">
      <w:pPr>
        <w:numPr>
          <w:ilvl w:val="0"/>
          <w:numId w:val="9"/>
        </w:numPr>
        <w:spacing w:line="360" w:lineRule="auto"/>
        <w:jc w:val="both"/>
        <w:rPr>
          <w:sz w:val="28"/>
          <w:szCs w:val="28"/>
        </w:rPr>
      </w:pPr>
      <w:r w:rsidRPr="00FF2BE8">
        <w:rPr>
          <w:sz w:val="28"/>
          <w:szCs w:val="28"/>
        </w:rPr>
        <w:t xml:space="preserve">Рассмотрение программной модели </w:t>
      </w:r>
      <w:r w:rsidRPr="00FF2BE8">
        <w:rPr>
          <w:sz w:val="28"/>
          <w:szCs w:val="28"/>
          <w:lang w:val="en-US"/>
        </w:rPr>
        <w:t>CUDA</w:t>
      </w:r>
      <w:r w:rsidR="000E0E81">
        <w:rPr>
          <w:sz w:val="28"/>
          <w:szCs w:val="28"/>
          <w:lang w:val="en-US"/>
        </w:rPr>
        <w:t>;</w:t>
      </w:r>
    </w:p>
    <w:p w14:paraId="5DB65672" w14:textId="114C3C7E" w:rsidR="000E0E81" w:rsidRPr="00FF2BE8" w:rsidRDefault="000E0E81" w:rsidP="002F1322">
      <w:pPr>
        <w:numPr>
          <w:ilvl w:val="0"/>
          <w:numId w:val="9"/>
        </w:numPr>
        <w:spacing w:line="360" w:lineRule="auto"/>
        <w:jc w:val="both"/>
        <w:rPr>
          <w:sz w:val="28"/>
          <w:szCs w:val="28"/>
        </w:rPr>
      </w:pPr>
      <w:r>
        <w:rPr>
          <w:sz w:val="28"/>
          <w:szCs w:val="28"/>
        </w:rPr>
        <w:t xml:space="preserve">Рассмотрение перспектив развития параллельного программирования на </w:t>
      </w:r>
      <w:r>
        <w:rPr>
          <w:sz w:val="28"/>
          <w:szCs w:val="28"/>
          <w:lang w:val="en-US"/>
        </w:rPr>
        <w:t>GPU</w:t>
      </w:r>
      <w:r w:rsidRPr="000E0E81">
        <w:rPr>
          <w:sz w:val="28"/>
          <w:szCs w:val="28"/>
        </w:rPr>
        <w:t>.</w:t>
      </w:r>
    </w:p>
    <w:p w14:paraId="0A6BB445" w14:textId="77777777" w:rsidR="00914A69" w:rsidRPr="00FF2BE8" w:rsidRDefault="00914A69">
      <w:pPr>
        <w:rPr>
          <w:spacing w:val="-2"/>
          <w:sz w:val="28"/>
          <w:szCs w:val="28"/>
        </w:rPr>
      </w:pPr>
    </w:p>
    <w:p w14:paraId="60EF7403" w14:textId="3245CF4D" w:rsidR="00D55495" w:rsidRPr="006F3FD0" w:rsidRDefault="00A24470" w:rsidP="00D55495">
      <w:pPr>
        <w:spacing w:line="360" w:lineRule="auto"/>
        <w:jc w:val="center"/>
        <w:rPr>
          <w:b/>
          <w:caps/>
          <w:sz w:val="28"/>
          <w:szCs w:val="28"/>
        </w:rPr>
      </w:pPr>
      <w:r>
        <w:rPr>
          <w:b/>
          <w:caps/>
          <w:sz w:val="28"/>
          <w:szCs w:val="28"/>
        </w:rPr>
        <w:br w:type="page"/>
      </w:r>
      <w:r w:rsidR="00D55495" w:rsidRPr="006F3FD0">
        <w:rPr>
          <w:b/>
          <w:caps/>
          <w:sz w:val="28"/>
          <w:szCs w:val="28"/>
        </w:rPr>
        <w:lastRenderedPageBreak/>
        <w:t xml:space="preserve">1. </w:t>
      </w:r>
      <w:r w:rsidR="006F3FD0" w:rsidRPr="006F3FD0">
        <w:rPr>
          <w:b/>
          <w:caps/>
          <w:sz w:val="28"/>
          <w:szCs w:val="28"/>
        </w:rPr>
        <w:t>Описание вычислительных систем с GPU</w:t>
      </w:r>
    </w:p>
    <w:p w14:paraId="5D4272BA" w14:textId="77777777" w:rsidR="00CD57E0" w:rsidRPr="006F3FD0" w:rsidRDefault="00CD57E0" w:rsidP="009F4422">
      <w:pPr>
        <w:spacing w:line="360" w:lineRule="auto"/>
        <w:jc w:val="center"/>
        <w:rPr>
          <w:bCs/>
          <w:sz w:val="28"/>
          <w:szCs w:val="28"/>
        </w:rPr>
      </w:pPr>
    </w:p>
    <w:p w14:paraId="59382907" w14:textId="2C895D13" w:rsidR="00D55495" w:rsidRDefault="009F4422" w:rsidP="00D70BB0">
      <w:pPr>
        <w:spacing w:line="360" w:lineRule="auto"/>
        <w:ind w:firstLine="709"/>
        <w:rPr>
          <w:b/>
          <w:bCs/>
          <w:sz w:val="28"/>
          <w:szCs w:val="28"/>
        </w:rPr>
      </w:pPr>
      <w:r w:rsidRPr="006F3FD0">
        <w:rPr>
          <w:b/>
          <w:bCs/>
          <w:sz w:val="28"/>
          <w:szCs w:val="28"/>
        </w:rPr>
        <w:t xml:space="preserve">1.1. </w:t>
      </w:r>
      <w:r w:rsidR="006F3FD0" w:rsidRPr="006F3FD0">
        <w:rPr>
          <w:b/>
          <w:bCs/>
          <w:sz w:val="28"/>
          <w:szCs w:val="28"/>
        </w:rPr>
        <w:t>Архитектура вычислительной системы с GPU</w:t>
      </w:r>
    </w:p>
    <w:p w14:paraId="15208B70" w14:textId="548E5CC2" w:rsidR="00D75F76" w:rsidRPr="007D7B7E" w:rsidRDefault="00D75F76" w:rsidP="004F39CF">
      <w:pPr>
        <w:spacing w:line="360" w:lineRule="auto"/>
        <w:ind w:firstLine="709"/>
        <w:jc w:val="both"/>
        <w:rPr>
          <w:b/>
          <w:bCs/>
          <w:sz w:val="28"/>
          <w:szCs w:val="28"/>
        </w:rPr>
      </w:pPr>
      <w:r w:rsidRPr="00D75F76">
        <w:rPr>
          <w:b/>
          <w:bCs/>
          <w:sz w:val="28"/>
          <w:szCs w:val="28"/>
        </w:rPr>
        <w:t>1.1.1</w:t>
      </w:r>
      <w:r>
        <w:rPr>
          <w:b/>
          <w:bCs/>
          <w:sz w:val="28"/>
          <w:szCs w:val="28"/>
        </w:rPr>
        <w:t>.</w:t>
      </w:r>
      <w:r w:rsidR="007D7B7E">
        <w:rPr>
          <w:b/>
          <w:bCs/>
          <w:sz w:val="28"/>
          <w:szCs w:val="28"/>
        </w:rPr>
        <w:t xml:space="preserve"> </w:t>
      </w:r>
      <w:r w:rsidR="008522F0">
        <w:rPr>
          <w:b/>
          <w:bCs/>
          <w:sz w:val="28"/>
          <w:szCs w:val="28"/>
        </w:rPr>
        <w:t>А</w:t>
      </w:r>
      <w:r w:rsidR="007D7B7E">
        <w:rPr>
          <w:b/>
          <w:bCs/>
          <w:sz w:val="28"/>
          <w:szCs w:val="28"/>
        </w:rPr>
        <w:t>рхитектур</w:t>
      </w:r>
      <w:r w:rsidR="008522F0">
        <w:rPr>
          <w:b/>
          <w:bCs/>
          <w:sz w:val="28"/>
          <w:szCs w:val="28"/>
        </w:rPr>
        <w:t>а</w:t>
      </w:r>
      <w:r w:rsidR="007D7B7E">
        <w:rPr>
          <w:b/>
          <w:bCs/>
          <w:sz w:val="28"/>
          <w:szCs w:val="28"/>
        </w:rPr>
        <w:t xml:space="preserve"> </w:t>
      </w:r>
      <w:r w:rsidR="007D7B7E">
        <w:rPr>
          <w:b/>
          <w:bCs/>
          <w:sz w:val="28"/>
          <w:szCs w:val="28"/>
          <w:lang w:val="en-US"/>
        </w:rPr>
        <w:t>GPU</w:t>
      </w:r>
    </w:p>
    <w:p w14:paraId="5A8ADB1E" w14:textId="455AA4A6" w:rsidR="00D70BB0" w:rsidRPr="00017E6B" w:rsidRDefault="004F39CF" w:rsidP="004F39CF">
      <w:pPr>
        <w:spacing w:line="360" w:lineRule="auto"/>
        <w:ind w:firstLine="709"/>
        <w:jc w:val="both"/>
        <w:rPr>
          <w:sz w:val="28"/>
          <w:szCs w:val="28"/>
        </w:rPr>
      </w:pPr>
      <w:r w:rsidRPr="004F39CF">
        <w:rPr>
          <w:sz w:val="28"/>
          <w:szCs w:val="28"/>
        </w:rPr>
        <w:t xml:space="preserve">Конструктивно графический процессор </w:t>
      </w:r>
      <w:r w:rsidRPr="004F39CF">
        <w:rPr>
          <w:sz w:val="28"/>
          <w:szCs w:val="28"/>
        </w:rPr>
        <w:t>(</w:t>
      </w:r>
      <w:r w:rsidRPr="004F39CF">
        <w:rPr>
          <w:sz w:val="28"/>
          <w:szCs w:val="28"/>
          <w:lang w:val="en-US"/>
        </w:rPr>
        <w:t>GPU</w:t>
      </w:r>
      <w:r w:rsidRPr="004F39CF">
        <w:rPr>
          <w:sz w:val="28"/>
          <w:szCs w:val="28"/>
        </w:rPr>
        <w:t xml:space="preserve">) </w:t>
      </w:r>
      <w:r w:rsidRPr="004F39CF">
        <w:rPr>
          <w:sz w:val="28"/>
          <w:szCs w:val="28"/>
        </w:rPr>
        <w:t xml:space="preserve">представляет собой вычислительное устройство, работающее </w:t>
      </w:r>
      <w:r w:rsidR="005100D5" w:rsidRPr="004F39CF">
        <w:rPr>
          <w:sz w:val="28"/>
          <w:szCs w:val="28"/>
        </w:rPr>
        <w:t xml:space="preserve">параллельно </w:t>
      </w:r>
      <w:r w:rsidR="005100D5">
        <w:rPr>
          <w:sz w:val="28"/>
          <w:szCs w:val="28"/>
        </w:rPr>
        <w:t xml:space="preserve">с </w:t>
      </w:r>
      <w:r w:rsidRPr="004F39CF">
        <w:rPr>
          <w:sz w:val="28"/>
          <w:szCs w:val="28"/>
        </w:rPr>
        <w:t>центральн</w:t>
      </w:r>
      <w:r w:rsidR="005100D5">
        <w:rPr>
          <w:sz w:val="28"/>
          <w:szCs w:val="28"/>
        </w:rPr>
        <w:t>ым</w:t>
      </w:r>
      <w:r w:rsidRPr="004F39CF">
        <w:rPr>
          <w:sz w:val="28"/>
          <w:szCs w:val="28"/>
        </w:rPr>
        <w:t xml:space="preserve"> процессор</w:t>
      </w:r>
      <w:r w:rsidR="005100D5">
        <w:rPr>
          <w:sz w:val="28"/>
          <w:szCs w:val="28"/>
        </w:rPr>
        <w:t>ом</w:t>
      </w:r>
      <w:r w:rsidRPr="004F39CF">
        <w:rPr>
          <w:sz w:val="28"/>
          <w:szCs w:val="28"/>
        </w:rPr>
        <w:t xml:space="preserve"> (</w:t>
      </w:r>
      <w:r w:rsidRPr="004F39CF">
        <w:rPr>
          <w:sz w:val="28"/>
          <w:szCs w:val="28"/>
          <w:lang w:val="en-US"/>
        </w:rPr>
        <w:t>CPU</w:t>
      </w:r>
      <w:r w:rsidRPr="004F39CF">
        <w:rPr>
          <w:sz w:val="28"/>
          <w:szCs w:val="28"/>
        </w:rPr>
        <w:t>)</w:t>
      </w:r>
      <w:r w:rsidRPr="004F39CF">
        <w:rPr>
          <w:sz w:val="28"/>
          <w:szCs w:val="28"/>
        </w:rPr>
        <w:t xml:space="preserve">, </w:t>
      </w:r>
      <w:r w:rsidR="005100D5">
        <w:rPr>
          <w:sz w:val="28"/>
          <w:szCs w:val="28"/>
        </w:rPr>
        <w:t>отдельно от него</w:t>
      </w:r>
      <w:r w:rsidRPr="004F39CF">
        <w:rPr>
          <w:sz w:val="28"/>
          <w:szCs w:val="28"/>
        </w:rPr>
        <w:t xml:space="preserve">. Вместе с GPU на </w:t>
      </w:r>
      <w:r w:rsidR="005100D5">
        <w:rPr>
          <w:sz w:val="28"/>
          <w:szCs w:val="28"/>
        </w:rPr>
        <w:t>графической карте</w:t>
      </w:r>
      <w:r w:rsidRPr="004F39CF">
        <w:rPr>
          <w:sz w:val="28"/>
          <w:szCs w:val="28"/>
        </w:rPr>
        <w:t xml:space="preserve"> расположена</w:t>
      </w:r>
      <w:r w:rsidRPr="004F39CF">
        <w:rPr>
          <w:sz w:val="28"/>
          <w:szCs w:val="28"/>
        </w:rPr>
        <w:t xml:space="preserve"> видеопамять – специализированная оперативная память, в которой хранятся обрабатываемые графическим процессором массивы данных</w:t>
      </w:r>
      <w:r w:rsidR="00017E6B" w:rsidRPr="00017E6B">
        <w:rPr>
          <w:sz w:val="28"/>
          <w:szCs w:val="28"/>
        </w:rPr>
        <w:t>.</w:t>
      </w:r>
    </w:p>
    <w:p w14:paraId="65CAD49E" w14:textId="62BC7E40" w:rsidR="004F39CF" w:rsidRPr="00207AF5" w:rsidRDefault="004F39CF" w:rsidP="00207AF5">
      <w:pPr>
        <w:spacing w:line="360" w:lineRule="auto"/>
        <w:ind w:firstLine="709"/>
        <w:jc w:val="both"/>
        <w:rPr>
          <w:sz w:val="28"/>
          <w:szCs w:val="28"/>
        </w:rPr>
      </w:pPr>
      <w:r w:rsidRPr="004F39CF">
        <w:rPr>
          <w:sz w:val="28"/>
          <w:szCs w:val="28"/>
        </w:rPr>
        <w:t>Главной характеристикой архитектуры</w:t>
      </w:r>
      <w:r w:rsidR="00207AF5">
        <w:rPr>
          <w:sz w:val="28"/>
          <w:szCs w:val="28"/>
        </w:rPr>
        <w:t xml:space="preserve"> </w:t>
      </w:r>
      <w:r w:rsidR="00207AF5">
        <w:rPr>
          <w:sz w:val="28"/>
          <w:szCs w:val="28"/>
          <w:lang w:val="en-US"/>
        </w:rPr>
        <w:t>GPU</w:t>
      </w:r>
      <w:r w:rsidRPr="004F39CF">
        <w:rPr>
          <w:sz w:val="28"/>
          <w:szCs w:val="28"/>
        </w:rPr>
        <w:t xml:space="preserve"> является то, что GPU представляет собой систему из параллельных вычислительных устройств, каждое из которых применяет заданную, единую для всех устройств, программу</w:t>
      </w:r>
      <w:r w:rsidR="00207AF5" w:rsidRPr="00207AF5">
        <w:rPr>
          <w:sz w:val="28"/>
          <w:szCs w:val="28"/>
        </w:rPr>
        <w:t xml:space="preserve"> </w:t>
      </w:r>
      <w:r w:rsidR="00207AF5" w:rsidRPr="00207AF5">
        <w:rPr>
          <w:sz w:val="28"/>
          <w:szCs w:val="28"/>
        </w:rPr>
        <w:t>к различным элементам входных массивов данных, расположенных в общей памяти</w:t>
      </w:r>
      <w:r w:rsidR="00207AF5" w:rsidRPr="00207AF5">
        <w:rPr>
          <w:sz w:val="28"/>
          <w:szCs w:val="28"/>
        </w:rPr>
        <w:t>.</w:t>
      </w:r>
      <w:r w:rsidR="00E76E0C">
        <w:rPr>
          <w:sz w:val="28"/>
          <w:szCs w:val="28"/>
        </w:rPr>
        <w:t xml:space="preserve"> </w:t>
      </w:r>
      <w:r w:rsidR="00D6435B">
        <w:rPr>
          <w:sz w:val="28"/>
          <w:szCs w:val="28"/>
        </w:rPr>
        <w:t>В</w:t>
      </w:r>
      <w:r w:rsidR="00207AF5">
        <w:rPr>
          <w:sz w:val="28"/>
          <w:szCs w:val="28"/>
        </w:rPr>
        <w:t xml:space="preserve"> качестве примера</w:t>
      </w:r>
      <w:r w:rsidR="00207AF5">
        <w:rPr>
          <w:sz w:val="28"/>
          <w:szCs w:val="28"/>
        </w:rPr>
        <w:t xml:space="preserve"> </w:t>
      </w:r>
      <w:r w:rsidR="00207AF5">
        <w:rPr>
          <w:sz w:val="28"/>
          <w:szCs w:val="28"/>
        </w:rPr>
        <w:t>на рис</w:t>
      </w:r>
      <w:r w:rsidR="00D6435B">
        <w:rPr>
          <w:sz w:val="28"/>
          <w:szCs w:val="28"/>
        </w:rPr>
        <w:t>.</w:t>
      </w:r>
      <w:r w:rsidR="00207AF5">
        <w:rPr>
          <w:sz w:val="28"/>
          <w:szCs w:val="28"/>
        </w:rPr>
        <w:t xml:space="preserve"> 1.</w:t>
      </w:r>
      <w:r w:rsidR="00207AF5" w:rsidRPr="00207AF5">
        <w:rPr>
          <w:sz w:val="28"/>
          <w:szCs w:val="28"/>
        </w:rPr>
        <w:t xml:space="preserve">1 </w:t>
      </w:r>
      <w:r w:rsidR="00207AF5">
        <w:rPr>
          <w:sz w:val="28"/>
          <w:szCs w:val="28"/>
        </w:rPr>
        <w:t xml:space="preserve">представлена архитектура </w:t>
      </w:r>
      <w:r w:rsidR="00207AF5">
        <w:rPr>
          <w:sz w:val="28"/>
          <w:szCs w:val="28"/>
          <w:lang w:val="en-US"/>
        </w:rPr>
        <w:t>GPU</w:t>
      </w:r>
      <w:r w:rsidR="00207AF5" w:rsidRPr="00207AF5">
        <w:rPr>
          <w:sz w:val="28"/>
          <w:szCs w:val="28"/>
        </w:rPr>
        <w:t xml:space="preserve"> </w:t>
      </w:r>
      <w:r w:rsidR="00207AF5">
        <w:rPr>
          <w:sz w:val="28"/>
          <w:szCs w:val="28"/>
          <w:lang w:val="en-US"/>
        </w:rPr>
        <w:t>NVIDIA</w:t>
      </w:r>
      <w:r w:rsidR="00207AF5" w:rsidRPr="00207AF5">
        <w:rPr>
          <w:sz w:val="28"/>
          <w:szCs w:val="28"/>
        </w:rPr>
        <w:t xml:space="preserve"> </w:t>
      </w:r>
      <w:r w:rsidR="00207AF5">
        <w:rPr>
          <w:sz w:val="28"/>
          <w:szCs w:val="28"/>
          <w:lang w:val="en-US"/>
        </w:rPr>
        <w:t>G</w:t>
      </w:r>
      <w:r w:rsidR="00207AF5" w:rsidRPr="00207AF5">
        <w:rPr>
          <w:sz w:val="28"/>
          <w:szCs w:val="28"/>
        </w:rPr>
        <w:t>80</w:t>
      </w:r>
      <w:r w:rsidR="00017E6B" w:rsidRPr="00017E6B">
        <w:rPr>
          <w:sz w:val="28"/>
          <w:szCs w:val="28"/>
        </w:rPr>
        <w:t xml:space="preserve"> [3]</w:t>
      </w:r>
      <w:r w:rsidR="00207AF5" w:rsidRPr="00207AF5">
        <w:rPr>
          <w:sz w:val="28"/>
          <w:szCs w:val="28"/>
        </w:rPr>
        <w:t>.</w:t>
      </w:r>
    </w:p>
    <w:p w14:paraId="0E1C93E2" w14:textId="3AB65CF0" w:rsidR="00207AF5" w:rsidRPr="00207AF5" w:rsidRDefault="00017E6B" w:rsidP="00FF4C16">
      <w:pPr>
        <w:spacing w:line="360" w:lineRule="auto"/>
        <w:jc w:val="center"/>
        <w:rPr>
          <w:sz w:val="28"/>
          <w:szCs w:val="28"/>
        </w:rPr>
      </w:pPr>
      <w:r w:rsidRPr="00FF4C16">
        <w:rPr>
          <w:noProof/>
          <w:sz w:val="28"/>
          <w:szCs w:val="28"/>
        </w:rPr>
        <w:pict w14:anchorId="447D9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54" type="#_x0000_t75" style="width:427.5pt;height:325.5pt;visibility:visible;mso-wrap-style:square">
            <v:imagedata r:id="rId8" o:title=""/>
          </v:shape>
        </w:pict>
      </w:r>
    </w:p>
    <w:p w14:paraId="3107F82B" w14:textId="1C45A778" w:rsidR="004F39CF" w:rsidRDefault="00FF4C16" w:rsidP="00FF4C16">
      <w:pPr>
        <w:spacing w:line="360" w:lineRule="auto"/>
        <w:jc w:val="center"/>
        <w:rPr>
          <w:sz w:val="28"/>
          <w:szCs w:val="28"/>
        </w:rPr>
      </w:pPr>
      <w:r>
        <w:rPr>
          <w:sz w:val="28"/>
          <w:szCs w:val="28"/>
        </w:rPr>
        <w:t xml:space="preserve">Рисунок 1.1 – </w:t>
      </w:r>
      <w:r w:rsidRPr="00FF4C16">
        <w:rPr>
          <w:sz w:val="28"/>
          <w:szCs w:val="28"/>
        </w:rPr>
        <w:t xml:space="preserve">Архитектура </w:t>
      </w:r>
      <w:r>
        <w:rPr>
          <w:sz w:val="28"/>
          <w:szCs w:val="28"/>
          <w:lang w:val="en-US"/>
        </w:rPr>
        <w:t>GPU</w:t>
      </w:r>
      <w:r w:rsidRPr="00FF4C16">
        <w:rPr>
          <w:sz w:val="28"/>
          <w:szCs w:val="28"/>
        </w:rPr>
        <w:t xml:space="preserve"> NVIDIA G80</w:t>
      </w:r>
      <w:r>
        <w:rPr>
          <w:sz w:val="28"/>
          <w:szCs w:val="28"/>
        </w:rPr>
        <w:t>.</w:t>
      </w:r>
    </w:p>
    <w:p w14:paraId="2BBA7884" w14:textId="32A0173F" w:rsidR="00FF4C16" w:rsidRDefault="001E0C53" w:rsidP="001E0C53">
      <w:pPr>
        <w:spacing w:line="360" w:lineRule="auto"/>
        <w:ind w:firstLine="709"/>
        <w:jc w:val="both"/>
        <w:rPr>
          <w:sz w:val="28"/>
          <w:szCs w:val="28"/>
        </w:rPr>
      </w:pPr>
      <w:r w:rsidRPr="001E0C53">
        <w:rPr>
          <w:sz w:val="28"/>
          <w:szCs w:val="28"/>
        </w:rPr>
        <w:lastRenderedPageBreak/>
        <w:t xml:space="preserve">Параллельная архитектура </w:t>
      </w:r>
      <w:r>
        <w:rPr>
          <w:sz w:val="28"/>
          <w:szCs w:val="28"/>
          <w:lang w:val="en-US"/>
        </w:rPr>
        <w:t>GPU</w:t>
      </w:r>
      <w:r w:rsidRPr="001E0C53">
        <w:rPr>
          <w:sz w:val="28"/>
          <w:szCs w:val="28"/>
        </w:rPr>
        <w:t xml:space="preserve"> ориентирована на исполнение</w:t>
      </w:r>
      <w:r>
        <w:rPr>
          <w:sz w:val="28"/>
          <w:szCs w:val="28"/>
        </w:rPr>
        <w:t xml:space="preserve"> </w:t>
      </w:r>
      <w:r w:rsidRPr="001E0C53">
        <w:rPr>
          <w:sz w:val="28"/>
          <w:szCs w:val="28"/>
        </w:rPr>
        <w:t>алгоритмов, в которых элементы больших входных массивов обрабатываются</w:t>
      </w:r>
      <w:r>
        <w:rPr>
          <w:sz w:val="28"/>
          <w:szCs w:val="28"/>
        </w:rPr>
        <w:t xml:space="preserve"> </w:t>
      </w:r>
      <w:r w:rsidRPr="001E0C53">
        <w:rPr>
          <w:sz w:val="28"/>
          <w:szCs w:val="28"/>
        </w:rPr>
        <w:t>одинаковым образом независимо или почти независимо друг от друга, то есть</w:t>
      </w:r>
      <w:r>
        <w:rPr>
          <w:sz w:val="28"/>
          <w:szCs w:val="28"/>
        </w:rPr>
        <w:t xml:space="preserve"> </w:t>
      </w:r>
      <w:r w:rsidRPr="001E0C53">
        <w:rPr>
          <w:sz w:val="28"/>
          <w:szCs w:val="28"/>
        </w:rPr>
        <w:t>использующих распараллеливание вычислений по данны</w:t>
      </w:r>
      <w:r w:rsidR="00EF0A7D">
        <w:rPr>
          <w:sz w:val="28"/>
          <w:szCs w:val="28"/>
        </w:rPr>
        <w:t>х</w:t>
      </w:r>
      <w:r w:rsidRPr="001E0C53">
        <w:rPr>
          <w:sz w:val="28"/>
          <w:szCs w:val="28"/>
        </w:rPr>
        <w:t>. Множества</w:t>
      </w:r>
      <w:r>
        <w:rPr>
          <w:sz w:val="28"/>
          <w:szCs w:val="28"/>
        </w:rPr>
        <w:t xml:space="preserve"> </w:t>
      </w:r>
      <w:r w:rsidRPr="001E0C53">
        <w:rPr>
          <w:sz w:val="28"/>
          <w:szCs w:val="28"/>
        </w:rPr>
        <w:t>элементов, подвергаемых однотипной независимой обработке, называют</w:t>
      </w:r>
      <w:r>
        <w:rPr>
          <w:sz w:val="28"/>
          <w:szCs w:val="28"/>
        </w:rPr>
        <w:t xml:space="preserve"> </w:t>
      </w:r>
      <w:r w:rsidRPr="001E0C53">
        <w:rPr>
          <w:sz w:val="28"/>
          <w:szCs w:val="28"/>
        </w:rPr>
        <w:t>потоками данных, так что графические процессоры</w:t>
      </w:r>
      <w:r>
        <w:rPr>
          <w:sz w:val="28"/>
          <w:szCs w:val="28"/>
        </w:rPr>
        <w:t xml:space="preserve"> </w:t>
      </w:r>
      <w:r w:rsidRPr="001E0C53">
        <w:rPr>
          <w:sz w:val="28"/>
          <w:szCs w:val="28"/>
        </w:rPr>
        <w:t xml:space="preserve">осуществляют </w:t>
      </w:r>
      <w:r>
        <w:rPr>
          <w:sz w:val="28"/>
          <w:szCs w:val="28"/>
        </w:rPr>
        <w:t>п</w:t>
      </w:r>
      <w:r w:rsidRPr="001E0C53">
        <w:rPr>
          <w:sz w:val="28"/>
          <w:szCs w:val="28"/>
        </w:rPr>
        <w:t>оточно-параллельную обработку данных</w:t>
      </w:r>
      <w:r w:rsidR="00EF0A7D">
        <w:rPr>
          <w:sz w:val="28"/>
          <w:szCs w:val="28"/>
        </w:rPr>
        <w:t xml:space="preserve"> </w:t>
      </w:r>
      <w:r w:rsidR="00EF0A7D">
        <w:rPr>
          <w:sz w:val="28"/>
          <w:szCs w:val="28"/>
        </w:rPr>
        <w:t>(рис 1.2)</w:t>
      </w:r>
      <w:r w:rsidR="00017E6B" w:rsidRPr="00017E6B">
        <w:rPr>
          <w:sz w:val="28"/>
          <w:szCs w:val="28"/>
        </w:rPr>
        <w:t xml:space="preserve"> [3]</w:t>
      </w:r>
      <w:r w:rsidRPr="001E0C53">
        <w:rPr>
          <w:sz w:val="28"/>
          <w:szCs w:val="28"/>
        </w:rPr>
        <w:t>.</w:t>
      </w:r>
    </w:p>
    <w:p w14:paraId="5531E565" w14:textId="1169B9E6" w:rsidR="00D6435B" w:rsidRDefault="00D6435B" w:rsidP="00E271B8">
      <w:pPr>
        <w:spacing w:line="360" w:lineRule="auto"/>
        <w:jc w:val="center"/>
        <w:rPr>
          <w:sz w:val="28"/>
          <w:szCs w:val="28"/>
        </w:rPr>
      </w:pPr>
      <w:r w:rsidRPr="00D6435B">
        <w:rPr>
          <w:noProof/>
          <w:sz w:val="28"/>
          <w:szCs w:val="28"/>
        </w:rPr>
        <w:pict w14:anchorId="4D754242">
          <v:shape id="_x0000_i1056" type="#_x0000_t75" style="width:207pt;height:2in;visibility:visible;mso-wrap-style:square">
            <v:imagedata r:id="rId9" o:title=""/>
          </v:shape>
        </w:pict>
      </w:r>
    </w:p>
    <w:p w14:paraId="27BBC0A9" w14:textId="63E4612E" w:rsidR="00FF4C16" w:rsidRPr="00D6435B" w:rsidRDefault="00D6435B" w:rsidP="00E271B8">
      <w:pPr>
        <w:spacing w:line="360" w:lineRule="auto"/>
        <w:jc w:val="center"/>
        <w:rPr>
          <w:sz w:val="28"/>
          <w:szCs w:val="28"/>
        </w:rPr>
      </w:pPr>
      <w:r>
        <w:rPr>
          <w:sz w:val="28"/>
          <w:szCs w:val="28"/>
        </w:rPr>
        <w:t xml:space="preserve">Рисунок 1.2 – Поточно-параллельная обработка данных в </w:t>
      </w:r>
      <w:r>
        <w:rPr>
          <w:sz w:val="28"/>
          <w:szCs w:val="28"/>
          <w:lang w:val="en-US"/>
        </w:rPr>
        <w:t>GPU</w:t>
      </w:r>
      <w:r w:rsidRPr="00D6435B">
        <w:rPr>
          <w:sz w:val="28"/>
          <w:szCs w:val="28"/>
        </w:rPr>
        <w:t>.</w:t>
      </w:r>
    </w:p>
    <w:p w14:paraId="1C24707A" w14:textId="5238B5FA" w:rsidR="00D6435B" w:rsidRDefault="00D6435B" w:rsidP="004F39CF">
      <w:pPr>
        <w:spacing w:line="360" w:lineRule="auto"/>
        <w:ind w:firstLine="709"/>
        <w:rPr>
          <w:sz w:val="28"/>
          <w:szCs w:val="28"/>
        </w:rPr>
      </w:pPr>
    </w:p>
    <w:p w14:paraId="64AA0AC4" w14:textId="0EE3586E" w:rsidR="0081757F" w:rsidRDefault="0081757F" w:rsidP="0081757F">
      <w:pPr>
        <w:spacing w:line="360" w:lineRule="auto"/>
        <w:ind w:firstLine="709"/>
        <w:jc w:val="both"/>
        <w:rPr>
          <w:sz w:val="28"/>
          <w:szCs w:val="28"/>
        </w:rPr>
      </w:pPr>
      <w:r w:rsidRPr="0081757F">
        <w:rPr>
          <w:sz w:val="28"/>
          <w:szCs w:val="28"/>
        </w:rPr>
        <w:t xml:space="preserve">Выбор </w:t>
      </w:r>
      <w:r w:rsidR="00222EA6">
        <w:rPr>
          <w:sz w:val="28"/>
          <w:szCs w:val="28"/>
        </w:rPr>
        <w:t>такой архитектуры</w:t>
      </w:r>
      <w:r w:rsidRPr="0081757F">
        <w:rPr>
          <w:sz w:val="28"/>
          <w:szCs w:val="28"/>
        </w:rPr>
        <w:t xml:space="preserve"> для </w:t>
      </w:r>
      <w:r w:rsidR="00222EA6">
        <w:rPr>
          <w:sz w:val="28"/>
          <w:szCs w:val="28"/>
          <w:lang w:val="en-US"/>
        </w:rPr>
        <w:t>GPU</w:t>
      </w:r>
      <w:r w:rsidRPr="0081757F">
        <w:rPr>
          <w:sz w:val="28"/>
          <w:szCs w:val="28"/>
        </w:rPr>
        <w:t xml:space="preserve"> обусловлен тем, что она обеспечивает параллельное использование большого количества «вычислителей» без явного управления ими: распределения задач, синхронизации вычислений и коммуникации между параллельными расчетами. Разработчикам GPU это позволяет за счет упрощения архитектуры добиваться большей производительности, а при программировании сокращает работу</w:t>
      </w:r>
      <w:r w:rsidR="00017E6B" w:rsidRPr="00017E6B">
        <w:rPr>
          <w:sz w:val="28"/>
          <w:szCs w:val="28"/>
        </w:rPr>
        <w:t xml:space="preserve"> [3]</w:t>
      </w:r>
      <w:r>
        <w:rPr>
          <w:sz w:val="28"/>
          <w:szCs w:val="28"/>
        </w:rPr>
        <w:t>.</w:t>
      </w:r>
    </w:p>
    <w:p w14:paraId="7FEE0091" w14:textId="799B8087" w:rsidR="002D4E2D" w:rsidRDefault="002D4E2D" w:rsidP="002D4E2D">
      <w:pPr>
        <w:spacing w:line="360" w:lineRule="auto"/>
        <w:ind w:firstLine="709"/>
        <w:jc w:val="both"/>
        <w:rPr>
          <w:sz w:val="28"/>
          <w:szCs w:val="28"/>
        </w:rPr>
      </w:pPr>
      <w:r>
        <w:rPr>
          <w:sz w:val="28"/>
          <w:szCs w:val="28"/>
        </w:rPr>
        <w:t xml:space="preserve">В </w:t>
      </w:r>
      <w:r>
        <w:rPr>
          <w:sz w:val="28"/>
          <w:szCs w:val="28"/>
        </w:rPr>
        <w:t>графическом процессоре</w:t>
      </w:r>
      <w:r w:rsidRPr="008522F0">
        <w:rPr>
          <w:sz w:val="28"/>
          <w:szCs w:val="28"/>
        </w:rPr>
        <w:t xml:space="preserve"> </w:t>
      </w:r>
      <w:r>
        <w:rPr>
          <w:sz w:val="28"/>
          <w:szCs w:val="28"/>
        </w:rPr>
        <w:t>используется</w:t>
      </w:r>
      <w:r w:rsidRPr="008522F0">
        <w:rPr>
          <w:sz w:val="28"/>
          <w:szCs w:val="28"/>
        </w:rPr>
        <w:t xml:space="preserve"> конвейерная обработка потоков данных.</w:t>
      </w:r>
      <w:r w:rsidR="00927416">
        <w:rPr>
          <w:sz w:val="28"/>
          <w:szCs w:val="28"/>
        </w:rPr>
        <w:t xml:space="preserve"> Она заключается в том, что вся обработка потока данных разбивается на последовательные блоки. Каждый блок выполняет некоторую конкретную задачу, для которой выделена нужная часть аппаратуры. Последовательное же выполнение блоков позволяет решать исходную и более крупную задачу. Программа для выполнения в рамках некоторого блока называется шейдером. </w:t>
      </w:r>
      <w:r w:rsidRPr="008522F0">
        <w:rPr>
          <w:sz w:val="28"/>
          <w:szCs w:val="28"/>
        </w:rPr>
        <w:t>В качестве иллюстрации принципа конвейерной обработки данных на рис. 1.</w:t>
      </w:r>
      <w:r>
        <w:rPr>
          <w:sz w:val="28"/>
          <w:szCs w:val="28"/>
        </w:rPr>
        <w:t>3</w:t>
      </w:r>
      <w:r w:rsidRPr="008522F0">
        <w:rPr>
          <w:sz w:val="28"/>
          <w:szCs w:val="28"/>
        </w:rPr>
        <w:t xml:space="preserve"> </w:t>
      </w:r>
      <w:r w:rsidRPr="008522F0">
        <w:rPr>
          <w:sz w:val="28"/>
          <w:szCs w:val="28"/>
        </w:rPr>
        <w:lastRenderedPageBreak/>
        <w:t xml:space="preserve">показаны основные этапы графического конвейера, используемого </w:t>
      </w:r>
      <w:r>
        <w:rPr>
          <w:sz w:val="28"/>
          <w:szCs w:val="28"/>
          <w:lang w:val="en-US"/>
        </w:rPr>
        <w:t>GPU</w:t>
      </w:r>
      <w:r>
        <w:rPr>
          <w:sz w:val="28"/>
          <w:szCs w:val="28"/>
        </w:rPr>
        <w:t xml:space="preserve"> для</w:t>
      </w:r>
      <w:r w:rsidRPr="008522F0">
        <w:rPr>
          <w:sz w:val="28"/>
          <w:szCs w:val="28"/>
        </w:rPr>
        <w:t xml:space="preserve"> визуализации трехмерных сцен [</w:t>
      </w:r>
      <w:r>
        <w:rPr>
          <w:sz w:val="28"/>
          <w:szCs w:val="28"/>
        </w:rPr>
        <w:t>3</w:t>
      </w:r>
      <w:r w:rsidRPr="002D7DE0">
        <w:rPr>
          <w:sz w:val="28"/>
          <w:szCs w:val="28"/>
        </w:rPr>
        <w:t>]</w:t>
      </w:r>
      <w:r w:rsidRPr="008522F0">
        <w:rPr>
          <w:sz w:val="28"/>
          <w:szCs w:val="28"/>
        </w:rPr>
        <w:t>.</w:t>
      </w:r>
    </w:p>
    <w:p w14:paraId="6898A48C" w14:textId="77777777" w:rsidR="002D4E2D" w:rsidRDefault="002D4E2D" w:rsidP="002D4E2D">
      <w:pPr>
        <w:spacing w:line="360" w:lineRule="auto"/>
        <w:jc w:val="center"/>
        <w:rPr>
          <w:sz w:val="28"/>
          <w:szCs w:val="28"/>
        </w:rPr>
      </w:pPr>
      <w:r w:rsidRPr="002D7DE0">
        <w:rPr>
          <w:noProof/>
          <w:sz w:val="28"/>
          <w:szCs w:val="28"/>
        </w:rPr>
        <w:pict w14:anchorId="7C23AE98">
          <v:shape id="_x0000_i1073" type="#_x0000_t75" style="width:389.25pt;height:236.25pt;visibility:visible;mso-wrap-style:square">
            <v:imagedata r:id="rId10" o:title=""/>
          </v:shape>
        </w:pict>
      </w:r>
    </w:p>
    <w:p w14:paraId="7A359E5F" w14:textId="192B4B47" w:rsidR="006D53AA" w:rsidRPr="002D4E2D" w:rsidRDefault="002D4E2D" w:rsidP="002D4E2D">
      <w:pPr>
        <w:spacing w:line="360" w:lineRule="auto"/>
        <w:jc w:val="center"/>
        <w:rPr>
          <w:sz w:val="28"/>
          <w:szCs w:val="28"/>
        </w:rPr>
      </w:pPr>
      <w:r>
        <w:rPr>
          <w:sz w:val="28"/>
          <w:szCs w:val="28"/>
        </w:rPr>
        <w:t>Рисунок 1.</w:t>
      </w:r>
      <w:r>
        <w:rPr>
          <w:sz w:val="28"/>
          <w:szCs w:val="28"/>
        </w:rPr>
        <w:t>3</w:t>
      </w:r>
      <w:r>
        <w:rPr>
          <w:sz w:val="28"/>
          <w:szCs w:val="28"/>
        </w:rPr>
        <w:t xml:space="preserve"> – Пример графического конвейера для </w:t>
      </w:r>
      <w:r w:rsidRPr="002D7DE0">
        <w:rPr>
          <w:sz w:val="28"/>
          <w:szCs w:val="28"/>
        </w:rPr>
        <w:t>визуализации трехмерных сцен</w:t>
      </w:r>
      <w:r>
        <w:rPr>
          <w:sz w:val="28"/>
          <w:szCs w:val="28"/>
        </w:rPr>
        <w:t>.</w:t>
      </w:r>
    </w:p>
    <w:p w14:paraId="17F84552" w14:textId="77777777" w:rsidR="002D4E2D" w:rsidRDefault="002D4E2D" w:rsidP="006D53AA">
      <w:pPr>
        <w:spacing w:line="360" w:lineRule="auto"/>
        <w:ind w:firstLine="709"/>
        <w:jc w:val="both"/>
        <w:rPr>
          <w:b/>
          <w:bCs/>
          <w:sz w:val="28"/>
          <w:szCs w:val="28"/>
        </w:rPr>
      </w:pPr>
    </w:p>
    <w:p w14:paraId="68E6CC1E" w14:textId="2CF39718" w:rsidR="006D53AA" w:rsidRPr="008522F0" w:rsidRDefault="006D53AA" w:rsidP="006D53AA">
      <w:pPr>
        <w:spacing w:line="360" w:lineRule="auto"/>
        <w:ind w:firstLine="709"/>
        <w:jc w:val="both"/>
        <w:rPr>
          <w:b/>
          <w:bCs/>
          <w:sz w:val="28"/>
          <w:szCs w:val="28"/>
        </w:rPr>
      </w:pPr>
      <w:r w:rsidRPr="00D75F76">
        <w:rPr>
          <w:b/>
          <w:bCs/>
          <w:sz w:val="28"/>
          <w:szCs w:val="28"/>
        </w:rPr>
        <w:t>1.1.</w:t>
      </w:r>
      <w:r>
        <w:rPr>
          <w:b/>
          <w:bCs/>
          <w:sz w:val="28"/>
          <w:szCs w:val="28"/>
        </w:rPr>
        <w:t>2</w:t>
      </w:r>
      <w:r>
        <w:rPr>
          <w:b/>
          <w:bCs/>
          <w:sz w:val="28"/>
          <w:szCs w:val="28"/>
        </w:rPr>
        <w:t>.</w:t>
      </w:r>
      <w:r w:rsidRPr="00D75F76">
        <w:rPr>
          <w:b/>
          <w:bCs/>
          <w:sz w:val="28"/>
          <w:szCs w:val="28"/>
        </w:rPr>
        <w:t xml:space="preserve"> </w:t>
      </w:r>
      <w:r w:rsidR="008522F0">
        <w:rPr>
          <w:b/>
          <w:bCs/>
          <w:sz w:val="28"/>
          <w:szCs w:val="28"/>
        </w:rPr>
        <w:t xml:space="preserve">Взаимодействие с </w:t>
      </w:r>
      <w:r w:rsidR="008522F0">
        <w:rPr>
          <w:b/>
          <w:bCs/>
          <w:sz w:val="28"/>
          <w:szCs w:val="28"/>
          <w:lang w:val="en-US"/>
        </w:rPr>
        <w:t>GPU</w:t>
      </w:r>
    </w:p>
    <w:p w14:paraId="472F21A0" w14:textId="2F77F842" w:rsidR="0081757F" w:rsidRDefault="006D53AA" w:rsidP="006D53AA">
      <w:pPr>
        <w:spacing w:line="360" w:lineRule="auto"/>
        <w:ind w:firstLine="709"/>
        <w:jc w:val="both"/>
        <w:rPr>
          <w:sz w:val="28"/>
          <w:szCs w:val="28"/>
        </w:rPr>
      </w:pPr>
      <w:r w:rsidRPr="006D53AA">
        <w:rPr>
          <w:sz w:val="28"/>
          <w:szCs w:val="28"/>
        </w:rPr>
        <w:t xml:space="preserve">Графический процессор не имеет средств прямого взаимодействия с устройствами ввода-вывода (кроме монитора), а также доступа к оперативной памяти компьютера. Поэтому управление </w:t>
      </w:r>
      <w:r w:rsidR="001765B8">
        <w:rPr>
          <w:sz w:val="28"/>
          <w:szCs w:val="28"/>
          <w:lang w:val="en-US"/>
        </w:rPr>
        <w:t>GPU</w:t>
      </w:r>
      <w:r w:rsidRPr="006D53AA">
        <w:rPr>
          <w:sz w:val="28"/>
          <w:szCs w:val="28"/>
        </w:rPr>
        <w:t xml:space="preserve"> осуществляется только через центральный процессор. Схема взаимодействия центрального и графического процессоров приведена на рис. 1.</w:t>
      </w:r>
      <w:r w:rsidR="002D4E2D">
        <w:rPr>
          <w:sz w:val="28"/>
          <w:szCs w:val="28"/>
        </w:rPr>
        <w:t>4</w:t>
      </w:r>
      <w:r w:rsidR="00C64BCA" w:rsidRPr="001765B8">
        <w:rPr>
          <w:sz w:val="28"/>
          <w:szCs w:val="28"/>
        </w:rPr>
        <w:t xml:space="preserve"> [3]</w:t>
      </w:r>
      <w:r w:rsidRPr="006D53AA">
        <w:rPr>
          <w:sz w:val="28"/>
          <w:szCs w:val="28"/>
        </w:rPr>
        <w:t>.</w:t>
      </w:r>
    </w:p>
    <w:p w14:paraId="304B15AB" w14:textId="670AFFC3" w:rsidR="002D4E2D" w:rsidRDefault="002D4E2D" w:rsidP="002D4E2D">
      <w:pPr>
        <w:spacing w:line="360" w:lineRule="auto"/>
        <w:ind w:firstLine="709"/>
        <w:jc w:val="both"/>
        <w:rPr>
          <w:sz w:val="28"/>
          <w:szCs w:val="28"/>
        </w:rPr>
      </w:pPr>
      <w:r>
        <w:rPr>
          <w:sz w:val="28"/>
          <w:szCs w:val="28"/>
          <w:lang w:val="en-US"/>
        </w:rPr>
        <w:t>GPU</w:t>
      </w:r>
      <w:r w:rsidRPr="008909BA">
        <w:rPr>
          <w:sz w:val="28"/>
          <w:szCs w:val="28"/>
        </w:rPr>
        <w:t xml:space="preserve"> подключаются к системной плате персонального компьютера через высокоскоростную шину данных</w:t>
      </w:r>
      <w:r w:rsidRPr="001765B8">
        <w:rPr>
          <w:sz w:val="28"/>
          <w:szCs w:val="28"/>
        </w:rPr>
        <w:t>.</w:t>
      </w:r>
      <w:r w:rsidRPr="008909BA">
        <w:rPr>
          <w:sz w:val="28"/>
          <w:szCs w:val="28"/>
        </w:rPr>
        <w:t xml:space="preserve"> Посредством этой шины </w:t>
      </w:r>
      <w:r>
        <w:rPr>
          <w:sz w:val="28"/>
          <w:szCs w:val="28"/>
          <w:lang w:val="en-US"/>
        </w:rPr>
        <w:t>CPU</w:t>
      </w:r>
      <w:r w:rsidRPr="008909BA">
        <w:rPr>
          <w:sz w:val="28"/>
          <w:szCs w:val="28"/>
        </w:rPr>
        <w:t xml:space="preserve"> получает доступ к видеопамяти, а также к некоторым разделам к</w:t>
      </w:r>
      <w:r>
        <w:rPr>
          <w:sz w:val="28"/>
          <w:szCs w:val="28"/>
        </w:rPr>
        <w:t>э</w:t>
      </w:r>
      <w:r w:rsidRPr="008909BA">
        <w:rPr>
          <w:sz w:val="28"/>
          <w:szCs w:val="28"/>
        </w:rPr>
        <w:t>ш-памяти, расположенной на самом графическом процессоре</w:t>
      </w:r>
      <w:r>
        <w:rPr>
          <w:sz w:val="28"/>
          <w:szCs w:val="28"/>
        </w:rPr>
        <w:t xml:space="preserve">, </w:t>
      </w:r>
      <w:r w:rsidRPr="008909BA">
        <w:rPr>
          <w:sz w:val="28"/>
          <w:szCs w:val="28"/>
        </w:rPr>
        <w:t xml:space="preserve">загружает в </w:t>
      </w:r>
      <w:r>
        <w:rPr>
          <w:sz w:val="28"/>
          <w:szCs w:val="28"/>
          <w:lang w:val="en-US"/>
        </w:rPr>
        <w:t>GPU</w:t>
      </w:r>
      <w:r w:rsidRPr="00B32B56">
        <w:rPr>
          <w:sz w:val="28"/>
          <w:szCs w:val="28"/>
        </w:rPr>
        <w:t xml:space="preserve"> </w:t>
      </w:r>
      <w:r w:rsidRPr="008909BA">
        <w:rPr>
          <w:sz w:val="28"/>
          <w:szCs w:val="28"/>
        </w:rPr>
        <w:t>программу</w:t>
      </w:r>
      <w:r w:rsidRPr="002D7DE0">
        <w:rPr>
          <w:sz w:val="28"/>
          <w:szCs w:val="28"/>
        </w:rPr>
        <w:t xml:space="preserve"> (</w:t>
      </w:r>
      <w:r w:rsidR="00927416">
        <w:rPr>
          <w:sz w:val="28"/>
          <w:szCs w:val="28"/>
        </w:rPr>
        <w:t>набор шейдеров</w:t>
      </w:r>
      <w:r>
        <w:rPr>
          <w:sz w:val="28"/>
          <w:szCs w:val="28"/>
        </w:rPr>
        <w:t>)</w:t>
      </w:r>
      <w:r w:rsidRPr="008909BA">
        <w:rPr>
          <w:sz w:val="28"/>
          <w:szCs w:val="28"/>
        </w:rPr>
        <w:t xml:space="preserve"> и запускает ее</w:t>
      </w:r>
      <w:r w:rsidRPr="00F035C7">
        <w:rPr>
          <w:sz w:val="28"/>
          <w:szCs w:val="28"/>
        </w:rPr>
        <w:t xml:space="preserve"> [3]</w:t>
      </w:r>
      <w:r w:rsidRPr="008909BA">
        <w:rPr>
          <w:sz w:val="28"/>
          <w:szCs w:val="28"/>
        </w:rPr>
        <w:t>.</w:t>
      </w:r>
    </w:p>
    <w:p w14:paraId="5959E3D7" w14:textId="77777777" w:rsidR="002D4E2D" w:rsidRPr="00F035C7" w:rsidRDefault="002D4E2D" w:rsidP="002D4E2D">
      <w:pPr>
        <w:spacing w:line="360" w:lineRule="auto"/>
        <w:ind w:firstLine="709"/>
        <w:jc w:val="both"/>
        <w:rPr>
          <w:sz w:val="28"/>
          <w:szCs w:val="28"/>
        </w:rPr>
      </w:pPr>
      <w:r w:rsidRPr="00F035C7">
        <w:rPr>
          <w:sz w:val="28"/>
          <w:szCs w:val="28"/>
        </w:rPr>
        <w:t xml:space="preserve">Перед запуском программы, исполняемой на GPU, </w:t>
      </w:r>
      <w:r>
        <w:rPr>
          <w:sz w:val="28"/>
          <w:szCs w:val="28"/>
          <w:lang w:val="en-US"/>
        </w:rPr>
        <w:t>CPU</w:t>
      </w:r>
      <w:r w:rsidRPr="00F035C7">
        <w:rPr>
          <w:sz w:val="28"/>
          <w:szCs w:val="28"/>
        </w:rPr>
        <w:t xml:space="preserve"> передает графическому процессору данные двух видов:</w:t>
      </w:r>
    </w:p>
    <w:p w14:paraId="6886A544" w14:textId="77777777" w:rsidR="002D4E2D" w:rsidRDefault="002D4E2D" w:rsidP="002D4E2D">
      <w:pPr>
        <w:numPr>
          <w:ilvl w:val="0"/>
          <w:numId w:val="11"/>
        </w:numPr>
        <w:spacing w:line="360" w:lineRule="auto"/>
        <w:jc w:val="both"/>
        <w:rPr>
          <w:sz w:val="28"/>
          <w:szCs w:val="28"/>
        </w:rPr>
      </w:pPr>
      <w:r>
        <w:rPr>
          <w:sz w:val="28"/>
          <w:szCs w:val="28"/>
        </w:rPr>
        <w:t>З</w:t>
      </w:r>
      <w:r w:rsidRPr="00F035C7">
        <w:rPr>
          <w:sz w:val="28"/>
          <w:szCs w:val="28"/>
        </w:rPr>
        <w:t>начения констант</w:t>
      </w:r>
      <w:r>
        <w:rPr>
          <w:sz w:val="28"/>
          <w:szCs w:val="28"/>
        </w:rPr>
        <w:t xml:space="preserve"> (записываются в кэш-память)</w:t>
      </w:r>
      <w:r w:rsidRPr="00F035C7">
        <w:rPr>
          <w:sz w:val="28"/>
          <w:szCs w:val="28"/>
        </w:rPr>
        <w:t>;</w:t>
      </w:r>
    </w:p>
    <w:p w14:paraId="107F0CB4" w14:textId="77777777" w:rsidR="002D4E2D" w:rsidRPr="00F035C7" w:rsidRDefault="002D4E2D" w:rsidP="002D4E2D">
      <w:pPr>
        <w:numPr>
          <w:ilvl w:val="0"/>
          <w:numId w:val="11"/>
        </w:numPr>
        <w:spacing w:line="360" w:lineRule="auto"/>
        <w:jc w:val="both"/>
        <w:rPr>
          <w:sz w:val="28"/>
          <w:szCs w:val="28"/>
        </w:rPr>
      </w:pPr>
      <w:r>
        <w:rPr>
          <w:sz w:val="28"/>
          <w:szCs w:val="28"/>
        </w:rPr>
        <w:lastRenderedPageBreak/>
        <w:t>О</w:t>
      </w:r>
      <w:r w:rsidRPr="00F035C7">
        <w:rPr>
          <w:sz w:val="28"/>
          <w:szCs w:val="28"/>
        </w:rPr>
        <w:t>дин или несколько больших массивов данных для потоковой обработки</w:t>
      </w:r>
      <w:r>
        <w:rPr>
          <w:sz w:val="28"/>
          <w:szCs w:val="28"/>
        </w:rPr>
        <w:t xml:space="preserve"> (записываются в видеопамять)</w:t>
      </w:r>
      <w:r w:rsidRPr="00F035C7">
        <w:rPr>
          <w:sz w:val="28"/>
          <w:szCs w:val="28"/>
        </w:rPr>
        <w:t>.</w:t>
      </w:r>
    </w:p>
    <w:p w14:paraId="287BCBED" w14:textId="77777777" w:rsidR="002D4E2D" w:rsidRDefault="002D4E2D" w:rsidP="006D53AA">
      <w:pPr>
        <w:spacing w:line="360" w:lineRule="auto"/>
        <w:ind w:firstLine="709"/>
        <w:jc w:val="both"/>
        <w:rPr>
          <w:sz w:val="28"/>
          <w:szCs w:val="28"/>
        </w:rPr>
      </w:pPr>
    </w:p>
    <w:p w14:paraId="6FC67524" w14:textId="71A16F90" w:rsidR="006D53AA" w:rsidRDefault="006D53AA" w:rsidP="006D53AA">
      <w:pPr>
        <w:spacing w:line="360" w:lineRule="auto"/>
        <w:jc w:val="both"/>
        <w:rPr>
          <w:sz w:val="28"/>
          <w:szCs w:val="28"/>
        </w:rPr>
      </w:pPr>
      <w:r w:rsidRPr="006D53AA">
        <w:rPr>
          <w:noProof/>
          <w:sz w:val="28"/>
          <w:szCs w:val="28"/>
        </w:rPr>
        <w:pict w14:anchorId="15F1A05B">
          <v:shape id="_x0000_i1077" type="#_x0000_t75" style="width:482.25pt;height:289.5pt;visibility:visible;mso-wrap-style:square">
            <v:imagedata r:id="rId11" o:title=""/>
          </v:shape>
        </w:pict>
      </w:r>
    </w:p>
    <w:p w14:paraId="3A31555B" w14:textId="30C18B47" w:rsidR="006D53AA" w:rsidRPr="006D53AA" w:rsidRDefault="006D53AA" w:rsidP="006D53AA">
      <w:pPr>
        <w:tabs>
          <w:tab w:val="left" w:pos="3960"/>
        </w:tabs>
        <w:spacing w:line="360" w:lineRule="auto"/>
        <w:jc w:val="center"/>
        <w:rPr>
          <w:sz w:val="28"/>
          <w:szCs w:val="28"/>
        </w:rPr>
      </w:pPr>
      <w:r>
        <w:rPr>
          <w:sz w:val="28"/>
          <w:szCs w:val="28"/>
        </w:rPr>
        <w:t>Рисунок 1.</w:t>
      </w:r>
      <w:r w:rsidR="002D4E2D">
        <w:rPr>
          <w:sz w:val="28"/>
          <w:szCs w:val="28"/>
        </w:rPr>
        <w:t>4</w:t>
      </w:r>
      <w:r>
        <w:rPr>
          <w:sz w:val="28"/>
          <w:szCs w:val="28"/>
        </w:rPr>
        <w:t xml:space="preserve"> – Схема </w:t>
      </w:r>
      <w:r w:rsidRPr="006D53AA">
        <w:rPr>
          <w:sz w:val="28"/>
          <w:szCs w:val="28"/>
        </w:rPr>
        <w:t>взаимодействия CPU и GPU с памятью и между собой</w:t>
      </w:r>
      <w:r>
        <w:rPr>
          <w:sz w:val="28"/>
          <w:szCs w:val="28"/>
        </w:rPr>
        <w:t>.</w:t>
      </w:r>
    </w:p>
    <w:p w14:paraId="5D22B343" w14:textId="77777777" w:rsidR="00C15C66" w:rsidRDefault="00C15C66" w:rsidP="00F035C7">
      <w:pPr>
        <w:spacing w:line="360" w:lineRule="auto"/>
        <w:ind w:firstLine="709"/>
        <w:jc w:val="both"/>
        <w:rPr>
          <w:sz w:val="28"/>
          <w:szCs w:val="28"/>
        </w:rPr>
      </w:pPr>
    </w:p>
    <w:p w14:paraId="099897E7" w14:textId="22B4F702" w:rsidR="00C15C66" w:rsidRDefault="00F035C7" w:rsidP="00F035C7">
      <w:pPr>
        <w:spacing w:line="360" w:lineRule="auto"/>
        <w:ind w:firstLine="709"/>
        <w:jc w:val="both"/>
        <w:rPr>
          <w:sz w:val="28"/>
          <w:szCs w:val="28"/>
        </w:rPr>
      </w:pPr>
      <w:r>
        <w:rPr>
          <w:sz w:val="28"/>
          <w:szCs w:val="28"/>
        </w:rPr>
        <w:t xml:space="preserve">Кэш-память и видеопамять отличается тем, что кэш-память обладает большой скоростью доступа к данным, но маленьким объемом, а видеопамять – наоборот – </w:t>
      </w:r>
      <w:r>
        <w:rPr>
          <w:sz w:val="28"/>
          <w:szCs w:val="28"/>
        </w:rPr>
        <w:t xml:space="preserve">обладает </w:t>
      </w:r>
      <w:r w:rsidR="00346B90">
        <w:rPr>
          <w:sz w:val="28"/>
          <w:szCs w:val="28"/>
        </w:rPr>
        <w:t>медленной (в сравнении с кэш-памятью)</w:t>
      </w:r>
      <w:r>
        <w:rPr>
          <w:sz w:val="28"/>
          <w:szCs w:val="28"/>
        </w:rPr>
        <w:t xml:space="preserve"> скоростью доступа к данным, но </w:t>
      </w:r>
      <w:r w:rsidR="00346B90">
        <w:rPr>
          <w:sz w:val="28"/>
          <w:szCs w:val="28"/>
        </w:rPr>
        <w:t>большим</w:t>
      </w:r>
      <w:r>
        <w:rPr>
          <w:sz w:val="28"/>
          <w:szCs w:val="28"/>
        </w:rPr>
        <w:t xml:space="preserve"> объемом</w:t>
      </w:r>
      <w:r w:rsidR="00960E16" w:rsidRPr="00960E16">
        <w:rPr>
          <w:sz w:val="28"/>
          <w:szCs w:val="28"/>
        </w:rPr>
        <w:t xml:space="preserve"> [3]</w:t>
      </w:r>
      <w:r>
        <w:rPr>
          <w:sz w:val="28"/>
          <w:szCs w:val="28"/>
        </w:rPr>
        <w:t>.</w:t>
      </w:r>
    </w:p>
    <w:p w14:paraId="0DEF99C7" w14:textId="75B22270" w:rsidR="00F035C7" w:rsidRPr="00F035C7" w:rsidRDefault="00F035C7" w:rsidP="00F035C7">
      <w:pPr>
        <w:spacing w:line="360" w:lineRule="auto"/>
        <w:ind w:firstLine="709"/>
        <w:jc w:val="both"/>
        <w:rPr>
          <w:sz w:val="28"/>
          <w:szCs w:val="28"/>
        </w:rPr>
      </w:pPr>
      <w:r w:rsidRPr="00F035C7">
        <w:rPr>
          <w:sz w:val="28"/>
          <w:szCs w:val="28"/>
        </w:rPr>
        <w:t xml:space="preserve">Результаты своей работы графический процессор может сразу записывать в раздел видеопамяти, называемый буфером кадра, откуда они передаются на монитор. Но существует также возможность вообще не отображать расчет на экране, а копировать результаты из видеопамяти в оперативную память компьютера, где они становятся доступными для дальнейшей обработки центральным процессором. На этом и основано использование </w:t>
      </w:r>
      <w:r w:rsidR="002C4945">
        <w:rPr>
          <w:sz w:val="28"/>
          <w:szCs w:val="28"/>
          <w:lang w:val="en-US"/>
        </w:rPr>
        <w:t>GPU</w:t>
      </w:r>
      <w:r w:rsidRPr="00F035C7">
        <w:rPr>
          <w:sz w:val="28"/>
          <w:szCs w:val="28"/>
        </w:rPr>
        <w:t xml:space="preserve"> для вычислений общего назначения, не связанных с обработкой графики</w:t>
      </w:r>
      <w:r w:rsidR="00454960" w:rsidRPr="00454960">
        <w:rPr>
          <w:sz w:val="28"/>
          <w:szCs w:val="28"/>
        </w:rPr>
        <w:t xml:space="preserve"> [3]</w:t>
      </w:r>
      <w:r w:rsidRPr="00F035C7">
        <w:rPr>
          <w:sz w:val="28"/>
          <w:szCs w:val="28"/>
        </w:rPr>
        <w:t>.</w:t>
      </w:r>
    </w:p>
    <w:p w14:paraId="03074150" w14:textId="77777777" w:rsidR="005208BC" w:rsidRDefault="005208BC" w:rsidP="00D70BB0">
      <w:pPr>
        <w:spacing w:line="360" w:lineRule="auto"/>
        <w:ind w:firstLine="709"/>
        <w:rPr>
          <w:b/>
          <w:bCs/>
          <w:sz w:val="28"/>
          <w:szCs w:val="28"/>
        </w:rPr>
      </w:pPr>
    </w:p>
    <w:p w14:paraId="1C04E51E" w14:textId="4861557B" w:rsidR="00D70BB0" w:rsidRPr="006F3FD0" w:rsidRDefault="00D70BB0" w:rsidP="00D70BB0">
      <w:pPr>
        <w:spacing w:line="360" w:lineRule="auto"/>
        <w:ind w:firstLine="709"/>
        <w:rPr>
          <w:b/>
          <w:bCs/>
          <w:sz w:val="28"/>
          <w:szCs w:val="28"/>
        </w:rPr>
      </w:pPr>
      <w:r w:rsidRPr="006F3FD0">
        <w:rPr>
          <w:b/>
          <w:bCs/>
          <w:sz w:val="28"/>
          <w:szCs w:val="28"/>
        </w:rPr>
        <w:lastRenderedPageBreak/>
        <w:t xml:space="preserve">1.2. </w:t>
      </w:r>
      <w:r w:rsidR="006F3FD0" w:rsidRPr="006F3FD0">
        <w:rPr>
          <w:b/>
          <w:bCs/>
          <w:sz w:val="28"/>
          <w:szCs w:val="28"/>
        </w:rPr>
        <w:t>Место в классификации параллельных вычислительных систем</w:t>
      </w:r>
    </w:p>
    <w:p w14:paraId="5684DFDC" w14:textId="25C116D4" w:rsidR="006F3FD0" w:rsidRPr="001B27AD" w:rsidRDefault="00040814" w:rsidP="00040814">
      <w:pPr>
        <w:spacing w:line="360" w:lineRule="auto"/>
        <w:ind w:firstLine="709"/>
        <w:jc w:val="both"/>
        <w:rPr>
          <w:sz w:val="28"/>
          <w:szCs w:val="28"/>
        </w:rPr>
      </w:pPr>
      <w:r w:rsidRPr="00040814">
        <w:rPr>
          <w:sz w:val="28"/>
          <w:szCs w:val="28"/>
        </w:rPr>
        <w:t xml:space="preserve">Вычислительная система с </w:t>
      </w:r>
      <w:r w:rsidRPr="00040814">
        <w:rPr>
          <w:sz w:val="28"/>
          <w:szCs w:val="28"/>
          <w:lang w:val="en-US"/>
        </w:rPr>
        <w:t>GPU</w:t>
      </w:r>
      <w:r w:rsidRPr="00040814">
        <w:rPr>
          <w:sz w:val="28"/>
          <w:szCs w:val="28"/>
        </w:rPr>
        <w:t xml:space="preserve"> в к</w:t>
      </w:r>
      <w:r w:rsidRPr="00040814">
        <w:rPr>
          <w:sz w:val="28"/>
          <w:szCs w:val="28"/>
        </w:rPr>
        <w:t>лассификаци</w:t>
      </w:r>
      <w:r w:rsidRPr="00040814">
        <w:rPr>
          <w:sz w:val="28"/>
          <w:szCs w:val="28"/>
        </w:rPr>
        <w:t>и</w:t>
      </w:r>
      <w:r w:rsidRPr="00040814">
        <w:rPr>
          <w:sz w:val="28"/>
          <w:szCs w:val="28"/>
        </w:rPr>
        <w:t xml:space="preserve"> параллельных архитектур по Флинну</w:t>
      </w:r>
      <w:r w:rsidRPr="00040814">
        <w:rPr>
          <w:sz w:val="28"/>
          <w:szCs w:val="28"/>
        </w:rPr>
        <w:t xml:space="preserve"> относится к </w:t>
      </w:r>
      <w:r w:rsidRPr="00040814">
        <w:rPr>
          <w:sz w:val="28"/>
          <w:szCs w:val="28"/>
          <w:lang w:val="en-US"/>
        </w:rPr>
        <w:t>SIMD</w:t>
      </w:r>
      <w:r w:rsidRPr="00040814">
        <w:rPr>
          <w:sz w:val="28"/>
          <w:szCs w:val="28"/>
        </w:rPr>
        <w:t xml:space="preserve"> (</w:t>
      </w:r>
      <w:r w:rsidRPr="00040814">
        <w:rPr>
          <w:sz w:val="28"/>
          <w:szCs w:val="28"/>
          <w:lang w:val="en-US"/>
        </w:rPr>
        <w:t>S</w:t>
      </w:r>
      <w:r w:rsidRPr="00040814">
        <w:rPr>
          <w:sz w:val="28"/>
          <w:szCs w:val="28"/>
        </w:rPr>
        <w:t>ingle Instruction, Multiple Data</w:t>
      </w:r>
      <w:r w:rsidRPr="00040814">
        <w:rPr>
          <w:sz w:val="28"/>
          <w:szCs w:val="28"/>
        </w:rPr>
        <w:t xml:space="preserve">) </w:t>
      </w:r>
      <w:r>
        <w:rPr>
          <w:sz w:val="28"/>
          <w:szCs w:val="28"/>
        </w:rPr>
        <w:t xml:space="preserve">– </w:t>
      </w:r>
      <w:r w:rsidRPr="00040814">
        <w:rPr>
          <w:sz w:val="28"/>
          <w:szCs w:val="28"/>
        </w:rPr>
        <w:t>в</w:t>
      </w:r>
      <w:r w:rsidRPr="00040814">
        <w:rPr>
          <w:sz w:val="28"/>
          <w:szCs w:val="28"/>
        </w:rPr>
        <w:t>ычислительная система с одиночным потоком команд и множественным потоком данных</w:t>
      </w:r>
      <w:r w:rsidR="00913BE1">
        <w:rPr>
          <w:sz w:val="28"/>
          <w:szCs w:val="28"/>
        </w:rPr>
        <w:t xml:space="preserve"> </w:t>
      </w:r>
      <w:r w:rsidR="00913BE1" w:rsidRPr="00913BE1">
        <w:rPr>
          <w:sz w:val="28"/>
          <w:szCs w:val="28"/>
        </w:rPr>
        <w:t>[</w:t>
      </w:r>
      <w:r w:rsidR="00F4382C">
        <w:rPr>
          <w:sz w:val="28"/>
          <w:szCs w:val="28"/>
        </w:rPr>
        <w:t>1,</w:t>
      </w:r>
      <w:r w:rsidR="00913BE1" w:rsidRPr="00913BE1">
        <w:rPr>
          <w:sz w:val="28"/>
          <w:szCs w:val="28"/>
        </w:rPr>
        <w:t>3</w:t>
      </w:r>
      <w:r w:rsidR="007C62B2" w:rsidRPr="007C62B2">
        <w:rPr>
          <w:sz w:val="28"/>
          <w:szCs w:val="28"/>
        </w:rPr>
        <w:t>,6</w:t>
      </w:r>
      <w:r w:rsidR="00913BE1" w:rsidRPr="002D4E2D">
        <w:rPr>
          <w:sz w:val="28"/>
          <w:szCs w:val="28"/>
        </w:rPr>
        <w:t>]</w:t>
      </w:r>
      <w:r w:rsidRPr="00040814">
        <w:rPr>
          <w:sz w:val="28"/>
          <w:szCs w:val="28"/>
        </w:rPr>
        <w:t>.</w:t>
      </w:r>
    </w:p>
    <w:p w14:paraId="35371BFD" w14:textId="77777777" w:rsidR="006F3FD0" w:rsidRPr="006F3FD0" w:rsidRDefault="006F3FD0" w:rsidP="00D70BB0">
      <w:pPr>
        <w:spacing w:line="360" w:lineRule="auto"/>
        <w:ind w:firstLine="709"/>
        <w:rPr>
          <w:b/>
          <w:bCs/>
          <w:sz w:val="28"/>
          <w:szCs w:val="28"/>
        </w:rPr>
      </w:pPr>
    </w:p>
    <w:p w14:paraId="3160D21C" w14:textId="6D3F7A6F" w:rsidR="006F3FD0" w:rsidRPr="006F3FD0" w:rsidRDefault="006F3FD0" w:rsidP="006F3FD0">
      <w:pPr>
        <w:spacing w:line="360" w:lineRule="auto"/>
        <w:ind w:firstLine="709"/>
        <w:rPr>
          <w:b/>
          <w:bCs/>
          <w:sz w:val="28"/>
          <w:szCs w:val="28"/>
        </w:rPr>
      </w:pPr>
      <w:r w:rsidRPr="006F3FD0">
        <w:rPr>
          <w:b/>
          <w:bCs/>
          <w:sz w:val="28"/>
          <w:szCs w:val="28"/>
        </w:rPr>
        <w:t xml:space="preserve">1.3. </w:t>
      </w:r>
      <w:r w:rsidR="00F14B27" w:rsidRPr="00F14B27">
        <w:rPr>
          <w:b/>
          <w:bCs/>
          <w:sz w:val="28"/>
          <w:szCs w:val="28"/>
        </w:rPr>
        <w:t>Область применения</w:t>
      </w:r>
    </w:p>
    <w:p w14:paraId="5B52504E" w14:textId="6A8F683D" w:rsidR="00C27A9C" w:rsidRPr="00C27A9C" w:rsidRDefault="00C27A9C" w:rsidP="00C27A9C">
      <w:pPr>
        <w:spacing w:line="360" w:lineRule="auto"/>
        <w:ind w:firstLine="709"/>
        <w:jc w:val="both"/>
        <w:rPr>
          <w:sz w:val="28"/>
          <w:szCs w:val="28"/>
        </w:rPr>
      </w:pPr>
      <w:r w:rsidRPr="00C27A9C">
        <w:rPr>
          <w:sz w:val="28"/>
          <w:szCs w:val="28"/>
        </w:rPr>
        <w:t xml:space="preserve">Современные графические процессоры могут эффективно решать очень многие задачи. Основное требование к таким задачам — возможность распараллеливания по данным или по задачам, а также алгоритм, в котором вычисления </w:t>
      </w:r>
      <w:r>
        <w:rPr>
          <w:sz w:val="28"/>
          <w:szCs w:val="28"/>
        </w:rPr>
        <w:t>преобладают</w:t>
      </w:r>
      <w:r w:rsidRPr="00C27A9C">
        <w:rPr>
          <w:sz w:val="28"/>
          <w:szCs w:val="28"/>
        </w:rPr>
        <w:t xml:space="preserve"> над условными переходами и обменом данными между параллельными процессами. Вычисления на графических процессорах уже сегодня применяются в следующий областях</w:t>
      </w:r>
      <w:r>
        <w:rPr>
          <w:sz w:val="28"/>
          <w:szCs w:val="28"/>
        </w:rPr>
        <w:t xml:space="preserve"> </w:t>
      </w:r>
      <w:r w:rsidRPr="00C27A9C">
        <w:rPr>
          <w:sz w:val="28"/>
          <w:szCs w:val="28"/>
        </w:rPr>
        <w:t>[3</w:t>
      </w:r>
      <w:r w:rsidR="0088755F">
        <w:rPr>
          <w:sz w:val="28"/>
          <w:szCs w:val="28"/>
        </w:rPr>
        <w:t>,8</w:t>
      </w:r>
      <w:r w:rsidRPr="00C27A9C">
        <w:rPr>
          <w:sz w:val="28"/>
          <w:szCs w:val="28"/>
        </w:rPr>
        <w:t>]</w:t>
      </w:r>
      <w:r w:rsidRPr="00C27A9C">
        <w:rPr>
          <w:sz w:val="28"/>
          <w:szCs w:val="28"/>
        </w:rPr>
        <w:t>:</w:t>
      </w:r>
    </w:p>
    <w:p w14:paraId="55C7B62F" w14:textId="69A506F5" w:rsidR="00A85D51" w:rsidRDefault="00A85D51" w:rsidP="00C27A9C">
      <w:pPr>
        <w:numPr>
          <w:ilvl w:val="0"/>
          <w:numId w:val="10"/>
        </w:numPr>
        <w:spacing w:line="360" w:lineRule="auto"/>
        <w:jc w:val="both"/>
        <w:rPr>
          <w:sz w:val="28"/>
          <w:szCs w:val="28"/>
        </w:rPr>
      </w:pPr>
      <w:r>
        <w:rPr>
          <w:sz w:val="28"/>
          <w:szCs w:val="28"/>
        </w:rPr>
        <w:t xml:space="preserve">Научное моделирование </w:t>
      </w:r>
      <w:r w:rsidRPr="00B5653F">
        <w:rPr>
          <w:sz w:val="28"/>
          <w:szCs w:val="28"/>
        </w:rPr>
        <w:t>и высокопроизводительные вычисления</w:t>
      </w:r>
    </w:p>
    <w:p w14:paraId="1B53DF82" w14:textId="3B51D1C4" w:rsidR="00B5653F" w:rsidRPr="00A85D51" w:rsidRDefault="00B5653F" w:rsidP="00A85D51">
      <w:pPr>
        <w:numPr>
          <w:ilvl w:val="0"/>
          <w:numId w:val="10"/>
        </w:numPr>
        <w:spacing w:line="360" w:lineRule="auto"/>
        <w:jc w:val="both"/>
        <w:rPr>
          <w:sz w:val="28"/>
          <w:szCs w:val="28"/>
        </w:rPr>
      </w:pPr>
      <w:r w:rsidRPr="00B5653F">
        <w:rPr>
          <w:sz w:val="28"/>
          <w:szCs w:val="28"/>
        </w:rPr>
        <w:t>Квантовая механика и химия</w:t>
      </w:r>
      <w:r w:rsidR="00C27A9C" w:rsidRPr="00C27A9C">
        <w:rPr>
          <w:sz w:val="28"/>
          <w:szCs w:val="28"/>
        </w:rPr>
        <w:t>;</w:t>
      </w:r>
    </w:p>
    <w:p w14:paraId="209F4AE2" w14:textId="4CE90F57" w:rsidR="00A85D51" w:rsidRDefault="0088755F" w:rsidP="00A85D51">
      <w:pPr>
        <w:numPr>
          <w:ilvl w:val="0"/>
          <w:numId w:val="10"/>
        </w:numPr>
        <w:spacing w:line="360" w:lineRule="auto"/>
        <w:jc w:val="both"/>
        <w:rPr>
          <w:sz w:val="28"/>
          <w:szCs w:val="28"/>
        </w:rPr>
      </w:pPr>
      <w:r>
        <w:rPr>
          <w:sz w:val="28"/>
          <w:szCs w:val="28"/>
        </w:rPr>
        <w:t>Астрономические и а</w:t>
      </w:r>
      <w:r w:rsidR="00C27A9C" w:rsidRPr="00C27A9C">
        <w:rPr>
          <w:sz w:val="28"/>
          <w:szCs w:val="28"/>
        </w:rPr>
        <w:t>строфизические расчеты</w:t>
      </w:r>
      <w:r w:rsidR="00A85D51">
        <w:rPr>
          <w:sz w:val="28"/>
          <w:szCs w:val="28"/>
          <w:lang w:val="en-US"/>
        </w:rPr>
        <w:t>;</w:t>
      </w:r>
    </w:p>
    <w:p w14:paraId="549493B9" w14:textId="1A087DEC" w:rsidR="00C27A9C" w:rsidRPr="00A85D51" w:rsidRDefault="00A85D51" w:rsidP="00A85D51">
      <w:pPr>
        <w:numPr>
          <w:ilvl w:val="0"/>
          <w:numId w:val="10"/>
        </w:numPr>
        <w:spacing w:line="360" w:lineRule="auto"/>
        <w:jc w:val="both"/>
        <w:rPr>
          <w:sz w:val="28"/>
          <w:szCs w:val="28"/>
        </w:rPr>
      </w:pPr>
      <w:r w:rsidRPr="00B5653F">
        <w:rPr>
          <w:sz w:val="28"/>
          <w:szCs w:val="28"/>
        </w:rPr>
        <w:t>Биология и геномика</w:t>
      </w:r>
      <w:r w:rsidR="00C27A9C" w:rsidRPr="00C27A9C">
        <w:rPr>
          <w:sz w:val="28"/>
          <w:szCs w:val="28"/>
        </w:rPr>
        <w:t>;</w:t>
      </w:r>
    </w:p>
    <w:p w14:paraId="7681D314" w14:textId="2D10C49A" w:rsidR="00C27A9C" w:rsidRPr="00C27A9C" w:rsidRDefault="00C27A9C" w:rsidP="00C27A9C">
      <w:pPr>
        <w:numPr>
          <w:ilvl w:val="0"/>
          <w:numId w:val="10"/>
        </w:numPr>
        <w:spacing w:line="360" w:lineRule="auto"/>
        <w:jc w:val="both"/>
        <w:rPr>
          <w:sz w:val="28"/>
          <w:szCs w:val="28"/>
        </w:rPr>
      </w:pPr>
      <w:r w:rsidRPr="00C27A9C">
        <w:rPr>
          <w:sz w:val="28"/>
          <w:szCs w:val="28"/>
        </w:rPr>
        <w:t>К</w:t>
      </w:r>
      <w:r w:rsidRPr="00C27A9C">
        <w:rPr>
          <w:sz w:val="28"/>
          <w:szCs w:val="28"/>
        </w:rPr>
        <w:t>одирование видео;</w:t>
      </w:r>
    </w:p>
    <w:p w14:paraId="4563CE5C" w14:textId="22A49F8C" w:rsidR="00C27A9C" w:rsidRPr="00C27A9C" w:rsidRDefault="00C27A9C" w:rsidP="00C27A9C">
      <w:pPr>
        <w:numPr>
          <w:ilvl w:val="0"/>
          <w:numId w:val="10"/>
        </w:numPr>
        <w:spacing w:line="360" w:lineRule="auto"/>
        <w:jc w:val="both"/>
        <w:rPr>
          <w:sz w:val="28"/>
          <w:szCs w:val="28"/>
        </w:rPr>
      </w:pPr>
      <w:r w:rsidRPr="00C27A9C">
        <w:rPr>
          <w:sz w:val="28"/>
          <w:szCs w:val="28"/>
        </w:rPr>
        <w:t>В</w:t>
      </w:r>
      <w:r w:rsidRPr="00C27A9C">
        <w:rPr>
          <w:sz w:val="28"/>
          <w:szCs w:val="28"/>
        </w:rPr>
        <w:t>изуализация (</w:t>
      </w:r>
      <w:r w:rsidR="006A41AD" w:rsidRPr="006A41AD">
        <w:rPr>
          <w:sz w:val="28"/>
          <w:szCs w:val="28"/>
        </w:rPr>
        <w:t>3</w:t>
      </w:r>
      <w:r w:rsidR="006A41AD">
        <w:rPr>
          <w:sz w:val="28"/>
          <w:szCs w:val="28"/>
          <w:lang w:val="en-US"/>
        </w:rPr>
        <w:t>D</w:t>
      </w:r>
      <w:r w:rsidR="006A41AD" w:rsidRPr="006A41AD">
        <w:rPr>
          <w:sz w:val="28"/>
          <w:szCs w:val="28"/>
        </w:rPr>
        <w:t>-</w:t>
      </w:r>
      <w:r w:rsidR="006A41AD">
        <w:rPr>
          <w:sz w:val="28"/>
          <w:szCs w:val="28"/>
        </w:rPr>
        <w:t xml:space="preserve">графика, </w:t>
      </w:r>
      <w:r w:rsidRPr="00C27A9C">
        <w:rPr>
          <w:sz w:val="28"/>
          <w:szCs w:val="28"/>
        </w:rPr>
        <w:t>томография, нанотехнологии);</w:t>
      </w:r>
    </w:p>
    <w:p w14:paraId="6291F879" w14:textId="77777777" w:rsidR="00C27A9C" w:rsidRPr="00C27A9C" w:rsidRDefault="00C27A9C" w:rsidP="00C27A9C">
      <w:pPr>
        <w:numPr>
          <w:ilvl w:val="0"/>
          <w:numId w:val="10"/>
        </w:numPr>
        <w:spacing w:line="360" w:lineRule="auto"/>
        <w:jc w:val="both"/>
        <w:rPr>
          <w:sz w:val="28"/>
          <w:szCs w:val="28"/>
        </w:rPr>
      </w:pPr>
      <w:r w:rsidRPr="00C27A9C">
        <w:rPr>
          <w:sz w:val="28"/>
          <w:szCs w:val="28"/>
        </w:rPr>
        <w:t>Н</w:t>
      </w:r>
      <w:r w:rsidRPr="00C27A9C">
        <w:rPr>
          <w:sz w:val="28"/>
          <w:szCs w:val="28"/>
        </w:rPr>
        <w:t>ейронные сети;</w:t>
      </w:r>
    </w:p>
    <w:p w14:paraId="34805AA9" w14:textId="0F095D61" w:rsidR="00C27A9C" w:rsidRPr="00C27A9C" w:rsidRDefault="00B5653F" w:rsidP="00C27A9C">
      <w:pPr>
        <w:numPr>
          <w:ilvl w:val="0"/>
          <w:numId w:val="10"/>
        </w:numPr>
        <w:spacing w:line="360" w:lineRule="auto"/>
        <w:jc w:val="both"/>
        <w:rPr>
          <w:sz w:val="28"/>
          <w:szCs w:val="28"/>
        </w:rPr>
      </w:pPr>
      <w:r w:rsidRPr="00B5653F">
        <w:rPr>
          <w:sz w:val="28"/>
          <w:szCs w:val="28"/>
        </w:rPr>
        <w:t>Биология и геномика</w:t>
      </w:r>
      <w:r w:rsidR="00C27A9C" w:rsidRPr="00C27A9C">
        <w:rPr>
          <w:sz w:val="28"/>
          <w:szCs w:val="28"/>
        </w:rPr>
        <w:t>.</w:t>
      </w:r>
    </w:p>
    <w:p w14:paraId="544B99F4" w14:textId="77777777" w:rsidR="00C27A9C" w:rsidRDefault="00C27A9C" w:rsidP="00C27A9C">
      <w:pPr>
        <w:spacing w:line="360" w:lineRule="auto"/>
        <w:ind w:firstLine="709"/>
        <w:jc w:val="both"/>
        <w:rPr>
          <w:sz w:val="28"/>
          <w:szCs w:val="28"/>
        </w:rPr>
      </w:pPr>
    </w:p>
    <w:p w14:paraId="1B4024D8" w14:textId="2748030F" w:rsidR="006F3FD0" w:rsidRDefault="00C27A9C" w:rsidP="00C27A9C">
      <w:pPr>
        <w:spacing w:line="360" w:lineRule="auto"/>
        <w:ind w:firstLine="709"/>
        <w:jc w:val="both"/>
        <w:rPr>
          <w:sz w:val="28"/>
          <w:szCs w:val="28"/>
        </w:rPr>
      </w:pPr>
      <w:r w:rsidRPr="00C27A9C">
        <w:rPr>
          <w:sz w:val="28"/>
          <w:szCs w:val="28"/>
        </w:rPr>
        <w:t>Наряду с симуляцией реальных процессов, GPU используются и для визуализации (отображение результатов томографии, представление сложных молекул и больших систем)</w:t>
      </w:r>
      <w:r w:rsidR="00837BEE">
        <w:rPr>
          <w:sz w:val="28"/>
          <w:szCs w:val="28"/>
        </w:rPr>
        <w:t>, матричных преобразований, преобразований Фурье</w:t>
      </w:r>
      <w:r w:rsidRPr="00C27A9C">
        <w:rPr>
          <w:sz w:val="28"/>
          <w:szCs w:val="28"/>
        </w:rPr>
        <w:t xml:space="preserve"> [3].</w:t>
      </w:r>
    </w:p>
    <w:p w14:paraId="530B1259" w14:textId="54365F6D" w:rsidR="003F692D" w:rsidRDefault="003F692D" w:rsidP="00C27A9C">
      <w:pPr>
        <w:spacing w:line="360" w:lineRule="auto"/>
        <w:ind w:firstLine="709"/>
        <w:jc w:val="both"/>
        <w:rPr>
          <w:sz w:val="28"/>
          <w:szCs w:val="28"/>
        </w:rPr>
      </w:pPr>
    </w:p>
    <w:p w14:paraId="44F7B68F" w14:textId="6E235D3E" w:rsidR="00E44F1D" w:rsidRDefault="00E44F1D" w:rsidP="00C27A9C">
      <w:pPr>
        <w:spacing w:line="360" w:lineRule="auto"/>
        <w:ind w:firstLine="709"/>
        <w:jc w:val="both"/>
        <w:rPr>
          <w:sz w:val="28"/>
          <w:szCs w:val="28"/>
        </w:rPr>
      </w:pPr>
    </w:p>
    <w:p w14:paraId="09E6516F" w14:textId="77777777" w:rsidR="00E44F1D" w:rsidRPr="00C27A9C" w:rsidRDefault="00E44F1D" w:rsidP="00C27A9C">
      <w:pPr>
        <w:spacing w:line="360" w:lineRule="auto"/>
        <w:ind w:firstLine="709"/>
        <w:jc w:val="both"/>
        <w:rPr>
          <w:sz w:val="28"/>
          <w:szCs w:val="28"/>
        </w:rPr>
      </w:pPr>
    </w:p>
    <w:p w14:paraId="7BD9ACCE" w14:textId="06D23F6D" w:rsidR="006F3FD0" w:rsidRDefault="006F3FD0" w:rsidP="006F3FD0">
      <w:pPr>
        <w:spacing w:line="360" w:lineRule="auto"/>
        <w:ind w:firstLine="709"/>
        <w:rPr>
          <w:b/>
          <w:bCs/>
          <w:sz w:val="28"/>
          <w:szCs w:val="28"/>
        </w:rPr>
      </w:pPr>
      <w:r w:rsidRPr="006F3FD0">
        <w:rPr>
          <w:b/>
          <w:bCs/>
          <w:sz w:val="28"/>
          <w:szCs w:val="28"/>
        </w:rPr>
        <w:lastRenderedPageBreak/>
        <w:t>1.4. История развития и примеры реализации</w:t>
      </w:r>
    </w:p>
    <w:p w14:paraId="449B145D" w14:textId="035A207C" w:rsidR="00E44F1D" w:rsidRPr="00E44F1D" w:rsidRDefault="00E44F1D" w:rsidP="00E3793A">
      <w:pPr>
        <w:spacing w:line="360" w:lineRule="auto"/>
        <w:ind w:firstLine="709"/>
        <w:jc w:val="both"/>
        <w:rPr>
          <w:b/>
          <w:bCs/>
          <w:sz w:val="28"/>
          <w:szCs w:val="28"/>
        </w:rPr>
      </w:pPr>
      <w:r w:rsidRPr="00E44F1D">
        <w:rPr>
          <w:b/>
          <w:bCs/>
          <w:sz w:val="28"/>
          <w:szCs w:val="28"/>
        </w:rPr>
        <w:t xml:space="preserve">1.4.1 История развития и примеры реализации </w:t>
      </w:r>
      <w:r w:rsidRPr="00E44F1D">
        <w:rPr>
          <w:b/>
          <w:bCs/>
          <w:sz w:val="28"/>
          <w:szCs w:val="28"/>
          <w:lang w:val="en-US"/>
        </w:rPr>
        <w:t>GPU</w:t>
      </w:r>
    </w:p>
    <w:p w14:paraId="2F7F556B" w14:textId="4ACD64A6" w:rsidR="00E3793A" w:rsidRDefault="00E3793A" w:rsidP="00E3793A">
      <w:pPr>
        <w:spacing w:line="360" w:lineRule="auto"/>
        <w:ind w:firstLine="709"/>
        <w:jc w:val="both"/>
        <w:rPr>
          <w:sz w:val="28"/>
          <w:szCs w:val="28"/>
        </w:rPr>
      </w:pPr>
      <w:r w:rsidRPr="00E3793A">
        <w:rPr>
          <w:sz w:val="28"/>
          <w:szCs w:val="28"/>
        </w:rPr>
        <w:t xml:space="preserve">На начальных этапах развития компьютерной графики за все вычислительные задачи, включая рендеринг графики, отвечал центральный процессор. Но по мере усложнения </w:t>
      </w:r>
      <w:r>
        <w:rPr>
          <w:sz w:val="28"/>
          <w:szCs w:val="28"/>
        </w:rPr>
        <w:t>задач компьютерной графики</w:t>
      </w:r>
      <w:r w:rsidRPr="00E3793A">
        <w:rPr>
          <w:sz w:val="28"/>
          <w:szCs w:val="28"/>
        </w:rPr>
        <w:t xml:space="preserve"> </w:t>
      </w:r>
      <w:r>
        <w:rPr>
          <w:sz w:val="28"/>
          <w:szCs w:val="28"/>
          <w:lang w:val="en-US"/>
        </w:rPr>
        <w:t>CPU</w:t>
      </w:r>
      <w:r w:rsidRPr="00E3793A">
        <w:rPr>
          <w:sz w:val="28"/>
          <w:szCs w:val="28"/>
        </w:rPr>
        <w:t xml:space="preserve"> уже не мог справляться с растущим</w:t>
      </w:r>
      <w:r w:rsidRPr="00E3793A">
        <w:rPr>
          <w:sz w:val="28"/>
          <w:szCs w:val="28"/>
        </w:rPr>
        <w:t xml:space="preserve">и требованиями к </w:t>
      </w:r>
      <w:r>
        <w:rPr>
          <w:sz w:val="28"/>
          <w:szCs w:val="28"/>
        </w:rPr>
        <w:t>качеству и производительности</w:t>
      </w:r>
      <w:r w:rsidRPr="00E3793A">
        <w:rPr>
          <w:sz w:val="28"/>
          <w:szCs w:val="28"/>
        </w:rPr>
        <w:t xml:space="preserve">. Это </w:t>
      </w:r>
      <w:r>
        <w:rPr>
          <w:sz w:val="28"/>
          <w:szCs w:val="28"/>
        </w:rPr>
        <w:t>послужило</w:t>
      </w:r>
      <w:r w:rsidRPr="00E3793A">
        <w:rPr>
          <w:sz w:val="28"/>
          <w:szCs w:val="28"/>
        </w:rPr>
        <w:t xml:space="preserve"> толчком для начала разработки специального оборудования и создания первых графических </w:t>
      </w:r>
      <w:r>
        <w:rPr>
          <w:sz w:val="28"/>
          <w:szCs w:val="28"/>
        </w:rPr>
        <w:t xml:space="preserve">карт или видеокарт (плата с </w:t>
      </w:r>
      <w:r>
        <w:rPr>
          <w:sz w:val="28"/>
          <w:szCs w:val="28"/>
          <w:lang w:val="en-US"/>
        </w:rPr>
        <w:t>GPU</w:t>
      </w:r>
      <w:r>
        <w:rPr>
          <w:sz w:val="28"/>
          <w:szCs w:val="28"/>
        </w:rPr>
        <w:t xml:space="preserve"> и видеопамятью</w:t>
      </w:r>
      <w:r w:rsidRPr="00E3793A">
        <w:rPr>
          <w:sz w:val="28"/>
          <w:szCs w:val="28"/>
        </w:rPr>
        <w:t>)</w:t>
      </w:r>
      <w:r>
        <w:rPr>
          <w:sz w:val="28"/>
          <w:szCs w:val="28"/>
        </w:rPr>
        <w:t xml:space="preserve"> </w:t>
      </w:r>
      <w:r w:rsidRPr="00E3793A">
        <w:rPr>
          <w:sz w:val="28"/>
          <w:szCs w:val="28"/>
        </w:rPr>
        <w:t>[8]</w:t>
      </w:r>
      <w:r w:rsidRPr="00E3793A">
        <w:rPr>
          <w:sz w:val="28"/>
          <w:szCs w:val="28"/>
        </w:rPr>
        <w:t>.</w:t>
      </w:r>
    </w:p>
    <w:p w14:paraId="1B558CB2" w14:textId="7F6CF8F0" w:rsidR="00E3793A" w:rsidRPr="00E3793A" w:rsidRDefault="00E3793A" w:rsidP="00E3793A">
      <w:pPr>
        <w:spacing w:line="360" w:lineRule="auto"/>
        <w:ind w:firstLine="709"/>
        <w:jc w:val="both"/>
        <w:rPr>
          <w:sz w:val="28"/>
          <w:szCs w:val="28"/>
        </w:rPr>
      </w:pPr>
      <w:r w:rsidRPr="00E3793A">
        <w:rPr>
          <w:sz w:val="28"/>
          <w:szCs w:val="28"/>
        </w:rPr>
        <w:t>Первые видеокарты, такие как IBM Monochrome Display Adapter (MDA) и Color Graphics Adapter (CGA) могли поддерживать только текстовый режим отображения или базовую цветную графику. Позже появились более совершенные графические карты, например, Video Graphics Array (VGA). Они обеспечивали более высокое разрешение и глубину цвета</w:t>
      </w:r>
      <w:r>
        <w:rPr>
          <w:sz w:val="28"/>
          <w:szCs w:val="28"/>
          <w:lang w:val="en-US"/>
        </w:rPr>
        <w:t xml:space="preserve"> [8]</w:t>
      </w:r>
      <w:r w:rsidRPr="00E3793A">
        <w:rPr>
          <w:sz w:val="28"/>
          <w:szCs w:val="28"/>
        </w:rPr>
        <w:t>.</w:t>
      </w:r>
    </w:p>
    <w:p w14:paraId="2A706805" w14:textId="51B7B130" w:rsidR="00E3793A" w:rsidRPr="00E3793A" w:rsidRDefault="00E3793A" w:rsidP="00E3793A">
      <w:pPr>
        <w:spacing w:line="360" w:lineRule="auto"/>
        <w:ind w:firstLine="709"/>
        <w:jc w:val="both"/>
        <w:rPr>
          <w:sz w:val="28"/>
          <w:szCs w:val="28"/>
        </w:rPr>
      </w:pPr>
      <w:r w:rsidRPr="00E3793A">
        <w:rPr>
          <w:sz w:val="28"/>
          <w:szCs w:val="28"/>
        </w:rPr>
        <w:t>Термин «GPU» впервые ввела компания Nvidia в 1999 году с выпуском GeForce 256. Это была первая видеокарта, которую продавали как GPU, поскольку она интегрировала механизмы трансформации, освещения, настройки/склейки треугольников и рендеринга на одном чипе. В то время как предыдущие видеокарты для некоторых из этих задач использовали CPU</w:t>
      </w:r>
      <w:r w:rsidR="003C5BCB">
        <w:rPr>
          <w:sz w:val="28"/>
          <w:szCs w:val="28"/>
        </w:rPr>
        <w:t xml:space="preserve"> </w:t>
      </w:r>
      <w:r w:rsidR="003C5BCB" w:rsidRPr="003C5BCB">
        <w:rPr>
          <w:sz w:val="28"/>
          <w:szCs w:val="28"/>
        </w:rPr>
        <w:t>[8]</w:t>
      </w:r>
      <w:r w:rsidRPr="00E3793A">
        <w:rPr>
          <w:sz w:val="28"/>
          <w:szCs w:val="28"/>
        </w:rPr>
        <w:t>.</w:t>
      </w:r>
    </w:p>
    <w:p w14:paraId="72AACF3C" w14:textId="0BB878EA" w:rsidR="00E3793A" w:rsidRPr="002D1CB4" w:rsidRDefault="00E3793A" w:rsidP="00E3793A">
      <w:pPr>
        <w:spacing w:line="360" w:lineRule="auto"/>
        <w:ind w:firstLine="709"/>
        <w:jc w:val="both"/>
        <w:rPr>
          <w:sz w:val="28"/>
          <w:szCs w:val="28"/>
        </w:rPr>
      </w:pPr>
      <w:r w:rsidRPr="002D1CB4">
        <w:rPr>
          <w:sz w:val="28"/>
          <w:szCs w:val="28"/>
        </w:rPr>
        <w:t>C 2001 по 2006 годы графические процессоры включали в себя «вычислители» двух типов: вершинные и пиксельные конвейеры</w:t>
      </w:r>
      <w:r w:rsidR="00926A60" w:rsidRPr="00926A60">
        <w:rPr>
          <w:sz w:val="28"/>
          <w:szCs w:val="28"/>
        </w:rPr>
        <w:t xml:space="preserve"> [3]</w:t>
      </w:r>
      <w:r w:rsidRPr="002D1CB4">
        <w:rPr>
          <w:sz w:val="28"/>
          <w:szCs w:val="28"/>
        </w:rPr>
        <w:t xml:space="preserve">. Первые были предназначены для проектирования на плоскость экрана вершин, задающих отображаемые поверхности, а вторые — для расчета цветов пикселей на экране. </w:t>
      </w:r>
    </w:p>
    <w:p w14:paraId="663AE114" w14:textId="291995C4" w:rsidR="006F3FD0" w:rsidRDefault="00E3793A" w:rsidP="003E06EE">
      <w:pPr>
        <w:spacing w:line="360" w:lineRule="auto"/>
        <w:ind w:firstLine="709"/>
        <w:jc w:val="both"/>
        <w:rPr>
          <w:sz w:val="28"/>
          <w:szCs w:val="28"/>
        </w:rPr>
      </w:pPr>
      <w:r w:rsidRPr="002D1CB4">
        <w:rPr>
          <w:sz w:val="28"/>
          <w:szCs w:val="28"/>
        </w:rPr>
        <w:t>В 2007 году производители GPU перешли от различающихся вершинных и пиксельных конвейеров к унифицированным потоковым процессорам, заменяющим как вершинные, так и пиксельные конвейеры</w:t>
      </w:r>
      <w:r w:rsidR="002D1CB4" w:rsidRPr="002D1CB4">
        <w:rPr>
          <w:sz w:val="28"/>
          <w:szCs w:val="28"/>
        </w:rPr>
        <w:t xml:space="preserve"> [3]</w:t>
      </w:r>
      <w:r w:rsidRPr="002D1CB4">
        <w:rPr>
          <w:sz w:val="28"/>
          <w:szCs w:val="28"/>
        </w:rPr>
        <w:t>.</w:t>
      </w:r>
      <w:r w:rsidR="00F87676" w:rsidRPr="00F87676">
        <w:rPr>
          <w:sz w:val="28"/>
          <w:szCs w:val="28"/>
        </w:rPr>
        <w:t xml:space="preserve"> </w:t>
      </w:r>
      <w:r w:rsidR="00F87676">
        <w:rPr>
          <w:sz w:val="28"/>
          <w:szCs w:val="28"/>
        </w:rPr>
        <w:t xml:space="preserve">Это позволило использовать </w:t>
      </w:r>
      <w:r w:rsidR="00F87676">
        <w:rPr>
          <w:sz w:val="28"/>
          <w:szCs w:val="28"/>
          <w:lang w:val="en-US"/>
        </w:rPr>
        <w:t>GPU</w:t>
      </w:r>
      <w:r w:rsidR="00F87676" w:rsidRPr="00F87676">
        <w:rPr>
          <w:sz w:val="28"/>
          <w:szCs w:val="28"/>
        </w:rPr>
        <w:t xml:space="preserve"> </w:t>
      </w:r>
      <w:r w:rsidR="00F87676">
        <w:rPr>
          <w:sz w:val="28"/>
          <w:szCs w:val="28"/>
        </w:rPr>
        <w:t xml:space="preserve">не только в задачах, связанных с компьютерной графикой, но и в любых других задачах, где </w:t>
      </w:r>
      <w:r w:rsidR="00F87676" w:rsidRPr="00F87676">
        <w:rPr>
          <w:sz w:val="28"/>
          <w:szCs w:val="28"/>
        </w:rPr>
        <w:t>требуются высокопроизводительные вычисления</w:t>
      </w:r>
      <w:r w:rsidR="00F87676">
        <w:rPr>
          <w:sz w:val="28"/>
          <w:szCs w:val="28"/>
        </w:rPr>
        <w:t>.</w:t>
      </w:r>
    </w:p>
    <w:p w14:paraId="0AB0C1EA" w14:textId="4A2E12AA" w:rsidR="002E0A16" w:rsidRPr="0050300D" w:rsidRDefault="002E0A16" w:rsidP="002E0A16">
      <w:pPr>
        <w:spacing w:line="360" w:lineRule="auto"/>
        <w:ind w:firstLine="709"/>
        <w:jc w:val="both"/>
        <w:rPr>
          <w:b/>
          <w:bCs/>
          <w:sz w:val="28"/>
          <w:szCs w:val="28"/>
        </w:rPr>
      </w:pPr>
      <w:r w:rsidRPr="00E44F1D">
        <w:rPr>
          <w:b/>
          <w:bCs/>
          <w:sz w:val="28"/>
          <w:szCs w:val="28"/>
        </w:rPr>
        <w:lastRenderedPageBreak/>
        <w:t>1.4.</w:t>
      </w:r>
      <w:r w:rsidRPr="002E0A16">
        <w:rPr>
          <w:b/>
          <w:bCs/>
          <w:sz w:val="28"/>
          <w:szCs w:val="28"/>
        </w:rPr>
        <w:t>2</w:t>
      </w:r>
      <w:r w:rsidRPr="00E44F1D">
        <w:rPr>
          <w:b/>
          <w:bCs/>
          <w:sz w:val="28"/>
          <w:szCs w:val="28"/>
        </w:rPr>
        <w:t xml:space="preserve"> </w:t>
      </w:r>
      <w:r w:rsidRPr="002E0A16">
        <w:rPr>
          <w:b/>
          <w:bCs/>
          <w:sz w:val="28"/>
          <w:szCs w:val="28"/>
        </w:rPr>
        <w:t>Интерфейсы программирования приложений</w:t>
      </w:r>
    </w:p>
    <w:p w14:paraId="5BEC623B" w14:textId="07EFB1B8" w:rsidR="002E0A16" w:rsidRPr="002E0A16" w:rsidRDefault="007D0162" w:rsidP="002E0A16">
      <w:pPr>
        <w:spacing w:line="360" w:lineRule="auto"/>
        <w:ind w:firstLine="709"/>
        <w:jc w:val="both"/>
        <w:rPr>
          <w:sz w:val="28"/>
          <w:szCs w:val="28"/>
        </w:rPr>
      </w:pPr>
      <w:r>
        <w:rPr>
          <w:sz w:val="28"/>
          <w:szCs w:val="28"/>
        </w:rPr>
        <w:t xml:space="preserve">Для работы с </w:t>
      </w:r>
      <w:r>
        <w:rPr>
          <w:sz w:val="28"/>
          <w:szCs w:val="28"/>
          <w:lang w:val="en-US"/>
        </w:rPr>
        <w:t>GPU</w:t>
      </w:r>
      <w:r w:rsidRPr="007D0162">
        <w:rPr>
          <w:sz w:val="28"/>
          <w:szCs w:val="28"/>
        </w:rPr>
        <w:t xml:space="preserve"> </w:t>
      </w:r>
      <w:r>
        <w:rPr>
          <w:sz w:val="28"/>
          <w:szCs w:val="28"/>
        </w:rPr>
        <w:t>был</w:t>
      </w:r>
      <w:r w:rsidR="00A02C7D">
        <w:rPr>
          <w:sz w:val="28"/>
          <w:szCs w:val="28"/>
        </w:rPr>
        <w:t>о</w:t>
      </w:r>
      <w:r>
        <w:rPr>
          <w:sz w:val="28"/>
          <w:szCs w:val="28"/>
        </w:rPr>
        <w:t xml:space="preserve"> разработан</w:t>
      </w:r>
      <w:r w:rsidR="00A02C7D">
        <w:rPr>
          <w:sz w:val="28"/>
          <w:szCs w:val="28"/>
        </w:rPr>
        <w:t>о</w:t>
      </w:r>
      <w:r>
        <w:rPr>
          <w:sz w:val="28"/>
          <w:szCs w:val="28"/>
        </w:rPr>
        <w:t xml:space="preserve"> </w:t>
      </w:r>
      <w:r w:rsidR="00A02C7D">
        <w:rPr>
          <w:sz w:val="28"/>
          <w:szCs w:val="28"/>
        </w:rPr>
        <w:t xml:space="preserve">множество </w:t>
      </w:r>
      <w:r w:rsidR="002E0A16" w:rsidRPr="002E0A16">
        <w:rPr>
          <w:sz w:val="28"/>
          <w:szCs w:val="28"/>
        </w:rPr>
        <w:t xml:space="preserve">библиотек специализированных </w:t>
      </w:r>
      <w:r>
        <w:rPr>
          <w:sz w:val="28"/>
          <w:szCs w:val="28"/>
        </w:rPr>
        <w:t>функций</w:t>
      </w:r>
      <w:r w:rsidR="002E0A16">
        <w:rPr>
          <w:sz w:val="28"/>
          <w:szCs w:val="28"/>
        </w:rPr>
        <w:t>, также называемы</w:t>
      </w:r>
      <w:r>
        <w:rPr>
          <w:sz w:val="28"/>
          <w:szCs w:val="28"/>
        </w:rPr>
        <w:t>х</w:t>
      </w:r>
      <w:r w:rsidR="002E0A16">
        <w:rPr>
          <w:sz w:val="28"/>
          <w:szCs w:val="28"/>
        </w:rPr>
        <w:t xml:space="preserve"> программным интерфейсом </w:t>
      </w:r>
      <w:r>
        <w:rPr>
          <w:sz w:val="28"/>
          <w:szCs w:val="28"/>
        </w:rPr>
        <w:t xml:space="preserve">приложения </w:t>
      </w:r>
      <w:r w:rsidR="002E0A16">
        <w:rPr>
          <w:sz w:val="28"/>
          <w:szCs w:val="28"/>
        </w:rPr>
        <w:t>(</w:t>
      </w:r>
      <w:r w:rsidR="002E0A16">
        <w:rPr>
          <w:sz w:val="28"/>
          <w:szCs w:val="28"/>
          <w:lang w:val="en-US"/>
        </w:rPr>
        <w:t>API</w:t>
      </w:r>
      <w:r w:rsidR="002E0A16" w:rsidRPr="002E0A16">
        <w:rPr>
          <w:sz w:val="28"/>
          <w:szCs w:val="28"/>
        </w:rPr>
        <w:t>)</w:t>
      </w:r>
      <w:r>
        <w:rPr>
          <w:sz w:val="28"/>
          <w:szCs w:val="28"/>
        </w:rPr>
        <w:t xml:space="preserve"> для работы с </w:t>
      </w:r>
      <w:r>
        <w:rPr>
          <w:sz w:val="28"/>
          <w:szCs w:val="28"/>
          <w:lang w:val="en-US"/>
        </w:rPr>
        <w:t>GPU</w:t>
      </w:r>
      <w:r w:rsidR="002E0A16" w:rsidRPr="002E0A16">
        <w:rPr>
          <w:sz w:val="28"/>
          <w:szCs w:val="28"/>
        </w:rPr>
        <w:t xml:space="preserve"> [3].</w:t>
      </w:r>
    </w:p>
    <w:p w14:paraId="5593395F" w14:textId="4F4ED1BA" w:rsidR="002E0A16" w:rsidRDefault="002E0A16" w:rsidP="002E0A16">
      <w:pPr>
        <w:spacing w:line="360" w:lineRule="auto"/>
        <w:ind w:firstLine="709"/>
        <w:jc w:val="both"/>
        <w:rPr>
          <w:sz w:val="28"/>
          <w:szCs w:val="28"/>
        </w:rPr>
      </w:pPr>
      <w:r w:rsidRPr="002E0A16">
        <w:rPr>
          <w:sz w:val="28"/>
          <w:szCs w:val="28"/>
        </w:rPr>
        <w:t>В качестве разработчиков API для графических процессоров выступают как сами производители GPU, так и компании, специализирующиеся на программном обеспечении. Под управлением Windows</w:t>
      </w:r>
      <w:r>
        <w:rPr>
          <w:sz w:val="28"/>
          <w:szCs w:val="28"/>
        </w:rPr>
        <w:t xml:space="preserve"> </w:t>
      </w:r>
      <w:r w:rsidRPr="002E0A16">
        <w:rPr>
          <w:sz w:val="28"/>
          <w:szCs w:val="28"/>
        </w:rPr>
        <w:t xml:space="preserve">наиболее широко используется </w:t>
      </w:r>
      <w:r w:rsidR="00A02C7D">
        <w:rPr>
          <w:sz w:val="28"/>
          <w:szCs w:val="28"/>
        </w:rPr>
        <w:t>библиотека</w:t>
      </w:r>
      <w:r w:rsidRPr="002E0A16">
        <w:rPr>
          <w:sz w:val="28"/>
          <w:szCs w:val="28"/>
        </w:rPr>
        <w:t xml:space="preserve"> API DirectX от Microsoft, а для других операционных систем такие библиотеки разрабатываются в основном по спецификациям OpenСL и OpenGL</w:t>
      </w:r>
      <w:r w:rsidRPr="002E0A16">
        <w:rPr>
          <w:sz w:val="28"/>
          <w:szCs w:val="28"/>
        </w:rPr>
        <w:t xml:space="preserve"> [</w:t>
      </w:r>
      <w:r w:rsidR="00AA7D50" w:rsidRPr="00AA7D50">
        <w:rPr>
          <w:sz w:val="28"/>
          <w:szCs w:val="28"/>
        </w:rPr>
        <w:t>2</w:t>
      </w:r>
      <w:r w:rsidRPr="002E0A16">
        <w:rPr>
          <w:sz w:val="28"/>
          <w:szCs w:val="28"/>
        </w:rPr>
        <w:t>3]</w:t>
      </w:r>
      <w:r w:rsidRPr="002E0A16">
        <w:rPr>
          <w:sz w:val="28"/>
          <w:szCs w:val="28"/>
        </w:rPr>
        <w:t>.</w:t>
      </w:r>
    </w:p>
    <w:p w14:paraId="164826F4" w14:textId="39B224D4" w:rsidR="002E0A16" w:rsidRDefault="002E0A16" w:rsidP="002E0A16">
      <w:pPr>
        <w:spacing w:line="360" w:lineRule="auto"/>
        <w:ind w:firstLine="709"/>
        <w:jc w:val="both"/>
        <w:rPr>
          <w:sz w:val="28"/>
          <w:szCs w:val="28"/>
        </w:rPr>
      </w:pPr>
      <w:r w:rsidRPr="00B72F63">
        <w:rPr>
          <w:sz w:val="28"/>
          <w:szCs w:val="28"/>
        </w:rPr>
        <w:t>Средства программирования GPU, описываемые выше, применимы для программирования графических процессоров всех производителей, в частности, компаний NVIDIA и AMD. Однако внутренние архитектуры GPU разных производителей и поколений существенно различаются между собой, а возможности использования особенностей каждой из архитектур универсальными системами программирования ограничены</w:t>
      </w:r>
      <w:r w:rsidR="00B72F63">
        <w:rPr>
          <w:sz w:val="28"/>
          <w:szCs w:val="28"/>
        </w:rPr>
        <w:t xml:space="preserve"> </w:t>
      </w:r>
      <w:r w:rsidR="00B72F63" w:rsidRPr="00B72F63">
        <w:rPr>
          <w:sz w:val="28"/>
          <w:szCs w:val="28"/>
        </w:rPr>
        <w:t>[3]</w:t>
      </w:r>
      <w:r w:rsidRPr="00B72F63">
        <w:rPr>
          <w:sz w:val="28"/>
          <w:szCs w:val="28"/>
        </w:rPr>
        <w:t>. Преимущества конкретных GPU доступны при использовании специализированных инструментов программирования, одним из которых является NVIDIA CUDA</w:t>
      </w:r>
      <w:r w:rsidR="00F70C39" w:rsidRPr="00F70C39">
        <w:rPr>
          <w:sz w:val="28"/>
          <w:szCs w:val="28"/>
        </w:rPr>
        <w:t xml:space="preserve"> [2</w:t>
      </w:r>
      <w:r w:rsidR="00605BDB" w:rsidRPr="00605BDB">
        <w:rPr>
          <w:sz w:val="28"/>
          <w:szCs w:val="28"/>
        </w:rPr>
        <w:t>,7</w:t>
      </w:r>
      <w:r w:rsidR="00F70C39" w:rsidRPr="00F70C39">
        <w:rPr>
          <w:sz w:val="28"/>
          <w:szCs w:val="28"/>
        </w:rPr>
        <w:t>]</w:t>
      </w:r>
      <w:r w:rsidR="00B72F63" w:rsidRPr="00B72F63">
        <w:rPr>
          <w:sz w:val="28"/>
          <w:szCs w:val="28"/>
        </w:rPr>
        <w:t xml:space="preserve">, </w:t>
      </w:r>
      <w:r w:rsidR="00B72F63">
        <w:rPr>
          <w:sz w:val="28"/>
          <w:szCs w:val="28"/>
        </w:rPr>
        <w:t>который и будет рассматриваться далее.</w:t>
      </w:r>
    </w:p>
    <w:p w14:paraId="09563AB4" w14:textId="77777777" w:rsidR="00B72F63" w:rsidRPr="00B72F63" w:rsidRDefault="00B72F63" w:rsidP="002E0A16">
      <w:pPr>
        <w:spacing w:line="360" w:lineRule="auto"/>
        <w:ind w:firstLine="709"/>
        <w:jc w:val="both"/>
        <w:rPr>
          <w:sz w:val="28"/>
          <w:szCs w:val="28"/>
        </w:rPr>
      </w:pPr>
    </w:p>
    <w:p w14:paraId="02D673DD" w14:textId="351A6B9B" w:rsidR="00D70BB0" w:rsidRPr="00D70BB0" w:rsidRDefault="00914A69" w:rsidP="00D70BB0">
      <w:pPr>
        <w:spacing w:line="360" w:lineRule="auto"/>
        <w:jc w:val="center"/>
        <w:rPr>
          <w:b/>
          <w:caps/>
          <w:sz w:val="28"/>
          <w:szCs w:val="28"/>
        </w:rPr>
      </w:pPr>
      <w:r w:rsidRPr="00BE4534">
        <w:rPr>
          <w:sz w:val="28"/>
          <w:szCs w:val="28"/>
        </w:rPr>
        <w:br w:type="page"/>
      </w:r>
      <w:r w:rsidR="00D70BB0" w:rsidRPr="00D70BB0">
        <w:rPr>
          <w:b/>
          <w:sz w:val="28"/>
          <w:szCs w:val="28"/>
        </w:rPr>
        <w:lastRenderedPageBreak/>
        <w:t>2</w:t>
      </w:r>
      <w:r w:rsidR="00D70BB0" w:rsidRPr="00D70BB0">
        <w:rPr>
          <w:b/>
          <w:caps/>
          <w:sz w:val="28"/>
          <w:szCs w:val="28"/>
        </w:rPr>
        <w:t xml:space="preserve">. </w:t>
      </w:r>
      <w:r w:rsidR="006F3FD0" w:rsidRPr="006F3FD0">
        <w:rPr>
          <w:b/>
          <w:caps/>
          <w:sz w:val="28"/>
          <w:szCs w:val="28"/>
        </w:rPr>
        <w:t>Программная модель CUDA</w:t>
      </w:r>
    </w:p>
    <w:p w14:paraId="78278F18" w14:textId="77777777" w:rsidR="00D70BB0" w:rsidRPr="006F3FD0" w:rsidRDefault="00D70BB0" w:rsidP="00D70BB0">
      <w:pPr>
        <w:spacing w:line="360" w:lineRule="auto"/>
        <w:jc w:val="center"/>
        <w:rPr>
          <w:bCs/>
          <w:sz w:val="28"/>
          <w:szCs w:val="28"/>
        </w:rPr>
      </w:pPr>
    </w:p>
    <w:p w14:paraId="20A97333" w14:textId="5E528785" w:rsidR="00D70BB0" w:rsidRPr="006F3FD0" w:rsidRDefault="00D70BB0" w:rsidP="00D70BB0">
      <w:pPr>
        <w:spacing w:line="360" w:lineRule="auto"/>
        <w:ind w:firstLine="709"/>
        <w:rPr>
          <w:b/>
          <w:bCs/>
          <w:sz w:val="28"/>
          <w:szCs w:val="28"/>
        </w:rPr>
      </w:pPr>
      <w:r w:rsidRPr="006F3FD0">
        <w:rPr>
          <w:b/>
          <w:bCs/>
          <w:sz w:val="28"/>
          <w:szCs w:val="28"/>
        </w:rPr>
        <w:t xml:space="preserve">2.1. </w:t>
      </w:r>
      <w:r w:rsidR="006F3FD0" w:rsidRPr="006F3FD0">
        <w:rPr>
          <w:b/>
          <w:bCs/>
          <w:sz w:val="28"/>
          <w:szCs w:val="28"/>
        </w:rPr>
        <w:t xml:space="preserve">Описание программной модели </w:t>
      </w:r>
      <w:r w:rsidR="006F3FD0" w:rsidRPr="006F3FD0">
        <w:rPr>
          <w:b/>
          <w:bCs/>
          <w:sz w:val="28"/>
          <w:szCs w:val="28"/>
          <w:lang w:val="en-US"/>
        </w:rPr>
        <w:t>CUDA</w:t>
      </w:r>
    </w:p>
    <w:p w14:paraId="62F6D82C" w14:textId="7BF7C3B7" w:rsidR="006F3FD0" w:rsidRPr="00AA7D50" w:rsidRDefault="00B72F63" w:rsidP="00AA7D50">
      <w:pPr>
        <w:spacing w:line="360" w:lineRule="auto"/>
        <w:ind w:firstLine="709"/>
        <w:jc w:val="both"/>
        <w:rPr>
          <w:sz w:val="28"/>
          <w:szCs w:val="28"/>
        </w:rPr>
      </w:pPr>
      <w:r w:rsidRPr="00AA7D50">
        <w:rPr>
          <w:sz w:val="28"/>
          <w:szCs w:val="28"/>
        </w:rPr>
        <w:t>Платформа для параллельных вычислений NVIDIA CUDA (</w:t>
      </w:r>
      <w:r w:rsidRPr="00AA7D50">
        <w:rPr>
          <w:sz w:val="28"/>
          <w:szCs w:val="28"/>
          <w:lang w:val="en-US"/>
        </w:rPr>
        <w:t>Compute</w:t>
      </w:r>
      <w:r w:rsidRPr="00AA7D50">
        <w:rPr>
          <w:sz w:val="28"/>
          <w:szCs w:val="28"/>
        </w:rPr>
        <w:t xml:space="preserve"> </w:t>
      </w:r>
      <w:r w:rsidRPr="00AA7D50">
        <w:rPr>
          <w:sz w:val="28"/>
          <w:szCs w:val="28"/>
          <w:lang w:val="en-US"/>
        </w:rPr>
        <w:t>Unified</w:t>
      </w:r>
      <w:r w:rsidRPr="00AA7D50">
        <w:rPr>
          <w:sz w:val="28"/>
          <w:szCs w:val="28"/>
        </w:rPr>
        <w:t xml:space="preserve"> </w:t>
      </w:r>
      <w:r w:rsidRPr="00AA7D50">
        <w:rPr>
          <w:sz w:val="28"/>
          <w:szCs w:val="28"/>
          <w:lang w:val="en-US"/>
        </w:rPr>
        <w:t>Device</w:t>
      </w:r>
      <w:r w:rsidRPr="00AA7D50">
        <w:rPr>
          <w:sz w:val="28"/>
          <w:szCs w:val="28"/>
        </w:rPr>
        <w:t xml:space="preserve"> </w:t>
      </w:r>
      <w:r w:rsidRPr="00AA7D50">
        <w:rPr>
          <w:sz w:val="28"/>
          <w:szCs w:val="28"/>
          <w:lang w:val="en-US"/>
        </w:rPr>
        <w:t>Architecture</w:t>
      </w:r>
      <w:r w:rsidRPr="00AA7D50">
        <w:rPr>
          <w:sz w:val="28"/>
          <w:szCs w:val="28"/>
        </w:rPr>
        <w:t xml:space="preserve"> — архитектура единого вычислительного устройства) фактически представляет собой программно-аппаратный комплекс, в котором физическое устройство графического процессора и его программная модель соответствуют подходам к организации параллельных вычислений, разрабатываемым NVIDIA</w:t>
      </w:r>
      <w:r w:rsidR="00AA7D50" w:rsidRPr="00AA7D50">
        <w:rPr>
          <w:sz w:val="28"/>
          <w:szCs w:val="28"/>
        </w:rPr>
        <w:t xml:space="preserve"> [</w:t>
      </w:r>
      <w:r w:rsidR="00605BDB" w:rsidRPr="00605BDB">
        <w:rPr>
          <w:sz w:val="28"/>
          <w:szCs w:val="28"/>
        </w:rPr>
        <w:t>2,</w:t>
      </w:r>
      <w:r w:rsidR="00AA7D50" w:rsidRPr="00AA7D50">
        <w:rPr>
          <w:sz w:val="28"/>
          <w:szCs w:val="28"/>
        </w:rPr>
        <w:t>3</w:t>
      </w:r>
      <w:r w:rsidR="00605BDB" w:rsidRPr="00605BDB">
        <w:rPr>
          <w:sz w:val="28"/>
          <w:szCs w:val="28"/>
        </w:rPr>
        <w:t>,7</w:t>
      </w:r>
      <w:r w:rsidR="00AA7D50" w:rsidRPr="00AA7D50">
        <w:rPr>
          <w:sz w:val="28"/>
          <w:szCs w:val="28"/>
        </w:rPr>
        <w:t>].</w:t>
      </w:r>
    </w:p>
    <w:p w14:paraId="1594CE42" w14:textId="2283FA8B" w:rsidR="00AA7D50" w:rsidRDefault="00AA7D50" w:rsidP="00AA7D50">
      <w:pPr>
        <w:spacing w:line="360" w:lineRule="auto"/>
        <w:ind w:firstLine="709"/>
        <w:jc w:val="both"/>
        <w:rPr>
          <w:sz w:val="28"/>
          <w:szCs w:val="28"/>
        </w:rPr>
      </w:pPr>
      <w:r w:rsidRPr="00AA7D50">
        <w:rPr>
          <w:sz w:val="28"/>
          <w:szCs w:val="28"/>
        </w:rPr>
        <w:t xml:space="preserve">CUDA позволяет программировать только совместимые GPU (производства NVIDIA), однако позволяет управлять ими на более низком уровне, чем </w:t>
      </w:r>
      <w:r>
        <w:rPr>
          <w:sz w:val="28"/>
          <w:szCs w:val="28"/>
          <w:lang w:val="en-US"/>
        </w:rPr>
        <w:t>API</w:t>
      </w:r>
      <w:r w:rsidRPr="00AA7D50">
        <w:rPr>
          <w:sz w:val="28"/>
          <w:szCs w:val="28"/>
        </w:rPr>
        <w:t xml:space="preserve"> </w:t>
      </w:r>
      <w:r w:rsidRPr="00AA7D50">
        <w:rPr>
          <w:sz w:val="28"/>
          <w:szCs w:val="28"/>
        </w:rPr>
        <w:t>DirectX и OpenCL. В частности, преимуществами CUDA являются</w:t>
      </w:r>
      <w:r w:rsidRPr="00AA7D50">
        <w:rPr>
          <w:sz w:val="28"/>
          <w:szCs w:val="28"/>
        </w:rPr>
        <w:t xml:space="preserve"> [</w:t>
      </w:r>
      <w:r w:rsidR="00605BDB" w:rsidRPr="00605BDB">
        <w:rPr>
          <w:sz w:val="28"/>
          <w:szCs w:val="28"/>
        </w:rPr>
        <w:t>2,</w:t>
      </w:r>
      <w:r w:rsidR="00605BDB" w:rsidRPr="00AA7D50">
        <w:rPr>
          <w:sz w:val="28"/>
          <w:szCs w:val="28"/>
        </w:rPr>
        <w:t>3</w:t>
      </w:r>
      <w:r w:rsidR="00605BDB" w:rsidRPr="00605BDB">
        <w:rPr>
          <w:sz w:val="28"/>
          <w:szCs w:val="28"/>
        </w:rPr>
        <w:t>,7</w:t>
      </w:r>
      <w:r w:rsidRPr="00AA7D50">
        <w:rPr>
          <w:sz w:val="28"/>
          <w:szCs w:val="28"/>
        </w:rPr>
        <w:t>]</w:t>
      </w:r>
      <w:r w:rsidRPr="00AA7D50">
        <w:rPr>
          <w:sz w:val="28"/>
          <w:szCs w:val="28"/>
        </w:rPr>
        <w:t>:</w:t>
      </w:r>
    </w:p>
    <w:p w14:paraId="3271DCDC" w14:textId="77777777" w:rsidR="00AA7D50" w:rsidRDefault="00AA7D50" w:rsidP="00AA7D50">
      <w:pPr>
        <w:numPr>
          <w:ilvl w:val="0"/>
          <w:numId w:val="12"/>
        </w:numPr>
        <w:spacing w:line="360" w:lineRule="auto"/>
        <w:jc w:val="both"/>
        <w:rPr>
          <w:sz w:val="28"/>
          <w:szCs w:val="28"/>
        </w:rPr>
      </w:pPr>
      <w:r>
        <w:rPr>
          <w:sz w:val="28"/>
          <w:szCs w:val="28"/>
        </w:rPr>
        <w:t>Д</w:t>
      </w:r>
      <w:r w:rsidRPr="00AA7D50">
        <w:rPr>
          <w:sz w:val="28"/>
          <w:szCs w:val="28"/>
        </w:rPr>
        <w:t xml:space="preserve">оступ к программируемой разделяемой памяти; </w:t>
      </w:r>
    </w:p>
    <w:p w14:paraId="594F653A" w14:textId="05846476" w:rsidR="00AA7D50" w:rsidRDefault="00AA7D50" w:rsidP="00AA7D50">
      <w:pPr>
        <w:numPr>
          <w:ilvl w:val="0"/>
          <w:numId w:val="12"/>
        </w:numPr>
        <w:spacing w:line="360" w:lineRule="auto"/>
        <w:jc w:val="both"/>
        <w:rPr>
          <w:sz w:val="28"/>
          <w:szCs w:val="28"/>
        </w:rPr>
      </w:pPr>
      <w:r>
        <w:rPr>
          <w:sz w:val="28"/>
          <w:szCs w:val="28"/>
        </w:rPr>
        <w:t>П</w:t>
      </w:r>
      <w:r w:rsidRPr="00AA7D50">
        <w:rPr>
          <w:sz w:val="28"/>
          <w:szCs w:val="28"/>
        </w:rPr>
        <w:t>роизвольная адресация при записи в память;</w:t>
      </w:r>
    </w:p>
    <w:p w14:paraId="62F9913B" w14:textId="6F6C79CC" w:rsidR="00AA7D50" w:rsidRPr="00AA7D50" w:rsidRDefault="00AA7D50" w:rsidP="00AA7D50">
      <w:pPr>
        <w:numPr>
          <w:ilvl w:val="0"/>
          <w:numId w:val="12"/>
        </w:numPr>
        <w:spacing w:line="360" w:lineRule="auto"/>
        <w:jc w:val="both"/>
        <w:rPr>
          <w:sz w:val="28"/>
          <w:szCs w:val="28"/>
        </w:rPr>
      </w:pPr>
      <w:r>
        <w:rPr>
          <w:sz w:val="28"/>
          <w:szCs w:val="28"/>
        </w:rPr>
        <w:t>У</w:t>
      </w:r>
      <w:r w:rsidRPr="00AA7D50">
        <w:rPr>
          <w:sz w:val="28"/>
          <w:szCs w:val="28"/>
        </w:rPr>
        <w:t>скоренное взаимодействие CPU и GPU</w:t>
      </w:r>
      <w:r>
        <w:rPr>
          <w:sz w:val="28"/>
          <w:szCs w:val="28"/>
        </w:rPr>
        <w:t>.</w:t>
      </w:r>
    </w:p>
    <w:p w14:paraId="48838C1E" w14:textId="77777777" w:rsidR="00AA7D50" w:rsidRDefault="00AA7D50" w:rsidP="00AA7D50">
      <w:pPr>
        <w:spacing w:line="360" w:lineRule="auto"/>
        <w:ind w:firstLine="709"/>
        <w:jc w:val="both"/>
        <w:rPr>
          <w:sz w:val="28"/>
          <w:szCs w:val="28"/>
        </w:rPr>
      </w:pPr>
    </w:p>
    <w:p w14:paraId="4A19FD75" w14:textId="7E58DDEC" w:rsidR="00AA7D50" w:rsidRDefault="00AA7D50" w:rsidP="00AA7D50">
      <w:pPr>
        <w:spacing w:line="360" w:lineRule="auto"/>
        <w:jc w:val="center"/>
        <w:rPr>
          <w:sz w:val="28"/>
          <w:szCs w:val="28"/>
        </w:rPr>
      </w:pPr>
      <w:r w:rsidRPr="00AA7D50">
        <w:rPr>
          <w:noProof/>
          <w:sz w:val="28"/>
          <w:szCs w:val="28"/>
        </w:rPr>
        <w:pict w14:anchorId="6BD25020">
          <v:shape id="_x0000_i1087" type="#_x0000_t75" style="width:309.75pt;height:249pt;visibility:visible;mso-wrap-style:square">
            <v:imagedata r:id="rId12" o:title=""/>
          </v:shape>
        </w:pict>
      </w:r>
    </w:p>
    <w:p w14:paraId="1A810DE4" w14:textId="02C88F7F" w:rsidR="00AA7D50" w:rsidRPr="00AA7D50" w:rsidRDefault="00AA7D50" w:rsidP="00AA7D50">
      <w:pPr>
        <w:spacing w:line="360" w:lineRule="auto"/>
        <w:jc w:val="center"/>
        <w:rPr>
          <w:sz w:val="28"/>
          <w:szCs w:val="28"/>
        </w:rPr>
      </w:pPr>
      <w:r>
        <w:rPr>
          <w:sz w:val="28"/>
          <w:szCs w:val="28"/>
        </w:rPr>
        <w:t xml:space="preserve">Рисунок 2.1 – </w:t>
      </w:r>
      <w:r w:rsidRPr="00AA7D50">
        <w:rPr>
          <w:sz w:val="28"/>
          <w:szCs w:val="28"/>
        </w:rPr>
        <w:t>Иерархия приложений, составляющих программный комплекс для расчетов на графических процессорах</w:t>
      </w:r>
      <w:r>
        <w:rPr>
          <w:sz w:val="28"/>
          <w:szCs w:val="28"/>
        </w:rPr>
        <w:t>.</w:t>
      </w:r>
    </w:p>
    <w:p w14:paraId="04903A33" w14:textId="0EC88712" w:rsidR="00AA7D50" w:rsidRDefault="00AA7D50" w:rsidP="00AA7D50">
      <w:pPr>
        <w:spacing w:line="360" w:lineRule="auto"/>
        <w:ind w:firstLine="709"/>
        <w:jc w:val="both"/>
        <w:rPr>
          <w:sz w:val="28"/>
          <w:szCs w:val="28"/>
        </w:rPr>
      </w:pPr>
      <w:r w:rsidRPr="00AA7D50">
        <w:rPr>
          <w:sz w:val="28"/>
          <w:szCs w:val="28"/>
        </w:rPr>
        <w:lastRenderedPageBreak/>
        <w:t>Общая схема, иллюстрирующая взаимодействие приложений в составе программного комплекса, для расчетов с использованием GPU приведена на рис. 2.1</w:t>
      </w:r>
      <w:r>
        <w:rPr>
          <w:sz w:val="28"/>
          <w:szCs w:val="28"/>
        </w:rPr>
        <w:t xml:space="preserve"> </w:t>
      </w:r>
      <w:r w:rsidRPr="00AA7D50">
        <w:rPr>
          <w:sz w:val="28"/>
          <w:szCs w:val="28"/>
        </w:rPr>
        <w:t>[3]</w:t>
      </w:r>
      <w:r w:rsidRPr="00AA7D50">
        <w:rPr>
          <w:sz w:val="28"/>
          <w:szCs w:val="28"/>
        </w:rPr>
        <w:t>.</w:t>
      </w:r>
    </w:p>
    <w:p w14:paraId="590C8B0B" w14:textId="7B8EE401" w:rsidR="007C62B2" w:rsidRPr="007C62B2" w:rsidRDefault="007C62B2" w:rsidP="007C62B2">
      <w:pPr>
        <w:spacing w:line="360" w:lineRule="auto"/>
        <w:ind w:firstLine="709"/>
        <w:jc w:val="both"/>
        <w:rPr>
          <w:sz w:val="28"/>
          <w:szCs w:val="28"/>
        </w:rPr>
      </w:pPr>
      <w:r w:rsidRPr="007C62B2">
        <w:rPr>
          <w:sz w:val="28"/>
          <w:szCs w:val="28"/>
        </w:rPr>
        <w:t>Система программирования CUDA основана на расширении языка C путем добавления в него новых типов данных и процедур для управления графическим процессором. CUDA включает в себя возможности языков, предназначенных для написания вычислительного ядра (HLSL), и графических библиотек (DirectX, XNA, OpenCL)</w:t>
      </w:r>
      <w:r w:rsidR="00552489" w:rsidRPr="00552489">
        <w:rPr>
          <w:sz w:val="28"/>
          <w:szCs w:val="28"/>
        </w:rPr>
        <w:t xml:space="preserve">. </w:t>
      </w:r>
      <w:r w:rsidRPr="007C62B2">
        <w:rPr>
          <w:sz w:val="28"/>
          <w:szCs w:val="28"/>
        </w:rPr>
        <w:t>Практически программирование на CUDA сводится к использованию новых операций, процедур и типов данных в «обычных» программах на языках C, C++ и C#.</w:t>
      </w:r>
    </w:p>
    <w:p w14:paraId="02976618" w14:textId="2C1575C5" w:rsidR="00AA7D50" w:rsidRDefault="00AA7D50" w:rsidP="00B72F63">
      <w:pPr>
        <w:spacing w:line="360" w:lineRule="auto"/>
        <w:ind w:firstLine="709"/>
        <w:rPr>
          <w:sz w:val="28"/>
          <w:szCs w:val="28"/>
        </w:rPr>
      </w:pPr>
    </w:p>
    <w:p w14:paraId="5E094574" w14:textId="0F6BE390" w:rsidR="00AA7D50" w:rsidRPr="00E17567" w:rsidRDefault="00AA7D50" w:rsidP="00AA7D50">
      <w:pPr>
        <w:spacing w:line="360" w:lineRule="auto"/>
        <w:ind w:firstLine="709"/>
        <w:rPr>
          <w:b/>
          <w:bCs/>
          <w:sz w:val="28"/>
          <w:szCs w:val="28"/>
        </w:rPr>
      </w:pPr>
      <w:r w:rsidRPr="006F3FD0">
        <w:rPr>
          <w:b/>
          <w:bCs/>
          <w:sz w:val="28"/>
          <w:szCs w:val="28"/>
        </w:rPr>
        <w:t>2.1.</w:t>
      </w:r>
      <w:r>
        <w:rPr>
          <w:b/>
          <w:bCs/>
          <w:sz w:val="28"/>
          <w:szCs w:val="28"/>
        </w:rPr>
        <w:t>1.</w:t>
      </w:r>
      <w:r w:rsidRPr="006F3FD0">
        <w:rPr>
          <w:b/>
          <w:bCs/>
          <w:sz w:val="28"/>
          <w:szCs w:val="28"/>
        </w:rPr>
        <w:t xml:space="preserve"> </w:t>
      </w:r>
      <w:r w:rsidR="00F858CF">
        <w:rPr>
          <w:b/>
          <w:bCs/>
          <w:sz w:val="28"/>
          <w:szCs w:val="28"/>
        </w:rPr>
        <w:t xml:space="preserve">Концепция </w:t>
      </w:r>
      <w:r w:rsidR="00F858CF">
        <w:rPr>
          <w:b/>
          <w:bCs/>
          <w:sz w:val="28"/>
          <w:szCs w:val="28"/>
          <w:lang w:val="en-US"/>
        </w:rPr>
        <w:t>CUDA</w:t>
      </w:r>
    </w:p>
    <w:p w14:paraId="72EF29B9" w14:textId="1ED364DD" w:rsidR="00E17567" w:rsidRDefault="00E17567" w:rsidP="00E17567">
      <w:pPr>
        <w:spacing w:line="360" w:lineRule="auto"/>
        <w:ind w:firstLine="709"/>
        <w:jc w:val="both"/>
        <w:rPr>
          <w:sz w:val="28"/>
          <w:szCs w:val="28"/>
        </w:rPr>
      </w:pPr>
      <w:r w:rsidRPr="00E17567">
        <w:rPr>
          <w:sz w:val="28"/>
          <w:szCs w:val="28"/>
        </w:rPr>
        <w:t xml:space="preserve">Выпускаемые с 2007 года графические процессоры очередного поколения характеризуются многими нововведениями, </w:t>
      </w:r>
      <w:r>
        <w:rPr>
          <w:sz w:val="28"/>
          <w:szCs w:val="28"/>
        </w:rPr>
        <w:t xml:space="preserve">как уже было отмечено ранее в пункте 1.4.1, </w:t>
      </w:r>
      <w:r w:rsidRPr="00E17567">
        <w:rPr>
          <w:sz w:val="28"/>
          <w:szCs w:val="28"/>
        </w:rPr>
        <w:t>важными для неграфического программирования, среди которых:</w:t>
      </w:r>
    </w:p>
    <w:p w14:paraId="0582C150" w14:textId="77777777" w:rsidR="00E17567" w:rsidRDefault="00E17567" w:rsidP="00E17567">
      <w:pPr>
        <w:numPr>
          <w:ilvl w:val="0"/>
          <w:numId w:val="17"/>
        </w:numPr>
        <w:spacing w:line="360" w:lineRule="auto"/>
        <w:jc w:val="both"/>
        <w:rPr>
          <w:sz w:val="28"/>
          <w:szCs w:val="28"/>
        </w:rPr>
      </w:pPr>
      <w:r>
        <w:rPr>
          <w:sz w:val="28"/>
          <w:szCs w:val="28"/>
        </w:rPr>
        <w:t>З</w:t>
      </w:r>
      <w:r w:rsidRPr="00E17567">
        <w:rPr>
          <w:sz w:val="28"/>
          <w:szCs w:val="28"/>
        </w:rPr>
        <w:t>амена пиксельных и вершинных конвейеров (имевших уже практически одинаковые возможности) универсальными по</w:t>
      </w:r>
      <w:r w:rsidRPr="00E17567">
        <w:rPr>
          <w:sz w:val="28"/>
          <w:szCs w:val="28"/>
        </w:rPr>
        <w:noBreakHyphen/>
        <w:t xml:space="preserve"> токовыми процессорами;</w:t>
      </w:r>
    </w:p>
    <w:p w14:paraId="15F5FD7D" w14:textId="77777777" w:rsidR="00E17567" w:rsidRDefault="00E17567" w:rsidP="00E17567">
      <w:pPr>
        <w:numPr>
          <w:ilvl w:val="0"/>
          <w:numId w:val="17"/>
        </w:numPr>
        <w:spacing w:line="360" w:lineRule="auto"/>
        <w:jc w:val="both"/>
        <w:rPr>
          <w:sz w:val="28"/>
          <w:szCs w:val="28"/>
        </w:rPr>
      </w:pPr>
      <w:r>
        <w:rPr>
          <w:sz w:val="28"/>
          <w:szCs w:val="28"/>
        </w:rPr>
        <w:t>П</w:t>
      </w:r>
      <w:r w:rsidRPr="00E17567">
        <w:rPr>
          <w:sz w:val="28"/>
          <w:szCs w:val="28"/>
        </w:rPr>
        <w:t>оддержка целочисленных типов данных и побитовые операции с целыми числами;</w:t>
      </w:r>
    </w:p>
    <w:p w14:paraId="7A60C588" w14:textId="190A5D95" w:rsidR="00E17567" w:rsidRPr="00E17567" w:rsidRDefault="00E17567" w:rsidP="00E17567">
      <w:pPr>
        <w:numPr>
          <w:ilvl w:val="0"/>
          <w:numId w:val="17"/>
        </w:numPr>
        <w:spacing w:line="360" w:lineRule="auto"/>
        <w:jc w:val="both"/>
        <w:rPr>
          <w:sz w:val="28"/>
          <w:szCs w:val="28"/>
        </w:rPr>
      </w:pPr>
      <w:r>
        <w:rPr>
          <w:sz w:val="28"/>
          <w:szCs w:val="28"/>
        </w:rPr>
        <w:t>Р</w:t>
      </w:r>
      <w:r w:rsidRPr="00E17567">
        <w:rPr>
          <w:sz w:val="28"/>
          <w:szCs w:val="28"/>
        </w:rPr>
        <w:t>абота с вещественными числами двойной точности.</w:t>
      </w:r>
    </w:p>
    <w:p w14:paraId="601A94CB" w14:textId="77777777" w:rsidR="00E17567" w:rsidRDefault="00E17567" w:rsidP="00E17567">
      <w:pPr>
        <w:spacing w:line="360" w:lineRule="auto"/>
        <w:ind w:firstLine="709"/>
        <w:jc w:val="both"/>
        <w:rPr>
          <w:sz w:val="28"/>
          <w:szCs w:val="28"/>
        </w:rPr>
      </w:pPr>
    </w:p>
    <w:p w14:paraId="400029D8" w14:textId="13120F6E" w:rsidR="00E17567" w:rsidRDefault="00E17567" w:rsidP="00E17567">
      <w:pPr>
        <w:spacing w:line="360" w:lineRule="auto"/>
        <w:ind w:firstLine="709"/>
        <w:jc w:val="both"/>
        <w:rPr>
          <w:sz w:val="28"/>
          <w:szCs w:val="28"/>
        </w:rPr>
      </w:pPr>
      <w:r w:rsidRPr="00E17567">
        <w:rPr>
          <w:sz w:val="28"/>
          <w:szCs w:val="28"/>
        </w:rPr>
        <w:t>Дополнительные возможности появились в рамках концепции универсального вычислительного устройства компании NVIDIA</w:t>
      </w:r>
      <w:r>
        <w:rPr>
          <w:sz w:val="28"/>
          <w:szCs w:val="28"/>
        </w:rPr>
        <w:t xml:space="preserve"> –</w:t>
      </w:r>
      <w:r w:rsidRPr="00E17567">
        <w:rPr>
          <w:sz w:val="28"/>
          <w:szCs w:val="28"/>
        </w:rPr>
        <w:t xml:space="preserve"> CUDA. На аппаратном уровне эта концепция выразилась в следующем</w:t>
      </w:r>
      <w:r w:rsidR="00791B2E">
        <w:rPr>
          <w:sz w:val="28"/>
          <w:szCs w:val="28"/>
          <w:lang w:val="en-US"/>
        </w:rPr>
        <w:t xml:space="preserve"> [3]</w:t>
      </w:r>
      <w:r>
        <w:rPr>
          <w:sz w:val="28"/>
          <w:szCs w:val="28"/>
        </w:rPr>
        <w:t>:</w:t>
      </w:r>
    </w:p>
    <w:p w14:paraId="374F494F" w14:textId="38E6DEE7" w:rsidR="00E17567" w:rsidRDefault="00E17567" w:rsidP="00E17567">
      <w:pPr>
        <w:numPr>
          <w:ilvl w:val="0"/>
          <w:numId w:val="18"/>
        </w:numPr>
        <w:spacing w:line="360" w:lineRule="auto"/>
        <w:jc w:val="both"/>
        <w:rPr>
          <w:sz w:val="28"/>
          <w:szCs w:val="28"/>
        </w:rPr>
      </w:pPr>
      <w:r>
        <w:rPr>
          <w:sz w:val="28"/>
          <w:szCs w:val="28"/>
        </w:rPr>
        <w:t>П</w:t>
      </w:r>
      <w:r w:rsidRPr="00E17567">
        <w:rPr>
          <w:sz w:val="28"/>
          <w:szCs w:val="28"/>
        </w:rPr>
        <w:t>оявилась возможность идентификации в ходе выполнения вычислительного ядра конкретных вычислительных процессов (t</w:t>
      </w:r>
      <w:r w:rsidR="0047512E">
        <w:rPr>
          <w:sz w:val="28"/>
          <w:szCs w:val="28"/>
          <w:lang w:val="en-US"/>
        </w:rPr>
        <w:t>h</w:t>
      </w:r>
      <w:proofErr w:type="spellStart"/>
      <w:r w:rsidRPr="00E17567">
        <w:rPr>
          <w:sz w:val="28"/>
          <w:szCs w:val="28"/>
        </w:rPr>
        <w:t>reads</w:t>
      </w:r>
      <w:proofErr w:type="spellEnd"/>
      <w:r w:rsidRPr="00E17567">
        <w:rPr>
          <w:sz w:val="28"/>
          <w:szCs w:val="28"/>
        </w:rPr>
        <w:t>), исполняемых данным потоковым процессором в данный момент;</w:t>
      </w:r>
    </w:p>
    <w:p w14:paraId="6A443ECD" w14:textId="77777777" w:rsidR="00791B2E" w:rsidRDefault="00E17567" w:rsidP="00E17567">
      <w:pPr>
        <w:numPr>
          <w:ilvl w:val="0"/>
          <w:numId w:val="18"/>
        </w:numPr>
        <w:spacing w:line="360" w:lineRule="auto"/>
        <w:jc w:val="both"/>
        <w:rPr>
          <w:sz w:val="28"/>
          <w:szCs w:val="28"/>
        </w:rPr>
      </w:pPr>
      <w:r>
        <w:rPr>
          <w:sz w:val="28"/>
          <w:szCs w:val="28"/>
        </w:rPr>
        <w:lastRenderedPageBreak/>
        <w:t>С</w:t>
      </w:r>
      <w:r w:rsidRPr="00E17567">
        <w:rPr>
          <w:sz w:val="28"/>
          <w:szCs w:val="28"/>
        </w:rPr>
        <w:t>тало реализуемым варьирование того, какие именно элементы потоков данных загружаются и обрабатываются конкретными потоковыми процессорами и конкретными вычислительными процессами;</w:t>
      </w:r>
    </w:p>
    <w:p w14:paraId="73F28D97" w14:textId="42CE1173" w:rsidR="00791B2E" w:rsidRDefault="00791B2E" w:rsidP="00E17567">
      <w:pPr>
        <w:numPr>
          <w:ilvl w:val="0"/>
          <w:numId w:val="18"/>
        </w:numPr>
        <w:spacing w:line="360" w:lineRule="auto"/>
        <w:jc w:val="both"/>
        <w:rPr>
          <w:sz w:val="28"/>
          <w:szCs w:val="28"/>
        </w:rPr>
      </w:pPr>
      <w:r>
        <w:rPr>
          <w:sz w:val="28"/>
          <w:szCs w:val="28"/>
        </w:rPr>
        <w:t>П</w:t>
      </w:r>
      <w:r w:rsidR="00E17567" w:rsidRPr="00E17567">
        <w:rPr>
          <w:sz w:val="28"/>
          <w:szCs w:val="28"/>
        </w:rPr>
        <w:t>ервые две возможности, задействованные вместе, дают некоторую свободу ветвления алгоритмов, исполняемых различными вычислительными процессами;</w:t>
      </w:r>
    </w:p>
    <w:p w14:paraId="1298E426" w14:textId="15993B0F" w:rsidR="00791B2E" w:rsidRDefault="00791B2E" w:rsidP="00E17567">
      <w:pPr>
        <w:numPr>
          <w:ilvl w:val="0"/>
          <w:numId w:val="18"/>
        </w:numPr>
        <w:spacing w:line="360" w:lineRule="auto"/>
        <w:jc w:val="both"/>
        <w:rPr>
          <w:sz w:val="28"/>
          <w:szCs w:val="28"/>
        </w:rPr>
      </w:pPr>
      <w:r>
        <w:rPr>
          <w:sz w:val="28"/>
          <w:szCs w:val="28"/>
        </w:rPr>
        <w:t>В</w:t>
      </w:r>
      <w:r w:rsidR="00E17567" w:rsidRPr="00E17567">
        <w:rPr>
          <w:sz w:val="28"/>
          <w:szCs w:val="28"/>
        </w:rPr>
        <w:t>место автоматической записи результатов расчета в цель</w:t>
      </w:r>
      <w:r>
        <w:rPr>
          <w:sz w:val="28"/>
          <w:szCs w:val="28"/>
        </w:rPr>
        <w:t xml:space="preserve"> рендера</w:t>
      </w:r>
      <w:r w:rsidR="00E17567" w:rsidRPr="00E17567">
        <w:rPr>
          <w:sz w:val="28"/>
          <w:szCs w:val="28"/>
        </w:rPr>
        <w:t xml:space="preserve"> появилась возможность произвольной записи в видеопамять, что обеспечивает гибкое формирование массивов результатов;</w:t>
      </w:r>
    </w:p>
    <w:p w14:paraId="59F4AD17" w14:textId="6A1A5E79" w:rsidR="00E17567" w:rsidRPr="00E17567" w:rsidRDefault="00791B2E" w:rsidP="00E17567">
      <w:pPr>
        <w:numPr>
          <w:ilvl w:val="0"/>
          <w:numId w:val="18"/>
        </w:numPr>
        <w:spacing w:line="360" w:lineRule="auto"/>
        <w:jc w:val="both"/>
        <w:rPr>
          <w:sz w:val="28"/>
          <w:szCs w:val="28"/>
        </w:rPr>
      </w:pPr>
      <w:r>
        <w:rPr>
          <w:sz w:val="28"/>
          <w:szCs w:val="28"/>
        </w:rPr>
        <w:t>П</w:t>
      </w:r>
      <w:r w:rsidR="00E17567" w:rsidRPr="00E17567">
        <w:rPr>
          <w:sz w:val="28"/>
          <w:szCs w:val="28"/>
        </w:rPr>
        <w:t xml:space="preserve">отоковые процессоры, входящие в один и тот же вычислительный блок, получили доступ к общей разделяемой </w:t>
      </w:r>
      <w:proofErr w:type="spellStart"/>
      <w:r w:rsidR="00E17567" w:rsidRPr="00E17567">
        <w:rPr>
          <w:sz w:val="28"/>
          <w:szCs w:val="28"/>
        </w:rPr>
        <w:t>кеш</w:t>
      </w:r>
      <w:proofErr w:type="spellEnd"/>
      <w:r w:rsidR="00E17567" w:rsidRPr="00E17567">
        <w:rPr>
          <w:sz w:val="28"/>
          <w:szCs w:val="28"/>
        </w:rPr>
        <w:t>-памяти, что позволяет вычислительным процессам обмениваться результатами работы на промежуточных этапах алгоритма</w:t>
      </w:r>
      <w:r>
        <w:rPr>
          <w:sz w:val="28"/>
          <w:szCs w:val="28"/>
        </w:rPr>
        <w:t>.</w:t>
      </w:r>
    </w:p>
    <w:p w14:paraId="4B2F893F" w14:textId="77777777" w:rsidR="00791B2E" w:rsidRDefault="00791B2E" w:rsidP="00E17567">
      <w:pPr>
        <w:spacing w:line="360" w:lineRule="auto"/>
        <w:ind w:firstLine="709"/>
        <w:jc w:val="both"/>
        <w:rPr>
          <w:sz w:val="28"/>
          <w:szCs w:val="28"/>
        </w:rPr>
      </w:pPr>
    </w:p>
    <w:p w14:paraId="49174BE2" w14:textId="6EBD2675" w:rsidR="00791B2E" w:rsidRDefault="00E17567" w:rsidP="00E17567">
      <w:pPr>
        <w:spacing w:line="360" w:lineRule="auto"/>
        <w:ind w:firstLine="709"/>
        <w:jc w:val="both"/>
        <w:rPr>
          <w:sz w:val="28"/>
          <w:szCs w:val="28"/>
        </w:rPr>
      </w:pPr>
      <w:r w:rsidRPr="00E17567">
        <w:rPr>
          <w:sz w:val="28"/>
          <w:szCs w:val="28"/>
        </w:rPr>
        <w:t xml:space="preserve">Вычислительные блоки с общей разделяемой памятью названы компанией NVIDIA потоковыми мультипроцессорами. На рис. </w:t>
      </w:r>
      <w:r w:rsidR="00791B2E">
        <w:rPr>
          <w:sz w:val="28"/>
          <w:szCs w:val="28"/>
        </w:rPr>
        <w:t>2</w:t>
      </w:r>
      <w:r w:rsidRPr="00E17567">
        <w:rPr>
          <w:sz w:val="28"/>
          <w:szCs w:val="28"/>
        </w:rPr>
        <w:t>.2 показана структура такого мультипроцессора в составе графического процессора GTX 200</w:t>
      </w:r>
      <w:r w:rsidR="00791B2E" w:rsidRPr="00791B2E">
        <w:rPr>
          <w:sz w:val="28"/>
          <w:szCs w:val="28"/>
        </w:rPr>
        <w:t xml:space="preserve"> [3]</w:t>
      </w:r>
      <w:r w:rsidRPr="00E17567">
        <w:rPr>
          <w:sz w:val="28"/>
          <w:szCs w:val="28"/>
        </w:rPr>
        <w:t>.</w:t>
      </w:r>
    </w:p>
    <w:p w14:paraId="29F94B41" w14:textId="687DE59A" w:rsidR="001E7D04" w:rsidRPr="00791B2E" w:rsidRDefault="001E7D04" w:rsidP="001E7D04">
      <w:pPr>
        <w:spacing w:line="360" w:lineRule="auto"/>
        <w:ind w:firstLine="709"/>
        <w:jc w:val="both"/>
        <w:rPr>
          <w:sz w:val="28"/>
          <w:szCs w:val="28"/>
        </w:rPr>
      </w:pPr>
      <w:r w:rsidRPr="00E17567">
        <w:rPr>
          <w:sz w:val="28"/>
          <w:szCs w:val="28"/>
        </w:rPr>
        <w:t xml:space="preserve">Каждый мультипроцессор состоит из 8 скалярных процессоров, каждому из которых доступны для чтения и записи, наряду с разделяемой памятью, еще и собственные регистры. В мультипроцессоре есть еще два типа </w:t>
      </w:r>
      <w:proofErr w:type="spellStart"/>
      <w:r w:rsidRPr="00E17567">
        <w:rPr>
          <w:sz w:val="28"/>
          <w:szCs w:val="28"/>
        </w:rPr>
        <w:t>кеш</w:t>
      </w:r>
      <w:proofErr w:type="spellEnd"/>
      <w:r w:rsidRPr="00E17567">
        <w:rPr>
          <w:sz w:val="28"/>
          <w:szCs w:val="28"/>
        </w:rPr>
        <w:t>-памяти, доступной всем его скалярным процессорам, но только для чтения, это память для констант и память для текстур. Данные в память таких разновидностей загружает только</w:t>
      </w:r>
      <w:r>
        <w:rPr>
          <w:sz w:val="28"/>
          <w:szCs w:val="28"/>
        </w:rPr>
        <w:t xml:space="preserve"> </w:t>
      </w:r>
      <w:r>
        <w:rPr>
          <w:sz w:val="28"/>
          <w:szCs w:val="28"/>
          <w:lang w:val="en-US"/>
        </w:rPr>
        <w:t>CPU</w:t>
      </w:r>
      <w:r w:rsidRPr="00E17567">
        <w:rPr>
          <w:sz w:val="28"/>
          <w:szCs w:val="28"/>
        </w:rPr>
        <w:t>. Первая используется для хранения констант, одинаковых во всех вычислительных потоках, а вторая — для хранения текстур в графических приложениях. Всем мультипроцессорам целиком доступна общая память (видеопамять) большого объема</w:t>
      </w:r>
      <w:r>
        <w:rPr>
          <w:sz w:val="28"/>
          <w:szCs w:val="28"/>
          <w:lang w:val="en-US"/>
        </w:rPr>
        <w:t xml:space="preserve"> </w:t>
      </w:r>
      <w:r w:rsidRPr="00791B2E">
        <w:rPr>
          <w:sz w:val="28"/>
          <w:szCs w:val="28"/>
        </w:rPr>
        <w:t>[3].</w:t>
      </w:r>
    </w:p>
    <w:p w14:paraId="1F8E1CF3" w14:textId="77777777" w:rsidR="001E7D04" w:rsidRDefault="001E7D04" w:rsidP="00E17567">
      <w:pPr>
        <w:spacing w:line="360" w:lineRule="auto"/>
        <w:ind w:firstLine="709"/>
        <w:jc w:val="both"/>
        <w:rPr>
          <w:sz w:val="28"/>
          <w:szCs w:val="28"/>
        </w:rPr>
      </w:pPr>
    </w:p>
    <w:p w14:paraId="78B93BAC" w14:textId="170FA445" w:rsidR="00791B2E" w:rsidRDefault="00791B2E" w:rsidP="00791B2E">
      <w:pPr>
        <w:spacing w:line="360" w:lineRule="auto"/>
        <w:jc w:val="center"/>
        <w:rPr>
          <w:sz w:val="28"/>
          <w:szCs w:val="28"/>
        </w:rPr>
      </w:pPr>
      <w:r w:rsidRPr="00791B2E">
        <w:rPr>
          <w:noProof/>
          <w:sz w:val="28"/>
          <w:szCs w:val="28"/>
        </w:rPr>
        <w:lastRenderedPageBreak/>
        <w:pict w14:anchorId="310C7400">
          <v:shape id="_x0000_i1098" type="#_x0000_t75" style="width:368.25pt;height:375pt;visibility:visible;mso-wrap-style:square">
            <v:imagedata r:id="rId13" o:title=""/>
          </v:shape>
        </w:pict>
      </w:r>
    </w:p>
    <w:p w14:paraId="44F93CCA" w14:textId="5CDCEDD6" w:rsidR="00791B2E" w:rsidRDefault="00791B2E" w:rsidP="00791B2E">
      <w:pPr>
        <w:spacing w:line="360" w:lineRule="auto"/>
        <w:jc w:val="center"/>
        <w:rPr>
          <w:sz w:val="28"/>
          <w:szCs w:val="28"/>
        </w:rPr>
      </w:pPr>
      <w:r>
        <w:rPr>
          <w:sz w:val="28"/>
          <w:szCs w:val="28"/>
        </w:rPr>
        <w:t xml:space="preserve">Рисунок 2.2 – </w:t>
      </w:r>
      <w:r w:rsidRPr="00791B2E">
        <w:rPr>
          <w:sz w:val="28"/>
          <w:szCs w:val="28"/>
        </w:rPr>
        <w:t>Потоковые мультипроцессоры графических процессоров серии NVIDIA GTX 200</w:t>
      </w:r>
      <w:r>
        <w:rPr>
          <w:sz w:val="28"/>
          <w:szCs w:val="28"/>
        </w:rPr>
        <w:t>.</w:t>
      </w:r>
    </w:p>
    <w:p w14:paraId="7C0B59A9" w14:textId="77777777" w:rsidR="00791B2E" w:rsidRDefault="00791B2E" w:rsidP="00E17567">
      <w:pPr>
        <w:spacing w:line="360" w:lineRule="auto"/>
        <w:ind w:firstLine="709"/>
        <w:jc w:val="both"/>
        <w:rPr>
          <w:sz w:val="28"/>
          <w:szCs w:val="28"/>
        </w:rPr>
      </w:pPr>
    </w:p>
    <w:p w14:paraId="3796A65C" w14:textId="3B1920CB" w:rsidR="00E17567" w:rsidRPr="001E7D04" w:rsidRDefault="00E17567" w:rsidP="00E17567">
      <w:pPr>
        <w:spacing w:line="360" w:lineRule="auto"/>
        <w:ind w:firstLine="709"/>
        <w:jc w:val="both"/>
        <w:rPr>
          <w:sz w:val="28"/>
          <w:szCs w:val="28"/>
        </w:rPr>
      </w:pPr>
      <w:r w:rsidRPr="00E17567">
        <w:rPr>
          <w:sz w:val="28"/>
          <w:szCs w:val="28"/>
        </w:rPr>
        <w:t xml:space="preserve">Мультипроцессоры с разделяемой памятью явились новыми вычислительными единицами, модель программирования которых вышла за рамки шейдерных моделей в силу того, что потоковые процессоры в составе одного мультипроцессора могут совместно использовать разделяемую </w:t>
      </w:r>
      <w:proofErr w:type="spellStart"/>
      <w:r w:rsidRPr="00E17567">
        <w:rPr>
          <w:sz w:val="28"/>
          <w:szCs w:val="28"/>
        </w:rPr>
        <w:t>кеш</w:t>
      </w:r>
      <w:proofErr w:type="spellEnd"/>
      <w:r w:rsidR="001E7D04" w:rsidRPr="001E7D04">
        <w:rPr>
          <w:sz w:val="28"/>
          <w:szCs w:val="28"/>
        </w:rPr>
        <w:t>-</w:t>
      </w:r>
      <w:r w:rsidRPr="00E17567">
        <w:rPr>
          <w:sz w:val="28"/>
          <w:szCs w:val="28"/>
        </w:rPr>
        <w:t>память</w:t>
      </w:r>
      <w:r w:rsidR="00DF1FB0" w:rsidRPr="00DF1FB0">
        <w:rPr>
          <w:sz w:val="28"/>
          <w:szCs w:val="28"/>
        </w:rPr>
        <w:t xml:space="preserve"> [3</w:t>
      </w:r>
      <w:r w:rsidR="00DF1FB0" w:rsidRPr="001964CA">
        <w:rPr>
          <w:sz w:val="28"/>
          <w:szCs w:val="28"/>
        </w:rPr>
        <w:t>]</w:t>
      </w:r>
      <w:r w:rsidR="001E7D04" w:rsidRPr="001E7D04">
        <w:rPr>
          <w:sz w:val="28"/>
          <w:szCs w:val="28"/>
        </w:rPr>
        <w:t>.</w:t>
      </w:r>
    </w:p>
    <w:p w14:paraId="2BC02793" w14:textId="05BAFC36" w:rsidR="00552489" w:rsidRDefault="00552489" w:rsidP="00E17567">
      <w:pPr>
        <w:spacing w:line="360" w:lineRule="auto"/>
        <w:ind w:firstLine="709"/>
        <w:jc w:val="both"/>
        <w:rPr>
          <w:sz w:val="28"/>
          <w:szCs w:val="28"/>
        </w:rPr>
      </w:pPr>
    </w:p>
    <w:p w14:paraId="716A53DE" w14:textId="600829A9" w:rsidR="00552489" w:rsidRPr="0047512E" w:rsidRDefault="00552489" w:rsidP="00E17567">
      <w:pPr>
        <w:spacing w:line="360" w:lineRule="auto"/>
        <w:ind w:firstLine="709"/>
        <w:jc w:val="both"/>
        <w:rPr>
          <w:b/>
          <w:bCs/>
          <w:sz w:val="28"/>
          <w:szCs w:val="28"/>
        </w:rPr>
      </w:pPr>
      <w:r w:rsidRPr="0047512E">
        <w:rPr>
          <w:b/>
          <w:bCs/>
          <w:sz w:val="28"/>
          <w:szCs w:val="28"/>
        </w:rPr>
        <w:t>2.1.2</w:t>
      </w:r>
      <w:r w:rsidRPr="0047512E">
        <w:rPr>
          <w:b/>
          <w:bCs/>
          <w:sz w:val="28"/>
          <w:szCs w:val="28"/>
          <w:lang w:val="en-US"/>
        </w:rPr>
        <w:t>.</w:t>
      </w:r>
      <w:r w:rsidRPr="0047512E">
        <w:rPr>
          <w:b/>
          <w:bCs/>
          <w:sz w:val="28"/>
          <w:szCs w:val="28"/>
        </w:rPr>
        <w:t xml:space="preserve"> </w:t>
      </w:r>
      <w:r w:rsidRPr="0047512E">
        <w:rPr>
          <w:b/>
          <w:bCs/>
          <w:sz w:val="28"/>
          <w:szCs w:val="28"/>
        </w:rPr>
        <w:t xml:space="preserve">Иерархия вычислительных процессов и памяти </w:t>
      </w:r>
      <w:r w:rsidRPr="0047512E">
        <w:rPr>
          <w:b/>
          <w:bCs/>
          <w:sz w:val="28"/>
          <w:szCs w:val="28"/>
          <w:lang w:val="en-US"/>
        </w:rPr>
        <w:t>CUDA</w:t>
      </w:r>
    </w:p>
    <w:p w14:paraId="69147F54" w14:textId="20FAE5CF" w:rsidR="0047512E" w:rsidRDefault="0047512E" w:rsidP="0047512E">
      <w:pPr>
        <w:spacing w:line="360" w:lineRule="auto"/>
        <w:ind w:firstLine="709"/>
        <w:jc w:val="both"/>
        <w:rPr>
          <w:sz w:val="28"/>
          <w:szCs w:val="28"/>
        </w:rPr>
      </w:pPr>
      <w:r w:rsidRPr="0047512E">
        <w:rPr>
          <w:sz w:val="28"/>
          <w:szCs w:val="28"/>
        </w:rPr>
        <w:t>Как и GPU предыдущих поколений, графические процессоры архитектуры CUDA представляют собой системы из параллельных «вычислителей» — потоковых процессоров (они же названы ядрами и скалярными процессорами</w:t>
      </w:r>
      <w:r>
        <w:rPr>
          <w:sz w:val="28"/>
          <w:szCs w:val="28"/>
        </w:rPr>
        <w:t>)</w:t>
      </w:r>
      <w:r w:rsidRPr="0047512E">
        <w:rPr>
          <w:sz w:val="28"/>
          <w:szCs w:val="28"/>
        </w:rPr>
        <w:t xml:space="preserve">, каждый из них применяет заданное </w:t>
      </w:r>
      <w:r w:rsidRPr="0047512E">
        <w:rPr>
          <w:sz w:val="28"/>
          <w:szCs w:val="28"/>
        </w:rPr>
        <w:lastRenderedPageBreak/>
        <w:t>вычислительное ядро</w:t>
      </w:r>
      <w:r w:rsidRPr="0047512E">
        <w:rPr>
          <w:sz w:val="28"/>
          <w:szCs w:val="28"/>
        </w:rPr>
        <w:t xml:space="preserve"> (</w:t>
      </w:r>
      <w:r>
        <w:rPr>
          <w:sz w:val="28"/>
          <w:szCs w:val="28"/>
        </w:rPr>
        <w:t>программу</w:t>
      </w:r>
      <w:r w:rsidRPr="0047512E">
        <w:rPr>
          <w:sz w:val="28"/>
          <w:szCs w:val="28"/>
        </w:rPr>
        <w:t>)</w:t>
      </w:r>
      <w:r w:rsidRPr="0047512E">
        <w:rPr>
          <w:sz w:val="28"/>
          <w:szCs w:val="28"/>
        </w:rPr>
        <w:t xml:space="preserve"> к некоторым элементам входных массивов данных</w:t>
      </w:r>
      <w:r>
        <w:rPr>
          <w:sz w:val="28"/>
          <w:szCs w:val="28"/>
        </w:rPr>
        <w:t xml:space="preserve">. </w:t>
      </w:r>
      <w:r w:rsidRPr="0047512E">
        <w:rPr>
          <w:sz w:val="28"/>
          <w:szCs w:val="28"/>
        </w:rPr>
        <w:t>По иерархическому положению потоковые процессоры эквивалентны отдельным графическим конвейерам GPU предыдущих поколений, но могут быть идентифицированы и по-разному управляемы в ходе исполнения алгоритма</w:t>
      </w:r>
      <w:r w:rsidR="00DF1FB0" w:rsidRPr="00DF1FB0">
        <w:rPr>
          <w:sz w:val="28"/>
          <w:szCs w:val="28"/>
        </w:rPr>
        <w:t xml:space="preserve"> [3]</w:t>
      </w:r>
      <w:r w:rsidRPr="0047512E">
        <w:rPr>
          <w:sz w:val="28"/>
          <w:szCs w:val="28"/>
        </w:rPr>
        <w:t>.</w:t>
      </w:r>
    </w:p>
    <w:p w14:paraId="5747E12A" w14:textId="50489FF9" w:rsidR="0047512E" w:rsidRPr="0047512E" w:rsidRDefault="0047512E" w:rsidP="0047512E">
      <w:pPr>
        <w:spacing w:line="360" w:lineRule="auto"/>
        <w:ind w:firstLine="709"/>
        <w:jc w:val="both"/>
        <w:rPr>
          <w:sz w:val="28"/>
          <w:szCs w:val="28"/>
        </w:rPr>
      </w:pPr>
      <w:r w:rsidRPr="0047512E">
        <w:rPr>
          <w:sz w:val="28"/>
          <w:szCs w:val="28"/>
        </w:rPr>
        <w:t>Потоковые процессоры</w:t>
      </w:r>
      <w:r>
        <w:rPr>
          <w:sz w:val="28"/>
          <w:szCs w:val="28"/>
        </w:rPr>
        <w:t xml:space="preserve"> стали</w:t>
      </w:r>
      <w:r w:rsidRPr="0047512E">
        <w:rPr>
          <w:sz w:val="28"/>
          <w:szCs w:val="28"/>
        </w:rPr>
        <w:t xml:space="preserve"> универсальны</w:t>
      </w:r>
      <w:r>
        <w:rPr>
          <w:sz w:val="28"/>
          <w:szCs w:val="28"/>
        </w:rPr>
        <w:t>ми –</w:t>
      </w:r>
      <w:r w:rsidRPr="0047512E">
        <w:rPr>
          <w:sz w:val="28"/>
          <w:szCs w:val="28"/>
        </w:rPr>
        <w:t xml:space="preserve"> они больше не подразделяются </w:t>
      </w:r>
      <w:r>
        <w:rPr>
          <w:sz w:val="28"/>
          <w:szCs w:val="28"/>
        </w:rPr>
        <w:t xml:space="preserve">на </w:t>
      </w:r>
      <w:r w:rsidRPr="0047512E">
        <w:rPr>
          <w:sz w:val="28"/>
          <w:szCs w:val="28"/>
        </w:rPr>
        <w:t xml:space="preserve">вершинные и пиксельные конвейеры. Вместо этого потоковые процессоры физически и логически объединены в вычислительные блоки — мультипроцессоры, внутри которых они имеют общий доступ к разделяемой </w:t>
      </w:r>
      <w:proofErr w:type="spellStart"/>
      <w:r w:rsidRPr="0047512E">
        <w:rPr>
          <w:sz w:val="28"/>
          <w:szCs w:val="28"/>
        </w:rPr>
        <w:t>кеш</w:t>
      </w:r>
      <w:proofErr w:type="spellEnd"/>
      <w:r w:rsidRPr="0047512E">
        <w:rPr>
          <w:sz w:val="28"/>
          <w:szCs w:val="28"/>
        </w:rPr>
        <w:t>-памяти, через которую могут обмениваться данными в ходе параллельных вычислений</w:t>
      </w:r>
      <w:r w:rsidR="00DF1FB0" w:rsidRPr="00DF1FB0">
        <w:rPr>
          <w:sz w:val="28"/>
          <w:szCs w:val="28"/>
        </w:rPr>
        <w:t xml:space="preserve"> [3]</w:t>
      </w:r>
      <w:r w:rsidRPr="0047512E">
        <w:rPr>
          <w:sz w:val="28"/>
          <w:szCs w:val="28"/>
        </w:rPr>
        <w:t>.</w:t>
      </w:r>
    </w:p>
    <w:p w14:paraId="37603537" w14:textId="34E5A94A" w:rsidR="0047512E" w:rsidRPr="0047512E" w:rsidRDefault="0047512E" w:rsidP="0047512E">
      <w:pPr>
        <w:spacing w:line="360" w:lineRule="auto"/>
        <w:ind w:firstLine="709"/>
        <w:jc w:val="both"/>
        <w:rPr>
          <w:sz w:val="28"/>
          <w:szCs w:val="28"/>
        </w:rPr>
      </w:pPr>
      <w:r w:rsidRPr="0047512E">
        <w:rPr>
          <w:sz w:val="28"/>
          <w:szCs w:val="28"/>
        </w:rPr>
        <w:t>Все мультипроцессоры исполняют одно и то же вычислительное ядро, но могут использовать различные исходные данные, что в принципе позволяет реализовать параллелизм не только по данным, но и по задачам.</w:t>
      </w:r>
      <w:r>
        <w:rPr>
          <w:sz w:val="28"/>
          <w:szCs w:val="28"/>
        </w:rPr>
        <w:t xml:space="preserve"> </w:t>
      </w:r>
      <w:r w:rsidRPr="0047512E">
        <w:rPr>
          <w:sz w:val="28"/>
          <w:szCs w:val="28"/>
        </w:rPr>
        <w:t>Всем мультипроцессорам доступна общая память</w:t>
      </w:r>
      <w:r>
        <w:rPr>
          <w:sz w:val="28"/>
          <w:szCs w:val="28"/>
        </w:rPr>
        <w:t xml:space="preserve"> или видеопамять, </w:t>
      </w:r>
      <w:r w:rsidRPr="0047512E">
        <w:rPr>
          <w:sz w:val="28"/>
          <w:szCs w:val="28"/>
        </w:rPr>
        <w:t>в которой центральный процессор размещает исходные данные, а графический процессор — результаты расчетов, которые становятся доступными центральному процессору</w:t>
      </w:r>
      <w:r w:rsidR="00DF1FB0" w:rsidRPr="00DF1FB0">
        <w:rPr>
          <w:sz w:val="28"/>
          <w:szCs w:val="28"/>
        </w:rPr>
        <w:t xml:space="preserve"> [3]</w:t>
      </w:r>
      <w:r w:rsidRPr="0047512E">
        <w:rPr>
          <w:sz w:val="28"/>
          <w:szCs w:val="28"/>
        </w:rPr>
        <w:t>.</w:t>
      </w:r>
    </w:p>
    <w:p w14:paraId="501459A4" w14:textId="1B602825" w:rsidR="0047512E" w:rsidRPr="0047512E" w:rsidRDefault="0047512E" w:rsidP="0047512E">
      <w:pPr>
        <w:spacing w:line="360" w:lineRule="auto"/>
        <w:ind w:firstLine="709"/>
        <w:jc w:val="both"/>
        <w:rPr>
          <w:sz w:val="28"/>
          <w:szCs w:val="28"/>
        </w:rPr>
      </w:pPr>
      <w:r w:rsidRPr="0047512E">
        <w:rPr>
          <w:sz w:val="28"/>
          <w:szCs w:val="28"/>
        </w:rPr>
        <w:t xml:space="preserve">Каждому из мультипроцессоров доступен параллельный </w:t>
      </w:r>
      <w:proofErr w:type="spellStart"/>
      <w:r w:rsidRPr="0047512E">
        <w:rPr>
          <w:sz w:val="28"/>
          <w:szCs w:val="28"/>
        </w:rPr>
        <w:t>кеш</w:t>
      </w:r>
      <w:proofErr w:type="spellEnd"/>
      <w:r w:rsidRPr="0047512E">
        <w:rPr>
          <w:sz w:val="28"/>
          <w:szCs w:val="28"/>
        </w:rPr>
        <w:t xml:space="preserve"> данных (или разделяемая память </w:t>
      </w:r>
      <w:proofErr w:type="spellStart"/>
      <w:r w:rsidRPr="0047512E">
        <w:rPr>
          <w:sz w:val="28"/>
          <w:szCs w:val="28"/>
        </w:rPr>
        <w:t>Shared</w:t>
      </w:r>
      <w:proofErr w:type="spellEnd"/>
      <w:r w:rsidRPr="0047512E">
        <w:rPr>
          <w:sz w:val="28"/>
          <w:szCs w:val="28"/>
        </w:rPr>
        <w:t xml:space="preserve"> Memory на рис. </w:t>
      </w:r>
      <w:r>
        <w:rPr>
          <w:sz w:val="28"/>
          <w:szCs w:val="28"/>
        </w:rPr>
        <w:t>2</w:t>
      </w:r>
      <w:r w:rsidRPr="0047512E">
        <w:rPr>
          <w:sz w:val="28"/>
          <w:szCs w:val="28"/>
        </w:rPr>
        <w:t>.2)</w:t>
      </w:r>
      <w:r>
        <w:rPr>
          <w:sz w:val="28"/>
          <w:szCs w:val="28"/>
        </w:rPr>
        <w:t xml:space="preserve">, который работает </w:t>
      </w:r>
      <w:r w:rsidRPr="0047512E">
        <w:rPr>
          <w:sz w:val="28"/>
          <w:szCs w:val="28"/>
        </w:rPr>
        <w:t>со скоростью регистров процессора. Предназначена</w:t>
      </w:r>
      <w:r>
        <w:rPr>
          <w:sz w:val="28"/>
          <w:szCs w:val="28"/>
        </w:rPr>
        <w:t xml:space="preserve"> она</w:t>
      </w:r>
      <w:r w:rsidRPr="0047512E">
        <w:rPr>
          <w:sz w:val="28"/>
          <w:szCs w:val="28"/>
        </w:rPr>
        <w:t xml:space="preserve"> для того, чтобы вычислительные процессы могли модифицировать общие данные и обмениваться информацией в ходе параллельного расчета</w:t>
      </w:r>
      <w:r w:rsidR="00DF1FB0" w:rsidRPr="00DF1FB0">
        <w:rPr>
          <w:sz w:val="28"/>
          <w:szCs w:val="28"/>
        </w:rPr>
        <w:t xml:space="preserve"> [3]</w:t>
      </w:r>
      <w:r w:rsidRPr="0047512E">
        <w:rPr>
          <w:sz w:val="28"/>
          <w:szCs w:val="28"/>
        </w:rPr>
        <w:t>.</w:t>
      </w:r>
    </w:p>
    <w:p w14:paraId="07D7C916" w14:textId="21BD178A" w:rsidR="0047512E" w:rsidRDefault="0047512E" w:rsidP="0047512E">
      <w:pPr>
        <w:spacing w:line="360" w:lineRule="auto"/>
        <w:ind w:firstLine="709"/>
        <w:jc w:val="both"/>
        <w:rPr>
          <w:sz w:val="28"/>
          <w:szCs w:val="28"/>
        </w:rPr>
      </w:pPr>
      <w:r w:rsidRPr="0047512E">
        <w:rPr>
          <w:sz w:val="28"/>
          <w:szCs w:val="28"/>
        </w:rPr>
        <w:t xml:space="preserve">Каждый блок разделяемой памяти доступен одновременно всем «вычислителям» в составе одного мультипроцессора (см. рис. 3.2) для чтения и для записи. Конструкцией GPU предусмотрена автоматическая синхронизация доступа «вычислителей» к разделяемой памяти. «Вычислители», принадлежащие к разным мультипроцессорам, общей </w:t>
      </w:r>
      <w:proofErr w:type="spellStart"/>
      <w:r w:rsidRPr="0047512E">
        <w:rPr>
          <w:sz w:val="28"/>
          <w:szCs w:val="28"/>
        </w:rPr>
        <w:t>кеш</w:t>
      </w:r>
      <w:proofErr w:type="spellEnd"/>
      <w:r w:rsidRPr="0047512E">
        <w:rPr>
          <w:sz w:val="28"/>
          <w:szCs w:val="28"/>
        </w:rPr>
        <w:t>-памяти не имеют</w:t>
      </w:r>
      <w:r w:rsidR="00DF1FB0" w:rsidRPr="00DF1FB0">
        <w:rPr>
          <w:sz w:val="28"/>
          <w:szCs w:val="28"/>
        </w:rPr>
        <w:t xml:space="preserve"> [3]</w:t>
      </w:r>
      <w:r w:rsidRPr="0047512E">
        <w:rPr>
          <w:sz w:val="28"/>
          <w:szCs w:val="28"/>
        </w:rPr>
        <w:t>.</w:t>
      </w:r>
    </w:p>
    <w:p w14:paraId="5D3B6155" w14:textId="69AED8B5" w:rsidR="0047512E" w:rsidRDefault="0047512E" w:rsidP="00E17567">
      <w:pPr>
        <w:spacing w:line="360" w:lineRule="auto"/>
        <w:ind w:firstLine="709"/>
        <w:jc w:val="both"/>
        <w:rPr>
          <w:sz w:val="28"/>
          <w:szCs w:val="28"/>
        </w:rPr>
      </w:pPr>
    </w:p>
    <w:p w14:paraId="73BC794F" w14:textId="77777777" w:rsidR="000F48FD" w:rsidRDefault="000F48FD" w:rsidP="00E17567">
      <w:pPr>
        <w:spacing w:line="360" w:lineRule="auto"/>
        <w:ind w:firstLine="709"/>
        <w:jc w:val="both"/>
        <w:rPr>
          <w:sz w:val="28"/>
          <w:szCs w:val="28"/>
        </w:rPr>
      </w:pPr>
    </w:p>
    <w:p w14:paraId="3ADD2BCF" w14:textId="428A9DD4" w:rsidR="00552489" w:rsidRPr="0047512E" w:rsidRDefault="00552489" w:rsidP="00E17567">
      <w:pPr>
        <w:spacing w:line="360" w:lineRule="auto"/>
        <w:ind w:firstLine="709"/>
        <w:jc w:val="both"/>
        <w:rPr>
          <w:b/>
          <w:bCs/>
          <w:sz w:val="28"/>
          <w:szCs w:val="28"/>
        </w:rPr>
      </w:pPr>
      <w:r w:rsidRPr="0047512E">
        <w:rPr>
          <w:b/>
          <w:bCs/>
          <w:sz w:val="28"/>
          <w:szCs w:val="28"/>
        </w:rPr>
        <w:lastRenderedPageBreak/>
        <w:t>2.1.3.</w:t>
      </w:r>
      <w:r w:rsidRPr="0047512E">
        <w:rPr>
          <w:b/>
          <w:bCs/>
        </w:rPr>
        <w:t xml:space="preserve"> </w:t>
      </w:r>
      <w:r w:rsidRPr="0047512E">
        <w:rPr>
          <w:b/>
          <w:bCs/>
          <w:sz w:val="28"/>
          <w:szCs w:val="28"/>
        </w:rPr>
        <w:t xml:space="preserve">Конвейерная обработка данных в архитектуре </w:t>
      </w:r>
      <w:r w:rsidRPr="0047512E">
        <w:rPr>
          <w:b/>
          <w:bCs/>
          <w:sz w:val="28"/>
          <w:szCs w:val="28"/>
          <w:lang w:val="en-US"/>
        </w:rPr>
        <w:t>CUDA</w:t>
      </w:r>
    </w:p>
    <w:p w14:paraId="52DF9F2C" w14:textId="6A44C032" w:rsidR="00552489" w:rsidRPr="00552489" w:rsidRDefault="00552489" w:rsidP="00552489">
      <w:pPr>
        <w:spacing w:line="360" w:lineRule="auto"/>
        <w:ind w:firstLine="709"/>
        <w:jc w:val="both"/>
        <w:rPr>
          <w:sz w:val="28"/>
          <w:szCs w:val="28"/>
        </w:rPr>
      </w:pPr>
      <w:r w:rsidRPr="00552489">
        <w:rPr>
          <w:sz w:val="28"/>
          <w:szCs w:val="28"/>
        </w:rPr>
        <w:t>Потоковые процессоры имеют конвейерную архитектуру, то есть могут одновременно исполнять несколько вычислительных процессов, находящихся на разных стадиях алгоритма. Каждый мультипроцессор в составе GPU одновременно исполняет до 2048 вычислительных процессов в одной или двух «связках», где «связка» — логическое объединение вычислительных процессов с общей разделяемой памятью в программах на CUDA</w:t>
      </w:r>
      <w:r w:rsidR="00DF1FB0">
        <w:rPr>
          <w:sz w:val="28"/>
          <w:szCs w:val="28"/>
        </w:rPr>
        <w:t xml:space="preserve"> </w:t>
      </w:r>
      <w:r w:rsidR="00DF1FB0" w:rsidRPr="00DF1FB0">
        <w:rPr>
          <w:sz w:val="28"/>
          <w:szCs w:val="28"/>
        </w:rPr>
        <w:t>[3]</w:t>
      </w:r>
      <w:r w:rsidRPr="00552489">
        <w:rPr>
          <w:sz w:val="28"/>
          <w:szCs w:val="28"/>
        </w:rPr>
        <w:t>.</w:t>
      </w:r>
    </w:p>
    <w:p w14:paraId="3D71EE42" w14:textId="63E12C1A" w:rsidR="00552489" w:rsidRPr="00552489" w:rsidRDefault="00552489" w:rsidP="00552489">
      <w:pPr>
        <w:spacing w:line="360" w:lineRule="auto"/>
        <w:ind w:firstLine="709"/>
        <w:jc w:val="both"/>
        <w:rPr>
          <w:sz w:val="28"/>
          <w:szCs w:val="28"/>
        </w:rPr>
      </w:pPr>
      <w:r w:rsidRPr="00552489">
        <w:rPr>
          <w:sz w:val="28"/>
          <w:szCs w:val="28"/>
        </w:rPr>
        <w:t>Применение «связок» (</w:t>
      </w:r>
      <w:proofErr w:type="spellStart"/>
      <w:r w:rsidRPr="00552489">
        <w:rPr>
          <w:sz w:val="28"/>
          <w:szCs w:val="28"/>
        </w:rPr>
        <w:t>blocks</w:t>
      </w:r>
      <w:proofErr w:type="spellEnd"/>
      <w:r w:rsidRPr="00552489">
        <w:rPr>
          <w:sz w:val="28"/>
          <w:szCs w:val="28"/>
        </w:rPr>
        <w:t>) вычислительных потоков обусловлено тем, что в программах на CUDA должны быть логически разделены потоки, исполняемые на различных мультипроцессорах, поскольку только потоки, исполняемые на одном и том же мультипроцессоре, имеют общий доступ к разделяемой памяти</w:t>
      </w:r>
      <w:r w:rsidR="00DF1FB0" w:rsidRPr="00DF1FB0">
        <w:rPr>
          <w:sz w:val="28"/>
          <w:szCs w:val="28"/>
        </w:rPr>
        <w:t xml:space="preserve"> [3]</w:t>
      </w:r>
      <w:r w:rsidRPr="00552489">
        <w:rPr>
          <w:sz w:val="28"/>
          <w:szCs w:val="28"/>
        </w:rPr>
        <w:t>.</w:t>
      </w:r>
    </w:p>
    <w:p w14:paraId="10283235" w14:textId="62EBCEFA" w:rsidR="00552489" w:rsidRDefault="00552489" w:rsidP="00552489">
      <w:pPr>
        <w:spacing w:line="360" w:lineRule="auto"/>
        <w:ind w:firstLine="709"/>
        <w:jc w:val="both"/>
        <w:rPr>
          <w:sz w:val="28"/>
          <w:szCs w:val="28"/>
        </w:rPr>
      </w:pPr>
      <w:r w:rsidRPr="00552489">
        <w:rPr>
          <w:sz w:val="28"/>
          <w:szCs w:val="28"/>
        </w:rPr>
        <w:t>Каждая «связка» исполняется на одном мультипроцессоре, а один процессор может исполнять две связки, что дополнительно сокращает время его простаивания при конвейерных вычислениях. В «связке» может быть до 1024 потоков. Оптимальное количество «связок» и вычислительных потоков должно быть таким, чтобы максимально задействовать ресурсы мультипроцессора (регистры и разделяемую память), но так, чтобы данные всех потоков размещались в регистрах и памяти одновременно. Предельно допустимое количество вычислительных потоков на один мультипроцессор в двух «связках» не более 2048</w:t>
      </w:r>
      <w:r w:rsidR="00DF1FB0" w:rsidRPr="00DF1FB0">
        <w:rPr>
          <w:sz w:val="28"/>
          <w:szCs w:val="28"/>
        </w:rPr>
        <w:t xml:space="preserve"> [3]</w:t>
      </w:r>
      <w:r w:rsidRPr="00552489">
        <w:rPr>
          <w:sz w:val="28"/>
          <w:szCs w:val="28"/>
        </w:rPr>
        <w:t>.</w:t>
      </w:r>
    </w:p>
    <w:p w14:paraId="4EC0FA49" w14:textId="77777777" w:rsidR="00552489" w:rsidRPr="003A1A1A" w:rsidRDefault="00552489" w:rsidP="00E17567">
      <w:pPr>
        <w:spacing w:line="360" w:lineRule="auto"/>
        <w:ind w:firstLine="709"/>
        <w:jc w:val="both"/>
        <w:rPr>
          <w:sz w:val="28"/>
          <w:szCs w:val="28"/>
        </w:rPr>
      </w:pPr>
    </w:p>
    <w:p w14:paraId="05029D8E" w14:textId="60758005" w:rsidR="00D70BB0" w:rsidRDefault="00D70BB0" w:rsidP="00D70BB0">
      <w:pPr>
        <w:spacing w:line="360" w:lineRule="auto"/>
        <w:ind w:firstLine="709"/>
        <w:rPr>
          <w:b/>
          <w:bCs/>
          <w:sz w:val="28"/>
          <w:szCs w:val="28"/>
        </w:rPr>
      </w:pPr>
      <w:r w:rsidRPr="006F3FD0">
        <w:rPr>
          <w:b/>
          <w:bCs/>
          <w:sz w:val="28"/>
          <w:szCs w:val="28"/>
        </w:rPr>
        <w:t xml:space="preserve">2.2. </w:t>
      </w:r>
      <w:r w:rsidR="006F3FD0" w:rsidRPr="006F3FD0">
        <w:rPr>
          <w:b/>
          <w:bCs/>
          <w:sz w:val="28"/>
          <w:szCs w:val="28"/>
        </w:rPr>
        <w:t>Программные средства для разработки на CUDA</w:t>
      </w:r>
    </w:p>
    <w:p w14:paraId="1FCBD8F0" w14:textId="77777777" w:rsidR="008D3E09" w:rsidRDefault="008D3E09" w:rsidP="008D3E09">
      <w:pPr>
        <w:spacing w:line="360" w:lineRule="auto"/>
        <w:ind w:firstLine="709"/>
        <w:jc w:val="both"/>
        <w:rPr>
          <w:sz w:val="28"/>
          <w:szCs w:val="28"/>
        </w:rPr>
      </w:pPr>
      <w:r w:rsidRPr="008D3E09">
        <w:rPr>
          <w:sz w:val="28"/>
          <w:szCs w:val="28"/>
        </w:rPr>
        <w:t xml:space="preserve">Программные средства для разработки на CUDA предоставляют разработчикам инструменты для создания параллельных вычислений, использующих графические процессоры NVIDIA. </w:t>
      </w:r>
      <w:r>
        <w:rPr>
          <w:sz w:val="28"/>
          <w:szCs w:val="28"/>
        </w:rPr>
        <w:t>Наиболее популярными из них являются следующие программные средства:</w:t>
      </w:r>
    </w:p>
    <w:p w14:paraId="018F180D" w14:textId="77777777" w:rsidR="008D3E09" w:rsidRDefault="008D3E09" w:rsidP="008D3E09">
      <w:pPr>
        <w:numPr>
          <w:ilvl w:val="0"/>
          <w:numId w:val="16"/>
        </w:numPr>
        <w:spacing w:line="360" w:lineRule="auto"/>
        <w:jc w:val="both"/>
        <w:rPr>
          <w:sz w:val="28"/>
          <w:szCs w:val="28"/>
        </w:rPr>
      </w:pPr>
      <w:r w:rsidRPr="008D3E09">
        <w:rPr>
          <w:sz w:val="28"/>
          <w:szCs w:val="28"/>
        </w:rPr>
        <w:t xml:space="preserve">NVIDIA CUDA </w:t>
      </w:r>
      <w:proofErr w:type="spellStart"/>
      <w:r w:rsidRPr="008D3E09">
        <w:rPr>
          <w:sz w:val="28"/>
          <w:szCs w:val="28"/>
        </w:rPr>
        <w:t>Toolkit</w:t>
      </w:r>
      <w:proofErr w:type="spellEnd"/>
      <w:r>
        <w:rPr>
          <w:sz w:val="28"/>
          <w:szCs w:val="28"/>
        </w:rPr>
        <w:t>.</w:t>
      </w:r>
      <w:r w:rsidRPr="008D3E09">
        <w:rPr>
          <w:sz w:val="28"/>
          <w:szCs w:val="28"/>
        </w:rPr>
        <w:t xml:space="preserve"> Это основной пакет разработки для программирования на CUDA. Он включает в себя компилятор, </w:t>
      </w:r>
      <w:r w:rsidRPr="008D3E09">
        <w:rPr>
          <w:sz w:val="28"/>
          <w:szCs w:val="28"/>
        </w:rPr>
        <w:lastRenderedPageBreak/>
        <w:t>библиотеки, отладчики и другие инструменты, необходимые для создания приложений, использующих вычисления на GPU</w:t>
      </w:r>
      <w:r w:rsidRPr="008D3E09">
        <w:rPr>
          <w:sz w:val="28"/>
          <w:szCs w:val="28"/>
        </w:rPr>
        <w:t>;</w:t>
      </w:r>
    </w:p>
    <w:p w14:paraId="03BD91F0" w14:textId="77777777" w:rsidR="008D3E09" w:rsidRDefault="008D3E09" w:rsidP="008D3E09">
      <w:pPr>
        <w:numPr>
          <w:ilvl w:val="0"/>
          <w:numId w:val="16"/>
        </w:numPr>
        <w:spacing w:line="360" w:lineRule="auto"/>
        <w:jc w:val="both"/>
        <w:rPr>
          <w:sz w:val="28"/>
          <w:szCs w:val="28"/>
        </w:rPr>
      </w:pPr>
      <w:r w:rsidRPr="008D3E09">
        <w:rPr>
          <w:sz w:val="28"/>
          <w:szCs w:val="28"/>
        </w:rPr>
        <w:t xml:space="preserve">NVIDIA </w:t>
      </w:r>
      <w:proofErr w:type="spellStart"/>
      <w:r w:rsidRPr="008D3E09">
        <w:rPr>
          <w:sz w:val="28"/>
          <w:szCs w:val="28"/>
        </w:rPr>
        <w:t>Nsight</w:t>
      </w:r>
      <w:proofErr w:type="spellEnd"/>
      <w:r w:rsidRPr="008D3E09">
        <w:rPr>
          <w:sz w:val="28"/>
          <w:szCs w:val="28"/>
        </w:rPr>
        <w:t xml:space="preserve"> Systems</w:t>
      </w:r>
      <w:r w:rsidRPr="008D3E09">
        <w:rPr>
          <w:sz w:val="28"/>
          <w:szCs w:val="28"/>
        </w:rPr>
        <w:t>.</w:t>
      </w:r>
      <w:r w:rsidRPr="008D3E09">
        <w:rPr>
          <w:sz w:val="28"/>
          <w:szCs w:val="28"/>
        </w:rPr>
        <w:t xml:space="preserve"> Это инструмент профилирования и анализа производительности, позволяющий разработчикам получить глубокое понимание работы и производительности CUDA-приложений</w:t>
      </w:r>
      <w:r w:rsidRPr="008D3E09">
        <w:rPr>
          <w:sz w:val="28"/>
          <w:szCs w:val="28"/>
        </w:rPr>
        <w:t>;</w:t>
      </w:r>
    </w:p>
    <w:p w14:paraId="7A2FF9D3" w14:textId="77777777" w:rsidR="008D3E09" w:rsidRDefault="008D3E09" w:rsidP="008D3E09">
      <w:pPr>
        <w:numPr>
          <w:ilvl w:val="0"/>
          <w:numId w:val="16"/>
        </w:numPr>
        <w:spacing w:line="360" w:lineRule="auto"/>
        <w:jc w:val="both"/>
        <w:rPr>
          <w:sz w:val="28"/>
          <w:szCs w:val="28"/>
        </w:rPr>
      </w:pPr>
      <w:r w:rsidRPr="008D3E09">
        <w:rPr>
          <w:sz w:val="28"/>
          <w:szCs w:val="28"/>
          <w:lang w:val="en-US"/>
        </w:rPr>
        <w:t xml:space="preserve">NVIDIA </w:t>
      </w:r>
      <w:proofErr w:type="spellStart"/>
      <w:r w:rsidRPr="008D3E09">
        <w:rPr>
          <w:sz w:val="28"/>
          <w:szCs w:val="28"/>
          <w:lang w:val="en-US"/>
        </w:rPr>
        <w:t>Nsight</w:t>
      </w:r>
      <w:proofErr w:type="spellEnd"/>
      <w:r w:rsidRPr="008D3E09">
        <w:rPr>
          <w:sz w:val="28"/>
          <w:szCs w:val="28"/>
          <w:lang w:val="en-US"/>
        </w:rPr>
        <w:t xml:space="preserve"> Visual Studio Edition</w:t>
      </w:r>
      <w:r>
        <w:rPr>
          <w:sz w:val="28"/>
          <w:szCs w:val="28"/>
          <w:lang w:val="en-US"/>
        </w:rPr>
        <w:t>.</w:t>
      </w:r>
      <w:r w:rsidRPr="008D3E09">
        <w:rPr>
          <w:sz w:val="28"/>
          <w:szCs w:val="28"/>
          <w:lang w:val="en-US"/>
        </w:rPr>
        <w:t xml:space="preserve"> </w:t>
      </w:r>
      <w:r w:rsidRPr="008D3E09">
        <w:rPr>
          <w:sz w:val="28"/>
          <w:szCs w:val="28"/>
        </w:rPr>
        <w:t>Это интегрированная среда разработки (IDE) в Visual Studio, предоставляющая возможности отладки, профилирования и анализа производительности для CUDA-приложений</w:t>
      </w:r>
      <w:r w:rsidRPr="008D3E09">
        <w:rPr>
          <w:sz w:val="28"/>
          <w:szCs w:val="28"/>
        </w:rPr>
        <w:t>;</w:t>
      </w:r>
    </w:p>
    <w:p w14:paraId="175782DE" w14:textId="77777777" w:rsidR="008D3E09" w:rsidRDefault="008D3E09" w:rsidP="008D3E09">
      <w:pPr>
        <w:numPr>
          <w:ilvl w:val="0"/>
          <w:numId w:val="16"/>
        </w:numPr>
        <w:spacing w:line="360" w:lineRule="auto"/>
        <w:jc w:val="both"/>
        <w:rPr>
          <w:sz w:val="28"/>
          <w:szCs w:val="28"/>
        </w:rPr>
      </w:pPr>
      <w:r w:rsidRPr="008D3E09">
        <w:rPr>
          <w:sz w:val="28"/>
          <w:szCs w:val="28"/>
        </w:rPr>
        <w:t>CUDA-GDB</w:t>
      </w:r>
      <w:r w:rsidRPr="008D3E09">
        <w:rPr>
          <w:sz w:val="28"/>
          <w:szCs w:val="28"/>
        </w:rPr>
        <w:t>.</w:t>
      </w:r>
      <w:r w:rsidRPr="008D3E09">
        <w:rPr>
          <w:sz w:val="28"/>
          <w:szCs w:val="28"/>
        </w:rPr>
        <w:t xml:space="preserve"> Это отладчик, специально разработанный для разработки приложений на CUDA. Он предоставляет возможности отладки как на уровне CPU, так и на уровне GPU</w:t>
      </w:r>
      <w:r w:rsidRPr="008D3E09">
        <w:rPr>
          <w:sz w:val="28"/>
          <w:szCs w:val="28"/>
        </w:rPr>
        <w:t>;</w:t>
      </w:r>
    </w:p>
    <w:p w14:paraId="74C146A3" w14:textId="3B1B2F9C" w:rsidR="008D3E09" w:rsidRPr="008D3E09" w:rsidRDefault="008D3E09" w:rsidP="008D3E09">
      <w:pPr>
        <w:numPr>
          <w:ilvl w:val="0"/>
          <w:numId w:val="16"/>
        </w:numPr>
        <w:spacing w:line="360" w:lineRule="auto"/>
        <w:jc w:val="both"/>
        <w:rPr>
          <w:sz w:val="28"/>
          <w:szCs w:val="28"/>
        </w:rPr>
      </w:pPr>
      <w:r w:rsidRPr="008D3E09">
        <w:rPr>
          <w:sz w:val="28"/>
          <w:szCs w:val="28"/>
        </w:rPr>
        <w:t xml:space="preserve">PGI CUDA </w:t>
      </w:r>
      <w:proofErr w:type="spellStart"/>
      <w:r w:rsidRPr="008D3E09">
        <w:rPr>
          <w:sz w:val="28"/>
          <w:szCs w:val="28"/>
        </w:rPr>
        <w:t>Fortran</w:t>
      </w:r>
      <w:proofErr w:type="spellEnd"/>
      <w:r w:rsidRPr="008D3E09">
        <w:rPr>
          <w:sz w:val="28"/>
          <w:szCs w:val="28"/>
        </w:rPr>
        <w:t>.</w:t>
      </w:r>
      <w:r w:rsidRPr="008D3E09">
        <w:rPr>
          <w:sz w:val="28"/>
          <w:szCs w:val="28"/>
        </w:rPr>
        <w:t xml:space="preserve"> Это компилятор </w:t>
      </w:r>
      <w:proofErr w:type="spellStart"/>
      <w:r w:rsidRPr="008D3E09">
        <w:rPr>
          <w:sz w:val="28"/>
          <w:szCs w:val="28"/>
        </w:rPr>
        <w:t>Fortran</w:t>
      </w:r>
      <w:proofErr w:type="spellEnd"/>
      <w:r w:rsidRPr="008D3E09">
        <w:rPr>
          <w:sz w:val="28"/>
          <w:szCs w:val="28"/>
        </w:rPr>
        <w:t xml:space="preserve">, который позволяет разработчикам использовать язык программирования </w:t>
      </w:r>
      <w:proofErr w:type="spellStart"/>
      <w:r w:rsidRPr="008D3E09">
        <w:rPr>
          <w:sz w:val="28"/>
          <w:szCs w:val="28"/>
        </w:rPr>
        <w:t>Fortran</w:t>
      </w:r>
      <w:proofErr w:type="spellEnd"/>
      <w:r w:rsidRPr="008D3E09">
        <w:rPr>
          <w:sz w:val="28"/>
          <w:szCs w:val="28"/>
        </w:rPr>
        <w:t xml:space="preserve"> для создания параллельных вычислений с использованием CUDA.</w:t>
      </w:r>
    </w:p>
    <w:p w14:paraId="35BFBF05" w14:textId="77777777" w:rsidR="008D3E09" w:rsidRPr="008D3E09" w:rsidRDefault="008D3E09" w:rsidP="008D3E09">
      <w:pPr>
        <w:spacing w:line="360" w:lineRule="auto"/>
        <w:jc w:val="both"/>
        <w:rPr>
          <w:sz w:val="28"/>
          <w:szCs w:val="28"/>
        </w:rPr>
      </w:pPr>
    </w:p>
    <w:p w14:paraId="5B5196D4" w14:textId="77777777" w:rsidR="00C53D9A" w:rsidRDefault="008D3E09" w:rsidP="00C53D9A">
      <w:pPr>
        <w:spacing w:line="360" w:lineRule="auto"/>
        <w:ind w:firstLine="709"/>
        <w:jc w:val="both"/>
        <w:rPr>
          <w:sz w:val="28"/>
          <w:szCs w:val="28"/>
        </w:rPr>
      </w:pPr>
      <w:r w:rsidRPr="008D3E09">
        <w:rPr>
          <w:sz w:val="28"/>
          <w:szCs w:val="28"/>
        </w:rPr>
        <w:t>Эти программные средства предоставляют разработчикам большой выбор инструментов для создания высокопроизводительных приложений, использующих технологию CUDA для работы с графическими процессорами NVIDIA.</w:t>
      </w:r>
    </w:p>
    <w:p w14:paraId="535D76B0" w14:textId="1088632E" w:rsidR="00571B20" w:rsidRPr="00D70BB0" w:rsidRDefault="00571B20" w:rsidP="00C53D9A">
      <w:pPr>
        <w:spacing w:line="360" w:lineRule="auto"/>
        <w:ind w:firstLine="709"/>
        <w:jc w:val="center"/>
        <w:rPr>
          <w:b/>
          <w:caps/>
          <w:sz w:val="28"/>
          <w:szCs w:val="28"/>
        </w:rPr>
      </w:pPr>
      <w:r w:rsidRPr="00571B20">
        <w:rPr>
          <w:color w:val="FF0000"/>
          <w:sz w:val="28"/>
          <w:szCs w:val="28"/>
        </w:rPr>
        <w:br w:type="page"/>
      </w:r>
      <w:r>
        <w:rPr>
          <w:b/>
          <w:sz w:val="28"/>
          <w:szCs w:val="28"/>
        </w:rPr>
        <w:lastRenderedPageBreak/>
        <w:t>3</w:t>
      </w:r>
      <w:r w:rsidRPr="00D70BB0">
        <w:rPr>
          <w:b/>
          <w:caps/>
          <w:sz w:val="28"/>
          <w:szCs w:val="28"/>
        </w:rPr>
        <w:t xml:space="preserve">. </w:t>
      </w:r>
      <w:r>
        <w:rPr>
          <w:b/>
          <w:caps/>
          <w:sz w:val="28"/>
          <w:szCs w:val="28"/>
        </w:rPr>
        <w:t>перспективы развития</w:t>
      </w:r>
    </w:p>
    <w:p w14:paraId="4D7E163C" w14:textId="5773C53F" w:rsidR="009F4422" w:rsidRPr="002015E3" w:rsidRDefault="009F4422" w:rsidP="002015E3">
      <w:pPr>
        <w:spacing w:line="360" w:lineRule="auto"/>
        <w:jc w:val="both"/>
        <w:rPr>
          <w:sz w:val="28"/>
          <w:szCs w:val="28"/>
        </w:rPr>
      </w:pPr>
    </w:p>
    <w:p w14:paraId="4296A888" w14:textId="3146E8CF" w:rsidR="002015E3" w:rsidRDefault="002015E3" w:rsidP="002015E3">
      <w:pPr>
        <w:spacing w:line="360" w:lineRule="auto"/>
        <w:ind w:firstLine="709"/>
        <w:jc w:val="both"/>
        <w:rPr>
          <w:sz w:val="28"/>
          <w:szCs w:val="28"/>
        </w:rPr>
      </w:pPr>
      <w:r w:rsidRPr="002015E3">
        <w:rPr>
          <w:sz w:val="28"/>
          <w:szCs w:val="28"/>
        </w:rPr>
        <w:t xml:space="preserve">Перспективы развития параллельных вычислений на графических процессорах (GPU) остаются очень обнадеживающими. </w:t>
      </w:r>
      <w:r>
        <w:rPr>
          <w:sz w:val="28"/>
          <w:szCs w:val="28"/>
        </w:rPr>
        <w:t>Можно выделить</w:t>
      </w:r>
      <w:r w:rsidRPr="002015E3">
        <w:rPr>
          <w:sz w:val="28"/>
          <w:szCs w:val="28"/>
        </w:rPr>
        <w:t xml:space="preserve"> несколько ключевых направлений, которые могут формировать будущее параллельных вычислений на GPU</w:t>
      </w:r>
      <w:r w:rsidR="00022820" w:rsidRPr="00022820">
        <w:rPr>
          <w:sz w:val="28"/>
          <w:szCs w:val="28"/>
        </w:rPr>
        <w:t xml:space="preserve"> </w:t>
      </w:r>
      <w:r w:rsidR="00022820" w:rsidRPr="00022820">
        <w:rPr>
          <w:sz w:val="28"/>
          <w:szCs w:val="28"/>
        </w:rPr>
        <w:t>[4,5]</w:t>
      </w:r>
      <w:r w:rsidRPr="002015E3">
        <w:rPr>
          <w:sz w:val="28"/>
          <w:szCs w:val="28"/>
        </w:rPr>
        <w:t>:</w:t>
      </w:r>
    </w:p>
    <w:p w14:paraId="352595B1" w14:textId="47B8A07B" w:rsidR="002015E3" w:rsidRDefault="002015E3" w:rsidP="002015E3">
      <w:pPr>
        <w:numPr>
          <w:ilvl w:val="0"/>
          <w:numId w:val="14"/>
        </w:numPr>
        <w:spacing w:line="360" w:lineRule="auto"/>
        <w:jc w:val="both"/>
        <w:rPr>
          <w:sz w:val="28"/>
          <w:szCs w:val="28"/>
        </w:rPr>
      </w:pPr>
      <w:r w:rsidRPr="002015E3">
        <w:rPr>
          <w:sz w:val="28"/>
          <w:szCs w:val="28"/>
        </w:rPr>
        <w:t>Исследования в области искусственного интеллекта и глубокого обучения</w:t>
      </w:r>
      <w:r>
        <w:rPr>
          <w:sz w:val="28"/>
          <w:szCs w:val="28"/>
        </w:rPr>
        <w:t xml:space="preserve">. </w:t>
      </w:r>
      <w:r w:rsidRPr="002015E3">
        <w:rPr>
          <w:sz w:val="28"/>
          <w:szCs w:val="28"/>
        </w:rPr>
        <w:t>Параллельные вычисления на GPU имеют фундаментальное значение для развития искусственного интеллекта и глубокого обучения. С развитием более сложных нейронных сетей и моделей глубокого обучения, спрос на высокопроизводительные вычисления на GPU будет продолжать расти</w:t>
      </w:r>
      <w:r w:rsidR="00022820">
        <w:rPr>
          <w:sz w:val="28"/>
          <w:szCs w:val="28"/>
        </w:rPr>
        <w:t xml:space="preserve"> </w:t>
      </w:r>
      <w:r w:rsidR="00022820" w:rsidRPr="00022820">
        <w:rPr>
          <w:sz w:val="28"/>
          <w:szCs w:val="28"/>
        </w:rPr>
        <w:t>[4,5]</w:t>
      </w:r>
      <w:r w:rsidRPr="002015E3">
        <w:rPr>
          <w:sz w:val="28"/>
          <w:szCs w:val="28"/>
        </w:rPr>
        <w:t>;</w:t>
      </w:r>
    </w:p>
    <w:p w14:paraId="423A4CFD" w14:textId="77777777" w:rsidR="002015E3" w:rsidRDefault="002015E3" w:rsidP="002015E3">
      <w:pPr>
        <w:numPr>
          <w:ilvl w:val="0"/>
          <w:numId w:val="14"/>
        </w:numPr>
        <w:spacing w:line="360" w:lineRule="auto"/>
        <w:jc w:val="both"/>
        <w:rPr>
          <w:sz w:val="28"/>
          <w:szCs w:val="28"/>
        </w:rPr>
      </w:pPr>
      <w:r w:rsidRPr="002015E3">
        <w:rPr>
          <w:sz w:val="28"/>
          <w:szCs w:val="28"/>
        </w:rPr>
        <w:t>Обработка больших данных</w:t>
      </w:r>
      <w:r w:rsidRPr="002015E3">
        <w:rPr>
          <w:sz w:val="28"/>
          <w:szCs w:val="28"/>
        </w:rPr>
        <w:t>.</w:t>
      </w:r>
      <w:r w:rsidRPr="002015E3">
        <w:rPr>
          <w:sz w:val="28"/>
          <w:szCs w:val="28"/>
        </w:rPr>
        <w:t xml:space="preserve"> С увеличением объема данных в мире появляется потребность в обработке этих данных. GPU обеспечивают параллельную обработку данных, что делает их идеальным выбором для анализа больших объемов информации</w:t>
      </w:r>
      <w:r w:rsidRPr="002015E3">
        <w:rPr>
          <w:sz w:val="28"/>
          <w:szCs w:val="28"/>
        </w:rPr>
        <w:t>;</w:t>
      </w:r>
    </w:p>
    <w:p w14:paraId="4C6A8585" w14:textId="77777777" w:rsidR="002015E3" w:rsidRDefault="002015E3" w:rsidP="002015E3">
      <w:pPr>
        <w:numPr>
          <w:ilvl w:val="0"/>
          <w:numId w:val="14"/>
        </w:numPr>
        <w:spacing w:line="360" w:lineRule="auto"/>
        <w:jc w:val="both"/>
        <w:rPr>
          <w:sz w:val="28"/>
          <w:szCs w:val="28"/>
        </w:rPr>
      </w:pPr>
      <w:r w:rsidRPr="002015E3">
        <w:rPr>
          <w:sz w:val="28"/>
          <w:szCs w:val="28"/>
        </w:rPr>
        <w:t>Научные исследования</w:t>
      </w:r>
      <w:r w:rsidRPr="002015E3">
        <w:rPr>
          <w:sz w:val="28"/>
          <w:szCs w:val="28"/>
        </w:rPr>
        <w:t>.</w:t>
      </w:r>
      <w:r w:rsidRPr="002015E3">
        <w:rPr>
          <w:sz w:val="28"/>
          <w:szCs w:val="28"/>
        </w:rPr>
        <w:t xml:space="preserve"> Многие научные исследования, такие как расчеты в области физики, химии и биологии, требуют высокопроизводительных вычислений. GPU предоставляют выгодное соотношение вычислительной мощности к стоимости, что делает их привлекательным выбором для ученых</w:t>
      </w:r>
      <w:r w:rsidRPr="002015E3">
        <w:rPr>
          <w:sz w:val="28"/>
          <w:szCs w:val="28"/>
        </w:rPr>
        <w:t>;</w:t>
      </w:r>
    </w:p>
    <w:p w14:paraId="36B30DCD" w14:textId="77777777" w:rsidR="002015E3" w:rsidRDefault="002015E3" w:rsidP="002015E3">
      <w:pPr>
        <w:numPr>
          <w:ilvl w:val="0"/>
          <w:numId w:val="14"/>
        </w:numPr>
        <w:spacing w:line="360" w:lineRule="auto"/>
        <w:jc w:val="both"/>
        <w:rPr>
          <w:sz w:val="28"/>
          <w:szCs w:val="28"/>
        </w:rPr>
      </w:pPr>
      <w:r w:rsidRPr="002015E3">
        <w:rPr>
          <w:sz w:val="28"/>
          <w:szCs w:val="28"/>
        </w:rPr>
        <w:t>Развитие новых технологий</w:t>
      </w:r>
      <w:r w:rsidRPr="002015E3">
        <w:rPr>
          <w:sz w:val="28"/>
          <w:szCs w:val="28"/>
        </w:rPr>
        <w:t>.</w:t>
      </w:r>
      <w:r w:rsidRPr="002015E3">
        <w:rPr>
          <w:sz w:val="28"/>
          <w:szCs w:val="28"/>
        </w:rPr>
        <w:t xml:space="preserve"> С появлением новых технологий, таких как виртуальная реальность, расширенная реальность и автономные автомобили, возникает потребность в мощных параллельных вычислениях. GPU могут обеспечить необходимую вычислительную мощность для реализации этих технологий</w:t>
      </w:r>
      <w:r w:rsidRPr="002015E3">
        <w:rPr>
          <w:sz w:val="28"/>
          <w:szCs w:val="28"/>
        </w:rPr>
        <w:t>;</w:t>
      </w:r>
    </w:p>
    <w:p w14:paraId="74913C01" w14:textId="47FACB68" w:rsidR="002015E3" w:rsidRPr="002015E3" w:rsidRDefault="002015E3" w:rsidP="002015E3">
      <w:pPr>
        <w:numPr>
          <w:ilvl w:val="0"/>
          <w:numId w:val="14"/>
        </w:numPr>
        <w:spacing w:line="360" w:lineRule="auto"/>
        <w:jc w:val="both"/>
        <w:rPr>
          <w:sz w:val="28"/>
          <w:szCs w:val="28"/>
        </w:rPr>
      </w:pPr>
      <w:r w:rsidRPr="002015E3">
        <w:rPr>
          <w:sz w:val="28"/>
          <w:szCs w:val="28"/>
        </w:rPr>
        <w:t>Расширение возможностей облачных вычислений</w:t>
      </w:r>
      <w:r w:rsidRPr="002015E3">
        <w:rPr>
          <w:sz w:val="28"/>
          <w:szCs w:val="28"/>
        </w:rPr>
        <w:t>.</w:t>
      </w:r>
      <w:r w:rsidRPr="002015E3">
        <w:rPr>
          <w:sz w:val="28"/>
          <w:szCs w:val="28"/>
        </w:rPr>
        <w:t xml:space="preserve"> Облачные вычисления продолжают развиваться, и GPU играют важную роль в обеспечении высокой производительности в облачных вычислениях. Перспективы развития параллельных вычислений на GPU связаны с </w:t>
      </w:r>
      <w:r w:rsidRPr="002015E3">
        <w:rPr>
          <w:sz w:val="28"/>
          <w:szCs w:val="28"/>
        </w:rPr>
        <w:lastRenderedPageBreak/>
        <w:t>улучшением инфраструктуры и сервисов облачных вычислений для поддержки графических вычислений.</w:t>
      </w:r>
    </w:p>
    <w:p w14:paraId="02B7F33E" w14:textId="77777777" w:rsidR="002015E3" w:rsidRPr="002015E3" w:rsidRDefault="002015E3" w:rsidP="002015E3">
      <w:pPr>
        <w:spacing w:line="360" w:lineRule="auto"/>
        <w:jc w:val="both"/>
        <w:rPr>
          <w:sz w:val="28"/>
          <w:szCs w:val="28"/>
        </w:rPr>
      </w:pPr>
    </w:p>
    <w:p w14:paraId="7E3DD066" w14:textId="24E45554" w:rsidR="002015E3" w:rsidRPr="002015E3" w:rsidRDefault="002015E3" w:rsidP="002015E3">
      <w:pPr>
        <w:spacing w:line="360" w:lineRule="auto"/>
        <w:ind w:firstLine="709"/>
        <w:jc w:val="both"/>
        <w:rPr>
          <w:sz w:val="28"/>
          <w:szCs w:val="28"/>
        </w:rPr>
      </w:pPr>
      <w:r w:rsidRPr="002015E3">
        <w:rPr>
          <w:sz w:val="28"/>
          <w:szCs w:val="28"/>
        </w:rPr>
        <w:t>Эти направления указывают на постоянно растущий и важный характер развития параллельных вычислений на GPU в различных областях, что делает эту технологию одной из самых перспективных для будущего.</w:t>
      </w:r>
      <w:r w:rsidRPr="002015E3">
        <w:rPr>
          <w:sz w:val="28"/>
          <w:szCs w:val="28"/>
        </w:rPr>
        <w:t xml:space="preserve"> </w:t>
      </w:r>
      <w:r>
        <w:rPr>
          <w:sz w:val="28"/>
          <w:szCs w:val="28"/>
        </w:rPr>
        <w:t xml:space="preserve">Стоит также отметить, что производительность </w:t>
      </w:r>
      <w:r>
        <w:rPr>
          <w:sz w:val="28"/>
          <w:szCs w:val="28"/>
          <w:lang w:val="en-US"/>
        </w:rPr>
        <w:t>GPU</w:t>
      </w:r>
      <w:r w:rsidRPr="002015E3">
        <w:rPr>
          <w:sz w:val="28"/>
          <w:szCs w:val="28"/>
        </w:rPr>
        <w:t xml:space="preserve"> </w:t>
      </w:r>
      <w:r>
        <w:rPr>
          <w:sz w:val="28"/>
          <w:szCs w:val="28"/>
        </w:rPr>
        <w:t xml:space="preserve">растет и будет расти с каждым готом. Это также открывает для </w:t>
      </w:r>
      <w:r w:rsidRPr="002015E3">
        <w:rPr>
          <w:sz w:val="28"/>
          <w:szCs w:val="28"/>
        </w:rPr>
        <w:t>параллельных вычислений на GPU</w:t>
      </w:r>
      <w:r>
        <w:rPr>
          <w:sz w:val="28"/>
          <w:szCs w:val="28"/>
        </w:rPr>
        <w:t xml:space="preserve"> новые задачи и области.</w:t>
      </w:r>
    </w:p>
    <w:p w14:paraId="162C433E" w14:textId="77777777" w:rsidR="002015E3" w:rsidRDefault="002015E3" w:rsidP="002015E3">
      <w:pPr>
        <w:spacing w:line="360" w:lineRule="auto"/>
        <w:ind w:firstLine="709"/>
        <w:jc w:val="both"/>
        <w:rPr>
          <w:sz w:val="28"/>
          <w:szCs w:val="28"/>
        </w:rPr>
      </w:pPr>
    </w:p>
    <w:p w14:paraId="7927E3CB" w14:textId="1A2AFD22" w:rsidR="00D55495" w:rsidRPr="00BE4534" w:rsidRDefault="00A24470" w:rsidP="002015E3">
      <w:pPr>
        <w:spacing w:line="360" w:lineRule="auto"/>
        <w:ind w:firstLine="709"/>
        <w:jc w:val="center"/>
        <w:rPr>
          <w:b/>
          <w:caps/>
          <w:sz w:val="28"/>
          <w:szCs w:val="28"/>
        </w:rPr>
      </w:pPr>
      <w:r>
        <w:rPr>
          <w:b/>
          <w:caps/>
          <w:sz w:val="28"/>
          <w:szCs w:val="28"/>
        </w:rPr>
        <w:br w:type="page"/>
      </w:r>
      <w:r w:rsidR="00D55495" w:rsidRPr="00BE4534">
        <w:rPr>
          <w:b/>
          <w:caps/>
          <w:sz w:val="28"/>
          <w:szCs w:val="28"/>
        </w:rPr>
        <w:lastRenderedPageBreak/>
        <w:t>заключение</w:t>
      </w:r>
    </w:p>
    <w:p w14:paraId="0A5AE773" w14:textId="77777777" w:rsidR="00D55495" w:rsidRPr="00BE4534" w:rsidRDefault="00D55495" w:rsidP="00D55495">
      <w:pPr>
        <w:spacing w:line="360" w:lineRule="auto"/>
        <w:ind w:firstLine="709"/>
        <w:jc w:val="both"/>
        <w:rPr>
          <w:b/>
          <w:caps/>
          <w:sz w:val="28"/>
          <w:szCs w:val="28"/>
        </w:rPr>
      </w:pPr>
    </w:p>
    <w:p w14:paraId="065AB651" w14:textId="6864B0D1" w:rsidR="002A59EF" w:rsidRDefault="002A59EF" w:rsidP="002A59EF">
      <w:pPr>
        <w:spacing w:line="360" w:lineRule="auto"/>
        <w:ind w:firstLine="709"/>
        <w:jc w:val="both"/>
        <w:rPr>
          <w:sz w:val="28"/>
          <w:szCs w:val="28"/>
        </w:rPr>
      </w:pPr>
      <w:r w:rsidRPr="002A59EF">
        <w:rPr>
          <w:sz w:val="28"/>
          <w:szCs w:val="28"/>
        </w:rPr>
        <w:t xml:space="preserve">В рамках данной работы была достигнута поставленная цель, а именно </w:t>
      </w:r>
      <w:r w:rsidRPr="002A59EF">
        <w:rPr>
          <w:sz w:val="28"/>
          <w:szCs w:val="28"/>
        </w:rPr>
        <w:t>рассмотрен</w:t>
      </w:r>
      <w:r w:rsidRPr="002A59EF">
        <w:rPr>
          <w:sz w:val="28"/>
          <w:szCs w:val="28"/>
        </w:rPr>
        <w:t>о</w:t>
      </w:r>
      <w:r w:rsidRPr="002A59EF">
        <w:rPr>
          <w:sz w:val="28"/>
          <w:szCs w:val="28"/>
        </w:rPr>
        <w:t xml:space="preserve"> параллельно</w:t>
      </w:r>
      <w:r w:rsidRPr="002A59EF">
        <w:rPr>
          <w:sz w:val="28"/>
          <w:szCs w:val="28"/>
        </w:rPr>
        <w:t>е</w:t>
      </w:r>
      <w:r w:rsidRPr="002A59EF">
        <w:rPr>
          <w:sz w:val="28"/>
          <w:szCs w:val="28"/>
        </w:rPr>
        <w:t xml:space="preserve"> программирования на </w:t>
      </w:r>
      <w:r w:rsidRPr="002A59EF">
        <w:rPr>
          <w:sz w:val="28"/>
          <w:szCs w:val="28"/>
          <w:lang w:val="en-US"/>
        </w:rPr>
        <w:t>GPU</w:t>
      </w:r>
      <w:r w:rsidRPr="002A59EF">
        <w:rPr>
          <w:sz w:val="28"/>
          <w:szCs w:val="28"/>
        </w:rPr>
        <w:t xml:space="preserve"> с использование технологии </w:t>
      </w:r>
      <w:r w:rsidRPr="002A59EF">
        <w:rPr>
          <w:sz w:val="28"/>
          <w:szCs w:val="28"/>
          <w:lang w:val="en-US"/>
        </w:rPr>
        <w:t>CUDA</w:t>
      </w:r>
      <w:r w:rsidRPr="002A59EF">
        <w:rPr>
          <w:sz w:val="28"/>
          <w:szCs w:val="28"/>
        </w:rPr>
        <w:t>.</w:t>
      </w:r>
      <w:r>
        <w:rPr>
          <w:sz w:val="28"/>
          <w:szCs w:val="28"/>
        </w:rPr>
        <w:t xml:space="preserve"> Б</w:t>
      </w:r>
      <w:r w:rsidRPr="00FF2BE8">
        <w:rPr>
          <w:sz w:val="28"/>
          <w:szCs w:val="28"/>
        </w:rPr>
        <w:t>ыл</w:t>
      </w:r>
      <w:r>
        <w:rPr>
          <w:sz w:val="28"/>
          <w:szCs w:val="28"/>
        </w:rPr>
        <w:t>и решены все поставленные задачи.</w:t>
      </w:r>
    </w:p>
    <w:p w14:paraId="62B729D7" w14:textId="77777777" w:rsidR="00D74714" w:rsidRDefault="002A59EF" w:rsidP="002A59EF">
      <w:pPr>
        <w:spacing w:line="360" w:lineRule="auto"/>
        <w:ind w:firstLine="709"/>
        <w:jc w:val="both"/>
        <w:rPr>
          <w:sz w:val="28"/>
          <w:szCs w:val="28"/>
        </w:rPr>
      </w:pPr>
      <w:r>
        <w:rPr>
          <w:sz w:val="28"/>
          <w:szCs w:val="28"/>
        </w:rPr>
        <w:t>Была рассмотрена</w:t>
      </w:r>
      <w:r w:rsidRPr="00FF2BE8">
        <w:rPr>
          <w:sz w:val="28"/>
          <w:szCs w:val="28"/>
        </w:rPr>
        <w:t xml:space="preserve"> </w:t>
      </w:r>
      <w:r>
        <w:rPr>
          <w:sz w:val="28"/>
          <w:szCs w:val="28"/>
        </w:rPr>
        <w:t>архитектур</w:t>
      </w:r>
      <w:r>
        <w:rPr>
          <w:sz w:val="28"/>
          <w:szCs w:val="28"/>
        </w:rPr>
        <w:t>а</w:t>
      </w:r>
      <w:r>
        <w:rPr>
          <w:sz w:val="28"/>
          <w:szCs w:val="28"/>
        </w:rPr>
        <w:t xml:space="preserve"> </w:t>
      </w:r>
      <w:r w:rsidRPr="00FF2BE8">
        <w:rPr>
          <w:sz w:val="28"/>
          <w:szCs w:val="28"/>
        </w:rPr>
        <w:t xml:space="preserve">вычислительной системы с </w:t>
      </w:r>
      <w:r w:rsidRPr="00FF2BE8">
        <w:rPr>
          <w:sz w:val="28"/>
          <w:szCs w:val="28"/>
          <w:lang w:val="en-US"/>
        </w:rPr>
        <w:t>GPU</w:t>
      </w:r>
      <w:r>
        <w:rPr>
          <w:sz w:val="28"/>
          <w:szCs w:val="28"/>
        </w:rPr>
        <w:t>,</w:t>
      </w:r>
      <w:r>
        <w:rPr>
          <w:sz w:val="28"/>
          <w:szCs w:val="28"/>
        </w:rPr>
        <w:t xml:space="preserve"> </w:t>
      </w:r>
      <w:r>
        <w:rPr>
          <w:sz w:val="28"/>
          <w:szCs w:val="28"/>
        </w:rPr>
        <w:t>а также</w:t>
      </w:r>
      <w:r>
        <w:rPr>
          <w:sz w:val="28"/>
          <w:szCs w:val="28"/>
        </w:rPr>
        <w:t xml:space="preserve"> ее классификация среди параллельных вычислительных систем</w:t>
      </w:r>
      <w:r>
        <w:rPr>
          <w:sz w:val="28"/>
          <w:szCs w:val="28"/>
        </w:rPr>
        <w:t xml:space="preserve">. Было выяснено, что </w:t>
      </w:r>
      <w:r w:rsidRPr="002A59EF">
        <w:rPr>
          <w:sz w:val="28"/>
          <w:szCs w:val="28"/>
        </w:rPr>
        <w:t xml:space="preserve">параллельное программирования на </w:t>
      </w:r>
      <w:r w:rsidRPr="002A59EF">
        <w:rPr>
          <w:sz w:val="28"/>
          <w:szCs w:val="28"/>
          <w:lang w:val="en-US"/>
        </w:rPr>
        <w:t>GPU</w:t>
      </w:r>
      <w:r>
        <w:rPr>
          <w:sz w:val="28"/>
          <w:szCs w:val="28"/>
        </w:rPr>
        <w:t xml:space="preserve"> относится к классу </w:t>
      </w:r>
      <w:r>
        <w:rPr>
          <w:sz w:val="28"/>
          <w:szCs w:val="28"/>
          <w:lang w:val="en-US"/>
        </w:rPr>
        <w:t>SIMD</w:t>
      </w:r>
      <w:r w:rsidRPr="002A59EF">
        <w:rPr>
          <w:sz w:val="28"/>
          <w:szCs w:val="28"/>
        </w:rPr>
        <w:t xml:space="preserve"> </w:t>
      </w:r>
      <w:r w:rsidRPr="00040814">
        <w:rPr>
          <w:sz w:val="28"/>
          <w:szCs w:val="28"/>
        </w:rPr>
        <w:t>в классификации параллельных архитектур по Флинну</w:t>
      </w:r>
      <w:r w:rsidRPr="002A59EF">
        <w:rPr>
          <w:sz w:val="28"/>
          <w:szCs w:val="28"/>
        </w:rPr>
        <w:t>.</w:t>
      </w:r>
    </w:p>
    <w:p w14:paraId="3B6F4786" w14:textId="77777777" w:rsidR="00D74714" w:rsidRDefault="002A59EF" w:rsidP="00D74714">
      <w:pPr>
        <w:spacing w:line="360" w:lineRule="auto"/>
        <w:ind w:firstLine="709"/>
        <w:jc w:val="both"/>
        <w:rPr>
          <w:sz w:val="28"/>
          <w:szCs w:val="28"/>
        </w:rPr>
      </w:pPr>
      <w:r>
        <w:rPr>
          <w:sz w:val="28"/>
          <w:szCs w:val="28"/>
        </w:rPr>
        <w:t>Были р</w:t>
      </w:r>
      <w:r w:rsidRPr="00FF2BE8">
        <w:rPr>
          <w:sz w:val="28"/>
          <w:szCs w:val="28"/>
        </w:rPr>
        <w:t>ассмотрен</w:t>
      </w:r>
      <w:r>
        <w:rPr>
          <w:sz w:val="28"/>
          <w:szCs w:val="28"/>
        </w:rPr>
        <w:t>ы</w:t>
      </w:r>
      <w:r w:rsidRPr="00FF2BE8">
        <w:rPr>
          <w:sz w:val="28"/>
          <w:szCs w:val="28"/>
        </w:rPr>
        <w:t xml:space="preserve"> области применения параллельных вычислительных систем </w:t>
      </w:r>
      <w:r>
        <w:rPr>
          <w:sz w:val="28"/>
          <w:szCs w:val="28"/>
        </w:rPr>
        <w:t>с</w:t>
      </w:r>
      <w:r w:rsidRPr="00FF2BE8">
        <w:rPr>
          <w:sz w:val="28"/>
          <w:szCs w:val="28"/>
        </w:rPr>
        <w:t xml:space="preserve"> </w:t>
      </w:r>
      <w:r w:rsidRPr="00FF2BE8">
        <w:rPr>
          <w:sz w:val="28"/>
          <w:szCs w:val="28"/>
          <w:lang w:val="en-US"/>
        </w:rPr>
        <w:t>GPU</w:t>
      </w:r>
      <w:r>
        <w:rPr>
          <w:sz w:val="28"/>
          <w:szCs w:val="28"/>
        </w:rPr>
        <w:t>.</w:t>
      </w:r>
      <w:r w:rsidR="00D74714">
        <w:rPr>
          <w:sz w:val="28"/>
          <w:szCs w:val="28"/>
        </w:rPr>
        <w:t xml:space="preserve"> Было выяснено, что параллельные вычисления на </w:t>
      </w:r>
      <w:r w:rsidR="00D74714">
        <w:rPr>
          <w:sz w:val="28"/>
          <w:szCs w:val="28"/>
          <w:lang w:val="en-US"/>
        </w:rPr>
        <w:t>GPU</w:t>
      </w:r>
      <w:r w:rsidR="00D74714" w:rsidRPr="00D74714">
        <w:rPr>
          <w:sz w:val="28"/>
          <w:szCs w:val="28"/>
        </w:rPr>
        <w:t xml:space="preserve"> </w:t>
      </w:r>
      <w:r w:rsidR="00D74714">
        <w:rPr>
          <w:sz w:val="28"/>
          <w:szCs w:val="28"/>
        </w:rPr>
        <w:t>используются во многих областях: от визуализации компьютерной графики до научного моделирования и расчетов.</w:t>
      </w:r>
    </w:p>
    <w:p w14:paraId="065370B7" w14:textId="2C3B974D" w:rsidR="00D74714" w:rsidRDefault="00D74714" w:rsidP="00D74714">
      <w:pPr>
        <w:spacing w:line="360" w:lineRule="auto"/>
        <w:ind w:firstLine="709"/>
        <w:jc w:val="both"/>
        <w:rPr>
          <w:sz w:val="28"/>
          <w:szCs w:val="28"/>
        </w:rPr>
      </w:pPr>
      <w:r>
        <w:rPr>
          <w:sz w:val="28"/>
          <w:szCs w:val="28"/>
        </w:rPr>
        <w:t>Были р</w:t>
      </w:r>
      <w:r w:rsidR="002A59EF">
        <w:rPr>
          <w:sz w:val="28"/>
          <w:szCs w:val="28"/>
        </w:rPr>
        <w:t>ассмотрен</w:t>
      </w:r>
      <w:r>
        <w:rPr>
          <w:sz w:val="28"/>
          <w:szCs w:val="28"/>
        </w:rPr>
        <w:t>ы</w:t>
      </w:r>
      <w:r w:rsidR="002A59EF">
        <w:rPr>
          <w:sz w:val="28"/>
          <w:szCs w:val="28"/>
        </w:rPr>
        <w:t xml:space="preserve"> истори</w:t>
      </w:r>
      <w:r>
        <w:rPr>
          <w:sz w:val="28"/>
          <w:szCs w:val="28"/>
        </w:rPr>
        <w:t>я</w:t>
      </w:r>
      <w:r w:rsidR="002A59EF">
        <w:rPr>
          <w:sz w:val="28"/>
          <w:szCs w:val="28"/>
        </w:rPr>
        <w:t xml:space="preserve"> развития</w:t>
      </w:r>
      <w:r>
        <w:rPr>
          <w:sz w:val="28"/>
          <w:szCs w:val="28"/>
        </w:rPr>
        <w:t xml:space="preserve"> и </w:t>
      </w:r>
      <w:r w:rsidR="002A59EF">
        <w:rPr>
          <w:sz w:val="28"/>
          <w:szCs w:val="28"/>
        </w:rPr>
        <w:t>пример</w:t>
      </w:r>
      <w:r>
        <w:rPr>
          <w:sz w:val="28"/>
          <w:szCs w:val="28"/>
        </w:rPr>
        <w:t>ы</w:t>
      </w:r>
      <w:r w:rsidR="002A59EF">
        <w:rPr>
          <w:sz w:val="28"/>
          <w:szCs w:val="28"/>
        </w:rPr>
        <w:t xml:space="preserve"> реализации вычислительных систем с </w:t>
      </w:r>
      <w:r w:rsidR="002A59EF">
        <w:rPr>
          <w:sz w:val="28"/>
          <w:szCs w:val="28"/>
          <w:lang w:val="en-US"/>
        </w:rPr>
        <w:t>GPU</w:t>
      </w:r>
      <w:r>
        <w:rPr>
          <w:sz w:val="28"/>
          <w:szCs w:val="28"/>
        </w:rPr>
        <w:t xml:space="preserve">. Также были рассмотрены программные интерфейсы для программирования с использованием </w:t>
      </w:r>
      <w:r>
        <w:rPr>
          <w:sz w:val="28"/>
          <w:szCs w:val="28"/>
          <w:lang w:val="en-US"/>
        </w:rPr>
        <w:t>GPU</w:t>
      </w:r>
      <w:r w:rsidRPr="00D74714">
        <w:rPr>
          <w:sz w:val="28"/>
          <w:szCs w:val="28"/>
        </w:rPr>
        <w:t xml:space="preserve">. </w:t>
      </w:r>
      <w:r>
        <w:rPr>
          <w:sz w:val="28"/>
          <w:szCs w:val="28"/>
        </w:rPr>
        <w:t xml:space="preserve">Было выяснено, что изначально </w:t>
      </w:r>
      <w:r>
        <w:rPr>
          <w:sz w:val="28"/>
          <w:szCs w:val="28"/>
          <w:lang w:val="en-US"/>
        </w:rPr>
        <w:t>GPU</w:t>
      </w:r>
      <w:r w:rsidRPr="00D74714">
        <w:rPr>
          <w:sz w:val="28"/>
          <w:szCs w:val="28"/>
        </w:rPr>
        <w:t xml:space="preserve"> </w:t>
      </w:r>
      <w:r>
        <w:rPr>
          <w:sz w:val="28"/>
          <w:szCs w:val="28"/>
        </w:rPr>
        <w:t xml:space="preserve">создавались для решения задач компьютерной графики, но с дальнейшим развитием множество решаемых задач значительно расширилось. Также было выяснено, что для работы </w:t>
      </w:r>
      <w:r>
        <w:rPr>
          <w:sz w:val="28"/>
          <w:szCs w:val="28"/>
          <w:lang w:val="en-US"/>
        </w:rPr>
        <w:t>GPU</w:t>
      </w:r>
      <w:r w:rsidRPr="00D74714">
        <w:rPr>
          <w:sz w:val="28"/>
          <w:szCs w:val="28"/>
        </w:rPr>
        <w:t xml:space="preserve"> </w:t>
      </w:r>
      <w:r>
        <w:rPr>
          <w:sz w:val="28"/>
          <w:szCs w:val="28"/>
        </w:rPr>
        <w:t>существуют множество программных интерфейсов</w:t>
      </w:r>
      <w:r w:rsidRPr="00D74714">
        <w:rPr>
          <w:sz w:val="28"/>
          <w:szCs w:val="28"/>
        </w:rPr>
        <w:t xml:space="preserve">, </w:t>
      </w:r>
      <w:r>
        <w:rPr>
          <w:sz w:val="28"/>
          <w:szCs w:val="28"/>
        </w:rPr>
        <w:t xml:space="preserve">к которым относятся: </w:t>
      </w:r>
      <w:r>
        <w:rPr>
          <w:sz w:val="28"/>
          <w:szCs w:val="28"/>
          <w:lang w:val="en-US"/>
        </w:rPr>
        <w:t>DirectX</w:t>
      </w:r>
      <w:r w:rsidRPr="00D74714">
        <w:rPr>
          <w:sz w:val="28"/>
          <w:szCs w:val="28"/>
        </w:rPr>
        <w:t xml:space="preserve">, </w:t>
      </w:r>
      <w:r>
        <w:rPr>
          <w:sz w:val="28"/>
          <w:szCs w:val="28"/>
          <w:lang w:val="en-US"/>
        </w:rPr>
        <w:t>OpenCL</w:t>
      </w:r>
      <w:r w:rsidRPr="00D74714">
        <w:rPr>
          <w:sz w:val="28"/>
          <w:szCs w:val="28"/>
        </w:rPr>
        <w:t xml:space="preserve">, </w:t>
      </w:r>
      <w:r>
        <w:rPr>
          <w:sz w:val="28"/>
          <w:szCs w:val="28"/>
          <w:lang w:val="en-US"/>
        </w:rPr>
        <w:t>OpenGL</w:t>
      </w:r>
      <w:r>
        <w:rPr>
          <w:sz w:val="28"/>
          <w:szCs w:val="28"/>
        </w:rPr>
        <w:t xml:space="preserve"> и </w:t>
      </w:r>
      <w:r>
        <w:rPr>
          <w:sz w:val="28"/>
          <w:szCs w:val="28"/>
          <w:lang w:val="en-US"/>
        </w:rPr>
        <w:t>CUDA</w:t>
      </w:r>
      <w:r w:rsidRPr="00D74714">
        <w:rPr>
          <w:sz w:val="28"/>
          <w:szCs w:val="28"/>
        </w:rPr>
        <w:t>.</w:t>
      </w:r>
    </w:p>
    <w:p w14:paraId="56BE186A" w14:textId="77777777" w:rsidR="00D74714" w:rsidRDefault="00D74714" w:rsidP="00D74714">
      <w:pPr>
        <w:spacing w:line="360" w:lineRule="auto"/>
        <w:ind w:firstLine="709"/>
        <w:jc w:val="both"/>
        <w:rPr>
          <w:sz w:val="28"/>
          <w:szCs w:val="28"/>
        </w:rPr>
      </w:pPr>
      <w:r>
        <w:rPr>
          <w:sz w:val="28"/>
          <w:szCs w:val="28"/>
        </w:rPr>
        <w:t>Была р</w:t>
      </w:r>
      <w:r w:rsidR="002A59EF" w:rsidRPr="00FF2BE8">
        <w:rPr>
          <w:sz w:val="28"/>
          <w:szCs w:val="28"/>
        </w:rPr>
        <w:t>ассмотрен</w:t>
      </w:r>
      <w:r>
        <w:rPr>
          <w:sz w:val="28"/>
          <w:szCs w:val="28"/>
        </w:rPr>
        <w:t>а</w:t>
      </w:r>
      <w:r w:rsidR="002A59EF" w:rsidRPr="00FF2BE8">
        <w:rPr>
          <w:sz w:val="28"/>
          <w:szCs w:val="28"/>
        </w:rPr>
        <w:t xml:space="preserve"> программн</w:t>
      </w:r>
      <w:r>
        <w:rPr>
          <w:sz w:val="28"/>
          <w:szCs w:val="28"/>
        </w:rPr>
        <w:t>ая</w:t>
      </w:r>
      <w:r w:rsidR="002A59EF" w:rsidRPr="00FF2BE8">
        <w:rPr>
          <w:sz w:val="28"/>
          <w:szCs w:val="28"/>
        </w:rPr>
        <w:t xml:space="preserve"> модели </w:t>
      </w:r>
      <w:r w:rsidR="002A59EF" w:rsidRPr="00FF2BE8">
        <w:rPr>
          <w:sz w:val="28"/>
          <w:szCs w:val="28"/>
          <w:lang w:val="en-US"/>
        </w:rPr>
        <w:t>CUDA</w:t>
      </w:r>
      <w:r>
        <w:rPr>
          <w:sz w:val="28"/>
          <w:szCs w:val="28"/>
        </w:rPr>
        <w:t xml:space="preserve">. Было выяснено, что данная модель позволила расширить класс решаемых при помощи </w:t>
      </w:r>
      <w:r>
        <w:rPr>
          <w:sz w:val="28"/>
          <w:szCs w:val="28"/>
          <w:lang w:val="en-US"/>
        </w:rPr>
        <w:t>GPU</w:t>
      </w:r>
      <w:r w:rsidRPr="00D74714">
        <w:rPr>
          <w:sz w:val="28"/>
          <w:szCs w:val="28"/>
        </w:rPr>
        <w:t xml:space="preserve"> </w:t>
      </w:r>
      <w:r>
        <w:rPr>
          <w:sz w:val="28"/>
          <w:szCs w:val="28"/>
        </w:rPr>
        <w:t>задач за счет более универсальных потоковых процессоров.</w:t>
      </w:r>
    </w:p>
    <w:p w14:paraId="40294C16" w14:textId="61C6B434" w:rsidR="002A59EF" w:rsidRPr="00902752" w:rsidRDefault="00D74714" w:rsidP="00D55495">
      <w:pPr>
        <w:spacing w:line="360" w:lineRule="auto"/>
        <w:ind w:firstLine="709"/>
        <w:jc w:val="both"/>
        <w:rPr>
          <w:sz w:val="28"/>
          <w:szCs w:val="28"/>
        </w:rPr>
      </w:pPr>
      <w:r>
        <w:rPr>
          <w:sz w:val="28"/>
          <w:szCs w:val="28"/>
        </w:rPr>
        <w:t>В завершение были р</w:t>
      </w:r>
      <w:r w:rsidR="002A59EF">
        <w:rPr>
          <w:sz w:val="28"/>
          <w:szCs w:val="28"/>
        </w:rPr>
        <w:t>ассмотрен</w:t>
      </w:r>
      <w:r>
        <w:rPr>
          <w:sz w:val="28"/>
          <w:szCs w:val="28"/>
        </w:rPr>
        <w:t>ы</w:t>
      </w:r>
      <w:r w:rsidR="002A59EF">
        <w:rPr>
          <w:sz w:val="28"/>
          <w:szCs w:val="28"/>
        </w:rPr>
        <w:t xml:space="preserve"> перспектив</w:t>
      </w:r>
      <w:r>
        <w:rPr>
          <w:sz w:val="28"/>
          <w:szCs w:val="28"/>
        </w:rPr>
        <w:t>ы</w:t>
      </w:r>
      <w:r w:rsidR="002A59EF">
        <w:rPr>
          <w:sz w:val="28"/>
          <w:szCs w:val="28"/>
        </w:rPr>
        <w:t xml:space="preserve"> развития </w:t>
      </w:r>
      <w:r>
        <w:rPr>
          <w:sz w:val="28"/>
          <w:szCs w:val="28"/>
        </w:rPr>
        <w:t xml:space="preserve">параллельного программирования на </w:t>
      </w:r>
      <w:r>
        <w:rPr>
          <w:sz w:val="28"/>
          <w:szCs w:val="28"/>
          <w:lang w:val="en-US"/>
        </w:rPr>
        <w:t>GPU</w:t>
      </w:r>
      <w:r w:rsidR="002A59EF" w:rsidRPr="000E0E81">
        <w:rPr>
          <w:sz w:val="28"/>
          <w:szCs w:val="28"/>
        </w:rPr>
        <w:t>.</w:t>
      </w:r>
      <w:r>
        <w:rPr>
          <w:sz w:val="28"/>
          <w:szCs w:val="28"/>
        </w:rPr>
        <w:t xml:space="preserve"> Было выяснено, что у </w:t>
      </w:r>
      <w:r>
        <w:rPr>
          <w:sz w:val="28"/>
          <w:szCs w:val="28"/>
        </w:rPr>
        <w:t xml:space="preserve">параллельного программирования на </w:t>
      </w:r>
      <w:r>
        <w:rPr>
          <w:sz w:val="28"/>
          <w:szCs w:val="28"/>
          <w:lang w:val="en-US"/>
        </w:rPr>
        <w:t>GPU</w:t>
      </w:r>
      <w:r>
        <w:rPr>
          <w:sz w:val="28"/>
          <w:szCs w:val="28"/>
        </w:rPr>
        <w:t xml:space="preserve"> множество перспектив с учетом </w:t>
      </w:r>
      <w:r w:rsidR="00902752">
        <w:rPr>
          <w:sz w:val="28"/>
          <w:szCs w:val="28"/>
        </w:rPr>
        <w:t xml:space="preserve">дальнейшего развития </w:t>
      </w:r>
      <w:r w:rsidR="00902752">
        <w:rPr>
          <w:sz w:val="28"/>
          <w:szCs w:val="28"/>
          <w:lang w:val="en-US"/>
        </w:rPr>
        <w:t>GPU</w:t>
      </w:r>
      <w:r w:rsidR="00902752" w:rsidRPr="00902752">
        <w:rPr>
          <w:sz w:val="28"/>
          <w:szCs w:val="28"/>
        </w:rPr>
        <w:t>.</w:t>
      </w:r>
    </w:p>
    <w:p w14:paraId="7B8ED5F9" w14:textId="77777777" w:rsidR="00D70484" w:rsidRPr="00BE4534" w:rsidRDefault="00D70484" w:rsidP="00D55495">
      <w:pPr>
        <w:spacing w:line="360" w:lineRule="auto"/>
        <w:ind w:firstLine="709"/>
        <w:jc w:val="both"/>
        <w:rPr>
          <w:color w:val="FF0000"/>
          <w:sz w:val="28"/>
          <w:szCs w:val="28"/>
        </w:rPr>
      </w:pPr>
    </w:p>
    <w:p w14:paraId="31B3B867" w14:textId="77777777" w:rsidR="00914A69" w:rsidRPr="00BE4534" w:rsidRDefault="00A24470" w:rsidP="008B0FA0">
      <w:pPr>
        <w:spacing w:line="360" w:lineRule="auto"/>
        <w:jc w:val="center"/>
        <w:rPr>
          <w:b/>
          <w:caps/>
          <w:sz w:val="28"/>
          <w:szCs w:val="28"/>
        </w:rPr>
      </w:pPr>
      <w:r>
        <w:rPr>
          <w:b/>
          <w:caps/>
          <w:sz w:val="28"/>
          <w:szCs w:val="28"/>
        </w:rPr>
        <w:br w:type="page"/>
      </w:r>
      <w:r w:rsidR="00914A69" w:rsidRPr="00BE4534">
        <w:rPr>
          <w:b/>
          <w:caps/>
          <w:sz w:val="28"/>
          <w:szCs w:val="28"/>
        </w:rPr>
        <w:lastRenderedPageBreak/>
        <w:t>с</w:t>
      </w:r>
      <w:r w:rsidR="008B0FA0" w:rsidRPr="00BE4534">
        <w:rPr>
          <w:b/>
          <w:caps/>
          <w:sz w:val="28"/>
          <w:szCs w:val="28"/>
        </w:rPr>
        <w:t>писок использованных источников</w:t>
      </w:r>
    </w:p>
    <w:p w14:paraId="56B62680" w14:textId="77777777" w:rsidR="00D70484" w:rsidRPr="00BE4534" w:rsidRDefault="00D70484">
      <w:pPr>
        <w:rPr>
          <w:sz w:val="28"/>
          <w:szCs w:val="28"/>
        </w:rPr>
      </w:pPr>
    </w:p>
    <w:p w14:paraId="5E459003" w14:textId="420F014D" w:rsidR="000D3CF2" w:rsidRPr="000D3CF2" w:rsidRDefault="000D3CF2" w:rsidP="000D3CF2">
      <w:pPr>
        <w:numPr>
          <w:ilvl w:val="0"/>
          <w:numId w:val="8"/>
        </w:numPr>
        <w:spacing w:line="360" w:lineRule="auto"/>
        <w:jc w:val="both"/>
        <w:rPr>
          <w:sz w:val="28"/>
          <w:szCs w:val="28"/>
        </w:rPr>
      </w:pPr>
      <w:r>
        <w:rPr>
          <w:sz w:val="28"/>
          <w:szCs w:val="28"/>
        </w:rPr>
        <w:t xml:space="preserve">Акимова Е. Н. Параллельные вычисления. Екатеринбург: </w:t>
      </w:r>
      <w:r w:rsidRPr="008940F4">
        <w:rPr>
          <w:sz w:val="28"/>
          <w:szCs w:val="28"/>
        </w:rPr>
        <w:t>Изд-во Урал,</w:t>
      </w:r>
      <w:r>
        <w:rPr>
          <w:sz w:val="28"/>
          <w:szCs w:val="28"/>
        </w:rPr>
        <w:t xml:space="preserve"> 2023. 108 с.</w:t>
      </w:r>
    </w:p>
    <w:p w14:paraId="08C99FD9" w14:textId="3A1F4FCF" w:rsidR="00F334A2" w:rsidRPr="008940F4" w:rsidRDefault="00F334A2" w:rsidP="008940F4">
      <w:pPr>
        <w:numPr>
          <w:ilvl w:val="0"/>
          <w:numId w:val="8"/>
        </w:numPr>
        <w:spacing w:line="360" w:lineRule="auto"/>
        <w:jc w:val="both"/>
        <w:rPr>
          <w:sz w:val="28"/>
          <w:szCs w:val="28"/>
        </w:rPr>
      </w:pPr>
      <w:r w:rsidRPr="008940F4">
        <w:rPr>
          <w:sz w:val="28"/>
          <w:szCs w:val="28"/>
        </w:rPr>
        <w:t xml:space="preserve">Параллельные вычисления на </w:t>
      </w:r>
      <w:r w:rsidRPr="008940F4">
        <w:rPr>
          <w:sz w:val="28"/>
          <w:szCs w:val="28"/>
          <w:lang w:val="en-US"/>
        </w:rPr>
        <w:t>GPU</w:t>
      </w:r>
      <w:r w:rsidRPr="008940F4">
        <w:rPr>
          <w:sz w:val="28"/>
          <w:szCs w:val="28"/>
        </w:rPr>
        <w:t xml:space="preserve"> / А. В. Боресков, А. А. Харламов, Н. Д. Марковский и др. М.: Издательство Московского университет, 2015. 336 с.</w:t>
      </w:r>
    </w:p>
    <w:p w14:paraId="22ED8A83" w14:textId="12B48062" w:rsidR="00F334A2" w:rsidRDefault="00F334A2" w:rsidP="008940F4">
      <w:pPr>
        <w:numPr>
          <w:ilvl w:val="0"/>
          <w:numId w:val="8"/>
        </w:numPr>
        <w:spacing w:line="360" w:lineRule="auto"/>
        <w:jc w:val="both"/>
        <w:rPr>
          <w:sz w:val="28"/>
          <w:szCs w:val="28"/>
        </w:rPr>
      </w:pPr>
      <w:r w:rsidRPr="008940F4">
        <w:rPr>
          <w:sz w:val="28"/>
          <w:szCs w:val="28"/>
        </w:rPr>
        <w:t>Параллельные вычисления общего назначения на графических процессорах / К.А. Некрасов, С.И. Поташников, А.С. Боярченков, А.Я. Купряжкин. Екатеринбург: Изд-во Урал, 2016. 104 с.</w:t>
      </w:r>
    </w:p>
    <w:p w14:paraId="327D0CDA" w14:textId="29A1D3EA" w:rsidR="008940F4" w:rsidRDefault="000315F6" w:rsidP="008940F4">
      <w:pPr>
        <w:numPr>
          <w:ilvl w:val="0"/>
          <w:numId w:val="8"/>
        </w:numPr>
        <w:spacing w:line="360" w:lineRule="auto"/>
        <w:jc w:val="both"/>
        <w:rPr>
          <w:sz w:val="28"/>
          <w:szCs w:val="28"/>
          <w:lang w:val="en-US"/>
        </w:rPr>
      </w:pPr>
      <w:r w:rsidRPr="008940F4">
        <w:rPr>
          <w:sz w:val="28"/>
          <w:szCs w:val="28"/>
          <w:lang w:val="en-US"/>
        </w:rPr>
        <w:t xml:space="preserve">GPUs and the Future of Parallel Computing / S. Keckler, W. Dally, B. Khailany, M. Garland </w:t>
      </w:r>
      <w:r w:rsidRPr="008940F4">
        <w:rPr>
          <w:sz w:val="28"/>
          <w:szCs w:val="28"/>
        </w:rPr>
        <w:t>и</w:t>
      </w:r>
      <w:r w:rsidRPr="008940F4">
        <w:rPr>
          <w:sz w:val="28"/>
          <w:szCs w:val="28"/>
          <w:lang w:val="en-US"/>
        </w:rPr>
        <w:t xml:space="preserve"> </w:t>
      </w:r>
      <w:proofErr w:type="spellStart"/>
      <w:r w:rsidRPr="008940F4">
        <w:rPr>
          <w:sz w:val="28"/>
          <w:szCs w:val="28"/>
        </w:rPr>
        <w:t>др</w:t>
      </w:r>
      <w:proofErr w:type="spellEnd"/>
      <w:r w:rsidRPr="008940F4">
        <w:rPr>
          <w:sz w:val="28"/>
          <w:szCs w:val="28"/>
          <w:lang w:val="en-US"/>
        </w:rPr>
        <w:t>. // Micro</w:t>
      </w:r>
      <w:r w:rsidR="008940F4" w:rsidRPr="008940F4">
        <w:rPr>
          <w:sz w:val="28"/>
          <w:szCs w:val="28"/>
          <w:lang w:val="en-US"/>
        </w:rPr>
        <w:t>, IEEE</w:t>
      </w:r>
      <w:r w:rsidRPr="008940F4">
        <w:rPr>
          <w:sz w:val="28"/>
          <w:szCs w:val="28"/>
          <w:lang w:val="en-US"/>
        </w:rPr>
        <w:t>.</w:t>
      </w:r>
      <w:r w:rsidR="008940F4" w:rsidRPr="008940F4">
        <w:rPr>
          <w:sz w:val="28"/>
          <w:szCs w:val="28"/>
          <w:lang w:val="en-US"/>
        </w:rPr>
        <w:t xml:space="preserve"> 2011, </w:t>
      </w:r>
      <w:proofErr w:type="spellStart"/>
      <w:r w:rsidR="008940F4" w:rsidRPr="008940F4">
        <w:rPr>
          <w:sz w:val="28"/>
          <w:szCs w:val="28"/>
        </w:rPr>
        <w:t>вып</w:t>
      </w:r>
      <w:proofErr w:type="spellEnd"/>
      <w:r w:rsidR="008940F4" w:rsidRPr="008940F4">
        <w:rPr>
          <w:sz w:val="28"/>
          <w:szCs w:val="28"/>
          <w:lang w:val="en-US"/>
        </w:rPr>
        <w:t>. (№) 31.</w:t>
      </w:r>
      <w:r w:rsidR="008940F4" w:rsidRPr="004A4F50">
        <w:rPr>
          <w:sz w:val="28"/>
          <w:szCs w:val="28"/>
          <w:lang w:val="en-US"/>
        </w:rPr>
        <w:t xml:space="preserve"> </w:t>
      </w:r>
      <w:r w:rsidR="008940F4" w:rsidRPr="008940F4">
        <w:rPr>
          <w:sz w:val="28"/>
          <w:szCs w:val="28"/>
        </w:rPr>
        <w:t>С</w:t>
      </w:r>
      <w:r w:rsidR="008940F4" w:rsidRPr="004A4F50">
        <w:rPr>
          <w:sz w:val="28"/>
          <w:szCs w:val="28"/>
          <w:lang w:val="en-US"/>
        </w:rPr>
        <w:t>. 007-017.</w:t>
      </w:r>
    </w:p>
    <w:p w14:paraId="404B8F99" w14:textId="46D38962" w:rsidR="009A70A4" w:rsidRPr="004F4BD2" w:rsidRDefault="009A70A4" w:rsidP="008940F4">
      <w:pPr>
        <w:numPr>
          <w:ilvl w:val="0"/>
          <w:numId w:val="8"/>
        </w:numPr>
        <w:spacing w:line="360" w:lineRule="auto"/>
        <w:jc w:val="both"/>
        <w:rPr>
          <w:sz w:val="28"/>
          <w:szCs w:val="28"/>
          <w:lang w:val="en-US"/>
        </w:rPr>
      </w:pPr>
      <w:r w:rsidRPr="009A70A4">
        <w:rPr>
          <w:sz w:val="28"/>
          <w:szCs w:val="28"/>
          <w:lang w:val="en-US"/>
        </w:rPr>
        <w:t>GPU Computing</w:t>
      </w:r>
      <w:r>
        <w:rPr>
          <w:sz w:val="28"/>
          <w:szCs w:val="28"/>
          <w:lang w:val="en-US"/>
        </w:rPr>
        <w:t xml:space="preserve"> / </w:t>
      </w:r>
      <w:r w:rsidRPr="009A70A4">
        <w:rPr>
          <w:sz w:val="28"/>
          <w:szCs w:val="28"/>
          <w:lang w:val="en-US"/>
        </w:rPr>
        <w:t>J</w:t>
      </w:r>
      <w:r>
        <w:rPr>
          <w:sz w:val="28"/>
          <w:szCs w:val="28"/>
          <w:lang w:val="en-US"/>
        </w:rPr>
        <w:t>.</w:t>
      </w:r>
      <w:r w:rsidRPr="009A70A4">
        <w:rPr>
          <w:sz w:val="28"/>
          <w:szCs w:val="28"/>
          <w:lang w:val="en-US"/>
        </w:rPr>
        <w:t xml:space="preserve"> Owens, M</w:t>
      </w:r>
      <w:r>
        <w:rPr>
          <w:sz w:val="28"/>
          <w:szCs w:val="28"/>
          <w:lang w:val="en-US"/>
        </w:rPr>
        <w:t>.</w:t>
      </w:r>
      <w:r w:rsidRPr="009A70A4">
        <w:rPr>
          <w:sz w:val="28"/>
          <w:szCs w:val="28"/>
          <w:lang w:val="en-US"/>
        </w:rPr>
        <w:t xml:space="preserve"> Houston, D</w:t>
      </w:r>
      <w:r>
        <w:rPr>
          <w:sz w:val="28"/>
          <w:szCs w:val="28"/>
          <w:lang w:val="en-US"/>
        </w:rPr>
        <w:t>.</w:t>
      </w:r>
      <w:r w:rsidRPr="009A70A4">
        <w:rPr>
          <w:sz w:val="28"/>
          <w:szCs w:val="28"/>
          <w:lang w:val="en-US"/>
        </w:rPr>
        <w:t xml:space="preserve"> </w:t>
      </w:r>
      <w:proofErr w:type="spellStart"/>
      <w:r w:rsidRPr="009A70A4">
        <w:rPr>
          <w:sz w:val="28"/>
          <w:szCs w:val="28"/>
          <w:lang w:val="en-US"/>
        </w:rPr>
        <w:t>Luebke</w:t>
      </w:r>
      <w:proofErr w:type="spellEnd"/>
      <w:r w:rsidRPr="009A70A4">
        <w:rPr>
          <w:sz w:val="28"/>
          <w:szCs w:val="28"/>
          <w:lang w:val="en-US"/>
        </w:rPr>
        <w:t>, S</w:t>
      </w:r>
      <w:r>
        <w:rPr>
          <w:sz w:val="28"/>
          <w:szCs w:val="28"/>
          <w:lang w:val="en-US"/>
        </w:rPr>
        <w:t>.</w:t>
      </w:r>
      <w:r w:rsidRPr="009A70A4">
        <w:rPr>
          <w:sz w:val="28"/>
          <w:szCs w:val="28"/>
          <w:lang w:val="en-US"/>
        </w:rPr>
        <w:t xml:space="preserve"> Green</w:t>
      </w:r>
      <w:r>
        <w:rPr>
          <w:sz w:val="28"/>
          <w:szCs w:val="28"/>
          <w:lang w:val="en-US"/>
        </w:rPr>
        <w:t xml:space="preserve"> </w:t>
      </w:r>
      <w:r>
        <w:rPr>
          <w:sz w:val="28"/>
          <w:szCs w:val="28"/>
        </w:rPr>
        <w:t>и</w:t>
      </w:r>
      <w:r w:rsidRPr="009A70A4">
        <w:rPr>
          <w:sz w:val="28"/>
          <w:szCs w:val="28"/>
          <w:lang w:val="en-US"/>
        </w:rPr>
        <w:t xml:space="preserve"> </w:t>
      </w:r>
      <w:proofErr w:type="spellStart"/>
      <w:r>
        <w:rPr>
          <w:sz w:val="28"/>
          <w:szCs w:val="28"/>
        </w:rPr>
        <w:t>др</w:t>
      </w:r>
      <w:proofErr w:type="spellEnd"/>
      <w:r w:rsidRPr="009A70A4">
        <w:rPr>
          <w:sz w:val="28"/>
          <w:szCs w:val="28"/>
          <w:lang w:val="en-US"/>
        </w:rPr>
        <w:t xml:space="preserve">. </w:t>
      </w:r>
      <w:r>
        <w:rPr>
          <w:sz w:val="28"/>
          <w:szCs w:val="28"/>
          <w:lang w:val="en-US"/>
        </w:rPr>
        <w:t xml:space="preserve">// </w:t>
      </w:r>
      <w:r w:rsidRPr="009A70A4">
        <w:rPr>
          <w:sz w:val="28"/>
          <w:szCs w:val="28"/>
          <w:lang w:val="en-US"/>
        </w:rPr>
        <w:t>Proceedings of the IEEE</w:t>
      </w:r>
      <w:r>
        <w:rPr>
          <w:sz w:val="28"/>
          <w:szCs w:val="28"/>
          <w:lang w:val="en-US"/>
        </w:rPr>
        <w:t xml:space="preserve">, IEEE. 2008, </w:t>
      </w:r>
      <w:proofErr w:type="spellStart"/>
      <w:r>
        <w:rPr>
          <w:sz w:val="28"/>
          <w:szCs w:val="28"/>
        </w:rPr>
        <w:t>вып</w:t>
      </w:r>
      <w:proofErr w:type="spellEnd"/>
      <w:r w:rsidRPr="009A70A4">
        <w:rPr>
          <w:sz w:val="28"/>
          <w:szCs w:val="28"/>
          <w:lang w:val="en-US"/>
        </w:rPr>
        <w:t xml:space="preserve">. </w:t>
      </w:r>
      <w:r>
        <w:rPr>
          <w:sz w:val="28"/>
          <w:szCs w:val="28"/>
        </w:rPr>
        <w:t>(№) 96. С. 870-899.</w:t>
      </w:r>
    </w:p>
    <w:p w14:paraId="3C4A53B0" w14:textId="77C12652" w:rsidR="004F4BD2" w:rsidRPr="004F4BD2" w:rsidRDefault="004F4BD2" w:rsidP="004F4BD2">
      <w:pPr>
        <w:numPr>
          <w:ilvl w:val="0"/>
          <w:numId w:val="8"/>
        </w:numPr>
        <w:spacing w:line="360" w:lineRule="auto"/>
        <w:jc w:val="both"/>
        <w:rPr>
          <w:sz w:val="28"/>
          <w:szCs w:val="28"/>
          <w:lang w:val="en-US"/>
        </w:rPr>
      </w:pPr>
      <w:r w:rsidRPr="0057586A">
        <w:rPr>
          <w:sz w:val="28"/>
          <w:szCs w:val="28"/>
          <w:lang w:val="en-US"/>
        </w:rPr>
        <w:t xml:space="preserve">Introduction – Parallel Programming // </w:t>
      </w:r>
      <w:proofErr w:type="spellStart"/>
      <w:r w:rsidRPr="0057586A">
        <w:rPr>
          <w:sz w:val="28"/>
          <w:szCs w:val="28"/>
          <w:lang w:val="en-US"/>
        </w:rPr>
        <w:t>GitBook</w:t>
      </w:r>
      <w:proofErr w:type="spellEnd"/>
      <w:r w:rsidRPr="0057586A">
        <w:rPr>
          <w:sz w:val="28"/>
          <w:szCs w:val="28"/>
          <w:lang w:val="en-US"/>
        </w:rPr>
        <w:t>. URL</w:t>
      </w:r>
      <w:r w:rsidRPr="004F4BD2">
        <w:rPr>
          <w:sz w:val="28"/>
          <w:szCs w:val="28"/>
          <w:lang w:val="en-US"/>
        </w:rPr>
        <w:t>: (</w:t>
      </w:r>
      <w:r w:rsidRPr="0057586A">
        <w:rPr>
          <w:sz w:val="28"/>
          <w:szCs w:val="28"/>
        </w:rPr>
        <w:t>дата</w:t>
      </w:r>
      <w:r w:rsidRPr="004F4BD2">
        <w:rPr>
          <w:sz w:val="28"/>
          <w:szCs w:val="28"/>
          <w:lang w:val="en-US"/>
        </w:rPr>
        <w:t xml:space="preserve"> </w:t>
      </w:r>
      <w:r w:rsidRPr="0057586A">
        <w:rPr>
          <w:sz w:val="28"/>
          <w:szCs w:val="28"/>
        </w:rPr>
        <w:t>обращения</w:t>
      </w:r>
      <w:r w:rsidRPr="004F4BD2">
        <w:rPr>
          <w:sz w:val="28"/>
          <w:szCs w:val="28"/>
          <w:lang w:val="en-US"/>
        </w:rPr>
        <w:t>: 05.11.2023).</w:t>
      </w:r>
    </w:p>
    <w:p w14:paraId="00A5F12B" w14:textId="0F155D60" w:rsidR="00EA225C" w:rsidRDefault="008940F4" w:rsidP="004F4BD2">
      <w:pPr>
        <w:numPr>
          <w:ilvl w:val="0"/>
          <w:numId w:val="8"/>
        </w:numPr>
        <w:spacing w:line="360" w:lineRule="auto"/>
        <w:jc w:val="both"/>
        <w:rPr>
          <w:sz w:val="28"/>
          <w:szCs w:val="28"/>
        </w:rPr>
      </w:pPr>
      <w:r w:rsidRPr="008940F4">
        <w:rPr>
          <w:sz w:val="28"/>
          <w:szCs w:val="28"/>
          <w:lang w:val="en-US"/>
        </w:rPr>
        <w:t>Understanding NVIDIA CUDA: The Basics of GPU Parallel Computing</w:t>
      </w:r>
      <w:r>
        <w:rPr>
          <w:sz w:val="28"/>
          <w:szCs w:val="28"/>
          <w:lang w:val="en-US"/>
        </w:rPr>
        <w:t xml:space="preserve"> </w:t>
      </w:r>
      <w:r w:rsidRPr="008940F4">
        <w:rPr>
          <w:sz w:val="28"/>
          <w:szCs w:val="28"/>
          <w:lang w:val="en-US"/>
        </w:rPr>
        <w:t xml:space="preserve">// </w:t>
      </w:r>
      <w:r>
        <w:rPr>
          <w:sz w:val="28"/>
          <w:szCs w:val="28"/>
          <w:lang w:val="en-US"/>
        </w:rPr>
        <w:t>TURING</w:t>
      </w:r>
      <w:r w:rsidRPr="008940F4">
        <w:rPr>
          <w:sz w:val="28"/>
          <w:szCs w:val="28"/>
          <w:lang w:val="en-US"/>
        </w:rPr>
        <w:t>. URL</w:t>
      </w:r>
      <w:r w:rsidRPr="004A4F50">
        <w:rPr>
          <w:sz w:val="28"/>
          <w:szCs w:val="28"/>
        </w:rPr>
        <w:t xml:space="preserve">: </w:t>
      </w:r>
      <w:hyperlink r:id="rId14" w:history="1">
        <w:r w:rsidR="004A4F50" w:rsidRPr="00DE1109">
          <w:rPr>
            <w:rStyle w:val="af7"/>
            <w:sz w:val="28"/>
            <w:szCs w:val="28"/>
            <w:lang w:val="en-US"/>
          </w:rPr>
          <w:t>https</w:t>
        </w:r>
        <w:r w:rsidR="004A4F50" w:rsidRPr="004A4F50">
          <w:rPr>
            <w:rStyle w:val="af7"/>
            <w:sz w:val="28"/>
            <w:szCs w:val="28"/>
          </w:rPr>
          <w:t>://</w:t>
        </w:r>
        <w:r w:rsidR="004A4F50" w:rsidRPr="00DE1109">
          <w:rPr>
            <w:rStyle w:val="af7"/>
            <w:sz w:val="28"/>
            <w:szCs w:val="28"/>
            <w:lang w:val="en-US"/>
          </w:rPr>
          <w:t>www</w:t>
        </w:r>
        <w:r w:rsidR="004A4F50" w:rsidRPr="004A4F50">
          <w:rPr>
            <w:rStyle w:val="af7"/>
            <w:sz w:val="28"/>
            <w:szCs w:val="28"/>
          </w:rPr>
          <w:t>.</w:t>
        </w:r>
        <w:proofErr w:type="spellStart"/>
        <w:r w:rsidR="004A4F50" w:rsidRPr="00DE1109">
          <w:rPr>
            <w:rStyle w:val="af7"/>
            <w:sz w:val="28"/>
            <w:szCs w:val="28"/>
            <w:lang w:val="en-US"/>
          </w:rPr>
          <w:t>turing</w:t>
        </w:r>
        <w:proofErr w:type="spellEnd"/>
        <w:r w:rsidR="004A4F50" w:rsidRPr="004A4F50">
          <w:rPr>
            <w:rStyle w:val="af7"/>
            <w:sz w:val="28"/>
            <w:szCs w:val="28"/>
          </w:rPr>
          <w:t>.</w:t>
        </w:r>
        <w:r w:rsidR="004A4F50" w:rsidRPr="00DE1109">
          <w:rPr>
            <w:rStyle w:val="af7"/>
            <w:sz w:val="28"/>
            <w:szCs w:val="28"/>
            <w:lang w:val="en-US"/>
          </w:rPr>
          <w:t>com</w:t>
        </w:r>
        <w:r w:rsidR="004A4F50" w:rsidRPr="004A4F50">
          <w:rPr>
            <w:rStyle w:val="af7"/>
            <w:sz w:val="28"/>
            <w:szCs w:val="28"/>
          </w:rPr>
          <w:t>/</w:t>
        </w:r>
        <w:r w:rsidR="004A4F50" w:rsidRPr="00DE1109">
          <w:rPr>
            <w:rStyle w:val="af7"/>
            <w:sz w:val="28"/>
            <w:szCs w:val="28"/>
            <w:lang w:val="en-US"/>
          </w:rPr>
          <w:t>kb</w:t>
        </w:r>
        <w:r w:rsidR="004A4F50" w:rsidRPr="004A4F50">
          <w:rPr>
            <w:rStyle w:val="af7"/>
            <w:sz w:val="28"/>
            <w:szCs w:val="28"/>
          </w:rPr>
          <w:t>/</w:t>
        </w:r>
        <w:r w:rsidR="004A4F50" w:rsidRPr="00DE1109">
          <w:rPr>
            <w:rStyle w:val="af7"/>
            <w:sz w:val="28"/>
            <w:szCs w:val="28"/>
            <w:lang w:val="en-US"/>
          </w:rPr>
          <w:t>understanding</w:t>
        </w:r>
        <w:r w:rsidR="004A4F50" w:rsidRPr="004A4F50">
          <w:rPr>
            <w:rStyle w:val="af7"/>
            <w:sz w:val="28"/>
            <w:szCs w:val="28"/>
          </w:rPr>
          <w:t>-</w:t>
        </w:r>
        <w:proofErr w:type="spellStart"/>
        <w:r w:rsidR="004A4F50" w:rsidRPr="00DE1109">
          <w:rPr>
            <w:rStyle w:val="af7"/>
            <w:sz w:val="28"/>
            <w:szCs w:val="28"/>
            <w:lang w:val="en-US"/>
          </w:rPr>
          <w:t>nvidia</w:t>
        </w:r>
        <w:proofErr w:type="spellEnd"/>
        <w:r w:rsidR="004A4F50" w:rsidRPr="004A4F50">
          <w:rPr>
            <w:rStyle w:val="af7"/>
            <w:sz w:val="28"/>
            <w:szCs w:val="28"/>
          </w:rPr>
          <w:t>-</w:t>
        </w:r>
        <w:proofErr w:type="spellStart"/>
        <w:r w:rsidR="004A4F50" w:rsidRPr="00DE1109">
          <w:rPr>
            <w:rStyle w:val="af7"/>
            <w:sz w:val="28"/>
            <w:szCs w:val="28"/>
            <w:lang w:val="en-US"/>
          </w:rPr>
          <w:t>cuda</w:t>
        </w:r>
        <w:proofErr w:type="spellEnd"/>
      </w:hyperlink>
      <w:r w:rsidR="004A4F50" w:rsidRPr="004A4F50">
        <w:rPr>
          <w:sz w:val="28"/>
          <w:szCs w:val="28"/>
        </w:rPr>
        <w:t xml:space="preserve"> </w:t>
      </w:r>
      <w:r w:rsidRPr="004A4F50">
        <w:rPr>
          <w:sz w:val="28"/>
          <w:szCs w:val="28"/>
        </w:rPr>
        <w:t>(</w:t>
      </w:r>
      <w:r w:rsidRPr="008940F4">
        <w:rPr>
          <w:sz w:val="28"/>
          <w:szCs w:val="28"/>
        </w:rPr>
        <w:t>дата</w:t>
      </w:r>
      <w:r w:rsidRPr="004A4F50">
        <w:rPr>
          <w:sz w:val="28"/>
          <w:szCs w:val="28"/>
        </w:rPr>
        <w:t xml:space="preserve"> </w:t>
      </w:r>
      <w:r w:rsidRPr="008940F4">
        <w:rPr>
          <w:sz w:val="28"/>
          <w:szCs w:val="28"/>
        </w:rPr>
        <w:t>обращения</w:t>
      </w:r>
      <w:r w:rsidRPr="004A4F50">
        <w:rPr>
          <w:sz w:val="28"/>
          <w:szCs w:val="28"/>
        </w:rPr>
        <w:t>: 05.11.2023).</w:t>
      </w:r>
    </w:p>
    <w:p w14:paraId="41ABE4AC" w14:textId="175291DD" w:rsidR="003C5BCB" w:rsidRPr="004F4BD2" w:rsidRDefault="003C5BCB" w:rsidP="004F4BD2">
      <w:pPr>
        <w:numPr>
          <w:ilvl w:val="0"/>
          <w:numId w:val="8"/>
        </w:numPr>
        <w:spacing w:line="360" w:lineRule="auto"/>
        <w:jc w:val="both"/>
        <w:rPr>
          <w:sz w:val="28"/>
          <w:szCs w:val="28"/>
        </w:rPr>
      </w:pPr>
      <w:r w:rsidRPr="003C5BCB">
        <w:rPr>
          <w:sz w:val="28"/>
          <w:szCs w:val="28"/>
        </w:rPr>
        <w:t xml:space="preserve">Все, что нужно знать про </w:t>
      </w:r>
      <w:r w:rsidRPr="003C5BCB">
        <w:rPr>
          <w:sz w:val="28"/>
          <w:szCs w:val="28"/>
          <w:lang w:val="en-US"/>
        </w:rPr>
        <w:t>GPU</w:t>
      </w:r>
      <w:r w:rsidRPr="003C5BCB">
        <w:rPr>
          <w:sz w:val="28"/>
          <w:szCs w:val="28"/>
        </w:rPr>
        <w:t xml:space="preserve">: история технологии, архитектура графических процессоров и сферы их применения. URL: </w:t>
      </w:r>
      <w:hyperlink r:id="rId15" w:history="1">
        <w:r w:rsidRPr="007B56AB">
          <w:rPr>
            <w:rStyle w:val="af7"/>
            <w:sz w:val="28"/>
            <w:szCs w:val="28"/>
          </w:rPr>
          <w:t>https://habr.com/ru/companies/itglobalcom/articles/746252</w:t>
        </w:r>
      </w:hyperlink>
      <w:r w:rsidRPr="003C5BCB">
        <w:rPr>
          <w:sz w:val="28"/>
          <w:szCs w:val="28"/>
        </w:rPr>
        <w:t xml:space="preserve"> </w:t>
      </w:r>
      <w:r w:rsidRPr="003C5BCB">
        <w:rPr>
          <w:sz w:val="28"/>
          <w:szCs w:val="28"/>
        </w:rPr>
        <w:t>(дата обращения: 0</w:t>
      </w:r>
      <w:r w:rsidR="00F341BE" w:rsidRPr="00F341BE">
        <w:rPr>
          <w:sz w:val="28"/>
          <w:szCs w:val="28"/>
        </w:rPr>
        <w:t>3</w:t>
      </w:r>
      <w:r w:rsidRPr="003C5BCB">
        <w:rPr>
          <w:sz w:val="28"/>
          <w:szCs w:val="28"/>
        </w:rPr>
        <w:t>.1</w:t>
      </w:r>
      <w:r w:rsidRPr="003C5BCB">
        <w:rPr>
          <w:sz w:val="28"/>
          <w:szCs w:val="28"/>
        </w:rPr>
        <w:t>2</w:t>
      </w:r>
      <w:r w:rsidRPr="003C5BCB">
        <w:rPr>
          <w:sz w:val="28"/>
          <w:szCs w:val="28"/>
        </w:rPr>
        <w:t>.2023).</w:t>
      </w:r>
    </w:p>
    <w:sectPr w:rsidR="003C5BCB" w:rsidRPr="004F4BD2" w:rsidSect="00F47AC1">
      <w:headerReference w:type="default" r:id="rId16"/>
      <w:footerReference w:type="default" r:id="rId17"/>
      <w:footerReference w:type="firs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EC95" w14:textId="77777777" w:rsidR="00C57310" w:rsidRDefault="00C57310" w:rsidP="0098338E">
      <w:r>
        <w:separator/>
      </w:r>
    </w:p>
  </w:endnote>
  <w:endnote w:type="continuationSeparator" w:id="0">
    <w:p w14:paraId="732F8C04" w14:textId="77777777" w:rsidR="00C57310" w:rsidRDefault="00C5731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4A00" w14:textId="77777777" w:rsidR="00F47AC1" w:rsidRDefault="00714492">
    <w:pPr>
      <w:pStyle w:val="af0"/>
      <w:jc w:val="center"/>
    </w:pPr>
    <w:r>
      <w:fldChar w:fldCharType="begin"/>
    </w:r>
    <w:r w:rsidR="00F47AC1">
      <w:instrText>PAGE   \* MERGEFORMAT</w:instrText>
    </w:r>
    <w:r>
      <w:fldChar w:fldCharType="separate"/>
    </w:r>
    <w:r w:rsidR="00A24470">
      <w:rPr>
        <w:noProof/>
      </w:rPr>
      <w:t>12</w:t>
    </w:r>
    <w:r>
      <w:fldChar w:fldCharType="end"/>
    </w:r>
  </w:p>
  <w:p w14:paraId="76F8B3E5" w14:textId="77777777" w:rsidR="00F47AC1" w:rsidRDefault="00F47AC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EB46" w14:textId="77777777" w:rsidR="00F47AC1" w:rsidRDefault="00F47AC1">
    <w:pPr>
      <w:pStyle w:val="af0"/>
      <w:jc w:val="center"/>
    </w:pPr>
  </w:p>
  <w:p w14:paraId="0464A94F" w14:textId="77777777" w:rsidR="00F47AC1" w:rsidRDefault="00F47AC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6BDD" w14:textId="77777777" w:rsidR="00C57310" w:rsidRDefault="00C57310" w:rsidP="0098338E">
      <w:r>
        <w:separator/>
      </w:r>
    </w:p>
  </w:footnote>
  <w:footnote w:type="continuationSeparator" w:id="0">
    <w:p w14:paraId="2604ABF5" w14:textId="77777777" w:rsidR="00C57310" w:rsidRDefault="00C5731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F7C1" w14:textId="77777777" w:rsidR="00433A0D" w:rsidRDefault="00F47AC1" w:rsidP="003705E9">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2517CE3"/>
    <w:multiLevelType w:val="hybridMultilevel"/>
    <w:tmpl w:val="DB2EF5D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5F702F6"/>
    <w:multiLevelType w:val="hybridMultilevel"/>
    <w:tmpl w:val="6EBA4E58"/>
    <w:lvl w:ilvl="0" w:tplc="86AAA6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8B94FB8"/>
    <w:multiLevelType w:val="hybridMultilevel"/>
    <w:tmpl w:val="37B8149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A550CA3"/>
    <w:multiLevelType w:val="hybridMultilevel"/>
    <w:tmpl w:val="F7504F8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F7548D"/>
    <w:multiLevelType w:val="hybridMultilevel"/>
    <w:tmpl w:val="DF426522"/>
    <w:lvl w:ilvl="0" w:tplc="EEF274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AFA4E89"/>
    <w:multiLevelType w:val="hybridMultilevel"/>
    <w:tmpl w:val="24FC5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7D2358"/>
    <w:multiLevelType w:val="hybridMultilevel"/>
    <w:tmpl w:val="D630AF72"/>
    <w:lvl w:ilvl="0" w:tplc="5FB8A3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5AE6EB6"/>
    <w:multiLevelType w:val="hybridMultilevel"/>
    <w:tmpl w:val="133C587E"/>
    <w:lvl w:ilvl="0" w:tplc="86AAA60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1F67CB"/>
    <w:multiLevelType w:val="hybridMultilevel"/>
    <w:tmpl w:val="3F54EE6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6143241C"/>
    <w:multiLevelType w:val="hybridMultilevel"/>
    <w:tmpl w:val="1E1803E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61512712"/>
    <w:multiLevelType w:val="hybridMultilevel"/>
    <w:tmpl w:val="2D046E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7FDE43C4"/>
    <w:multiLevelType w:val="hybridMultilevel"/>
    <w:tmpl w:val="002AAF9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0"/>
  </w:num>
  <w:num w:numId="2">
    <w:abstractNumId w:val="0"/>
  </w:num>
  <w:num w:numId="3">
    <w:abstractNumId w:val="8"/>
  </w:num>
  <w:num w:numId="4">
    <w:abstractNumId w:val="16"/>
  </w:num>
  <w:num w:numId="5">
    <w:abstractNumId w:val="6"/>
  </w:num>
  <w:num w:numId="6">
    <w:abstractNumId w:val="3"/>
  </w:num>
  <w:num w:numId="7">
    <w:abstractNumId w:val="9"/>
  </w:num>
  <w:num w:numId="8">
    <w:abstractNumId w:val="2"/>
  </w:num>
  <w:num w:numId="9">
    <w:abstractNumId w:val="12"/>
  </w:num>
  <w:num w:numId="10">
    <w:abstractNumId w:val="17"/>
  </w:num>
  <w:num w:numId="11">
    <w:abstractNumId w:val="1"/>
  </w:num>
  <w:num w:numId="12">
    <w:abstractNumId w:val="4"/>
  </w:num>
  <w:num w:numId="13">
    <w:abstractNumId w:val="5"/>
  </w:num>
  <w:num w:numId="14">
    <w:abstractNumId w:val="7"/>
  </w:num>
  <w:num w:numId="15">
    <w:abstractNumId w:val="14"/>
  </w:num>
  <w:num w:numId="16">
    <w:abstractNumId w:val="11"/>
  </w:num>
  <w:num w:numId="17">
    <w:abstractNumId w:val="13"/>
  </w:num>
  <w:num w:numId="18">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17E6B"/>
    <w:rsid w:val="00020C80"/>
    <w:rsid w:val="00021712"/>
    <w:rsid w:val="00022820"/>
    <w:rsid w:val="000234A6"/>
    <w:rsid w:val="000243E6"/>
    <w:rsid w:val="00025528"/>
    <w:rsid w:val="000256D0"/>
    <w:rsid w:val="00027EC6"/>
    <w:rsid w:val="000315F6"/>
    <w:rsid w:val="000328BD"/>
    <w:rsid w:val="00034999"/>
    <w:rsid w:val="00035865"/>
    <w:rsid w:val="00035B4C"/>
    <w:rsid w:val="00035FEC"/>
    <w:rsid w:val="0003672D"/>
    <w:rsid w:val="00040814"/>
    <w:rsid w:val="0004161C"/>
    <w:rsid w:val="00043196"/>
    <w:rsid w:val="0004371F"/>
    <w:rsid w:val="00043AFB"/>
    <w:rsid w:val="000459A4"/>
    <w:rsid w:val="000459F2"/>
    <w:rsid w:val="000503E0"/>
    <w:rsid w:val="00053BCB"/>
    <w:rsid w:val="00055334"/>
    <w:rsid w:val="0005536B"/>
    <w:rsid w:val="0005551F"/>
    <w:rsid w:val="00057213"/>
    <w:rsid w:val="000603A9"/>
    <w:rsid w:val="000603AB"/>
    <w:rsid w:val="000644E2"/>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02B"/>
    <w:rsid w:val="000B1DE4"/>
    <w:rsid w:val="000B2352"/>
    <w:rsid w:val="000B29F8"/>
    <w:rsid w:val="000B45DE"/>
    <w:rsid w:val="000B4866"/>
    <w:rsid w:val="000B5964"/>
    <w:rsid w:val="000B7B3F"/>
    <w:rsid w:val="000B7DA3"/>
    <w:rsid w:val="000C0E90"/>
    <w:rsid w:val="000C3834"/>
    <w:rsid w:val="000C50D4"/>
    <w:rsid w:val="000C567A"/>
    <w:rsid w:val="000C5A2C"/>
    <w:rsid w:val="000C6267"/>
    <w:rsid w:val="000C666E"/>
    <w:rsid w:val="000D15A7"/>
    <w:rsid w:val="000D3CF2"/>
    <w:rsid w:val="000D536A"/>
    <w:rsid w:val="000D5CBE"/>
    <w:rsid w:val="000D6FC1"/>
    <w:rsid w:val="000D6FC3"/>
    <w:rsid w:val="000E0921"/>
    <w:rsid w:val="000E0AC2"/>
    <w:rsid w:val="000E0E81"/>
    <w:rsid w:val="000E1E35"/>
    <w:rsid w:val="000E55F6"/>
    <w:rsid w:val="000F13C1"/>
    <w:rsid w:val="000F289D"/>
    <w:rsid w:val="000F3810"/>
    <w:rsid w:val="000F48FD"/>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ADA"/>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0ED0"/>
    <w:rsid w:val="00151D3F"/>
    <w:rsid w:val="00152014"/>
    <w:rsid w:val="001520C8"/>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765B8"/>
    <w:rsid w:val="00176D69"/>
    <w:rsid w:val="001833E8"/>
    <w:rsid w:val="001847C2"/>
    <w:rsid w:val="00184C4E"/>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4CA"/>
    <w:rsid w:val="001976DE"/>
    <w:rsid w:val="001A1285"/>
    <w:rsid w:val="001A3458"/>
    <w:rsid w:val="001A3D18"/>
    <w:rsid w:val="001A5B5F"/>
    <w:rsid w:val="001A6352"/>
    <w:rsid w:val="001A65A2"/>
    <w:rsid w:val="001A72EB"/>
    <w:rsid w:val="001A7E3D"/>
    <w:rsid w:val="001B0F13"/>
    <w:rsid w:val="001B27AD"/>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15AD"/>
    <w:rsid w:val="001D3DC9"/>
    <w:rsid w:val="001D4B6B"/>
    <w:rsid w:val="001E0365"/>
    <w:rsid w:val="001E0C53"/>
    <w:rsid w:val="001E191C"/>
    <w:rsid w:val="001E217E"/>
    <w:rsid w:val="001E21FF"/>
    <w:rsid w:val="001E26D7"/>
    <w:rsid w:val="001E2F97"/>
    <w:rsid w:val="001E570D"/>
    <w:rsid w:val="001E6365"/>
    <w:rsid w:val="001E66C9"/>
    <w:rsid w:val="001E6EE3"/>
    <w:rsid w:val="001E7D04"/>
    <w:rsid w:val="001F12A6"/>
    <w:rsid w:val="001F1A72"/>
    <w:rsid w:val="001F207E"/>
    <w:rsid w:val="001F257A"/>
    <w:rsid w:val="001F2933"/>
    <w:rsid w:val="001F2B88"/>
    <w:rsid w:val="001F3DEC"/>
    <w:rsid w:val="001F3F52"/>
    <w:rsid w:val="001F4917"/>
    <w:rsid w:val="001F6539"/>
    <w:rsid w:val="002015E3"/>
    <w:rsid w:val="002017FD"/>
    <w:rsid w:val="00201C51"/>
    <w:rsid w:val="00202FA1"/>
    <w:rsid w:val="002030B2"/>
    <w:rsid w:val="002048AC"/>
    <w:rsid w:val="00207AF5"/>
    <w:rsid w:val="00212ACE"/>
    <w:rsid w:val="00213CBB"/>
    <w:rsid w:val="00216740"/>
    <w:rsid w:val="00216FCB"/>
    <w:rsid w:val="00217BE8"/>
    <w:rsid w:val="00221FB6"/>
    <w:rsid w:val="00222895"/>
    <w:rsid w:val="00222EA6"/>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32FA"/>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59EF"/>
    <w:rsid w:val="002A6E08"/>
    <w:rsid w:val="002A7230"/>
    <w:rsid w:val="002B030E"/>
    <w:rsid w:val="002B191F"/>
    <w:rsid w:val="002B267E"/>
    <w:rsid w:val="002B2B7F"/>
    <w:rsid w:val="002B2BB1"/>
    <w:rsid w:val="002B2E5A"/>
    <w:rsid w:val="002B35F3"/>
    <w:rsid w:val="002B44F6"/>
    <w:rsid w:val="002B4CE2"/>
    <w:rsid w:val="002B5CFC"/>
    <w:rsid w:val="002B64F1"/>
    <w:rsid w:val="002B7512"/>
    <w:rsid w:val="002B75EE"/>
    <w:rsid w:val="002B7FE1"/>
    <w:rsid w:val="002C06AB"/>
    <w:rsid w:val="002C1DD7"/>
    <w:rsid w:val="002C461E"/>
    <w:rsid w:val="002C4945"/>
    <w:rsid w:val="002D1CB4"/>
    <w:rsid w:val="002D4E2D"/>
    <w:rsid w:val="002D5D9F"/>
    <w:rsid w:val="002D6095"/>
    <w:rsid w:val="002D6336"/>
    <w:rsid w:val="002D72A8"/>
    <w:rsid w:val="002D7DE0"/>
    <w:rsid w:val="002E0A16"/>
    <w:rsid w:val="002E2A3C"/>
    <w:rsid w:val="002E2E79"/>
    <w:rsid w:val="002E3B66"/>
    <w:rsid w:val="002E42D2"/>
    <w:rsid w:val="002F0969"/>
    <w:rsid w:val="002F0C0B"/>
    <w:rsid w:val="002F1322"/>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6B90"/>
    <w:rsid w:val="00347C6B"/>
    <w:rsid w:val="00347DEC"/>
    <w:rsid w:val="00350C01"/>
    <w:rsid w:val="00351B6E"/>
    <w:rsid w:val="0035301E"/>
    <w:rsid w:val="00356C31"/>
    <w:rsid w:val="00360776"/>
    <w:rsid w:val="00360D76"/>
    <w:rsid w:val="00361ABA"/>
    <w:rsid w:val="00361BD5"/>
    <w:rsid w:val="00364BF9"/>
    <w:rsid w:val="003668AB"/>
    <w:rsid w:val="003704D2"/>
    <w:rsid w:val="003705E9"/>
    <w:rsid w:val="00370C62"/>
    <w:rsid w:val="00371AC3"/>
    <w:rsid w:val="003727E2"/>
    <w:rsid w:val="00373603"/>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076"/>
    <w:rsid w:val="00394F89"/>
    <w:rsid w:val="0039656D"/>
    <w:rsid w:val="0039697E"/>
    <w:rsid w:val="00396B6D"/>
    <w:rsid w:val="003A0BC0"/>
    <w:rsid w:val="003A0D72"/>
    <w:rsid w:val="003A1A1A"/>
    <w:rsid w:val="003A4870"/>
    <w:rsid w:val="003A6EAE"/>
    <w:rsid w:val="003B0C6A"/>
    <w:rsid w:val="003B28D1"/>
    <w:rsid w:val="003B3F41"/>
    <w:rsid w:val="003B3FFB"/>
    <w:rsid w:val="003B4C4D"/>
    <w:rsid w:val="003C07AA"/>
    <w:rsid w:val="003C096F"/>
    <w:rsid w:val="003C1B6F"/>
    <w:rsid w:val="003C43F4"/>
    <w:rsid w:val="003C4793"/>
    <w:rsid w:val="003C534A"/>
    <w:rsid w:val="003C5BCB"/>
    <w:rsid w:val="003C7504"/>
    <w:rsid w:val="003C774E"/>
    <w:rsid w:val="003C790C"/>
    <w:rsid w:val="003D1889"/>
    <w:rsid w:val="003D457D"/>
    <w:rsid w:val="003E06EE"/>
    <w:rsid w:val="003E0D63"/>
    <w:rsid w:val="003E10D1"/>
    <w:rsid w:val="003E1645"/>
    <w:rsid w:val="003E3AC7"/>
    <w:rsid w:val="003E5B7A"/>
    <w:rsid w:val="003E64BD"/>
    <w:rsid w:val="003E6FFB"/>
    <w:rsid w:val="003F0D1A"/>
    <w:rsid w:val="003F4162"/>
    <w:rsid w:val="003F4716"/>
    <w:rsid w:val="003F6810"/>
    <w:rsid w:val="003F692D"/>
    <w:rsid w:val="003F6B54"/>
    <w:rsid w:val="003F723A"/>
    <w:rsid w:val="004017F2"/>
    <w:rsid w:val="00401DCC"/>
    <w:rsid w:val="0040243B"/>
    <w:rsid w:val="004024DD"/>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36F7"/>
    <w:rsid w:val="004541B6"/>
    <w:rsid w:val="004545F0"/>
    <w:rsid w:val="00454960"/>
    <w:rsid w:val="00455877"/>
    <w:rsid w:val="0045786D"/>
    <w:rsid w:val="00462C6A"/>
    <w:rsid w:val="00462FAF"/>
    <w:rsid w:val="00464172"/>
    <w:rsid w:val="00464ACE"/>
    <w:rsid w:val="00464B1A"/>
    <w:rsid w:val="00464D48"/>
    <w:rsid w:val="00464F1B"/>
    <w:rsid w:val="00465BBA"/>
    <w:rsid w:val="00466C8C"/>
    <w:rsid w:val="004672CF"/>
    <w:rsid w:val="00467347"/>
    <w:rsid w:val="00470CB9"/>
    <w:rsid w:val="00471F15"/>
    <w:rsid w:val="004742EC"/>
    <w:rsid w:val="0047512E"/>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4F50"/>
    <w:rsid w:val="004A52DE"/>
    <w:rsid w:val="004A540C"/>
    <w:rsid w:val="004A5932"/>
    <w:rsid w:val="004A5A98"/>
    <w:rsid w:val="004B3122"/>
    <w:rsid w:val="004B51A6"/>
    <w:rsid w:val="004B64A3"/>
    <w:rsid w:val="004C0274"/>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39CF"/>
    <w:rsid w:val="004F4B28"/>
    <w:rsid w:val="004F4BD2"/>
    <w:rsid w:val="004F523C"/>
    <w:rsid w:val="004F77F7"/>
    <w:rsid w:val="00500545"/>
    <w:rsid w:val="0050300D"/>
    <w:rsid w:val="005041EE"/>
    <w:rsid w:val="005048AA"/>
    <w:rsid w:val="0050586B"/>
    <w:rsid w:val="005062AF"/>
    <w:rsid w:val="005063AC"/>
    <w:rsid w:val="005065DF"/>
    <w:rsid w:val="005071EA"/>
    <w:rsid w:val="005100D5"/>
    <w:rsid w:val="00510572"/>
    <w:rsid w:val="0051079E"/>
    <w:rsid w:val="00511676"/>
    <w:rsid w:val="00511DFC"/>
    <w:rsid w:val="00512CBC"/>
    <w:rsid w:val="00514961"/>
    <w:rsid w:val="00515376"/>
    <w:rsid w:val="0051538E"/>
    <w:rsid w:val="0051762C"/>
    <w:rsid w:val="005208B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2489"/>
    <w:rsid w:val="00554DBB"/>
    <w:rsid w:val="00554F61"/>
    <w:rsid w:val="005555FF"/>
    <w:rsid w:val="005601E6"/>
    <w:rsid w:val="0056046D"/>
    <w:rsid w:val="00564AED"/>
    <w:rsid w:val="00565054"/>
    <w:rsid w:val="00565F54"/>
    <w:rsid w:val="0056616A"/>
    <w:rsid w:val="00567E80"/>
    <w:rsid w:val="00571B20"/>
    <w:rsid w:val="00572A72"/>
    <w:rsid w:val="00572F17"/>
    <w:rsid w:val="00573A74"/>
    <w:rsid w:val="00575236"/>
    <w:rsid w:val="0057586A"/>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019F"/>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5B0"/>
    <w:rsid w:val="0060186A"/>
    <w:rsid w:val="00601877"/>
    <w:rsid w:val="00603669"/>
    <w:rsid w:val="00603679"/>
    <w:rsid w:val="0060373C"/>
    <w:rsid w:val="006049AC"/>
    <w:rsid w:val="00605BDB"/>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437"/>
    <w:rsid w:val="0064076C"/>
    <w:rsid w:val="00641343"/>
    <w:rsid w:val="00641383"/>
    <w:rsid w:val="0064226D"/>
    <w:rsid w:val="00642DBB"/>
    <w:rsid w:val="006433C6"/>
    <w:rsid w:val="00643AF8"/>
    <w:rsid w:val="006461F9"/>
    <w:rsid w:val="00646C72"/>
    <w:rsid w:val="00647034"/>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1AD"/>
    <w:rsid w:val="006A4A31"/>
    <w:rsid w:val="006A4ADD"/>
    <w:rsid w:val="006A6E30"/>
    <w:rsid w:val="006A7323"/>
    <w:rsid w:val="006B1770"/>
    <w:rsid w:val="006B1777"/>
    <w:rsid w:val="006B3625"/>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53AA"/>
    <w:rsid w:val="006D79AB"/>
    <w:rsid w:val="006D7F6E"/>
    <w:rsid w:val="006E0B6F"/>
    <w:rsid w:val="006E0DA9"/>
    <w:rsid w:val="006E2D61"/>
    <w:rsid w:val="006E32FB"/>
    <w:rsid w:val="006E3D57"/>
    <w:rsid w:val="006E52BE"/>
    <w:rsid w:val="006E6F48"/>
    <w:rsid w:val="006F2D82"/>
    <w:rsid w:val="006F30C6"/>
    <w:rsid w:val="006F3238"/>
    <w:rsid w:val="006F36A4"/>
    <w:rsid w:val="006F3FD0"/>
    <w:rsid w:val="006F4936"/>
    <w:rsid w:val="006F54FC"/>
    <w:rsid w:val="00701CAE"/>
    <w:rsid w:val="00701E24"/>
    <w:rsid w:val="007021AB"/>
    <w:rsid w:val="007036CF"/>
    <w:rsid w:val="00705064"/>
    <w:rsid w:val="007053D3"/>
    <w:rsid w:val="00705436"/>
    <w:rsid w:val="00705601"/>
    <w:rsid w:val="00706E41"/>
    <w:rsid w:val="007107E7"/>
    <w:rsid w:val="00712B39"/>
    <w:rsid w:val="00714492"/>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1CA"/>
    <w:rsid w:val="00784AAB"/>
    <w:rsid w:val="007863DF"/>
    <w:rsid w:val="0078716D"/>
    <w:rsid w:val="007905F7"/>
    <w:rsid w:val="0079139D"/>
    <w:rsid w:val="007917C1"/>
    <w:rsid w:val="00791B2E"/>
    <w:rsid w:val="007924AE"/>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2B2"/>
    <w:rsid w:val="007C63A8"/>
    <w:rsid w:val="007D0162"/>
    <w:rsid w:val="007D09E0"/>
    <w:rsid w:val="007D0DD6"/>
    <w:rsid w:val="007D2FC0"/>
    <w:rsid w:val="007D592F"/>
    <w:rsid w:val="007D6C6C"/>
    <w:rsid w:val="007D7B7E"/>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1757F"/>
    <w:rsid w:val="00820842"/>
    <w:rsid w:val="00821CEB"/>
    <w:rsid w:val="00822523"/>
    <w:rsid w:val="008228EC"/>
    <w:rsid w:val="008239BC"/>
    <w:rsid w:val="008250BD"/>
    <w:rsid w:val="008259F9"/>
    <w:rsid w:val="00827DDF"/>
    <w:rsid w:val="008304B9"/>
    <w:rsid w:val="00832345"/>
    <w:rsid w:val="008338A2"/>
    <w:rsid w:val="00836A20"/>
    <w:rsid w:val="00836BCE"/>
    <w:rsid w:val="00837BEE"/>
    <w:rsid w:val="00837D48"/>
    <w:rsid w:val="0084023D"/>
    <w:rsid w:val="008405C8"/>
    <w:rsid w:val="00841420"/>
    <w:rsid w:val="00843E39"/>
    <w:rsid w:val="00843FB7"/>
    <w:rsid w:val="008446F3"/>
    <w:rsid w:val="0084572D"/>
    <w:rsid w:val="00845A3D"/>
    <w:rsid w:val="00851D9C"/>
    <w:rsid w:val="008522F0"/>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67B8"/>
    <w:rsid w:val="0087717D"/>
    <w:rsid w:val="00877B52"/>
    <w:rsid w:val="00877BA4"/>
    <w:rsid w:val="008803C1"/>
    <w:rsid w:val="00880AC6"/>
    <w:rsid w:val="00882563"/>
    <w:rsid w:val="00884691"/>
    <w:rsid w:val="0088755F"/>
    <w:rsid w:val="008909BA"/>
    <w:rsid w:val="00891BCE"/>
    <w:rsid w:val="008924C3"/>
    <w:rsid w:val="00894052"/>
    <w:rsid w:val="008940F4"/>
    <w:rsid w:val="008965BD"/>
    <w:rsid w:val="008A051E"/>
    <w:rsid w:val="008A342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3E09"/>
    <w:rsid w:val="008D653F"/>
    <w:rsid w:val="008D7CF8"/>
    <w:rsid w:val="008D7E58"/>
    <w:rsid w:val="008E0C6D"/>
    <w:rsid w:val="008E1D47"/>
    <w:rsid w:val="008F1AE6"/>
    <w:rsid w:val="008F3C2C"/>
    <w:rsid w:val="008F44AD"/>
    <w:rsid w:val="008F4A2D"/>
    <w:rsid w:val="00901051"/>
    <w:rsid w:val="0090155E"/>
    <w:rsid w:val="0090179C"/>
    <w:rsid w:val="009024C1"/>
    <w:rsid w:val="00902752"/>
    <w:rsid w:val="00902D83"/>
    <w:rsid w:val="00903F9D"/>
    <w:rsid w:val="00903FCB"/>
    <w:rsid w:val="00905D49"/>
    <w:rsid w:val="00907198"/>
    <w:rsid w:val="0091169B"/>
    <w:rsid w:val="00911B69"/>
    <w:rsid w:val="00912BB2"/>
    <w:rsid w:val="00913BE1"/>
    <w:rsid w:val="009145D2"/>
    <w:rsid w:val="00914933"/>
    <w:rsid w:val="00914A69"/>
    <w:rsid w:val="00914AD4"/>
    <w:rsid w:val="0091589F"/>
    <w:rsid w:val="00920E83"/>
    <w:rsid w:val="00920F39"/>
    <w:rsid w:val="00921219"/>
    <w:rsid w:val="0092270A"/>
    <w:rsid w:val="009241BA"/>
    <w:rsid w:val="009246ED"/>
    <w:rsid w:val="00924828"/>
    <w:rsid w:val="00926A60"/>
    <w:rsid w:val="00927416"/>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0E16"/>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0A4"/>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BF4"/>
    <w:rsid w:val="009F62BB"/>
    <w:rsid w:val="009F69D5"/>
    <w:rsid w:val="009F6B05"/>
    <w:rsid w:val="00A0112F"/>
    <w:rsid w:val="00A02699"/>
    <w:rsid w:val="00A02C7D"/>
    <w:rsid w:val="00A02F34"/>
    <w:rsid w:val="00A04FB9"/>
    <w:rsid w:val="00A06974"/>
    <w:rsid w:val="00A10484"/>
    <w:rsid w:val="00A10A67"/>
    <w:rsid w:val="00A10D4D"/>
    <w:rsid w:val="00A12B62"/>
    <w:rsid w:val="00A12F85"/>
    <w:rsid w:val="00A14A14"/>
    <w:rsid w:val="00A17D45"/>
    <w:rsid w:val="00A22C3A"/>
    <w:rsid w:val="00A23FA9"/>
    <w:rsid w:val="00A24470"/>
    <w:rsid w:val="00A244ED"/>
    <w:rsid w:val="00A24973"/>
    <w:rsid w:val="00A2514B"/>
    <w:rsid w:val="00A25AEB"/>
    <w:rsid w:val="00A26323"/>
    <w:rsid w:val="00A3196F"/>
    <w:rsid w:val="00A323D6"/>
    <w:rsid w:val="00A33375"/>
    <w:rsid w:val="00A3390E"/>
    <w:rsid w:val="00A34642"/>
    <w:rsid w:val="00A362A8"/>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5D51"/>
    <w:rsid w:val="00A866A4"/>
    <w:rsid w:val="00A86C4C"/>
    <w:rsid w:val="00A877DD"/>
    <w:rsid w:val="00A87D9A"/>
    <w:rsid w:val="00A93500"/>
    <w:rsid w:val="00A94177"/>
    <w:rsid w:val="00A94902"/>
    <w:rsid w:val="00A97790"/>
    <w:rsid w:val="00AA0DD0"/>
    <w:rsid w:val="00AA1FB7"/>
    <w:rsid w:val="00AA2F8A"/>
    <w:rsid w:val="00AA581F"/>
    <w:rsid w:val="00AA5E55"/>
    <w:rsid w:val="00AA61CA"/>
    <w:rsid w:val="00AA7D50"/>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56C"/>
    <w:rsid w:val="00B13D43"/>
    <w:rsid w:val="00B1506C"/>
    <w:rsid w:val="00B16789"/>
    <w:rsid w:val="00B2106F"/>
    <w:rsid w:val="00B229C4"/>
    <w:rsid w:val="00B235D5"/>
    <w:rsid w:val="00B23A07"/>
    <w:rsid w:val="00B24F1D"/>
    <w:rsid w:val="00B26789"/>
    <w:rsid w:val="00B2799B"/>
    <w:rsid w:val="00B31405"/>
    <w:rsid w:val="00B3277C"/>
    <w:rsid w:val="00B328BF"/>
    <w:rsid w:val="00B32B56"/>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53F"/>
    <w:rsid w:val="00B56C84"/>
    <w:rsid w:val="00B57020"/>
    <w:rsid w:val="00B610D0"/>
    <w:rsid w:val="00B64627"/>
    <w:rsid w:val="00B64C00"/>
    <w:rsid w:val="00B6538C"/>
    <w:rsid w:val="00B66C1B"/>
    <w:rsid w:val="00B67EC5"/>
    <w:rsid w:val="00B705C5"/>
    <w:rsid w:val="00B7186B"/>
    <w:rsid w:val="00B71BBD"/>
    <w:rsid w:val="00B72F63"/>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5D0A"/>
    <w:rsid w:val="00C015F0"/>
    <w:rsid w:val="00C01A4F"/>
    <w:rsid w:val="00C01C8D"/>
    <w:rsid w:val="00C03447"/>
    <w:rsid w:val="00C04344"/>
    <w:rsid w:val="00C0564D"/>
    <w:rsid w:val="00C06B8E"/>
    <w:rsid w:val="00C10AC1"/>
    <w:rsid w:val="00C1117C"/>
    <w:rsid w:val="00C1268C"/>
    <w:rsid w:val="00C15C66"/>
    <w:rsid w:val="00C1745B"/>
    <w:rsid w:val="00C21340"/>
    <w:rsid w:val="00C22960"/>
    <w:rsid w:val="00C2425E"/>
    <w:rsid w:val="00C24FBE"/>
    <w:rsid w:val="00C26A56"/>
    <w:rsid w:val="00C27A9C"/>
    <w:rsid w:val="00C3227A"/>
    <w:rsid w:val="00C325FD"/>
    <w:rsid w:val="00C3364B"/>
    <w:rsid w:val="00C33BD4"/>
    <w:rsid w:val="00C34D50"/>
    <w:rsid w:val="00C36BBF"/>
    <w:rsid w:val="00C40F05"/>
    <w:rsid w:val="00C40F5D"/>
    <w:rsid w:val="00C460D9"/>
    <w:rsid w:val="00C5068D"/>
    <w:rsid w:val="00C52C79"/>
    <w:rsid w:val="00C53D9A"/>
    <w:rsid w:val="00C56326"/>
    <w:rsid w:val="00C56673"/>
    <w:rsid w:val="00C57310"/>
    <w:rsid w:val="00C604E7"/>
    <w:rsid w:val="00C60B05"/>
    <w:rsid w:val="00C6493C"/>
    <w:rsid w:val="00C64BCA"/>
    <w:rsid w:val="00C666A4"/>
    <w:rsid w:val="00C66A6D"/>
    <w:rsid w:val="00C674E9"/>
    <w:rsid w:val="00C67980"/>
    <w:rsid w:val="00C70335"/>
    <w:rsid w:val="00C7107E"/>
    <w:rsid w:val="00C712A6"/>
    <w:rsid w:val="00C71940"/>
    <w:rsid w:val="00C72B3B"/>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4D7A"/>
    <w:rsid w:val="00CD5303"/>
    <w:rsid w:val="00CD5775"/>
    <w:rsid w:val="00CD57E0"/>
    <w:rsid w:val="00CD5929"/>
    <w:rsid w:val="00CD5EC0"/>
    <w:rsid w:val="00CD62F8"/>
    <w:rsid w:val="00CD68E1"/>
    <w:rsid w:val="00CD72AC"/>
    <w:rsid w:val="00CE12F7"/>
    <w:rsid w:val="00CE33D2"/>
    <w:rsid w:val="00CE41A6"/>
    <w:rsid w:val="00CE48AB"/>
    <w:rsid w:val="00CE5EEB"/>
    <w:rsid w:val="00CE7D78"/>
    <w:rsid w:val="00CF0E3B"/>
    <w:rsid w:val="00CF1EAC"/>
    <w:rsid w:val="00CF3A14"/>
    <w:rsid w:val="00CF4275"/>
    <w:rsid w:val="00CF495D"/>
    <w:rsid w:val="00CF5F55"/>
    <w:rsid w:val="00CF6D67"/>
    <w:rsid w:val="00D047EF"/>
    <w:rsid w:val="00D0692A"/>
    <w:rsid w:val="00D107B7"/>
    <w:rsid w:val="00D13173"/>
    <w:rsid w:val="00D142A6"/>
    <w:rsid w:val="00D146E3"/>
    <w:rsid w:val="00D14FC5"/>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365A9"/>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35B"/>
    <w:rsid w:val="00D67768"/>
    <w:rsid w:val="00D70484"/>
    <w:rsid w:val="00D70BB0"/>
    <w:rsid w:val="00D745DD"/>
    <w:rsid w:val="00D74714"/>
    <w:rsid w:val="00D75F76"/>
    <w:rsid w:val="00D778C3"/>
    <w:rsid w:val="00D8090D"/>
    <w:rsid w:val="00D8381D"/>
    <w:rsid w:val="00D85CB9"/>
    <w:rsid w:val="00D87223"/>
    <w:rsid w:val="00D87670"/>
    <w:rsid w:val="00D904FB"/>
    <w:rsid w:val="00D90AA1"/>
    <w:rsid w:val="00D90F13"/>
    <w:rsid w:val="00D919D8"/>
    <w:rsid w:val="00D93776"/>
    <w:rsid w:val="00D9522A"/>
    <w:rsid w:val="00D96922"/>
    <w:rsid w:val="00DA02EA"/>
    <w:rsid w:val="00DA05AD"/>
    <w:rsid w:val="00DA0AB6"/>
    <w:rsid w:val="00DA0E01"/>
    <w:rsid w:val="00DA1B50"/>
    <w:rsid w:val="00DA450C"/>
    <w:rsid w:val="00DA4FB1"/>
    <w:rsid w:val="00DA5B06"/>
    <w:rsid w:val="00DB0D71"/>
    <w:rsid w:val="00DB1D0C"/>
    <w:rsid w:val="00DB1E5E"/>
    <w:rsid w:val="00DB5C43"/>
    <w:rsid w:val="00DB5C58"/>
    <w:rsid w:val="00DB636F"/>
    <w:rsid w:val="00DB6419"/>
    <w:rsid w:val="00DB6DB7"/>
    <w:rsid w:val="00DB7619"/>
    <w:rsid w:val="00DC0E5D"/>
    <w:rsid w:val="00DC1535"/>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318D"/>
    <w:rsid w:val="00DE7140"/>
    <w:rsid w:val="00DE7A5F"/>
    <w:rsid w:val="00DF17C6"/>
    <w:rsid w:val="00DF1FB0"/>
    <w:rsid w:val="00DF338B"/>
    <w:rsid w:val="00DF390A"/>
    <w:rsid w:val="00DF46FE"/>
    <w:rsid w:val="00DF52CF"/>
    <w:rsid w:val="00DF62EA"/>
    <w:rsid w:val="00DF6E54"/>
    <w:rsid w:val="00DF7736"/>
    <w:rsid w:val="00DF7FB8"/>
    <w:rsid w:val="00E00AE3"/>
    <w:rsid w:val="00E00F9B"/>
    <w:rsid w:val="00E01B0F"/>
    <w:rsid w:val="00E04A50"/>
    <w:rsid w:val="00E05827"/>
    <w:rsid w:val="00E05960"/>
    <w:rsid w:val="00E06086"/>
    <w:rsid w:val="00E06C33"/>
    <w:rsid w:val="00E10473"/>
    <w:rsid w:val="00E10AED"/>
    <w:rsid w:val="00E11283"/>
    <w:rsid w:val="00E119E7"/>
    <w:rsid w:val="00E12A69"/>
    <w:rsid w:val="00E13E0D"/>
    <w:rsid w:val="00E159F2"/>
    <w:rsid w:val="00E15C7F"/>
    <w:rsid w:val="00E16431"/>
    <w:rsid w:val="00E17567"/>
    <w:rsid w:val="00E20476"/>
    <w:rsid w:val="00E20A35"/>
    <w:rsid w:val="00E218B5"/>
    <w:rsid w:val="00E22716"/>
    <w:rsid w:val="00E2309B"/>
    <w:rsid w:val="00E2320A"/>
    <w:rsid w:val="00E23716"/>
    <w:rsid w:val="00E24A0B"/>
    <w:rsid w:val="00E26F58"/>
    <w:rsid w:val="00E27181"/>
    <w:rsid w:val="00E271B8"/>
    <w:rsid w:val="00E27C7F"/>
    <w:rsid w:val="00E3015D"/>
    <w:rsid w:val="00E313DE"/>
    <w:rsid w:val="00E31F44"/>
    <w:rsid w:val="00E32FF4"/>
    <w:rsid w:val="00E34535"/>
    <w:rsid w:val="00E35A87"/>
    <w:rsid w:val="00E3793A"/>
    <w:rsid w:val="00E37B39"/>
    <w:rsid w:val="00E41C54"/>
    <w:rsid w:val="00E4375A"/>
    <w:rsid w:val="00E43B29"/>
    <w:rsid w:val="00E43D31"/>
    <w:rsid w:val="00E44741"/>
    <w:rsid w:val="00E44F1D"/>
    <w:rsid w:val="00E45FD6"/>
    <w:rsid w:val="00E46655"/>
    <w:rsid w:val="00E46B7D"/>
    <w:rsid w:val="00E47F07"/>
    <w:rsid w:val="00E52BEF"/>
    <w:rsid w:val="00E533C9"/>
    <w:rsid w:val="00E55FAF"/>
    <w:rsid w:val="00E56EE2"/>
    <w:rsid w:val="00E60E9D"/>
    <w:rsid w:val="00E62D3D"/>
    <w:rsid w:val="00E65BD7"/>
    <w:rsid w:val="00E716DD"/>
    <w:rsid w:val="00E71933"/>
    <w:rsid w:val="00E721B0"/>
    <w:rsid w:val="00E72313"/>
    <w:rsid w:val="00E739A0"/>
    <w:rsid w:val="00E73E19"/>
    <w:rsid w:val="00E74F54"/>
    <w:rsid w:val="00E769A8"/>
    <w:rsid w:val="00E76E0C"/>
    <w:rsid w:val="00E8082A"/>
    <w:rsid w:val="00E80F01"/>
    <w:rsid w:val="00E837E1"/>
    <w:rsid w:val="00E83FA9"/>
    <w:rsid w:val="00E85294"/>
    <w:rsid w:val="00E870C4"/>
    <w:rsid w:val="00E906D6"/>
    <w:rsid w:val="00E90AAA"/>
    <w:rsid w:val="00E90CD0"/>
    <w:rsid w:val="00E94472"/>
    <w:rsid w:val="00E9448C"/>
    <w:rsid w:val="00E959C1"/>
    <w:rsid w:val="00E95B29"/>
    <w:rsid w:val="00EA080D"/>
    <w:rsid w:val="00EA225C"/>
    <w:rsid w:val="00EA3E6F"/>
    <w:rsid w:val="00EA7998"/>
    <w:rsid w:val="00EB211E"/>
    <w:rsid w:val="00EB246D"/>
    <w:rsid w:val="00EB3086"/>
    <w:rsid w:val="00EB3A5F"/>
    <w:rsid w:val="00EB601B"/>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24D0"/>
    <w:rsid w:val="00EE4C61"/>
    <w:rsid w:val="00EF0A7D"/>
    <w:rsid w:val="00EF4B23"/>
    <w:rsid w:val="00EF6877"/>
    <w:rsid w:val="00EF71B1"/>
    <w:rsid w:val="00EF757D"/>
    <w:rsid w:val="00F0137C"/>
    <w:rsid w:val="00F013BE"/>
    <w:rsid w:val="00F02BA5"/>
    <w:rsid w:val="00F03497"/>
    <w:rsid w:val="00F035C7"/>
    <w:rsid w:val="00F05394"/>
    <w:rsid w:val="00F05399"/>
    <w:rsid w:val="00F05DA4"/>
    <w:rsid w:val="00F0636C"/>
    <w:rsid w:val="00F06599"/>
    <w:rsid w:val="00F070C9"/>
    <w:rsid w:val="00F114CB"/>
    <w:rsid w:val="00F11680"/>
    <w:rsid w:val="00F1305F"/>
    <w:rsid w:val="00F14B27"/>
    <w:rsid w:val="00F14D41"/>
    <w:rsid w:val="00F1651F"/>
    <w:rsid w:val="00F17255"/>
    <w:rsid w:val="00F1734D"/>
    <w:rsid w:val="00F200ED"/>
    <w:rsid w:val="00F216C1"/>
    <w:rsid w:val="00F21AF4"/>
    <w:rsid w:val="00F227CB"/>
    <w:rsid w:val="00F22BB5"/>
    <w:rsid w:val="00F23311"/>
    <w:rsid w:val="00F236E2"/>
    <w:rsid w:val="00F25C70"/>
    <w:rsid w:val="00F318EC"/>
    <w:rsid w:val="00F31AB2"/>
    <w:rsid w:val="00F32BE6"/>
    <w:rsid w:val="00F334A2"/>
    <w:rsid w:val="00F341BE"/>
    <w:rsid w:val="00F3577F"/>
    <w:rsid w:val="00F357D2"/>
    <w:rsid w:val="00F359F2"/>
    <w:rsid w:val="00F369E2"/>
    <w:rsid w:val="00F412CC"/>
    <w:rsid w:val="00F41B1B"/>
    <w:rsid w:val="00F4229C"/>
    <w:rsid w:val="00F4382C"/>
    <w:rsid w:val="00F44862"/>
    <w:rsid w:val="00F45719"/>
    <w:rsid w:val="00F458EF"/>
    <w:rsid w:val="00F4600A"/>
    <w:rsid w:val="00F465F2"/>
    <w:rsid w:val="00F47AC1"/>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0C39"/>
    <w:rsid w:val="00F76250"/>
    <w:rsid w:val="00F77280"/>
    <w:rsid w:val="00F779F4"/>
    <w:rsid w:val="00F809FC"/>
    <w:rsid w:val="00F82133"/>
    <w:rsid w:val="00F83AC5"/>
    <w:rsid w:val="00F84811"/>
    <w:rsid w:val="00F858CF"/>
    <w:rsid w:val="00F85E5A"/>
    <w:rsid w:val="00F86D4A"/>
    <w:rsid w:val="00F87676"/>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2BD1"/>
    <w:rsid w:val="00FB38B3"/>
    <w:rsid w:val="00FB39A3"/>
    <w:rsid w:val="00FB48F6"/>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4AAB"/>
    <w:rsid w:val="00FD55AB"/>
    <w:rsid w:val="00FD600A"/>
    <w:rsid w:val="00FE0AF3"/>
    <w:rsid w:val="00FE152C"/>
    <w:rsid w:val="00FE2D0A"/>
    <w:rsid w:val="00FE3332"/>
    <w:rsid w:val="00FE54C0"/>
    <w:rsid w:val="00FE5D7A"/>
    <w:rsid w:val="00FF2BE8"/>
    <w:rsid w:val="00FF458F"/>
    <w:rsid w:val="00FF4C16"/>
    <w:rsid w:val="00FF58E7"/>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515545"/>
  <w15:chartTrackingRefBased/>
  <w15:docId w15:val="{7FD5369A-45FC-44FB-B7B9-486D0F2C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Unresolved Mention"/>
    <w:uiPriority w:val="99"/>
    <w:semiHidden/>
    <w:unhideWhenUsed/>
    <w:rsid w:val="00894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606">
      <w:bodyDiv w:val="1"/>
      <w:marLeft w:val="0"/>
      <w:marRight w:val="0"/>
      <w:marTop w:val="0"/>
      <w:marBottom w:val="0"/>
      <w:divBdr>
        <w:top w:val="none" w:sz="0" w:space="0" w:color="auto"/>
        <w:left w:val="none" w:sz="0" w:space="0" w:color="auto"/>
        <w:bottom w:val="none" w:sz="0" w:space="0" w:color="auto"/>
        <w:right w:val="none" w:sz="0" w:space="0" w:color="auto"/>
      </w:divBdr>
    </w:div>
    <w:div w:id="223176449">
      <w:bodyDiv w:val="1"/>
      <w:marLeft w:val="0"/>
      <w:marRight w:val="0"/>
      <w:marTop w:val="0"/>
      <w:marBottom w:val="0"/>
      <w:divBdr>
        <w:top w:val="none" w:sz="0" w:space="0" w:color="auto"/>
        <w:left w:val="none" w:sz="0" w:space="0" w:color="auto"/>
        <w:bottom w:val="none" w:sz="0" w:space="0" w:color="auto"/>
        <w:right w:val="none" w:sz="0" w:space="0" w:color="auto"/>
      </w:divBdr>
    </w:div>
    <w:div w:id="282617643">
      <w:bodyDiv w:val="1"/>
      <w:marLeft w:val="0"/>
      <w:marRight w:val="0"/>
      <w:marTop w:val="0"/>
      <w:marBottom w:val="0"/>
      <w:divBdr>
        <w:top w:val="none" w:sz="0" w:space="0" w:color="auto"/>
        <w:left w:val="none" w:sz="0" w:space="0" w:color="auto"/>
        <w:bottom w:val="none" w:sz="0" w:space="0" w:color="auto"/>
        <w:right w:val="none" w:sz="0" w:space="0" w:color="auto"/>
      </w:divBdr>
      <w:divsChild>
        <w:div w:id="35128773">
          <w:marLeft w:val="0"/>
          <w:marRight w:val="0"/>
          <w:marTop w:val="0"/>
          <w:marBottom w:val="0"/>
          <w:divBdr>
            <w:top w:val="none" w:sz="0" w:space="0" w:color="auto"/>
            <w:left w:val="none" w:sz="0" w:space="0" w:color="auto"/>
            <w:bottom w:val="none" w:sz="0" w:space="0" w:color="auto"/>
            <w:right w:val="none" w:sz="0" w:space="0" w:color="auto"/>
          </w:divBdr>
          <w:divsChild>
            <w:div w:id="1474371906">
              <w:marLeft w:val="0"/>
              <w:marRight w:val="0"/>
              <w:marTop w:val="0"/>
              <w:marBottom w:val="0"/>
              <w:divBdr>
                <w:top w:val="none" w:sz="0" w:space="0" w:color="auto"/>
                <w:left w:val="none" w:sz="0" w:space="0" w:color="auto"/>
                <w:bottom w:val="none" w:sz="0" w:space="0" w:color="auto"/>
                <w:right w:val="none" w:sz="0" w:space="0" w:color="auto"/>
              </w:divBdr>
              <w:divsChild>
                <w:div w:id="149256326">
                  <w:marLeft w:val="0"/>
                  <w:marRight w:val="0"/>
                  <w:marTop w:val="0"/>
                  <w:marBottom w:val="0"/>
                  <w:divBdr>
                    <w:top w:val="none" w:sz="0" w:space="0" w:color="auto"/>
                    <w:left w:val="none" w:sz="0" w:space="0" w:color="auto"/>
                    <w:bottom w:val="none" w:sz="0" w:space="0" w:color="auto"/>
                    <w:right w:val="none" w:sz="0" w:space="0" w:color="auto"/>
                  </w:divBdr>
                  <w:divsChild>
                    <w:div w:id="540746948">
                      <w:marLeft w:val="0"/>
                      <w:marRight w:val="0"/>
                      <w:marTop w:val="0"/>
                      <w:marBottom w:val="0"/>
                      <w:divBdr>
                        <w:top w:val="none" w:sz="0" w:space="0" w:color="auto"/>
                        <w:left w:val="none" w:sz="0" w:space="0" w:color="auto"/>
                        <w:bottom w:val="none" w:sz="0" w:space="0" w:color="auto"/>
                        <w:right w:val="none" w:sz="0" w:space="0" w:color="auto"/>
                      </w:divBdr>
                      <w:divsChild>
                        <w:div w:id="432627146">
                          <w:marLeft w:val="0"/>
                          <w:marRight w:val="0"/>
                          <w:marTop w:val="0"/>
                          <w:marBottom w:val="0"/>
                          <w:divBdr>
                            <w:top w:val="none" w:sz="0" w:space="0" w:color="auto"/>
                            <w:left w:val="none" w:sz="0" w:space="0" w:color="auto"/>
                            <w:bottom w:val="none" w:sz="0" w:space="0" w:color="auto"/>
                            <w:right w:val="none" w:sz="0" w:space="0" w:color="auto"/>
                          </w:divBdr>
                          <w:divsChild>
                            <w:div w:id="983385624">
                              <w:marLeft w:val="0"/>
                              <w:marRight w:val="0"/>
                              <w:marTop w:val="0"/>
                              <w:marBottom w:val="0"/>
                              <w:divBdr>
                                <w:top w:val="none" w:sz="0" w:space="0" w:color="auto"/>
                                <w:left w:val="none" w:sz="0" w:space="0" w:color="auto"/>
                                <w:bottom w:val="single" w:sz="6" w:space="0" w:color="4F4F4F"/>
                                <w:right w:val="none" w:sz="0" w:space="0" w:color="auto"/>
                              </w:divBdr>
                              <w:divsChild>
                                <w:div w:id="444931474">
                                  <w:marLeft w:val="0"/>
                                  <w:marRight w:val="0"/>
                                  <w:marTop w:val="0"/>
                                  <w:marBottom w:val="0"/>
                                  <w:divBdr>
                                    <w:top w:val="none" w:sz="0" w:space="0" w:color="auto"/>
                                    <w:left w:val="none" w:sz="0" w:space="0" w:color="auto"/>
                                    <w:bottom w:val="none" w:sz="0" w:space="0" w:color="auto"/>
                                    <w:right w:val="none" w:sz="0" w:space="0" w:color="auto"/>
                                  </w:divBdr>
                                  <w:divsChild>
                                    <w:div w:id="575211531">
                                      <w:marLeft w:val="0"/>
                                      <w:marRight w:val="0"/>
                                      <w:marTop w:val="0"/>
                                      <w:marBottom w:val="0"/>
                                      <w:divBdr>
                                        <w:top w:val="none" w:sz="0" w:space="0" w:color="auto"/>
                                        <w:left w:val="none" w:sz="0" w:space="0" w:color="auto"/>
                                        <w:bottom w:val="none" w:sz="0" w:space="0" w:color="auto"/>
                                        <w:right w:val="none" w:sz="0" w:space="0" w:color="auto"/>
                                      </w:divBdr>
                                      <w:divsChild>
                                        <w:div w:id="53084181">
                                          <w:marLeft w:val="0"/>
                                          <w:marRight w:val="0"/>
                                          <w:marTop w:val="0"/>
                                          <w:marBottom w:val="0"/>
                                          <w:divBdr>
                                            <w:top w:val="none" w:sz="0" w:space="0" w:color="auto"/>
                                            <w:left w:val="none" w:sz="0" w:space="0" w:color="auto"/>
                                            <w:bottom w:val="none" w:sz="0" w:space="0" w:color="auto"/>
                                            <w:right w:val="none" w:sz="0" w:space="0" w:color="auto"/>
                                          </w:divBdr>
                                          <w:divsChild>
                                            <w:div w:id="264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477">
                                  <w:marLeft w:val="0"/>
                                  <w:marRight w:val="0"/>
                                  <w:marTop w:val="0"/>
                                  <w:marBottom w:val="0"/>
                                  <w:divBdr>
                                    <w:top w:val="none" w:sz="0" w:space="0" w:color="auto"/>
                                    <w:left w:val="none" w:sz="0" w:space="0" w:color="auto"/>
                                    <w:bottom w:val="none" w:sz="0" w:space="0" w:color="auto"/>
                                    <w:right w:val="none" w:sz="0" w:space="0" w:color="auto"/>
                                  </w:divBdr>
                                  <w:divsChild>
                                    <w:div w:id="767459066">
                                      <w:marLeft w:val="0"/>
                                      <w:marRight w:val="0"/>
                                      <w:marTop w:val="0"/>
                                      <w:marBottom w:val="0"/>
                                      <w:divBdr>
                                        <w:top w:val="none" w:sz="0" w:space="0" w:color="auto"/>
                                        <w:left w:val="none" w:sz="0" w:space="0" w:color="auto"/>
                                        <w:bottom w:val="none" w:sz="0" w:space="0" w:color="auto"/>
                                        <w:right w:val="none" w:sz="0" w:space="0" w:color="auto"/>
                                      </w:divBdr>
                                      <w:divsChild>
                                        <w:div w:id="2126608524">
                                          <w:marLeft w:val="0"/>
                                          <w:marRight w:val="0"/>
                                          <w:marTop w:val="0"/>
                                          <w:marBottom w:val="0"/>
                                          <w:divBdr>
                                            <w:top w:val="none" w:sz="0" w:space="0" w:color="auto"/>
                                            <w:left w:val="none" w:sz="0" w:space="0" w:color="auto"/>
                                            <w:bottom w:val="none" w:sz="0" w:space="0" w:color="auto"/>
                                            <w:right w:val="none" w:sz="0" w:space="0" w:color="auto"/>
                                          </w:divBdr>
                                          <w:divsChild>
                                            <w:div w:id="1751341736">
                                              <w:marLeft w:val="0"/>
                                              <w:marRight w:val="0"/>
                                              <w:marTop w:val="0"/>
                                              <w:marBottom w:val="0"/>
                                              <w:divBdr>
                                                <w:top w:val="none" w:sz="0" w:space="0" w:color="auto"/>
                                                <w:left w:val="none" w:sz="0" w:space="0" w:color="auto"/>
                                                <w:bottom w:val="none" w:sz="0" w:space="0" w:color="auto"/>
                                                <w:right w:val="none" w:sz="0" w:space="0" w:color="auto"/>
                                              </w:divBdr>
                                              <w:divsChild>
                                                <w:div w:id="231814023">
                                                  <w:marLeft w:val="0"/>
                                                  <w:marRight w:val="0"/>
                                                  <w:marTop w:val="0"/>
                                                  <w:marBottom w:val="0"/>
                                                  <w:divBdr>
                                                    <w:top w:val="none" w:sz="0" w:space="0" w:color="auto"/>
                                                    <w:left w:val="none" w:sz="0" w:space="0" w:color="auto"/>
                                                    <w:bottom w:val="none" w:sz="0" w:space="0" w:color="auto"/>
                                                    <w:right w:val="none" w:sz="0" w:space="0" w:color="auto"/>
                                                  </w:divBdr>
                                                  <w:divsChild>
                                                    <w:div w:id="17425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714696504">
      <w:bodyDiv w:val="1"/>
      <w:marLeft w:val="0"/>
      <w:marRight w:val="0"/>
      <w:marTop w:val="0"/>
      <w:marBottom w:val="0"/>
      <w:divBdr>
        <w:top w:val="none" w:sz="0" w:space="0" w:color="auto"/>
        <w:left w:val="none" w:sz="0" w:space="0" w:color="auto"/>
        <w:bottom w:val="none" w:sz="0" w:space="0" w:color="auto"/>
        <w:right w:val="none" w:sz="0" w:space="0" w:color="auto"/>
      </w:divBdr>
      <w:divsChild>
        <w:div w:id="1230921598">
          <w:marLeft w:val="0"/>
          <w:marRight w:val="0"/>
          <w:marTop w:val="0"/>
          <w:marBottom w:val="0"/>
          <w:divBdr>
            <w:top w:val="none" w:sz="0" w:space="0" w:color="auto"/>
            <w:left w:val="none" w:sz="0" w:space="0" w:color="auto"/>
            <w:bottom w:val="none" w:sz="0" w:space="0" w:color="auto"/>
            <w:right w:val="none" w:sz="0" w:space="0" w:color="auto"/>
          </w:divBdr>
          <w:divsChild>
            <w:div w:id="1750423140">
              <w:marLeft w:val="0"/>
              <w:marRight w:val="0"/>
              <w:marTop w:val="0"/>
              <w:marBottom w:val="0"/>
              <w:divBdr>
                <w:top w:val="none" w:sz="0" w:space="0" w:color="auto"/>
                <w:left w:val="none" w:sz="0" w:space="0" w:color="auto"/>
                <w:bottom w:val="none" w:sz="0" w:space="0" w:color="auto"/>
                <w:right w:val="none" w:sz="0" w:space="0" w:color="auto"/>
              </w:divBdr>
              <w:divsChild>
                <w:div w:id="929116423">
                  <w:marLeft w:val="0"/>
                  <w:marRight w:val="0"/>
                  <w:marTop w:val="0"/>
                  <w:marBottom w:val="0"/>
                  <w:divBdr>
                    <w:top w:val="none" w:sz="0" w:space="0" w:color="auto"/>
                    <w:left w:val="none" w:sz="0" w:space="0" w:color="auto"/>
                    <w:bottom w:val="none" w:sz="0" w:space="0" w:color="auto"/>
                    <w:right w:val="none" w:sz="0" w:space="0" w:color="auto"/>
                  </w:divBdr>
                  <w:divsChild>
                    <w:div w:id="185219878">
                      <w:marLeft w:val="0"/>
                      <w:marRight w:val="0"/>
                      <w:marTop w:val="0"/>
                      <w:marBottom w:val="0"/>
                      <w:divBdr>
                        <w:top w:val="none" w:sz="0" w:space="0" w:color="auto"/>
                        <w:left w:val="none" w:sz="0" w:space="0" w:color="auto"/>
                        <w:bottom w:val="none" w:sz="0" w:space="0" w:color="auto"/>
                        <w:right w:val="none" w:sz="0" w:space="0" w:color="auto"/>
                      </w:divBdr>
                      <w:divsChild>
                        <w:div w:id="1354069220">
                          <w:marLeft w:val="0"/>
                          <w:marRight w:val="0"/>
                          <w:marTop w:val="0"/>
                          <w:marBottom w:val="0"/>
                          <w:divBdr>
                            <w:top w:val="none" w:sz="0" w:space="0" w:color="auto"/>
                            <w:left w:val="none" w:sz="0" w:space="0" w:color="auto"/>
                            <w:bottom w:val="none" w:sz="0" w:space="0" w:color="auto"/>
                            <w:right w:val="none" w:sz="0" w:space="0" w:color="auto"/>
                          </w:divBdr>
                          <w:divsChild>
                            <w:div w:id="455022926">
                              <w:marLeft w:val="0"/>
                              <w:marRight w:val="0"/>
                              <w:marTop w:val="0"/>
                              <w:marBottom w:val="0"/>
                              <w:divBdr>
                                <w:top w:val="none" w:sz="0" w:space="0" w:color="auto"/>
                                <w:left w:val="none" w:sz="0" w:space="0" w:color="auto"/>
                                <w:bottom w:val="single" w:sz="6" w:space="0" w:color="4F4F4F"/>
                                <w:right w:val="none" w:sz="0" w:space="0" w:color="auto"/>
                              </w:divBdr>
                              <w:divsChild>
                                <w:div w:id="759521070">
                                  <w:marLeft w:val="0"/>
                                  <w:marRight w:val="0"/>
                                  <w:marTop w:val="0"/>
                                  <w:marBottom w:val="0"/>
                                  <w:divBdr>
                                    <w:top w:val="none" w:sz="0" w:space="0" w:color="auto"/>
                                    <w:left w:val="none" w:sz="0" w:space="0" w:color="auto"/>
                                    <w:bottom w:val="none" w:sz="0" w:space="0" w:color="auto"/>
                                    <w:right w:val="none" w:sz="0" w:space="0" w:color="auto"/>
                                  </w:divBdr>
                                  <w:divsChild>
                                    <w:div w:id="2013600444">
                                      <w:marLeft w:val="0"/>
                                      <w:marRight w:val="0"/>
                                      <w:marTop w:val="0"/>
                                      <w:marBottom w:val="0"/>
                                      <w:divBdr>
                                        <w:top w:val="none" w:sz="0" w:space="0" w:color="auto"/>
                                        <w:left w:val="none" w:sz="0" w:space="0" w:color="auto"/>
                                        <w:bottom w:val="none" w:sz="0" w:space="0" w:color="auto"/>
                                        <w:right w:val="none" w:sz="0" w:space="0" w:color="auto"/>
                                      </w:divBdr>
                                      <w:divsChild>
                                        <w:div w:id="1842351228">
                                          <w:marLeft w:val="0"/>
                                          <w:marRight w:val="0"/>
                                          <w:marTop w:val="0"/>
                                          <w:marBottom w:val="0"/>
                                          <w:divBdr>
                                            <w:top w:val="none" w:sz="0" w:space="0" w:color="auto"/>
                                            <w:left w:val="none" w:sz="0" w:space="0" w:color="auto"/>
                                            <w:bottom w:val="none" w:sz="0" w:space="0" w:color="auto"/>
                                            <w:right w:val="none" w:sz="0" w:space="0" w:color="auto"/>
                                          </w:divBdr>
                                          <w:divsChild>
                                            <w:div w:id="3353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9979">
                                  <w:marLeft w:val="0"/>
                                  <w:marRight w:val="0"/>
                                  <w:marTop w:val="0"/>
                                  <w:marBottom w:val="0"/>
                                  <w:divBdr>
                                    <w:top w:val="none" w:sz="0" w:space="0" w:color="auto"/>
                                    <w:left w:val="none" w:sz="0" w:space="0" w:color="auto"/>
                                    <w:bottom w:val="none" w:sz="0" w:space="0" w:color="auto"/>
                                    <w:right w:val="none" w:sz="0" w:space="0" w:color="auto"/>
                                  </w:divBdr>
                                  <w:divsChild>
                                    <w:div w:id="1849561701">
                                      <w:marLeft w:val="0"/>
                                      <w:marRight w:val="0"/>
                                      <w:marTop w:val="0"/>
                                      <w:marBottom w:val="0"/>
                                      <w:divBdr>
                                        <w:top w:val="none" w:sz="0" w:space="0" w:color="auto"/>
                                        <w:left w:val="none" w:sz="0" w:space="0" w:color="auto"/>
                                        <w:bottom w:val="none" w:sz="0" w:space="0" w:color="auto"/>
                                        <w:right w:val="none" w:sz="0" w:space="0" w:color="auto"/>
                                      </w:divBdr>
                                      <w:divsChild>
                                        <w:div w:id="112403892">
                                          <w:marLeft w:val="0"/>
                                          <w:marRight w:val="0"/>
                                          <w:marTop w:val="0"/>
                                          <w:marBottom w:val="0"/>
                                          <w:divBdr>
                                            <w:top w:val="none" w:sz="0" w:space="0" w:color="auto"/>
                                            <w:left w:val="none" w:sz="0" w:space="0" w:color="auto"/>
                                            <w:bottom w:val="none" w:sz="0" w:space="0" w:color="auto"/>
                                            <w:right w:val="none" w:sz="0" w:space="0" w:color="auto"/>
                                          </w:divBdr>
                                          <w:divsChild>
                                            <w:div w:id="273634864">
                                              <w:marLeft w:val="0"/>
                                              <w:marRight w:val="0"/>
                                              <w:marTop w:val="0"/>
                                              <w:marBottom w:val="0"/>
                                              <w:divBdr>
                                                <w:top w:val="none" w:sz="0" w:space="0" w:color="auto"/>
                                                <w:left w:val="none" w:sz="0" w:space="0" w:color="auto"/>
                                                <w:bottom w:val="none" w:sz="0" w:space="0" w:color="auto"/>
                                                <w:right w:val="none" w:sz="0" w:space="0" w:color="auto"/>
                                              </w:divBdr>
                                              <w:divsChild>
                                                <w:div w:id="1104811800">
                                                  <w:marLeft w:val="0"/>
                                                  <w:marRight w:val="0"/>
                                                  <w:marTop w:val="0"/>
                                                  <w:marBottom w:val="0"/>
                                                  <w:divBdr>
                                                    <w:top w:val="none" w:sz="0" w:space="0" w:color="auto"/>
                                                    <w:left w:val="none" w:sz="0" w:space="0" w:color="auto"/>
                                                    <w:bottom w:val="none" w:sz="0" w:space="0" w:color="auto"/>
                                                    <w:right w:val="none" w:sz="0" w:space="0" w:color="auto"/>
                                                  </w:divBdr>
                                                  <w:divsChild>
                                                    <w:div w:id="3602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4805773">
      <w:bodyDiv w:val="1"/>
      <w:marLeft w:val="0"/>
      <w:marRight w:val="0"/>
      <w:marTop w:val="0"/>
      <w:marBottom w:val="0"/>
      <w:divBdr>
        <w:top w:val="none" w:sz="0" w:space="0" w:color="auto"/>
        <w:left w:val="none" w:sz="0" w:space="0" w:color="auto"/>
        <w:bottom w:val="none" w:sz="0" w:space="0" w:color="auto"/>
        <w:right w:val="none" w:sz="0" w:space="0" w:color="auto"/>
      </w:divBdr>
      <w:divsChild>
        <w:div w:id="1217594712">
          <w:marLeft w:val="0"/>
          <w:marRight w:val="0"/>
          <w:marTop w:val="0"/>
          <w:marBottom w:val="0"/>
          <w:divBdr>
            <w:top w:val="none" w:sz="0" w:space="0" w:color="auto"/>
            <w:left w:val="none" w:sz="0" w:space="0" w:color="auto"/>
            <w:bottom w:val="none" w:sz="0" w:space="0" w:color="auto"/>
            <w:right w:val="none" w:sz="0" w:space="0" w:color="auto"/>
          </w:divBdr>
          <w:divsChild>
            <w:div w:id="81533282">
              <w:marLeft w:val="0"/>
              <w:marRight w:val="0"/>
              <w:marTop w:val="0"/>
              <w:marBottom w:val="0"/>
              <w:divBdr>
                <w:top w:val="none" w:sz="0" w:space="0" w:color="auto"/>
                <w:left w:val="none" w:sz="0" w:space="0" w:color="auto"/>
                <w:bottom w:val="none" w:sz="0" w:space="0" w:color="auto"/>
                <w:right w:val="none" w:sz="0" w:space="0" w:color="auto"/>
              </w:divBdr>
              <w:divsChild>
                <w:div w:id="627004452">
                  <w:marLeft w:val="0"/>
                  <w:marRight w:val="0"/>
                  <w:marTop w:val="0"/>
                  <w:marBottom w:val="0"/>
                  <w:divBdr>
                    <w:top w:val="none" w:sz="0" w:space="0" w:color="auto"/>
                    <w:left w:val="none" w:sz="0" w:space="0" w:color="auto"/>
                    <w:bottom w:val="none" w:sz="0" w:space="0" w:color="auto"/>
                    <w:right w:val="none" w:sz="0" w:space="0" w:color="auto"/>
                  </w:divBdr>
                  <w:divsChild>
                    <w:div w:id="1130318377">
                      <w:marLeft w:val="0"/>
                      <w:marRight w:val="0"/>
                      <w:marTop w:val="0"/>
                      <w:marBottom w:val="0"/>
                      <w:divBdr>
                        <w:top w:val="none" w:sz="0" w:space="0" w:color="auto"/>
                        <w:left w:val="none" w:sz="0" w:space="0" w:color="auto"/>
                        <w:bottom w:val="none" w:sz="0" w:space="0" w:color="auto"/>
                        <w:right w:val="none" w:sz="0" w:space="0" w:color="auto"/>
                      </w:divBdr>
                      <w:divsChild>
                        <w:div w:id="138422887">
                          <w:marLeft w:val="0"/>
                          <w:marRight w:val="0"/>
                          <w:marTop w:val="0"/>
                          <w:marBottom w:val="0"/>
                          <w:divBdr>
                            <w:top w:val="none" w:sz="0" w:space="0" w:color="auto"/>
                            <w:left w:val="none" w:sz="0" w:space="0" w:color="auto"/>
                            <w:bottom w:val="none" w:sz="0" w:space="0" w:color="auto"/>
                            <w:right w:val="none" w:sz="0" w:space="0" w:color="auto"/>
                          </w:divBdr>
                          <w:divsChild>
                            <w:div w:id="981347384">
                              <w:marLeft w:val="0"/>
                              <w:marRight w:val="0"/>
                              <w:marTop w:val="0"/>
                              <w:marBottom w:val="0"/>
                              <w:divBdr>
                                <w:top w:val="none" w:sz="0" w:space="0" w:color="auto"/>
                                <w:left w:val="none" w:sz="0" w:space="0" w:color="auto"/>
                                <w:bottom w:val="single" w:sz="6" w:space="0" w:color="4F4F4F"/>
                                <w:right w:val="none" w:sz="0" w:space="0" w:color="auto"/>
                              </w:divBdr>
                              <w:divsChild>
                                <w:div w:id="438112783">
                                  <w:marLeft w:val="0"/>
                                  <w:marRight w:val="0"/>
                                  <w:marTop w:val="0"/>
                                  <w:marBottom w:val="0"/>
                                  <w:divBdr>
                                    <w:top w:val="none" w:sz="0" w:space="0" w:color="auto"/>
                                    <w:left w:val="none" w:sz="0" w:space="0" w:color="auto"/>
                                    <w:bottom w:val="none" w:sz="0" w:space="0" w:color="auto"/>
                                    <w:right w:val="none" w:sz="0" w:space="0" w:color="auto"/>
                                  </w:divBdr>
                                  <w:divsChild>
                                    <w:div w:id="121384991">
                                      <w:marLeft w:val="0"/>
                                      <w:marRight w:val="0"/>
                                      <w:marTop w:val="0"/>
                                      <w:marBottom w:val="0"/>
                                      <w:divBdr>
                                        <w:top w:val="none" w:sz="0" w:space="0" w:color="auto"/>
                                        <w:left w:val="none" w:sz="0" w:space="0" w:color="auto"/>
                                        <w:bottom w:val="none" w:sz="0" w:space="0" w:color="auto"/>
                                        <w:right w:val="none" w:sz="0" w:space="0" w:color="auto"/>
                                      </w:divBdr>
                                      <w:divsChild>
                                        <w:div w:id="1832788924">
                                          <w:marLeft w:val="0"/>
                                          <w:marRight w:val="0"/>
                                          <w:marTop w:val="0"/>
                                          <w:marBottom w:val="0"/>
                                          <w:divBdr>
                                            <w:top w:val="none" w:sz="0" w:space="0" w:color="auto"/>
                                            <w:left w:val="none" w:sz="0" w:space="0" w:color="auto"/>
                                            <w:bottom w:val="none" w:sz="0" w:space="0" w:color="auto"/>
                                            <w:right w:val="none" w:sz="0" w:space="0" w:color="auto"/>
                                          </w:divBdr>
                                          <w:divsChild>
                                            <w:div w:id="5079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8168">
                                  <w:marLeft w:val="0"/>
                                  <w:marRight w:val="0"/>
                                  <w:marTop w:val="0"/>
                                  <w:marBottom w:val="0"/>
                                  <w:divBdr>
                                    <w:top w:val="none" w:sz="0" w:space="0" w:color="auto"/>
                                    <w:left w:val="none" w:sz="0" w:space="0" w:color="auto"/>
                                    <w:bottom w:val="none" w:sz="0" w:space="0" w:color="auto"/>
                                    <w:right w:val="none" w:sz="0" w:space="0" w:color="auto"/>
                                  </w:divBdr>
                                  <w:divsChild>
                                    <w:div w:id="192349276">
                                      <w:marLeft w:val="0"/>
                                      <w:marRight w:val="0"/>
                                      <w:marTop w:val="0"/>
                                      <w:marBottom w:val="0"/>
                                      <w:divBdr>
                                        <w:top w:val="none" w:sz="0" w:space="0" w:color="auto"/>
                                        <w:left w:val="none" w:sz="0" w:space="0" w:color="auto"/>
                                        <w:bottom w:val="none" w:sz="0" w:space="0" w:color="auto"/>
                                        <w:right w:val="none" w:sz="0" w:space="0" w:color="auto"/>
                                      </w:divBdr>
                                      <w:divsChild>
                                        <w:div w:id="754282267">
                                          <w:marLeft w:val="0"/>
                                          <w:marRight w:val="0"/>
                                          <w:marTop w:val="0"/>
                                          <w:marBottom w:val="0"/>
                                          <w:divBdr>
                                            <w:top w:val="none" w:sz="0" w:space="0" w:color="auto"/>
                                            <w:left w:val="none" w:sz="0" w:space="0" w:color="auto"/>
                                            <w:bottom w:val="none" w:sz="0" w:space="0" w:color="auto"/>
                                            <w:right w:val="none" w:sz="0" w:space="0" w:color="auto"/>
                                          </w:divBdr>
                                          <w:divsChild>
                                            <w:div w:id="1447773850">
                                              <w:marLeft w:val="0"/>
                                              <w:marRight w:val="0"/>
                                              <w:marTop w:val="0"/>
                                              <w:marBottom w:val="0"/>
                                              <w:divBdr>
                                                <w:top w:val="none" w:sz="0" w:space="0" w:color="auto"/>
                                                <w:left w:val="none" w:sz="0" w:space="0" w:color="auto"/>
                                                <w:bottom w:val="none" w:sz="0" w:space="0" w:color="auto"/>
                                                <w:right w:val="none" w:sz="0" w:space="0" w:color="auto"/>
                                              </w:divBdr>
                                              <w:divsChild>
                                                <w:div w:id="729573312">
                                                  <w:marLeft w:val="0"/>
                                                  <w:marRight w:val="0"/>
                                                  <w:marTop w:val="0"/>
                                                  <w:marBottom w:val="0"/>
                                                  <w:divBdr>
                                                    <w:top w:val="none" w:sz="0" w:space="0" w:color="auto"/>
                                                    <w:left w:val="none" w:sz="0" w:space="0" w:color="auto"/>
                                                    <w:bottom w:val="none" w:sz="0" w:space="0" w:color="auto"/>
                                                    <w:right w:val="none" w:sz="0" w:space="0" w:color="auto"/>
                                                  </w:divBdr>
                                                  <w:divsChild>
                                                    <w:div w:id="11670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879917">
      <w:bodyDiv w:val="1"/>
      <w:marLeft w:val="0"/>
      <w:marRight w:val="0"/>
      <w:marTop w:val="0"/>
      <w:marBottom w:val="0"/>
      <w:divBdr>
        <w:top w:val="none" w:sz="0" w:space="0" w:color="auto"/>
        <w:left w:val="none" w:sz="0" w:space="0" w:color="auto"/>
        <w:bottom w:val="none" w:sz="0" w:space="0" w:color="auto"/>
        <w:right w:val="none" w:sz="0" w:space="0" w:color="auto"/>
      </w:divBdr>
      <w:divsChild>
        <w:div w:id="1190215731">
          <w:marLeft w:val="0"/>
          <w:marRight w:val="0"/>
          <w:marTop w:val="0"/>
          <w:marBottom w:val="0"/>
          <w:divBdr>
            <w:top w:val="none" w:sz="0" w:space="0" w:color="auto"/>
            <w:left w:val="none" w:sz="0" w:space="0" w:color="auto"/>
            <w:bottom w:val="none" w:sz="0" w:space="0" w:color="auto"/>
            <w:right w:val="none" w:sz="0" w:space="0" w:color="auto"/>
          </w:divBdr>
          <w:divsChild>
            <w:div w:id="795948384">
              <w:marLeft w:val="0"/>
              <w:marRight w:val="0"/>
              <w:marTop w:val="0"/>
              <w:marBottom w:val="0"/>
              <w:divBdr>
                <w:top w:val="none" w:sz="0" w:space="0" w:color="auto"/>
                <w:left w:val="none" w:sz="0" w:space="0" w:color="auto"/>
                <w:bottom w:val="none" w:sz="0" w:space="0" w:color="auto"/>
                <w:right w:val="none" w:sz="0" w:space="0" w:color="auto"/>
              </w:divBdr>
              <w:divsChild>
                <w:div w:id="1010138048">
                  <w:marLeft w:val="0"/>
                  <w:marRight w:val="0"/>
                  <w:marTop w:val="0"/>
                  <w:marBottom w:val="0"/>
                  <w:divBdr>
                    <w:top w:val="none" w:sz="0" w:space="0" w:color="auto"/>
                    <w:left w:val="none" w:sz="0" w:space="0" w:color="auto"/>
                    <w:bottom w:val="none" w:sz="0" w:space="0" w:color="auto"/>
                    <w:right w:val="none" w:sz="0" w:space="0" w:color="auto"/>
                  </w:divBdr>
                  <w:divsChild>
                    <w:div w:id="1491411128">
                      <w:marLeft w:val="0"/>
                      <w:marRight w:val="0"/>
                      <w:marTop w:val="0"/>
                      <w:marBottom w:val="0"/>
                      <w:divBdr>
                        <w:top w:val="none" w:sz="0" w:space="0" w:color="auto"/>
                        <w:left w:val="none" w:sz="0" w:space="0" w:color="auto"/>
                        <w:bottom w:val="none" w:sz="0" w:space="0" w:color="auto"/>
                        <w:right w:val="none" w:sz="0" w:space="0" w:color="auto"/>
                      </w:divBdr>
                      <w:divsChild>
                        <w:div w:id="1170870485">
                          <w:marLeft w:val="0"/>
                          <w:marRight w:val="0"/>
                          <w:marTop w:val="0"/>
                          <w:marBottom w:val="0"/>
                          <w:divBdr>
                            <w:top w:val="none" w:sz="0" w:space="0" w:color="auto"/>
                            <w:left w:val="none" w:sz="0" w:space="0" w:color="auto"/>
                            <w:bottom w:val="none" w:sz="0" w:space="0" w:color="auto"/>
                            <w:right w:val="none" w:sz="0" w:space="0" w:color="auto"/>
                          </w:divBdr>
                          <w:divsChild>
                            <w:div w:id="1905682975">
                              <w:marLeft w:val="0"/>
                              <w:marRight w:val="0"/>
                              <w:marTop w:val="0"/>
                              <w:marBottom w:val="0"/>
                              <w:divBdr>
                                <w:top w:val="none" w:sz="0" w:space="0" w:color="auto"/>
                                <w:left w:val="none" w:sz="0" w:space="0" w:color="auto"/>
                                <w:bottom w:val="single" w:sz="6" w:space="0" w:color="4F4F4F"/>
                                <w:right w:val="none" w:sz="0" w:space="0" w:color="auto"/>
                              </w:divBdr>
                              <w:divsChild>
                                <w:div w:id="911357367">
                                  <w:marLeft w:val="0"/>
                                  <w:marRight w:val="0"/>
                                  <w:marTop w:val="0"/>
                                  <w:marBottom w:val="0"/>
                                  <w:divBdr>
                                    <w:top w:val="none" w:sz="0" w:space="0" w:color="auto"/>
                                    <w:left w:val="none" w:sz="0" w:space="0" w:color="auto"/>
                                    <w:bottom w:val="none" w:sz="0" w:space="0" w:color="auto"/>
                                    <w:right w:val="none" w:sz="0" w:space="0" w:color="auto"/>
                                  </w:divBdr>
                                  <w:divsChild>
                                    <w:div w:id="760613450">
                                      <w:marLeft w:val="0"/>
                                      <w:marRight w:val="0"/>
                                      <w:marTop w:val="0"/>
                                      <w:marBottom w:val="0"/>
                                      <w:divBdr>
                                        <w:top w:val="none" w:sz="0" w:space="0" w:color="auto"/>
                                        <w:left w:val="none" w:sz="0" w:space="0" w:color="auto"/>
                                        <w:bottom w:val="none" w:sz="0" w:space="0" w:color="auto"/>
                                        <w:right w:val="none" w:sz="0" w:space="0" w:color="auto"/>
                                      </w:divBdr>
                                      <w:divsChild>
                                        <w:div w:id="958681205">
                                          <w:marLeft w:val="0"/>
                                          <w:marRight w:val="0"/>
                                          <w:marTop w:val="0"/>
                                          <w:marBottom w:val="0"/>
                                          <w:divBdr>
                                            <w:top w:val="none" w:sz="0" w:space="0" w:color="auto"/>
                                            <w:left w:val="none" w:sz="0" w:space="0" w:color="auto"/>
                                            <w:bottom w:val="none" w:sz="0" w:space="0" w:color="auto"/>
                                            <w:right w:val="none" w:sz="0" w:space="0" w:color="auto"/>
                                          </w:divBdr>
                                          <w:divsChild>
                                            <w:div w:id="1148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15933">
                                  <w:marLeft w:val="0"/>
                                  <w:marRight w:val="0"/>
                                  <w:marTop w:val="0"/>
                                  <w:marBottom w:val="0"/>
                                  <w:divBdr>
                                    <w:top w:val="none" w:sz="0" w:space="0" w:color="auto"/>
                                    <w:left w:val="none" w:sz="0" w:space="0" w:color="auto"/>
                                    <w:bottom w:val="none" w:sz="0" w:space="0" w:color="auto"/>
                                    <w:right w:val="none" w:sz="0" w:space="0" w:color="auto"/>
                                  </w:divBdr>
                                  <w:divsChild>
                                    <w:div w:id="2109497277">
                                      <w:marLeft w:val="0"/>
                                      <w:marRight w:val="0"/>
                                      <w:marTop w:val="0"/>
                                      <w:marBottom w:val="0"/>
                                      <w:divBdr>
                                        <w:top w:val="none" w:sz="0" w:space="0" w:color="auto"/>
                                        <w:left w:val="none" w:sz="0" w:space="0" w:color="auto"/>
                                        <w:bottom w:val="none" w:sz="0" w:space="0" w:color="auto"/>
                                        <w:right w:val="none" w:sz="0" w:space="0" w:color="auto"/>
                                      </w:divBdr>
                                      <w:divsChild>
                                        <w:div w:id="385956187">
                                          <w:marLeft w:val="0"/>
                                          <w:marRight w:val="0"/>
                                          <w:marTop w:val="0"/>
                                          <w:marBottom w:val="0"/>
                                          <w:divBdr>
                                            <w:top w:val="none" w:sz="0" w:space="0" w:color="auto"/>
                                            <w:left w:val="none" w:sz="0" w:space="0" w:color="auto"/>
                                            <w:bottom w:val="none" w:sz="0" w:space="0" w:color="auto"/>
                                            <w:right w:val="none" w:sz="0" w:space="0" w:color="auto"/>
                                          </w:divBdr>
                                          <w:divsChild>
                                            <w:div w:id="1020744120">
                                              <w:marLeft w:val="0"/>
                                              <w:marRight w:val="0"/>
                                              <w:marTop w:val="0"/>
                                              <w:marBottom w:val="0"/>
                                              <w:divBdr>
                                                <w:top w:val="none" w:sz="0" w:space="0" w:color="auto"/>
                                                <w:left w:val="none" w:sz="0" w:space="0" w:color="auto"/>
                                                <w:bottom w:val="none" w:sz="0" w:space="0" w:color="auto"/>
                                                <w:right w:val="none" w:sz="0" w:space="0" w:color="auto"/>
                                              </w:divBdr>
                                              <w:divsChild>
                                                <w:div w:id="487284451">
                                                  <w:marLeft w:val="0"/>
                                                  <w:marRight w:val="0"/>
                                                  <w:marTop w:val="0"/>
                                                  <w:marBottom w:val="0"/>
                                                  <w:divBdr>
                                                    <w:top w:val="none" w:sz="0" w:space="0" w:color="auto"/>
                                                    <w:left w:val="none" w:sz="0" w:space="0" w:color="auto"/>
                                                    <w:bottom w:val="none" w:sz="0" w:space="0" w:color="auto"/>
                                                    <w:right w:val="none" w:sz="0" w:space="0" w:color="auto"/>
                                                  </w:divBdr>
                                                  <w:divsChild>
                                                    <w:div w:id="11971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br.com/ru/companies/itglobalcom/articles/74625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ring.com/kb/understanding-nvidia-cud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0FD2E-5131-4076-AAC1-4D284E70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24</Pages>
  <Words>4112</Words>
  <Characters>23444</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Родион Колованов</cp:lastModifiedBy>
  <cp:revision>134</cp:revision>
  <cp:lastPrinted>2015-07-17T09:06:00Z</cp:lastPrinted>
  <dcterms:created xsi:type="dcterms:W3CDTF">2023-11-05T04:10:00Z</dcterms:created>
  <dcterms:modified xsi:type="dcterms:W3CDTF">2023-12-08T01:55:00Z</dcterms:modified>
</cp:coreProperties>
</file>