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E0A" w:rsidRDefault="00E14E0A" w:rsidP="00E14E0A">
      <w:pPr>
        <w:pStyle w:val="ListParagraph"/>
        <w:numPr>
          <w:ilvl w:val="0"/>
          <w:numId w:val="1"/>
        </w:numPr>
      </w:pPr>
      <w:r>
        <w:t>The feature for Local Sync will be added, this feature will be available to only paid account users.</w:t>
      </w:r>
    </w:p>
    <w:p w:rsidR="00E14E0A" w:rsidRDefault="00285E82" w:rsidP="00E14E0A">
      <w:pPr>
        <w:pStyle w:val="ListParagraph"/>
        <w:numPr>
          <w:ilvl w:val="0"/>
          <w:numId w:val="1"/>
        </w:numPr>
      </w:pPr>
      <w:r>
        <w:t>New options to be added in current sync option</w:t>
      </w:r>
    </w:p>
    <w:p w:rsidR="00285E82" w:rsidRDefault="00285E82" w:rsidP="00285E82">
      <w:pPr>
        <w:pStyle w:val="ListParagraph"/>
        <w:numPr>
          <w:ilvl w:val="1"/>
          <w:numId w:val="1"/>
        </w:numPr>
      </w:pPr>
      <w:r>
        <w:t>Local Sync Only</w:t>
      </w:r>
    </w:p>
    <w:p w:rsidR="00285E82" w:rsidRDefault="00285E82" w:rsidP="00285E82">
      <w:pPr>
        <w:pStyle w:val="ListParagraph"/>
        <w:numPr>
          <w:ilvl w:val="1"/>
          <w:numId w:val="1"/>
        </w:numPr>
      </w:pPr>
      <w:r>
        <w:t>Cloud Sync Only</w:t>
      </w:r>
    </w:p>
    <w:p w:rsidR="00285E82" w:rsidRDefault="00285E82" w:rsidP="00285E82">
      <w:pPr>
        <w:pStyle w:val="ListParagraph"/>
        <w:numPr>
          <w:ilvl w:val="1"/>
          <w:numId w:val="1"/>
        </w:numPr>
      </w:pPr>
      <w:r>
        <w:t>Sync to both</w:t>
      </w:r>
    </w:p>
    <w:p w:rsidR="001602DD" w:rsidRPr="00132A22" w:rsidRDefault="001602DD" w:rsidP="001602DD">
      <w:pPr>
        <w:pStyle w:val="ListParagraph"/>
        <w:ind w:left="1440"/>
        <w:rPr>
          <w:b/>
        </w:rPr>
      </w:pPr>
      <w:r w:rsidRPr="00132A22">
        <w:rPr>
          <w:b/>
        </w:rPr>
        <w:t>&lt;&lt;&lt;&lt;&lt;</w:t>
      </w:r>
      <w:r w:rsidR="009F671D" w:rsidRPr="00132A22">
        <w:rPr>
          <w:b/>
        </w:rPr>
        <w:t>SCREEN MOCK UP</w:t>
      </w:r>
      <w:r w:rsidRPr="00132A22">
        <w:rPr>
          <w:b/>
        </w:rPr>
        <w:t>&gt;&gt;&gt;&gt;&gt;</w:t>
      </w:r>
    </w:p>
    <w:p w:rsidR="00285E82" w:rsidRDefault="00285E82" w:rsidP="00285E82">
      <w:pPr>
        <w:pStyle w:val="ListParagraph"/>
        <w:numPr>
          <w:ilvl w:val="0"/>
          <w:numId w:val="1"/>
        </w:numPr>
      </w:pPr>
      <w:r>
        <w:t>If user selects Cloud Sync Only, then the system will work as per the current implementation</w:t>
      </w:r>
    </w:p>
    <w:p w:rsidR="00285E82" w:rsidRDefault="001602DD" w:rsidP="00285E82">
      <w:pPr>
        <w:pStyle w:val="ListParagraph"/>
        <w:numPr>
          <w:ilvl w:val="0"/>
          <w:numId w:val="1"/>
        </w:numPr>
      </w:pPr>
      <w:r>
        <w:t>If User selects Local Sync/Sync to both, then a pop up will appear asking for the external hard disk to use for the backup.</w:t>
      </w:r>
    </w:p>
    <w:p w:rsidR="001602DD" w:rsidRDefault="001602DD" w:rsidP="001602DD">
      <w:pPr>
        <w:pStyle w:val="ListParagraph"/>
      </w:pPr>
      <w:r>
        <w:t xml:space="preserve">This popup will contain a drop down which will </w:t>
      </w:r>
      <w:r w:rsidR="00FB5551">
        <w:t>contain</w:t>
      </w:r>
      <w:r>
        <w:t xml:space="preserve"> list of all the attached external storage devices.</w:t>
      </w:r>
    </w:p>
    <w:p w:rsidR="008972A3" w:rsidRDefault="008972A3" w:rsidP="008972A3">
      <w:pPr>
        <w:pStyle w:val="ListParagraph"/>
        <w:ind w:left="1440"/>
        <w:rPr>
          <w:b/>
        </w:rPr>
      </w:pPr>
      <w:r w:rsidRPr="00132A22">
        <w:rPr>
          <w:b/>
        </w:rPr>
        <w:t>&lt;&lt;&lt;&lt;&lt;SCREEN MOCK UP&gt;&gt;&gt;&gt;&gt;</w:t>
      </w:r>
    </w:p>
    <w:p w:rsidR="00FB5551" w:rsidRDefault="00E939A1" w:rsidP="00FB5551">
      <w:pPr>
        <w:pStyle w:val="ListParagraph"/>
        <w:numPr>
          <w:ilvl w:val="0"/>
          <w:numId w:val="1"/>
        </w:numPr>
      </w:pPr>
      <w:r>
        <w:t>If user select the external storage device and press ok, that device will be configured to store the backup of the folder selected through BBB.</w:t>
      </w:r>
      <w:r w:rsidR="00A638CC">
        <w:t xml:space="preserve"> We will store the details of the external storage device so next time whenever we attach this device to same system we can identify it.</w:t>
      </w:r>
    </w:p>
    <w:p w:rsidR="00B1728A" w:rsidRPr="00FB5551" w:rsidRDefault="00B1728A" w:rsidP="00FB555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602DD" w:rsidRPr="00132A22" w:rsidRDefault="001602DD" w:rsidP="008972A3">
      <w:pPr>
        <w:pStyle w:val="ListParagraph"/>
        <w:rPr>
          <w:b/>
        </w:rPr>
      </w:pPr>
    </w:p>
    <w:sectPr w:rsidR="001602DD" w:rsidRPr="0013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23466"/>
    <w:multiLevelType w:val="hybridMultilevel"/>
    <w:tmpl w:val="9966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AB"/>
    <w:rsid w:val="000D30B5"/>
    <w:rsid w:val="00132A22"/>
    <w:rsid w:val="00155EB1"/>
    <w:rsid w:val="001602DD"/>
    <w:rsid w:val="00285E82"/>
    <w:rsid w:val="008972A3"/>
    <w:rsid w:val="008C74AB"/>
    <w:rsid w:val="009F671D"/>
    <w:rsid w:val="00A638CC"/>
    <w:rsid w:val="00B1728A"/>
    <w:rsid w:val="00E14E0A"/>
    <w:rsid w:val="00E939A1"/>
    <w:rsid w:val="00F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Rahul</dc:creator>
  <cp:keywords/>
  <dc:description/>
  <cp:lastModifiedBy>Parikh, Rahul</cp:lastModifiedBy>
  <cp:revision>11</cp:revision>
  <dcterms:created xsi:type="dcterms:W3CDTF">2016-07-23T11:06:00Z</dcterms:created>
  <dcterms:modified xsi:type="dcterms:W3CDTF">2016-07-23T11:17:00Z</dcterms:modified>
</cp:coreProperties>
</file>