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AB27" w14:textId="77777777" w:rsidR="00DF7020" w:rsidRDefault="00DF7020" w:rsidP="00DF7020">
      <w:pPr>
        <w:rPr>
          <w:b/>
          <w:bCs/>
        </w:rPr>
      </w:pPr>
    </w:p>
    <w:p w14:paraId="4F22AE0F" w14:textId="2D2919FC" w:rsidR="00DF7020" w:rsidRDefault="00DF7020" w:rsidP="00DF7020">
      <w:pPr>
        <w:rPr>
          <w:b/>
          <w:bCs/>
        </w:rPr>
      </w:pPr>
      <w:r w:rsidRPr="00DF7020">
        <w:rPr>
          <w:b/>
          <w:bCs/>
        </w:rPr>
        <w:t>Raw scale (</w:t>
      </w:r>
      <w:proofErr w:type="gramStart"/>
      <w:r w:rsidRPr="00DF7020">
        <w:rPr>
          <w:b/>
          <w:bCs/>
        </w:rPr>
        <w:t>₹)²</w:t>
      </w:r>
      <w:proofErr w:type="gramEnd"/>
    </w:p>
    <w:p w14:paraId="3E14EC82" w14:textId="2E7EBCED" w:rsidR="00DF7020" w:rsidRPr="00DF7020" w:rsidRDefault="00DF7020" w:rsidP="00DF7020">
      <w:pPr>
        <w:rPr>
          <w:b/>
          <w:bCs/>
        </w:rPr>
      </w:pPr>
      <w:r w:rsidRPr="00DF7020">
        <w:rPr>
          <w:b/>
          <w:bCs/>
        </w:rPr>
        <w:t>Model Validation Results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52"/>
        <w:gridCol w:w="1485"/>
        <w:gridCol w:w="1163"/>
        <w:gridCol w:w="3725"/>
      </w:tblGrid>
      <w:tr w:rsidR="00DF7020" w:rsidRPr="00DF7020" w14:paraId="3ADE2FF8" w14:textId="77777777" w:rsidTr="00DF7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1FB43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3D1107C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MAE (↓)</w:t>
            </w:r>
          </w:p>
        </w:tc>
        <w:tc>
          <w:tcPr>
            <w:tcW w:w="0" w:type="auto"/>
            <w:vAlign w:val="center"/>
            <w:hideMark/>
          </w:tcPr>
          <w:p w14:paraId="0672220B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MSE (↓)</w:t>
            </w:r>
          </w:p>
        </w:tc>
        <w:tc>
          <w:tcPr>
            <w:tcW w:w="0" w:type="auto"/>
            <w:vAlign w:val="center"/>
            <w:hideMark/>
          </w:tcPr>
          <w:p w14:paraId="6390ADED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R² Score (↑)</w:t>
            </w:r>
          </w:p>
        </w:tc>
        <w:tc>
          <w:tcPr>
            <w:tcW w:w="0" w:type="auto"/>
            <w:vAlign w:val="center"/>
            <w:hideMark/>
          </w:tcPr>
          <w:p w14:paraId="406D4433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Verdict</w:t>
            </w:r>
          </w:p>
        </w:tc>
      </w:tr>
      <w:tr w:rsidR="00DF7020" w:rsidRPr="00DF7020" w14:paraId="27FC9EB0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15F5" w14:textId="77777777" w:rsidR="00DF7020" w:rsidRPr="00DF7020" w:rsidRDefault="00DF7020" w:rsidP="00DF7020">
            <w:r w:rsidRPr="00DF7020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3ACE422E" w14:textId="77777777" w:rsidR="00DF7020" w:rsidRPr="00DF7020" w:rsidRDefault="00DF7020" w:rsidP="00DF7020">
            <w:r w:rsidRPr="00DF7020">
              <w:rPr>
                <w:b/>
                <w:bCs/>
              </w:rPr>
              <w:t>2407.71</w:t>
            </w:r>
          </w:p>
        </w:tc>
        <w:tc>
          <w:tcPr>
            <w:tcW w:w="0" w:type="auto"/>
            <w:vAlign w:val="center"/>
            <w:hideMark/>
          </w:tcPr>
          <w:p w14:paraId="15CDA106" w14:textId="77777777" w:rsidR="00DF7020" w:rsidRPr="00DF7020" w:rsidRDefault="00DF7020" w:rsidP="00DF7020">
            <w:r w:rsidRPr="00DF7020">
              <w:rPr>
                <w:b/>
                <w:bCs/>
              </w:rPr>
              <w:t>66,994,303.21</w:t>
            </w:r>
          </w:p>
        </w:tc>
        <w:tc>
          <w:tcPr>
            <w:tcW w:w="0" w:type="auto"/>
            <w:vAlign w:val="center"/>
            <w:hideMark/>
          </w:tcPr>
          <w:p w14:paraId="0CA73382" w14:textId="77777777" w:rsidR="00DF7020" w:rsidRPr="00DF7020" w:rsidRDefault="00DF7020" w:rsidP="00DF7020">
            <w:r w:rsidRPr="00DF7020">
              <w:t>0.084</w:t>
            </w:r>
          </w:p>
        </w:tc>
        <w:tc>
          <w:tcPr>
            <w:tcW w:w="0" w:type="auto"/>
            <w:vAlign w:val="center"/>
            <w:hideMark/>
          </w:tcPr>
          <w:p w14:paraId="056FAAEB" w14:textId="77777777" w:rsidR="00DF7020" w:rsidRPr="00DF7020" w:rsidRDefault="00DF7020" w:rsidP="00DF7020">
            <w:r w:rsidRPr="00DF7020">
              <w:t>Baseline, weak performance</w:t>
            </w:r>
          </w:p>
        </w:tc>
      </w:tr>
      <w:tr w:rsidR="00DF7020" w:rsidRPr="00DF7020" w14:paraId="3A5B5C3F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8AF3" w14:textId="77777777" w:rsidR="00DF7020" w:rsidRPr="00DF7020" w:rsidRDefault="00DF7020" w:rsidP="00DF7020">
            <w:r w:rsidRPr="00DF7020"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0FBF4AEC" w14:textId="77777777" w:rsidR="00DF7020" w:rsidRPr="00DF7020" w:rsidRDefault="00DF7020" w:rsidP="00DF7020">
            <w:r w:rsidRPr="00DF7020">
              <w:t>2404.66</w:t>
            </w:r>
          </w:p>
        </w:tc>
        <w:tc>
          <w:tcPr>
            <w:tcW w:w="0" w:type="auto"/>
            <w:vAlign w:val="center"/>
            <w:hideMark/>
          </w:tcPr>
          <w:p w14:paraId="38A9ED84" w14:textId="77777777" w:rsidR="00DF7020" w:rsidRPr="00DF7020" w:rsidRDefault="00DF7020" w:rsidP="00DF7020">
            <w:r w:rsidRPr="00DF7020">
              <w:t>67,006,417.40</w:t>
            </w:r>
          </w:p>
        </w:tc>
        <w:tc>
          <w:tcPr>
            <w:tcW w:w="0" w:type="auto"/>
            <w:vAlign w:val="center"/>
            <w:hideMark/>
          </w:tcPr>
          <w:p w14:paraId="6A09BA1E" w14:textId="77777777" w:rsidR="00DF7020" w:rsidRPr="00DF7020" w:rsidRDefault="00DF7020" w:rsidP="00DF7020">
            <w:r w:rsidRPr="00DF7020">
              <w:t>0.084</w:t>
            </w:r>
          </w:p>
        </w:tc>
        <w:tc>
          <w:tcPr>
            <w:tcW w:w="0" w:type="auto"/>
            <w:vAlign w:val="center"/>
            <w:hideMark/>
          </w:tcPr>
          <w:p w14:paraId="1235F096" w14:textId="77777777" w:rsidR="00DF7020" w:rsidRPr="00DF7020" w:rsidRDefault="00DF7020" w:rsidP="00DF7020">
            <w:r w:rsidRPr="00DF7020">
              <w:t>Same as Linear (adds L2 penalty)</w:t>
            </w:r>
          </w:p>
        </w:tc>
      </w:tr>
      <w:tr w:rsidR="00DF7020" w:rsidRPr="00DF7020" w14:paraId="7E1371E9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A7BD" w14:textId="77777777" w:rsidR="00DF7020" w:rsidRPr="00DF7020" w:rsidRDefault="00DF7020" w:rsidP="00DF7020">
            <w:r w:rsidRPr="00DF7020">
              <w:t>Lasso Regression</w:t>
            </w:r>
          </w:p>
        </w:tc>
        <w:tc>
          <w:tcPr>
            <w:tcW w:w="0" w:type="auto"/>
            <w:vAlign w:val="center"/>
            <w:hideMark/>
          </w:tcPr>
          <w:p w14:paraId="27A5E91C" w14:textId="77777777" w:rsidR="00DF7020" w:rsidRPr="00DF7020" w:rsidRDefault="00DF7020" w:rsidP="00DF7020">
            <w:r w:rsidRPr="00DF7020">
              <w:t>2403.19</w:t>
            </w:r>
          </w:p>
        </w:tc>
        <w:tc>
          <w:tcPr>
            <w:tcW w:w="0" w:type="auto"/>
            <w:vAlign w:val="center"/>
            <w:hideMark/>
          </w:tcPr>
          <w:p w14:paraId="22EC9CC8" w14:textId="77777777" w:rsidR="00DF7020" w:rsidRPr="00DF7020" w:rsidRDefault="00DF7020" w:rsidP="00DF7020">
            <w:r w:rsidRPr="00DF7020">
              <w:t>67,006,848.19</w:t>
            </w:r>
          </w:p>
        </w:tc>
        <w:tc>
          <w:tcPr>
            <w:tcW w:w="0" w:type="auto"/>
            <w:vAlign w:val="center"/>
            <w:hideMark/>
          </w:tcPr>
          <w:p w14:paraId="6A4774AD" w14:textId="77777777" w:rsidR="00DF7020" w:rsidRPr="00DF7020" w:rsidRDefault="00DF7020" w:rsidP="00DF7020">
            <w:r w:rsidRPr="00DF7020">
              <w:t>0.084</w:t>
            </w:r>
          </w:p>
        </w:tc>
        <w:tc>
          <w:tcPr>
            <w:tcW w:w="0" w:type="auto"/>
            <w:vAlign w:val="center"/>
            <w:hideMark/>
          </w:tcPr>
          <w:p w14:paraId="525410C0" w14:textId="77777777" w:rsidR="00DF7020" w:rsidRPr="00DF7020" w:rsidRDefault="00DF7020" w:rsidP="00DF7020">
            <w:r w:rsidRPr="00DF7020">
              <w:t>Same as Ridge, confirms linear limitations</w:t>
            </w:r>
          </w:p>
        </w:tc>
      </w:tr>
      <w:tr w:rsidR="00DF7020" w:rsidRPr="00DF7020" w14:paraId="01FD9A07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E185" w14:textId="77777777" w:rsidR="00DF7020" w:rsidRPr="00DF7020" w:rsidRDefault="00DF7020" w:rsidP="00DF7020">
            <w:r w:rsidRPr="00DF7020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BA9781E" w14:textId="77777777" w:rsidR="00DF7020" w:rsidRPr="00DF7020" w:rsidRDefault="00DF7020" w:rsidP="00DF7020">
            <w:r w:rsidRPr="00DF7020">
              <w:t>1156.92</w:t>
            </w:r>
          </w:p>
        </w:tc>
        <w:tc>
          <w:tcPr>
            <w:tcW w:w="0" w:type="auto"/>
            <w:vAlign w:val="center"/>
            <w:hideMark/>
          </w:tcPr>
          <w:p w14:paraId="6F71F7B4" w14:textId="77777777" w:rsidR="00DF7020" w:rsidRPr="00DF7020" w:rsidRDefault="00DF7020" w:rsidP="00DF7020">
            <w:r w:rsidRPr="00DF7020">
              <w:rPr>
                <w:b/>
                <w:bCs/>
              </w:rPr>
              <w:t>81,105,428.75</w:t>
            </w:r>
          </w:p>
        </w:tc>
        <w:tc>
          <w:tcPr>
            <w:tcW w:w="0" w:type="auto"/>
            <w:vAlign w:val="center"/>
            <w:hideMark/>
          </w:tcPr>
          <w:p w14:paraId="0238A84F" w14:textId="77777777" w:rsidR="00DF7020" w:rsidRPr="00DF7020" w:rsidRDefault="00DF7020" w:rsidP="00DF7020">
            <w:r w:rsidRPr="00DF7020">
              <w:t>-0.109</w:t>
            </w:r>
          </w:p>
        </w:tc>
        <w:tc>
          <w:tcPr>
            <w:tcW w:w="0" w:type="auto"/>
            <w:vAlign w:val="center"/>
            <w:hideMark/>
          </w:tcPr>
          <w:p w14:paraId="529D922D" w14:textId="77777777" w:rsidR="00DF7020" w:rsidRPr="00DF7020" w:rsidRDefault="00DF7020" w:rsidP="00DF7020">
            <w:r w:rsidRPr="00DF7020">
              <w:t>Overfitting (low R² despite low MAE)</w:t>
            </w:r>
          </w:p>
        </w:tc>
      </w:tr>
      <w:tr w:rsidR="00DF7020" w:rsidRPr="00DF7020" w14:paraId="539F789F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A235" w14:textId="77777777" w:rsidR="00DF7020" w:rsidRPr="00DF7020" w:rsidRDefault="00DF7020" w:rsidP="00DF7020">
            <w:r w:rsidRPr="00DF7020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7FDB6C8" w14:textId="77777777" w:rsidR="00DF7020" w:rsidRPr="00DF7020" w:rsidRDefault="00DF7020" w:rsidP="00DF7020">
            <w:r w:rsidRPr="00DF7020">
              <w:rPr>
                <w:b/>
                <w:bCs/>
              </w:rPr>
              <w:t>1180.54</w:t>
            </w:r>
          </w:p>
        </w:tc>
        <w:tc>
          <w:tcPr>
            <w:tcW w:w="0" w:type="auto"/>
            <w:vAlign w:val="center"/>
            <w:hideMark/>
          </w:tcPr>
          <w:p w14:paraId="4B59D3DF" w14:textId="77777777" w:rsidR="00DF7020" w:rsidRPr="00DF7020" w:rsidRDefault="00DF7020" w:rsidP="00DF7020">
            <w:r w:rsidRPr="00DF7020">
              <w:rPr>
                <w:b/>
                <w:bCs/>
              </w:rPr>
              <w:t>58,394,834.23</w:t>
            </w:r>
          </w:p>
        </w:tc>
        <w:tc>
          <w:tcPr>
            <w:tcW w:w="0" w:type="auto"/>
            <w:vAlign w:val="center"/>
            <w:hideMark/>
          </w:tcPr>
          <w:p w14:paraId="5021FB36" w14:textId="77777777" w:rsidR="00DF7020" w:rsidRPr="00DF7020" w:rsidRDefault="00DF7020" w:rsidP="00DF7020">
            <w:r w:rsidRPr="00DF7020">
              <w:rPr>
                <w:b/>
                <w:bCs/>
              </w:rPr>
              <w:t>0.201</w:t>
            </w:r>
          </w:p>
        </w:tc>
        <w:tc>
          <w:tcPr>
            <w:tcW w:w="0" w:type="auto"/>
            <w:vAlign w:val="center"/>
            <w:hideMark/>
          </w:tcPr>
          <w:p w14:paraId="42AF215B" w14:textId="6CE7EAF8" w:rsidR="00DF7020" w:rsidRPr="00DF7020" w:rsidRDefault="00DF7020" w:rsidP="00DF7020">
            <w:pPr>
              <w:rPr>
                <w:b/>
                <w:bCs/>
              </w:rPr>
            </w:pPr>
            <w:r w:rsidRPr="00DF7020">
              <w:t xml:space="preserve"> </w:t>
            </w:r>
            <w:r w:rsidRPr="00DF7020">
              <w:rPr>
                <w:b/>
                <w:bCs/>
              </w:rPr>
              <w:t>Best performance overall</w:t>
            </w:r>
          </w:p>
        </w:tc>
      </w:tr>
      <w:tr w:rsidR="00DF7020" w:rsidRPr="00DF7020" w14:paraId="598E0D14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606D" w14:textId="77777777" w:rsidR="00DF7020" w:rsidRPr="00DF7020" w:rsidRDefault="00DF7020" w:rsidP="00DF7020">
            <w:r w:rsidRPr="00DF7020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58F70851" w14:textId="77777777" w:rsidR="00DF7020" w:rsidRPr="00DF7020" w:rsidRDefault="00DF7020" w:rsidP="00DF7020">
            <w:r w:rsidRPr="00DF7020">
              <w:t>1295.72</w:t>
            </w:r>
          </w:p>
        </w:tc>
        <w:tc>
          <w:tcPr>
            <w:tcW w:w="0" w:type="auto"/>
            <w:vAlign w:val="center"/>
            <w:hideMark/>
          </w:tcPr>
          <w:p w14:paraId="1806F9A6" w14:textId="77777777" w:rsidR="00DF7020" w:rsidRPr="00DF7020" w:rsidRDefault="00DF7020" w:rsidP="00DF7020">
            <w:r w:rsidRPr="00DF7020">
              <w:t>59,886,781.41</w:t>
            </w:r>
          </w:p>
        </w:tc>
        <w:tc>
          <w:tcPr>
            <w:tcW w:w="0" w:type="auto"/>
            <w:vAlign w:val="center"/>
            <w:hideMark/>
          </w:tcPr>
          <w:p w14:paraId="5EA41032" w14:textId="77777777" w:rsidR="00DF7020" w:rsidRPr="00DF7020" w:rsidRDefault="00DF7020" w:rsidP="00DF7020">
            <w:r w:rsidRPr="00DF7020">
              <w:t>0.181</w:t>
            </w:r>
          </w:p>
        </w:tc>
        <w:tc>
          <w:tcPr>
            <w:tcW w:w="0" w:type="auto"/>
            <w:vAlign w:val="center"/>
            <w:hideMark/>
          </w:tcPr>
          <w:p w14:paraId="570E4586" w14:textId="77777777" w:rsidR="00DF7020" w:rsidRPr="00DF7020" w:rsidRDefault="00DF7020" w:rsidP="00DF7020">
            <w:r w:rsidRPr="00DF7020">
              <w:t>Second best, more stable than Decision Tree</w:t>
            </w:r>
          </w:p>
        </w:tc>
      </w:tr>
    </w:tbl>
    <w:p w14:paraId="3998AB95" w14:textId="77777777" w:rsidR="00DF7020" w:rsidRPr="00DF7020" w:rsidRDefault="00000000" w:rsidP="00DF7020">
      <w:r>
        <w:pict w14:anchorId="585132C1">
          <v:rect id="_x0000_i1025" style="width:0;height:1.5pt" o:hralign="center" o:hrstd="t" o:hr="t" fillcolor="#a0a0a0" stroked="f"/>
        </w:pict>
      </w:r>
    </w:p>
    <w:p w14:paraId="30FB3B83" w14:textId="4BC558AE" w:rsidR="00DF7020" w:rsidRPr="00DF7020" w:rsidRDefault="00DF7020" w:rsidP="00DF7020">
      <w:pPr>
        <w:rPr>
          <w:b/>
          <w:bCs/>
        </w:rPr>
      </w:pPr>
      <w:r w:rsidRPr="00DF7020">
        <w:rPr>
          <w:b/>
          <w:bCs/>
        </w:rPr>
        <w:t>Observations:</w:t>
      </w:r>
    </w:p>
    <w:p w14:paraId="3126D5E6" w14:textId="77777777" w:rsidR="00DF7020" w:rsidRPr="00DF7020" w:rsidRDefault="00DF7020" w:rsidP="00DF7020">
      <w:pPr>
        <w:numPr>
          <w:ilvl w:val="0"/>
          <w:numId w:val="1"/>
        </w:numPr>
      </w:pPr>
      <w:r w:rsidRPr="00DF7020">
        <w:rPr>
          <w:b/>
          <w:bCs/>
        </w:rPr>
        <w:t>Linear, Ridge, and Lasso</w:t>
      </w:r>
      <w:r w:rsidRPr="00DF7020">
        <w:t xml:space="preserve"> performed nearly identically, which is expected because they are all linear models and the relationships in your dataset are likely non-linear.</w:t>
      </w:r>
    </w:p>
    <w:p w14:paraId="39E8B312" w14:textId="77777777" w:rsidR="00DF7020" w:rsidRPr="00DF7020" w:rsidRDefault="00DF7020" w:rsidP="00DF7020">
      <w:pPr>
        <w:numPr>
          <w:ilvl w:val="0"/>
          <w:numId w:val="1"/>
        </w:numPr>
      </w:pPr>
      <w:r w:rsidRPr="00DF7020">
        <w:rPr>
          <w:b/>
          <w:bCs/>
        </w:rPr>
        <w:t>Decision Tree</w:t>
      </w:r>
      <w:r w:rsidRPr="00DF7020">
        <w:t xml:space="preserve"> has the lowest MAE but </w:t>
      </w:r>
      <w:r w:rsidRPr="00DF7020">
        <w:rPr>
          <w:b/>
          <w:bCs/>
        </w:rPr>
        <w:t>negative R²</w:t>
      </w:r>
      <w:r w:rsidRPr="00DF7020">
        <w:t>, which indicates it overfit the training data and failed to generalize.</w:t>
      </w:r>
    </w:p>
    <w:p w14:paraId="2F2A7D33" w14:textId="77777777" w:rsidR="00DF7020" w:rsidRPr="00DF7020" w:rsidRDefault="00DF7020" w:rsidP="00DF7020">
      <w:pPr>
        <w:numPr>
          <w:ilvl w:val="0"/>
          <w:numId w:val="1"/>
        </w:numPr>
      </w:pPr>
      <w:r w:rsidRPr="00DF7020">
        <w:rPr>
          <w:b/>
          <w:bCs/>
        </w:rPr>
        <w:t>Random Forest</w:t>
      </w:r>
      <w:r w:rsidRPr="00DF7020">
        <w:t xml:space="preserve"> gives the </w:t>
      </w:r>
      <w:r w:rsidRPr="00DF7020">
        <w:rPr>
          <w:b/>
          <w:bCs/>
        </w:rPr>
        <w:t>best trade-off</w:t>
      </w:r>
      <w:r w:rsidRPr="00DF7020">
        <w:t xml:space="preserve"> — strong generalization and lowest MSE.</w:t>
      </w:r>
    </w:p>
    <w:p w14:paraId="0C11E832" w14:textId="77777777" w:rsidR="00DF7020" w:rsidRPr="00DF7020" w:rsidRDefault="00DF7020" w:rsidP="00DF7020">
      <w:pPr>
        <w:numPr>
          <w:ilvl w:val="0"/>
          <w:numId w:val="1"/>
        </w:numPr>
      </w:pPr>
      <w:r w:rsidRPr="00DF7020">
        <w:rPr>
          <w:b/>
          <w:bCs/>
        </w:rPr>
        <w:t>Gradient Boosting</w:t>
      </w:r>
      <w:r w:rsidRPr="00DF7020">
        <w:t xml:space="preserve"> is a close second, slightly less accurate but can be further optimized via tuning.</w:t>
      </w:r>
    </w:p>
    <w:p w14:paraId="1E14ACEB" w14:textId="77777777" w:rsidR="005D6C0B" w:rsidRDefault="005D6C0B"/>
    <w:p w14:paraId="305E1B3A" w14:textId="77777777" w:rsidR="00DF7020" w:rsidRDefault="00DF7020"/>
    <w:p w14:paraId="3B4BA898" w14:textId="77777777" w:rsidR="00DF7020" w:rsidRDefault="00DF7020"/>
    <w:p w14:paraId="0432A0A8" w14:textId="77777777" w:rsidR="00DF7020" w:rsidRDefault="00DF7020"/>
    <w:p w14:paraId="23E8428E" w14:textId="77777777" w:rsidR="00DF7020" w:rsidRDefault="00DF7020"/>
    <w:p w14:paraId="7D88C76A" w14:textId="77777777" w:rsidR="00DF7020" w:rsidRPr="00DF7020" w:rsidRDefault="00DF7020" w:rsidP="00DF7020">
      <w:pPr>
        <w:rPr>
          <w:b/>
          <w:bCs/>
        </w:rPr>
      </w:pPr>
      <w:r w:rsidRPr="00DF7020">
        <w:rPr>
          <w:b/>
          <w:bCs/>
        </w:rPr>
        <w:lastRenderedPageBreak/>
        <w:t>Normalized Model Evaluation (All Metrics Scaled to 0–1)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901"/>
        <w:gridCol w:w="1869"/>
        <w:gridCol w:w="896"/>
        <w:gridCol w:w="2224"/>
      </w:tblGrid>
      <w:tr w:rsidR="00DF7020" w:rsidRPr="00DF7020" w14:paraId="2DB7CF49" w14:textId="77777777" w:rsidTr="00DF7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71CDB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FFAAE0A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MAE (Normalized)</w:t>
            </w:r>
          </w:p>
        </w:tc>
        <w:tc>
          <w:tcPr>
            <w:tcW w:w="0" w:type="auto"/>
            <w:vAlign w:val="center"/>
            <w:hideMark/>
          </w:tcPr>
          <w:p w14:paraId="0EF37D1E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MSE (Normalized)</w:t>
            </w:r>
          </w:p>
        </w:tc>
        <w:tc>
          <w:tcPr>
            <w:tcW w:w="0" w:type="auto"/>
            <w:vAlign w:val="center"/>
            <w:hideMark/>
          </w:tcPr>
          <w:p w14:paraId="2E13A651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42E030AA" w14:textId="77777777" w:rsidR="00DF7020" w:rsidRPr="00DF7020" w:rsidRDefault="00DF7020" w:rsidP="00DF7020">
            <w:pPr>
              <w:rPr>
                <w:b/>
                <w:bCs/>
              </w:rPr>
            </w:pPr>
            <w:r w:rsidRPr="00DF7020">
              <w:rPr>
                <w:b/>
                <w:bCs/>
              </w:rPr>
              <w:t>Verdict</w:t>
            </w:r>
          </w:p>
        </w:tc>
      </w:tr>
      <w:tr w:rsidR="00DF7020" w:rsidRPr="00DF7020" w14:paraId="001FDA7D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0213" w14:textId="77777777" w:rsidR="00DF7020" w:rsidRPr="00DF7020" w:rsidRDefault="00DF7020" w:rsidP="00DF7020">
            <w:r w:rsidRPr="00DF7020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5949BF3" w14:textId="77777777" w:rsidR="00DF7020" w:rsidRPr="00DF7020" w:rsidRDefault="00DF7020" w:rsidP="00DF7020">
            <w:r w:rsidRPr="00DF7020">
              <w:rPr>
                <w:b/>
                <w:bCs/>
              </w:rPr>
              <w:t>0.0117</w:t>
            </w:r>
          </w:p>
        </w:tc>
        <w:tc>
          <w:tcPr>
            <w:tcW w:w="0" w:type="auto"/>
            <w:vAlign w:val="center"/>
            <w:hideMark/>
          </w:tcPr>
          <w:p w14:paraId="312F754C" w14:textId="77777777" w:rsidR="00DF7020" w:rsidRPr="00DF7020" w:rsidRDefault="00DF7020" w:rsidP="00DF7020">
            <w:r w:rsidRPr="00DF7020">
              <w:rPr>
                <w:b/>
                <w:bCs/>
              </w:rPr>
              <w:t>0.0058</w:t>
            </w:r>
          </w:p>
        </w:tc>
        <w:tc>
          <w:tcPr>
            <w:tcW w:w="0" w:type="auto"/>
            <w:vAlign w:val="center"/>
            <w:hideMark/>
          </w:tcPr>
          <w:p w14:paraId="04B3AB0C" w14:textId="77777777" w:rsidR="00DF7020" w:rsidRPr="00DF7020" w:rsidRDefault="00DF7020" w:rsidP="00DF7020">
            <w:r w:rsidRPr="00DF7020">
              <w:rPr>
                <w:b/>
                <w:bCs/>
              </w:rPr>
              <w:t>0.2184</w:t>
            </w:r>
          </w:p>
        </w:tc>
        <w:tc>
          <w:tcPr>
            <w:tcW w:w="0" w:type="auto"/>
            <w:vAlign w:val="center"/>
            <w:hideMark/>
          </w:tcPr>
          <w:p w14:paraId="7BB594F1" w14:textId="2F0F4554" w:rsidR="00DF7020" w:rsidRPr="00DF7020" w:rsidRDefault="00DF7020" w:rsidP="00DF7020">
            <w:r w:rsidRPr="00DF7020">
              <w:t>Best overall</w:t>
            </w:r>
          </w:p>
        </w:tc>
      </w:tr>
      <w:tr w:rsidR="00DF7020" w:rsidRPr="00DF7020" w14:paraId="12CDC1DC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77A" w14:textId="77777777" w:rsidR="00DF7020" w:rsidRPr="00DF7020" w:rsidRDefault="00DF7020" w:rsidP="00DF7020">
            <w:r w:rsidRPr="00DF7020"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63DEEAC1" w14:textId="77777777" w:rsidR="00DF7020" w:rsidRPr="00DF7020" w:rsidRDefault="00DF7020" w:rsidP="00DF7020">
            <w:r w:rsidRPr="00DF7020">
              <w:t>0.0130</w:t>
            </w:r>
          </w:p>
        </w:tc>
        <w:tc>
          <w:tcPr>
            <w:tcW w:w="0" w:type="auto"/>
            <w:vAlign w:val="center"/>
            <w:hideMark/>
          </w:tcPr>
          <w:p w14:paraId="79E0EADE" w14:textId="77777777" w:rsidR="00DF7020" w:rsidRPr="00DF7020" w:rsidRDefault="00DF7020" w:rsidP="00DF7020">
            <w:r w:rsidRPr="00DF7020">
              <w:t>0.0061</w:t>
            </w:r>
          </w:p>
        </w:tc>
        <w:tc>
          <w:tcPr>
            <w:tcW w:w="0" w:type="auto"/>
            <w:vAlign w:val="center"/>
            <w:hideMark/>
          </w:tcPr>
          <w:p w14:paraId="449F310C" w14:textId="77777777" w:rsidR="00DF7020" w:rsidRPr="00DF7020" w:rsidRDefault="00DF7020" w:rsidP="00DF7020">
            <w:r w:rsidRPr="00DF7020">
              <w:t>0.1762</w:t>
            </w:r>
          </w:p>
        </w:tc>
        <w:tc>
          <w:tcPr>
            <w:tcW w:w="0" w:type="auto"/>
            <w:vAlign w:val="center"/>
            <w:hideMark/>
          </w:tcPr>
          <w:p w14:paraId="2A297081" w14:textId="77777777" w:rsidR="00DF7020" w:rsidRPr="00DF7020" w:rsidRDefault="00DF7020" w:rsidP="00DF7020">
            <w:r w:rsidRPr="00DF7020">
              <w:t>2nd best</w:t>
            </w:r>
          </w:p>
        </w:tc>
      </w:tr>
      <w:tr w:rsidR="00DF7020" w:rsidRPr="00DF7020" w14:paraId="3E757640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2C2DA" w14:textId="77777777" w:rsidR="00DF7020" w:rsidRPr="00DF7020" w:rsidRDefault="00DF7020" w:rsidP="00DF7020">
            <w:r w:rsidRPr="00DF7020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B4A0C4B" w14:textId="77777777" w:rsidR="00DF7020" w:rsidRPr="00DF7020" w:rsidRDefault="00DF7020" w:rsidP="00DF7020">
            <w:r w:rsidRPr="00DF7020">
              <w:t>0.0241</w:t>
            </w:r>
          </w:p>
        </w:tc>
        <w:tc>
          <w:tcPr>
            <w:tcW w:w="0" w:type="auto"/>
            <w:vAlign w:val="center"/>
            <w:hideMark/>
          </w:tcPr>
          <w:p w14:paraId="12C6970E" w14:textId="77777777" w:rsidR="00DF7020" w:rsidRPr="00DF7020" w:rsidRDefault="00DF7020" w:rsidP="00DF7020">
            <w:r w:rsidRPr="00DF7020">
              <w:t>0.0067</w:t>
            </w:r>
          </w:p>
        </w:tc>
        <w:tc>
          <w:tcPr>
            <w:tcW w:w="0" w:type="auto"/>
            <w:vAlign w:val="center"/>
            <w:hideMark/>
          </w:tcPr>
          <w:p w14:paraId="679DA6A9" w14:textId="77777777" w:rsidR="00DF7020" w:rsidRPr="00DF7020" w:rsidRDefault="00DF7020" w:rsidP="00DF7020">
            <w:r w:rsidRPr="00DF7020">
              <w:t>0.0840</w:t>
            </w:r>
          </w:p>
        </w:tc>
        <w:tc>
          <w:tcPr>
            <w:tcW w:w="0" w:type="auto"/>
            <w:vAlign w:val="center"/>
            <w:hideMark/>
          </w:tcPr>
          <w:p w14:paraId="260F928A" w14:textId="77777777" w:rsidR="00DF7020" w:rsidRPr="00DF7020" w:rsidRDefault="00DF7020" w:rsidP="00DF7020">
            <w:r w:rsidRPr="00DF7020">
              <w:t>Weak baseline</w:t>
            </w:r>
          </w:p>
        </w:tc>
      </w:tr>
      <w:tr w:rsidR="00DF7020" w:rsidRPr="00DF7020" w14:paraId="2A47E06A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3EFB" w14:textId="77777777" w:rsidR="00DF7020" w:rsidRPr="00DF7020" w:rsidRDefault="00DF7020" w:rsidP="00DF7020">
            <w:r w:rsidRPr="00DF7020"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10EAF2D6" w14:textId="77777777" w:rsidR="00DF7020" w:rsidRPr="00DF7020" w:rsidRDefault="00DF7020" w:rsidP="00DF7020">
            <w:r w:rsidRPr="00DF7020">
              <w:t>0.0241</w:t>
            </w:r>
          </w:p>
        </w:tc>
        <w:tc>
          <w:tcPr>
            <w:tcW w:w="0" w:type="auto"/>
            <w:vAlign w:val="center"/>
            <w:hideMark/>
          </w:tcPr>
          <w:p w14:paraId="2072B271" w14:textId="77777777" w:rsidR="00DF7020" w:rsidRPr="00DF7020" w:rsidRDefault="00DF7020" w:rsidP="00DF7020">
            <w:r w:rsidRPr="00DF7020">
              <w:t>0.0067</w:t>
            </w:r>
          </w:p>
        </w:tc>
        <w:tc>
          <w:tcPr>
            <w:tcW w:w="0" w:type="auto"/>
            <w:vAlign w:val="center"/>
            <w:hideMark/>
          </w:tcPr>
          <w:p w14:paraId="6B346374" w14:textId="77777777" w:rsidR="00DF7020" w:rsidRPr="00DF7020" w:rsidRDefault="00DF7020" w:rsidP="00DF7020">
            <w:r w:rsidRPr="00DF7020">
              <w:t>0.0837</w:t>
            </w:r>
          </w:p>
        </w:tc>
        <w:tc>
          <w:tcPr>
            <w:tcW w:w="0" w:type="auto"/>
            <w:vAlign w:val="center"/>
            <w:hideMark/>
          </w:tcPr>
          <w:p w14:paraId="53D84124" w14:textId="77777777" w:rsidR="00DF7020" w:rsidRPr="00DF7020" w:rsidRDefault="00DF7020" w:rsidP="00DF7020">
            <w:r w:rsidRPr="00DF7020">
              <w:t>Nearly same as Linear</w:t>
            </w:r>
          </w:p>
        </w:tc>
      </w:tr>
      <w:tr w:rsidR="00DF7020" w:rsidRPr="00DF7020" w14:paraId="0D7A7B77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1049" w14:textId="77777777" w:rsidR="00DF7020" w:rsidRPr="00DF7020" w:rsidRDefault="00DF7020" w:rsidP="00DF7020">
            <w:r w:rsidRPr="00DF7020">
              <w:t>Lasso Regression</w:t>
            </w:r>
          </w:p>
        </w:tc>
        <w:tc>
          <w:tcPr>
            <w:tcW w:w="0" w:type="auto"/>
            <w:vAlign w:val="center"/>
            <w:hideMark/>
          </w:tcPr>
          <w:p w14:paraId="197288D4" w14:textId="77777777" w:rsidR="00DF7020" w:rsidRPr="00DF7020" w:rsidRDefault="00DF7020" w:rsidP="00DF7020">
            <w:r w:rsidRPr="00DF7020">
              <w:t>0.0184</w:t>
            </w:r>
          </w:p>
        </w:tc>
        <w:tc>
          <w:tcPr>
            <w:tcW w:w="0" w:type="auto"/>
            <w:vAlign w:val="center"/>
            <w:hideMark/>
          </w:tcPr>
          <w:p w14:paraId="59F7EB5B" w14:textId="77777777" w:rsidR="00DF7020" w:rsidRPr="00DF7020" w:rsidRDefault="00DF7020" w:rsidP="00DF7020">
            <w:r w:rsidRPr="00DF7020">
              <w:t>0.0074</w:t>
            </w:r>
          </w:p>
        </w:tc>
        <w:tc>
          <w:tcPr>
            <w:tcW w:w="0" w:type="auto"/>
            <w:vAlign w:val="center"/>
            <w:hideMark/>
          </w:tcPr>
          <w:p w14:paraId="170CE0B2" w14:textId="77777777" w:rsidR="00DF7020" w:rsidRPr="00DF7020" w:rsidRDefault="00DF7020" w:rsidP="00DF7020">
            <w:r w:rsidRPr="00DF7020">
              <w:t>-0.0004</w:t>
            </w:r>
          </w:p>
        </w:tc>
        <w:tc>
          <w:tcPr>
            <w:tcW w:w="0" w:type="auto"/>
            <w:vAlign w:val="center"/>
            <w:hideMark/>
          </w:tcPr>
          <w:p w14:paraId="6414CFF3" w14:textId="77777777" w:rsidR="00DF7020" w:rsidRPr="00DF7020" w:rsidRDefault="00DF7020" w:rsidP="00DF7020">
            <w:r w:rsidRPr="00DF7020">
              <w:t>Not performing well</w:t>
            </w:r>
          </w:p>
        </w:tc>
      </w:tr>
      <w:tr w:rsidR="00DF7020" w:rsidRPr="00DF7020" w14:paraId="2ADA9323" w14:textId="77777777" w:rsidTr="00DF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4412" w14:textId="77777777" w:rsidR="00DF7020" w:rsidRPr="00DF7020" w:rsidRDefault="00DF7020" w:rsidP="00DF7020">
            <w:r w:rsidRPr="00DF7020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6433716" w14:textId="77777777" w:rsidR="00DF7020" w:rsidRPr="00DF7020" w:rsidRDefault="00DF7020" w:rsidP="00DF7020">
            <w:r w:rsidRPr="00DF7020">
              <w:t>0.0118</w:t>
            </w:r>
          </w:p>
        </w:tc>
        <w:tc>
          <w:tcPr>
            <w:tcW w:w="0" w:type="auto"/>
            <w:vAlign w:val="center"/>
            <w:hideMark/>
          </w:tcPr>
          <w:p w14:paraId="1BA52AF3" w14:textId="77777777" w:rsidR="00DF7020" w:rsidRPr="00DF7020" w:rsidRDefault="00DF7020" w:rsidP="00DF7020">
            <w:r w:rsidRPr="00DF7020">
              <w:t>0.0085</w:t>
            </w:r>
          </w:p>
        </w:tc>
        <w:tc>
          <w:tcPr>
            <w:tcW w:w="0" w:type="auto"/>
            <w:vAlign w:val="center"/>
            <w:hideMark/>
          </w:tcPr>
          <w:p w14:paraId="2A6D6B98" w14:textId="77777777" w:rsidR="00DF7020" w:rsidRPr="00DF7020" w:rsidRDefault="00DF7020" w:rsidP="00DF7020">
            <w:r w:rsidRPr="00DF7020">
              <w:t>-0.1495</w:t>
            </w:r>
          </w:p>
        </w:tc>
        <w:tc>
          <w:tcPr>
            <w:tcW w:w="0" w:type="auto"/>
            <w:vAlign w:val="center"/>
            <w:hideMark/>
          </w:tcPr>
          <w:p w14:paraId="42C56C5A" w14:textId="77777777" w:rsidR="00DF7020" w:rsidRPr="00DF7020" w:rsidRDefault="00DF7020" w:rsidP="00DF7020">
            <w:r w:rsidRPr="00DF7020">
              <w:t>Overfit (R² &lt; 0)</w:t>
            </w:r>
          </w:p>
        </w:tc>
      </w:tr>
    </w:tbl>
    <w:p w14:paraId="650742D4" w14:textId="77777777" w:rsidR="00DF7020" w:rsidRDefault="00DF7020"/>
    <w:p w14:paraId="6C2BA5A5" w14:textId="77777777" w:rsidR="00DF7020" w:rsidRDefault="00DF7020"/>
    <w:p w14:paraId="3E024889" w14:textId="77777777" w:rsidR="00DF7020" w:rsidRPr="00DF7020" w:rsidRDefault="00DF7020" w:rsidP="00DF7020">
      <w:pPr>
        <w:rPr>
          <w:b/>
          <w:bCs/>
        </w:rPr>
      </w:pPr>
      <w:r w:rsidRPr="00DF7020">
        <w:rPr>
          <w:b/>
          <w:bCs/>
        </w:rPr>
        <w:t>Interpretation:</w:t>
      </w:r>
    </w:p>
    <w:p w14:paraId="78A58197" w14:textId="77777777" w:rsidR="00DF7020" w:rsidRPr="00DF7020" w:rsidRDefault="00DF7020" w:rsidP="00DF7020">
      <w:pPr>
        <w:numPr>
          <w:ilvl w:val="0"/>
          <w:numId w:val="2"/>
        </w:numPr>
      </w:pPr>
      <w:r w:rsidRPr="00DF7020">
        <w:rPr>
          <w:b/>
          <w:bCs/>
        </w:rPr>
        <w:t>Random Forest</w:t>
      </w:r>
      <w:r w:rsidRPr="00DF7020">
        <w:t xml:space="preserve"> still performs the best:</w:t>
      </w:r>
    </w:p>
    <w:p w14:paraId="00696530" w14:textId="77777777" w:rsidR="00DF7020" w:rsidRPr="00DF7020" w:rsidRDefault="00DF7020" w:rsidP="00DF7020">
      <w:pPr>
        <w:numPr>
          <w:ilvl w:val="1"/>
          <w:numId w:val="2"/>
        </w:numPr>
      </w:pPr>
      <w:r w:rsidRPr="00DF7020">
        <w:t>Lowest normalized MAE and MSE</w:t>
      </w:r>
    </w:p>
    <w:p w14:paraId="665B8221" w14:textId="77777777" w:rsidR="00DF7020" w:rsidRPr="00DF7020" w:rsidRDefault="00DF7020" w:rsidP="00DF7020">
      <w:pPr>
        <w:numPr>
          <w:ilvl w:val="1"/>
          <w:numId w:val="2"/>
        </w:numPr>
      </w:pPr>
      <w:r w:rsidRPr="00DF7020">
        <w:t>Best R² Score</w:t>
      </w:r>
    </w:p>
    <w:p w14:paraId="5F9C25D2" w14:textId="77777777" w:rsidR="00DF7020" w:rsidRPr="00DF7020" w:rsidRDefault="00DF7020" w:rsidP="00DF7020">
      <w:pPr>
        <w:numPr>
          <w:ilvl w:val="1"/>
          <w:numId w:val="2"/>
        </w:numPr>
      </w:pPr>
      <w:r w:rsidRPr="00DF7020">
        <w:t>Great generalization for non-linear data</w:t>
      </w:r>
    </w:p>
    <w:p w14:paraId="0463DEDB" w14:textId="77777777" w:rsidR="00DF7020" w:rsidRPr="00DF7020" w:rsidRDefault="00DF7020" w:rsidP="00DF7020">
      <w:pPr>
        <w:numPr>
          <w:ilvl w:val="0"/>
          <w:numId w:val="2"/>
        </w:numPr>
      </w:pPr>
      <w:r w:rsidRPr="00DF7020">
        <w:rPr>
          <w:b/>
          <w:bCs/>
        </w:rPr>
        <w:t>Gradient Boosting</w:t>
      </w:r>
      <w:r w:rsidRPr="00DF7020">
        <w:t xml:space="preserve"> is close and more stable in noisy data, so a good alternative</w:t>
      </w:r>
    </w:p>
    <w:p w14:paraId="06692AD0" w14:textId="77777777" w:rsidR="00DF7020" w:rsidRPr="00DF7020" w:rsidRDefault="00DF7020" w:rsidP="00DF7020">
      <w:pPr>
        <w:numPr>
          <w:ilvl w:val="0"/>
          <w:numId w:val="2"/>
        </w:numPr>
      </w:pPr>
      <w:r w:rsidRPr="00DF7020">
        <w:rPr>
          <w:b/>
          <w:bCs/>
        </w:rPr>
        <w:t>Decision Tree</w:t>
      </w:r>
      <w:r w:rsidRPr="00DF7020">
        <w:t xml:space="preserve"> appears great by MAE but fails on R² → it's </w:t>
      </w:r>
      <w:r w:rsidRPr="00DF7020">
        <w:rPr>
          <w:b/>
          <w:bCs/>
        </w:rPr>
        <w:t>overfitting</w:t>
      </w:r>
      <w:r w:rsidRPr="00DF7020">
        <w:t xml:space="preserve"> badly</w:t>
      </w:r>
    </w:p>
    <w:p w14:paraId="50C69B3A" w14:textId="77777777" w:rsidR="00DF7020" w:rsidRDefault="00DF7020"/>
    <w:p w14:paraId="40398BE2" w14:textId="77777777" w:rsidR="00DF7020" w:rsidRDefault="00DF7020"/>
    <w:p w14:paraId="400D2E4B" w14:textId="77777777" w:rsidR="006A6B14" w:rsidRPr="006A6B14" w:rsidRDefault="006A6B14" w:rsidP="006A6B14">
      <w:pPr>
        <w:rPr>
          <w:b/>
          <w:bCs/>
          <w:sz w:val="36"/>
          <w:szCs w:val="36"/>
        </w:rPr>
      </w:pPr>
      <w:r w:rsidRPr="006A6B14">
        <w:rPr>
          <w:b/>
          <w:bCs/>
          <w:sz w:val="36"/>
          <w:szCs w:val="36"/>
        </w:rPr>
        <w:t>Best Model Selected: Random Forest Regressor</w:t>
      </w:r>
    </w:p>
    <w:p w14:paraId="54B5D746" w14:textId="0B922CBF" w:rsidR="006A6B14" w:rsidRPr="006A6B14" w:rsidRDefault="006A6B14" w:rsidP="006A6B14">
      <w:pPr>
        <w:rPr>
          <w:b/>
          <w:bCs/>
        </w:rPr>
      </w:pPr>
      <w:r w:rsidRPr="006A6B14">
        <w:rPr>
          <w:b/>
          <w:bCs/>
        </w:rPr>
        <w:t>Why Random Forest?</w:t>
      </w:r>
    </w:p>
    <w:p w14:paraId="5F108513" w14:textId="77777777" w:rsidR="006A6B14" w:rsidRPr="006A6B14" w:rsidRDefault="006A6B14" w:rsidP="006A6B14">
      <w:pPr>
        <w:numPr>
          <w:ilvl w:val="0"/>
          <w:numId w:val="4"/>
        </w:numPr>
      </w:pPr>
      <w:r w:rsidRPr="006A6B14">
        <w:rPr>
          <w:b/>
          <w:bCs/>
        </w:rPr>
        <w:t>Lowest MAE</w:t>
      </w:r>
      <w:r w:rsidRPr="006A6B14">
        <w:t xml:space="preserve"> and </w:t>
      </w:r>
      <w:r w:rsidRPr="006A6B14">
        <w:rPr>
          <w:b/>
          <w:bCs/>
        </w:rPr>
        <w:t>lowest MSE</w:t>
      </w:r>
      <w:r w:rsidRPr="006A6B14">
        <w:t xml:space="preserve"> among all models</w:t>
      </w:r>
    </w:p>
    <w:p w14:paraId="17CE1248" w14:textId="77777777" w:rsidR="006A6B14" w:rsidRPr="006A6B14" w:rsidRDefault="006A6B14" w:rsidP="006A6B14">
      <w:pPr>
        <w:numPr>
          <w:ilvl w:val="0"/>
          <w:numId w:val="4"/>
        </w:numPr>
      </w:pPr>
      <w:r w:rsidRPr="006A6B14">
        <w:rPr>
          <w:b/>
          <w:bCs/>
        </w:rPr>
        <w:t>Highest R² score</w:t>
      </w:r>
      <w:r w:rsidRPr="006A6B14">
        <w:t>, indicating better ability to explain price variability</w:t>
      </w:r>
    </w:p>
    <w:p w14:paraId="57A0089B" w14:textId="77777777" w:rsidR="006A6B14" w:rsidRPr="006A6B14" w:rsidRDefault="006A6B14" w:rsidP="006A6B14">
      <w:pPr>
        <w:numPr>
          <w:ilvl w:val="0"/>
          <w:numId w:val="4"/>
        </w:numPr>
      </w:pPr>
      <w:r w:rsidRPr="006A6B14">
        <w:t>Robust to overfitting and missing data (due to averaging multiple trees)</w:t>
      </w:r>
    </w:p>
    <w:p w14:paraId="317701D8" w14:textId="77777777" w:rsidR="006A6B14" w:rsidRPr="006A6B14" w:rsidRDefault="006A6B14" w:rsidP="006A6B14">
      <w:pPr>
        <w:numPr>
          <w:ilvl w:val="0"/>
          <w:numId w:val="4"/>
        </w:numPr>
      </w:pPr>
      <w:r w:rsidRPr="006A6B14">
        <w:t>Non-linear model — better suited for structured datasets like used cars</w:t>
      </w:r>
    </w:p>
    <w:p w14:paraId="0737B7B4" w14:textId="77777777" w:rsidR="00DF7020" w:rsidRDefault="00DF7020"/>
    <w:sectPr w:rsidR="00DF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950"/>
    <w:multiLevelType w:val="multilevel"/>
    <w:tmpl w:val="E3E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7645C"/>
    <w:multiLevelType w:val="multilevel"/>
    <w:tmpl w:val="E9C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2698C"/>
    <w:multiLevelType w:val="multilevel"/>
    <w:tmpl w:val="E87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2391C"/>
    <w:multiLevelType w:val="multilevel"/>
    <w:tmpl w:val="632E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090469">
    <w:abstractNumId w:val="1"/>
  </w:num>
  <w:num w:numId="2" w16cid:durableId="1110507835">
    <w:abstractNumId w:val="3"/>
  </w:num>
  <w:num w:numId="3" w16cid:durableId="1172336147">
    <w:abstractNumId w:val="0"/>
  </w:num>
  <w:num w:numId="4" w16cid:durableId="112481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20"/>
    <w:rsid w:val="003A1D45"/>
    <w:rsid w:val="005D6C0B"/>
    <w:rsid w:val="005F7DA9"/>
    <w:rsid w:val="006A6B14"/>
    <w:rsid w:val="007A0A4D"/>
    <w:rsid w:val="00DF7020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663E"/>
  <w15:chartTrackingRefBased/>
  <w15:docId w15:val="{83E11AB5-5E33-4BFF-8E98-09DF0BC8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2</cp:revision>
  <dcterms:created xsi:type="dcterms:W3CDTF">2025-04-25T01:35:00Z</dcterms:created>
  <dcterms:modified xsi:type="dcterms:W3CDTF">2025-04-25T01:41:00Z</dcterms:modified>
</cp:coreProperties>
</file>