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758B7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9: Kubernetes &amp; Monitoring</w:t>
      </w:r>
    </w:p>
    <w:p w14:paraId="27932C90" w14:textId="77777777" w:rsidR="00E44FB6" w:rsidRPr="00E44FB6" w:rsidRDefault="00E44FB6" w:rsidP="00E4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35 Hours</w:t>
      </w:r>
    </w:p>
    <w:p w14:paraId="5421601C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14:paraId="1F70FD2C" w14:textId="77777777" w:rsidR="00E44FB6" w:rsidRPr="00E44FB6" w:rsidRDefault="00E44FB6" w:rsidP="00E4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This module introduces students to Kubernetes, the industry-standard container orchestration platform. Students will learn how to deploy, scale, manage, and monitor containerized applications using Kubernetes. The module also </w:t>
      </w:r>
      <w:proofErr w:type="gramStart"/>
      <w:r w:rsidRPr="00E44FB6">
        <w:rPr>
          <w:rFonts w:ascii="Times New Roman" w:eastAsia="Times New Roman" w:hAnsi="Times New Roman" w:cs="Times New Roman"/>
          <w:sz w:val="24"/>
          <w:szCs w:val="24"/>
        </w:rPr>
        <w:t>provides an introduction to</w:t>
      </w:r>
      <w:proofErr w:type="gram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monitoring solutions such as Prometheus, Grafana, and Azure Monitor, enabling students to understand observability in modern DevOps environments.</w:t>
      </w:r>
    </w:p>
    <w:p w14:paraId="4CAD4325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27AD8CB0">
          <v:rect id="_x0000_i1025" style="width:0;height:1.5pt" o:hralign="center" o:hrstd="t" o:hr="t" fillcolor="#a0a0a0" stroked="f"/>
        </w:pict>
      </w:r>
    </w:p>
    <w:p w14:paraId="2DF5CB31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Topics Covered</w:t>
      </w:r>
    </w:p>
    <w:p w14:paraId="4980EE18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Kubernetes</w:t>
      </w:r>
    </w:p>
    <w:p w14:paraId="723AD9A5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What is Kubernetes? </w:t>
      </w:r>
    </w:p>
    <w:p w14:paraId="56BC815B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Why Kubernetes? </w:t>
      </w:r>
    </w:p>
    <w:p w14:paraId="18BB67FD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Container Orchestration </w:t>
      </w:r>
    </w:p>
    <w:p w14:paraId="689105E9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Architecture </w:t>
      </w:r>
    </w:p>
    <w:p w14:paraId="1E9CB3E8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Master &amp; Worker Nodes </w:t>
      </w:r>
    </w:p>
    <w:p w14:paraId="7CAE9336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Components </w:t>
      </w:r>
    </w:p>
    <w:p w14:paraId="505266D7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Objects </w:t>
      </w:r>
    </w:p>
    <w:p w14:paraId="0440396D" w14:textId="77777777" w:rsidR="00E44FB6" w:rsidRPr="00E44FB6" w:rsidRDefault="00E44FB6" w:rsidP="00E4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Cluster Overview </w:t>
      </w:r>
    </w:p>
    <w:p w14:paraId="2EE7AC9E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47FAFED9">
          <v:rect id="_x0000_i1026" style="width:0;height:1.5pt" o:hralign="center" o:hrstd="t" o:hr="t" fillcolor="#a0a0a0" stroked="f"/>
        </w:pict>
      </w:r>
    </w:p>
    <w:p w14:paraId="08D5EEB6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2. Kubernetes Installation &amp; Setup</w:t>
      </w:r>
    </w:p>
    <w:p w14:paraId="12337045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Installation </w:t>
      </w:r>
    </w:p>
    <w:p w14:paraId="5A66CABA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Installation </w:t>
      </w:r>
    </w:p>
    <w:p w14:paraId="347C1C3C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Dashboard </w:t>
      </w:r>
    </w:p>
    <w:p w14:paraId="1853FB66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Creating First Cluster </w:t>
      </w:r>
    </w:p>
    <w:p w14:paraId="68E0241C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Basics </w:t>
      </w:r>
    </w:p>
    <w:p w14:paraId="79D63EE1" w14:textId="77777777" w:rsidR="00E44FB6" w:rsidRPr="00E44FB6" w:rsidRDefault="00E44FB6" w:rsidP="00E4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Cluster Verification </w:t>
      </w:r>
    </w:p>
    <w:p w14:paraId="2B372F7B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030FAC8B">
          <v:rect id="_x0000_i1027" style="width:0;height:1.5pt" o:hralign="center" o:hrstd="t" o:hr="t" fillcolor="#a0a0a0" stroked="f"/>
        </w:pict>
      </w:r>
    </w:p>
    <w:p w14:paraId="7F255154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3. Pods</w:t>
      </w:r>
    </w:p>
    <w:p w14:paraId="55AE06F0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Pod? </w:t>
      </w:r>
    </w:p>
    <w:p w14:paraId="104D161C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Pod Lifecycle </w:t>
      </w:r>
    </w:p>
    <w:p w14:paraId="7855D961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Multi-container Pods </w:t>
      </w:r>
    </w:p>
    <w:p w14:paraId="10815AB3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Creating Pods </w:t>
      </w:r>
    </w:p>
    <w:p w14:paraId="4D812D43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Managing Pods </w:t>
      </w:r>
    </w:p>
    <w:p w14:paraId="6FB251EE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Pod Logs </w:t>
      </w:r>
    </w:p>
    <w:p w14:paraId="26FE1B90" w14:textId="77777777" w:rsidR="00E44FB6" w:rsidRPr="00E44FB6" w:rsidRDefault="00E44FB6" w:rsidP="00E4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Pod Troubleshooting </w:t>
      </w:r>
    </w:p>
    <w:p w14:paraId="7D741FC7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0B5AFE95">
          <v:rect id="_x0000_i1028" style="width:0;height:1.5pt" o:hralign="center" o:hrstd="t" o:hr="t" fillcolor="#a0a0a0" stroked="f"/>
        </w:pict>
      </w:r>
    </w:p>
    <w:p w14:paraId="6AF40589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ReplicaSets</w:t>
      </w:r>
      <w:proofErr w:type="spellEnd"/>
    </w:p>
    <w:p w14:paraId="2E853682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ReplicaSet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788D5B2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Desired State Concept </w:t>
      </w:r>
    </w:p>
    <w:p w14:paraId="677AD78B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Scaling Applications </w:t>
      </w:r>
    </w:p>
    <w:p w14:paraId="6EABCD14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Self-Healing </w:t>
      </w:r>
    </w:p>
    <w:p w14:paraId="4FE77372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ReplicaSet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Management </w:t>
      </w:r>
    </w:p>
    <w:p w14:paraId="7D44CDED" w14:textId="77777777" w:rsidR="00E44FB6" w:rsidRPr="00E44FB6" w:rsidRDefault="00E44FB6" w:rsidP="00E4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Updating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ReplicaSets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D046B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3CE54271">
          <v:rect id="_x0000_i1029" style="width:0;height:1.5pt" o:hralign="center" o:hrstd="t" o:hr="t" fillcolor="#a0a0a0" stroked="f"/>
        </w:pict>
      </w:r>
    </w:p>
    <w:p w14:paraId="49BF5882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5. Deployments</w:t>
      </w:r>
    </w:p>
    <w:p w14:paraId="4CB352AF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What are Deployments? </w:t>
      </w:r>
    </w:p>
    <w:p w14:paraId="1677ED27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Deployment YAML </w:t>
      </w:r>
    </w:p>
    <w:p w14:paraId="11D1A206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Rolling Updates </w:t>
      </w:r>
    </w:p>
    <w:p w14:paraId="32418424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14:paraId="16772941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Scaling Deployments </w:t>
      </w:r>
    </w:p>
    <w:p w14:paraId="747663B9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Deployment Strategies </w:t>
      </w:r>
    </w:p>
    <w:p w14:paraId="7CDCAA7D" w14:textId="77777777" w:rsidR="00E44FB6" w:rsidRPr="00E44FB6" w:rsidRDefault="00E44FB6" w:rsidP="00E4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Best Practices </w:t>
      </w:r>
    </w:p>
    <w:p w14:paraId="38856809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4232CF3E">
          <v:rect id="_x0000_i1030" style="width:0;height:1.5pt" o:hralign="center" o:hrstd="t" o:hr="t" fillcolor="#a0a0a0" stroked="f"/>
        </w:pict>
      </w:r>
    </w:p>
    <w:p w14:paraId="70F4E706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6. Services</w:t>
      </w:r>
    </w:p>
    <w:p w14:paraId="7E4FD580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Kubernetes Services </w:t>
      </w:r>
    </w:p>
    <w:p w14:paraId="57BE874F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ClusterIP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59CC9F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NodePort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0BD151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69FD4C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ExternalName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272387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Service Discovery </w:t>
      </w:r>
    </w:p>
    <w:p w14:paraId="448AC07E" w14:textId="77777777" w:rsidR="00E44FB6" w:rsidRPr="00E44FB6" w:rsidRDefault="00E44FB6" w:rsidP="00E4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DNS in Kubernetes </w:t>
      </w:r>
    </w:p>
    <w:p w14:paraId="1A07826F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32456527">
          <v:rect id="_x0000_i1031" style="width:0;height:1.5pt" o:hralign="center" o:hrstd="t" o:hr="t" fillcolor="#a0a0a0" stroked="f"/>
        </w:pict>
      </w:r>
    </w:p>
    <w:p w14:paraId="2D239BF1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ConfigMaps</w:t>
      </w:r>
      <w:proofErr w:type="spellEnd"/>
    </w:p>
    <w:p w14:paraId="4A222832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</w:t>
      </w:r>
    </w:p>
    <w:p w14:paraId="1B6CD01F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78F374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14:paraId="132079D7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Mounting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EEF8A2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Updating Configuration </w:t>
      </w:r>
    </w:p>
    <w:p w14:paraId="6DC53C49" w14:textId="77777777" w:rsidR="00E44FB6" w:rsidRPr="00E44FB6" w:rsidRDefault="00E44FB6" w:rsidP="00E4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Best Practices </w:t>
      </w:r>
    </w:p>
    <w:p w14:paraId="42A6A9C4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2B4644AA">
          <v:rect id="_x0000_i1032" style="width:0;height:1.5pt" o:hralign="center" o:hrstd="t" o:hr="t" fillcolor="#a0a0a0" stroked="f"/>
        </w:pict>
      </w:r>
    </w:p>
    <w:p w14:paraId="0ECB97C0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8. Secrets</w:t>
      </w:r>
    </w:p>
    <w:p w14:paraId="33896888" w14:textId="77777777" w:rsidR="00E44FB6" w:rsidRPr="00E44FB6" w:rsidRDefault="00E44FB6" w:rsidP="00E4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What are Kubernetes Secrets? </w:t>
      </w:r>
    </w:p>
    <w:p w14:paraId="397C03B2" w14:textId="77777777" w:rsidR="00E44FB6" w:rsidRPr="00E44FB6" w:rsidRDefault="00E44FB6" w:rsidP="00E4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Creating Secrets </w:t>
      </w:r>
    </w:p>
    <w:p w14:paraId="65A698C8" w14:textId="77777777" w:rsidR="00E44FB6" w:rsidRPr="00E44FB6" w:rsidRDefault="00E44FB6" w:rsidP="00E4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Using Secrets in Pods </w:t>
      </w:r>
    </w:p>
    <w:p w14:paraId="434017AF" w14:textId="77777777" w:rsidR="00E44FB6" w:rsidRPr="00E44FB6" w:rsidRDefault="00E44FB6" w:rsidP="00E4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Secret Management </w:t>
      </w:r>
    </w:p>
    <w:p w14:paraId="0CD9650D" w14:textId="77777777" w:rsidR="00E44FB6" w:rsidRPr="00E44FB6" w:rsidRDefault="00E44FB6" w:rsidP="00E4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Security Best Practices </w:t>
      </w:r>
    </w:p>
    <w:p w14:paraId="0B065A59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41C4E9C7">
          <v:rect id="_x0000_i1033" style="width:0;height:1.5pt" o:hralign="center" o:hrstd="t" o:hr="t" fillcolor="#a0a0a0" stroked="f"/>
        </w:pict>
      </w:r>
    </w:p>
    <w:p w14:paraId="0DC4CBC5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9. Ingress</w:t>
      </w:r>
    </w:p>
    <w:p w14:paraId="51CA0A53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What is Ingress? </w:t>
      </w:r>
    </w:p>
    <w:p w14:paraId="4EFAF01D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Ingress Controller </w:t>
      </w:r>
    </w:p>
    <w:p w14:paraId="0BDA59D6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Routing Rules </w:t>
      </w:r>
    </w:p>
    <w:p w14:paraId="52B51D4A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Host-Based Routing </w:t>
      </w:r>
    </w:p>
    <w:p w14:paraId="093182B8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Path-Based Routing </w:t>
      </w:r>
    </w:p>
    <w:p w14:paraId="4B70705C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TLS Concepts </w:t>
      </w:r>
    </w:p>
    <w:p w14:paraId="33935702" w14:textId="77777777" w:rsidR="00E44FB6" w:rsidRPr="00E44FB6" w:rsidRDefault="00E44FB6" w:rsidP="00E4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Ingress Best Practices </w:t>
      </w:r>
    </w:p>
    <w:p w14:paraId="367DBC8C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3A493DBA">
          <v:rect id="_x0000_i1034" style="width:0;height:1.5pt" o:hralign="center" o:hrstd="t" o:hr="t" fillcolor="#a0a0a0" stroked="f"/>
        </w:pict>
      </w:r>
    </w:p>
    <w:p w14:paraId="10B71204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10. Helm Basics</w:t>
      </w:r>
    </w:p>
    <w:p w14:paraId="5A3ADE0C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Introduction to Helm </w:t>
      </w:r>
    </w:p>
    <w:p w14:paraId="1F654DD9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Helm Architecture </w:t>
      </w:r>
    </w:p>
    <w:p w14:paraId="0C684F5C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Helm Charts </w:t>
      </w:r>
    </w:p>
    <w:p w14:paraId="18B92184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Installing Applications using Helm </w:t>
      </w:r>
    </w:p>
    <w:p w14:paraId="1147750F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Helm Repositories </w:t>
      </w:r>
    </w:p>
    <w:p w14:paraId="7D628B73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Upgrade &amp; Rollback </w:t>
      </w:r>
    </w:p>
    <w:p w14:paraId="488CB429" w14:textId="77777777" w:rsidR="00E44FB6" w:rsidRPr="00E44FB6" w:rsidRDefault="00E44FB6" w:rsidP="00E4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Helm Best Practices </w:t>
      </w:r>
    </w:p>
    <w:p w14:paraId="58E86C9F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26D1D885">
          <v:rect id="_x0000_i1035" style="width:0;height:1.5pt" o:hralign="center" o:hrstd="t" o:hr="t" fillcolor="#a0a0a0" stroked="f"/>
        </w:pict>
      </w:r>
    </w:p>
    <w:p w14:paraId="679C06E5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Monitoring &amp; Observability</w:t>
      </w:r>
    </w:p>
    <w:p w14:paraId="67C1780C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FB6">
        <w:rPr>
          <w:rFonts w:ascii="Times New Roman" w:eastAsia="Times New Roman" w:hAnsi="Times New Roman" w:cs="Times New Roman"/>
          <w:b/>
          <w:bCs/>
          <w:sz w:val="27"/>
          <w:szCs w:val="27"/>
        </w:rPr>
        <w:t>Prometheus</w:t>
      </w:r>
    </w:p>
    <w:p w14:paraId="0427640B" w14:textId="77777777" w:rsidR="00E44FB6" w:rsidRPr="00E44FB6" w:rsidRDefault="00E44FB6" w:rsidP="00E4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Introduction to Prometheus </w:t>
      </w:r>
    </w:p>
    <w:p w14:paraId="76359AE3" w14:textId="77777777" w:rsidR="00E44FB6" w:rsidRPr="00E44FB6" w:rsidRDefault="00E44FB6" w:rsidP="00E4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Metrics Collection </w:t>
      </w:r>
    </w:p>
    <w:p w14:paraId="0183ECB5" w14:textId="77777777" w:rsidR="00E44FB6" w:rsidRPr="00E44FB6" w:rsidRDefault="00E44FB6" w:rsidP="00E4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Exporters </w:t>
      </w:r>
    </w:p>
    <w:p w14:paraId="3D1C8125" w14:textId="77777777" w:rsidR="00E44FB6" w:rsidRPr="00E44FB6" w:rsidRDefault="00E44FB6" w:rsidP="00E4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Prometheus Architecture </w:t>
      </w:r>
    </w:p>
    <w:p w14:paraId="0993346C" w14:textId="77777777" w:rsidR="00E44FB6" w:rsidRPr="00E44FB6" w:rsidRDefault="00E44FB6" w:rsidP="00E4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PromQL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Concepts </w:t>
      </w:r>
    </w:p>
    <w:p w14:paraId="6F4ED937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FB6">
        <w:rPr>
          <w:rFonts w:ascii="Times New Roman" w:eastAsia="Times New Roman" w:hAnsi="Times New Roman" w:cs="Times New Roman"/>
          <w:b/>
          <w:bCs/>
          <w:sz w:val="27"/>
          <w:szCs w:val="27"/>
        </w:rPr>
        <w:t>Grafana</w:t>
      </w:r>
    </w:p>
    <w:p w14:paraId="3EF005D9" w14:textId="77777777" w:rsidR="00E44FB6" w:rsidRPr="00E44FB6" w:rsidRDefault="00E44FB6" w:rsidP="00E4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Introduction to Grafana </w:t>
      </w:r>
    </w:p>
    <w:p w14:paraId="191D1AD8" w14:textId="77777777" w:rsidR="00E44FB6" w:rsidRPr="00E44FB6" w:rsidRDefault="00E44FB6" w:rsidP="00E4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14:paraId="0C9B8F1D" w14:textId="77777777" w:rsidR="00E44FB6" w:rsidRPr="00E44FB6" w:rsidRDefault="00E44FB6" w:rsidP="00E4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Data Sources </w:t>
      </w:r>
    </w:p>
    <w:p w14:paraId="46CDF951" w14:textId="77777777" w:rsidR="00E44FB6" w:rsidRPr="00E44FB6" w:rsidRDefault="00E44FB6" w:rsidP="00E4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Visualization Basics </w:t>
      </w:r>
    </w:p>
    <w:p w14:paraId="66E27197" w14:textId="77777777" w:rsidR="00E44FB6" w:rsidRPr="00E44FB6" w:rsidRDefault="00E44FB6" w:rsidP="00E4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Alerting Overview </w:t>
      </w:r>
    </w:p>
    <w:p w14:paraId="182C8D8B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FB6">
        <w:rPr>
          <w:rFonts w:ascii="Times New Roman" w:eastAsia="Times New Roman" w:hAnsi="Times New Roman" w:cs="Times New Roman"/>
          <w:b/>
          <w:bCs/>
          <w:sz w:val="27"/>
          <w:szCs w:val="27"/>
        </w:rPr>
        <w:t>Azure Monitor</w:t>
      </w:r>
    </w:p>
    <w:p w14:paraId="003EBF41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Azure Monitor Overview </w:t>
      </w:r>
    </w:p>
    <w:p w14:paraId="023BC51C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Log Analytics Workspace </w:t>
      </w:r>
    </w:p>
    <w:p w14:paraId="4A0561E5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14:paraId="4B89622D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Activity Logs </w:t>
      </w:r>
    </w:p>
    <w:p w14:paraId="708823A6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14:paraId="31CC8633" w14:textId="77777777" w:rsidR="00E44FB6" w:rsidRPr="00E44FB6" w:rsidRDefault="00E44FB6" w:rsidP="00E4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Dashboard Basics </w:t>
      </w:r>
    </w:p>
    <w:p w14:paraId="0E4525C7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FB6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Comparison</w:t>
      </w:r>
    </w:p>
    <w:p w14:paraId="0DC6EF34" w14:textId="77777777" w:rsidR="00E44FB6" w:rsidRPr="00E44FB6" w:rsidRDefault="00E44FB6" w:rsidP="00E4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Prometheus vs Azure Monitor </w:t>
      </w:r>
    </w:p>
    <w:p w14:paraId="23D3624D" w14:textId="77777777" w:rsidR="00E44FB6" w:rsidRPr="00E44FB6" w:rsidRDefault="00E44FB6" w:rsidP="00E4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Grafana vs Azure Dashboards </w:t>
      </w:r>
    </w:p>
    <w:p w14:paraId="7F6EF797" w14:textId="77777777" w:rsidR="00E44FB6" w:rsidRPr="00E44FB6" w:rsidRDefault="00E44FB6" w:rsidP="00E4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Open Source vs Cloud-native Monitoring </w:t>
      </w:r>
    </w:p>
    <w:p w14:paraId="5F1D50F8" w14:textId="77777777" w:rsidR="00E44FB6" w:rsidRPr="00E44FB6" w:rsidRDefault="00E44FB6" w:rsidP="00E4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When to use each solution </w:t>
      </w:r>
    </w:p>
    <w:p w14:paraId="02B81057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5B6C38E3">
          <v:rect id="_x0000_i1036" style="width:0;height:1.5pt" o:hralign="center" o:hrstd="t" o:hr="t" fillcolor="#a0a0a0" stroked="f"/>
        </w:pict>
      </w:r>
    </w:p>
    <w:p w14:paraId="6A578FB4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FB6">
        <w:rPr>
          <w:rFonts w:ascii="Times New Roman" w:eastAsia="Times New Roman" w:hAnsi="Times New Roman" w:cs="Times New Roman"/>
          <w:b/>
          <w:bCs/>
          <w:sz w:val="36"/>
          <w:szCs w:val="36"/>
        </w:rPr>
        <w:t>12. Kubernetes Best Practices</w:t>
      </w:r>
    </w:p>
    <w:p w14:paraId="3C30CBC7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Resource Requests &amp; Limits </w:t>
      </w:r>
    </w:p>
    <w:p w14:paraId="3706648A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Labels &amp; Selectors </w:t>
      </w:r>
    </w:p>
    <w:p w14:paraId="0B4BD468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Namespaces </w:t>
      </w:r>
    </w:p>
    <w:p w14:paraId="77205E30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YAML Organization </w:t>
      </w:r>
    </w:p>
    <w:p w14:paraId="2FCA516C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Security Basics </w:t>
      </w:r>
    </w:p>
    <w:p w14:paraId="7FA26AFB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Troubleshooting Techniques </w:t>
      </w:r>
    </w:p>
    <w:p w14:paraId="14EF1BB8" w14:textId="77777777" w:rsidR="00E44FB6" w:rsidRPr="00E44FB6" w:rsidRDefault="00E44FB6" w:rsidP="00E4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Production Readiness Checklist </w:t>
      </w:r>
    </w:p>
    <w:p w14:paraId="34071120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1CF3CBF">
          <v:rect id="_x0000_i1037" style="width:0;height:1.5pt" o:hralign="center" o:hrstd="t" o:hr="t" fillcolor="#a0a0a0" stroked="f"/>
        </w:pict>
      </w:r>
    </w:p>
    <w:p w14:paraId="0E28C3B5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Practical Sessions</w:t>
      </w:r>
    </w:p>
    <w:p w14:paraId="4CE8AA61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DD2ADA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Create Kubernetes Cluster </w:t>
      </w:r>
    </w:p>
    <w:p w14:paraId="03C197FC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 Pods </w:t>
      </w:r>
    </w:p>
    <w:p w14:paraId="34F04729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Scale Applications using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ReplicaSets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E6B49C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 Applications using Deployments </w:t>
      </w:r>
    </w:p>
    <w:p w14:paraId="2DAB6771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Perform Rolling Updates &amp; Rollbacks </w:t>
      </w:r>
    </w:p>
    <w:p w14:paraId="23AC1852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Expose Applications using Services </w:t>
      </w:r>
    </w:p>
    <w:p w14:paraId="1C2DBE99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F5A347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Secure Applications using Secrets </w:t>
      </w:r>
    </w:p>
    <w:p w14:paraId="678592A6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Configure Ingress </w:t>
      </w:r>
    </w:p>
    <w:p w14:paraId="0A57E72D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 Applications using Helm Charts </w:t>
      </w:r>
    </w:p>
    <w:p w14:paraId="694C64B0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Install Prometheus </w:t>
      </w:r>
    </w:p>
    <w:p w14:paraId="32BFAEBF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Configure Grafana Dashboard </w:t>
      </w:r>
    </w:p>
    <w:p w14:paraId="7E9FA40F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Monitor Kubernetes Cluster </w:t>
      </w:r>
    </w:p>
    <w:p w14:paraId="4D65C903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Explore Azure Monitor for Azure Resources </w:t>
      </w:r>
    </w:p>
    <w:p w14:paraId="54DD51C7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Compare Prometheus &amp; Azure Monitor </w:t>
      </w:r>
    </w:p>
    <w:p w14:paraId="49972964" w14:textId="77777777" w:rsidR="00E44FB6" w:rsidRPr="00E44FB6" w:rsidRDefault="00E44FB6" w:rsidP="00E4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Troubleshoot Common Kubernetes Issues </w:t>
      </w:r>
    </w:p>
    <w:p w14:paraId="471BC2F6" w14:textId="77777777" w:rsidR="00E44FB6" w:rsidRPr="00E44FB6" w:rsidRDefault="00E44FB6" w:rsidP="00E44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pict w14:anchorId="665A54E2">
          <v:rect id="_x0000_i1038" style="width:0;height:1.5pt" o:hralign="center" o:hrstd="t" o:hr="t" fillcolor="#a0a0a0" stroked="f"/>
        </w:pict>
      </w:r>
    </w:p>
    <w:p w14:paraId="0F1324D9" w14:textId="77777777" w:rsidR="00E44FB6" w:rsidRPr="00E44FB6" w:rsidRDefault="00E44FB6" w:rsidP="00E44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6C794543" w14:textId="77777777" w:rsidR="00E44FB6" w:rsidRPr="00E44FB6" w:rsidRDefault="00E44FB6" w:rsidP="00E4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14:paraId="03631088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Understand Kubernetes architecture and core components. </w:t>
      </w:r>
    </w:p>
    <w:p w14:paraId="0A7DE82F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 and manage containerized applications using Kubernetes. </w:t>
      </w:r>
    </w:p>
    <w:p w14:paraId="1B40FE16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Scale and update applications using Deployments and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ReplicaSets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604F83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Configure networking using Kubernetes Services and Ingress. </w:t>
      </w:r>
    </w:p>
    <w:p w14:paraId="34D70CF0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Manage application configuration with </w:t>
      </w:r>
      <w:proofErr w:type="spellStart"/>
      <w:r w:rsidRPr="00E44FB6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 and Secrets. </w:t>
      </w:r>
    </w:p>
    <w:p w14:paraId="39181D71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Deploy applications using Helm Charts. </w:t>
      </w:r>
    </w:p>
    <w:p w14:paraId="6D2E521D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Monitor Kubernetes workloads using Prometheus and Grafana. </w:t>
      </w:r>
    </w:p>
    <w:p w14:paraId="2511091D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Monitor Azure resources using Azure Monitor. </w:t>
      </w:r>
    </w:p>
    <w:p w14:paraId="19976AA4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 xml:space="preserve">Compare open-source and cloud-native monitoring solutions. </w:t>
      </w:r>
    </w:p>
    <w:p w14:paraId="60E2C588" w14:textId="77777777" w:rsidR="00E44FB6" w:rsidRPr="00E44FB6" w:rsidRDefault="00E44FB6" w:rsidP="00E4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FB6">
        <w:rPr>
          <w:rFonts w:ascii="Times New Roman" w:eastAsia="Times New Roman" w:hAnsi="Times New Roman" w:cs="Times New Roman"/>
          <w:sz w:val="24"/>
          <w:szCs w:val="24"/>
        </w:rPr>
        <w:t>Apply Kubernetes best practices for production environments.</w:t>
      </w:r>
    </w:p>
    <w:p w14:paraId="79F170ED" w14:textId="77777777" w:rsidR="008A3FB6" w:rsidRDefault="00E44FB6">
      <w:bookmarkStart w:id="0" w:name="_GoBack"/>
      <w:bookmarkEnd w:id="0"/>
    </w:p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64BE"/>
    <w:multiLevelType w:val="multilevel"/>
    <w:tmpl w:val="580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18F"/>
    <w:multiLevelType w:val="multilevel"/>
    <w:tmpl w:val="83D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3542"/>
    <w:multiLevelType w:val="multilevel"/>
    <w:tmpl w:val="E90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C1DE6"/>
    <w:multiLevelType w:val="multilevel"/>
    <w:tmpl w:val="6E5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3D74"/>
    <w:multiLevelType w:val="multilevel"/>
    <w:tmpl w:val="881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5FF1"/>
    <w:multiLevelType w:val="multilevel"/>
    <w:tmpl w:val="E82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6797"/>
    <w:multiLevelType w:val="multilevel"/>
    <w:tmpl w:val="BA6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35C82"/>
    <w:multiLevelType w:val="multilevel"/>
    <w:tmpl w:val="857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5071"/>
    <w:multiLevelType w:val="multilevel"/>
    <w:tmpl w:val="B03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1085D"/>
    <w:multiLevelType w:val="multilevel"/>
    <w:tmpl w:val="1B3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E06B7"/>
    <w:multiLevelType w:val="multilevel"/>
    <w:tmpl w:val="7A9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AB7"/>
    <w:multiLevelType w:val="multilevel"/>
    <w:tmpl w:val="150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8711B"/>
    <w:multiLevelType w:val="multilevel"/>
    <w:tmpl w:val="DB2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65296"/>
    <w:multiLevelType w:val="multilevel"/>
    <w:tmpl w:val="08F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D2B20"/>
    <w:multiLevelType w:val="multilevel"/>
    <w:tmpl w:val="6CB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C64DB"/>
    <w:multiLevelType w:val="multilevel"/>
    <w:tmpl w:val="BE6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2271A"/>
    <w:multiLevelType w:val="multilevel"/>
    <w:tmpl w:val="B81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"/>
  </w:num>
  <w:num w:numId="4">
    <w:abstractNumId w:val="12"/>
  </w:num>
  <w:num w:numId="5">
    <w:abstractNumId w:val="10"/>
  </w:num>
  <w:num w:numId="6">
    <w:abstractNumId w:val="0"/>
  </w:num>
  <w:num w:numId="7">
    <w:abstractNumId w:val="6"/>
  </w:num>
  <w:num w:numId="8">
    <w:abstractNumId w:val="3"/>
  </w:num>
  <w:num w:numId="9">
    <w:abstractNumId w:val="11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2"/>
  </w:num>
  <w:num w:numId="15">
    <w:abstractNumId w:val="4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5D"/>
    <w:rsid w:val="005304EF"/>
    <w:rsid w:val="00853A5D"/>
    <w:rsid w:val="00D36BEB"/>
    <w:rsid w:val="00E4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52C4F-9ECB-4F47-8595-05B25725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4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4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4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4F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4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2026-07-29T13:57:00Z</dcterms:created>
  <dcterms:modified xsi:type="dcterms:W3CDTF">2026-07-29T13:57:00Z</dcterms:modified>
</cp:coreProperties>
</file>