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Robert Krall</w:t>
      </w: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Assignment 2</w:t>
      </w: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Times New Roman" w:hAnsi="Times New Roman" w:cs="Times New Roman"/>
          <w:sz w:val="32"/>
          <w:szCs w:val="32"/>
        </w:rPr>
        <w:t>SEIS 763 – Machine learning</w:t>
      </w: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3"/>
          <w:szCs w:val="23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4. </w:t>
      </w:r>
      <w:r w:rsidRPr="000B7BD5">
        <w:rPr>
          <w:rFonts w:ascii="Times New Roman" w:hAnsi="Times New Roman" w:cs="Times New Roman"/>
          <w:sz w:val="32"/>
          <w:szCs w:val="32"/>
        </w:rPr>
        <w:t>What are the regression coefficients (thetas)?</w:t>
      </w:r>
    </w:p>
    <w:p w:rsidR="00076E59" w:rsidRPr="00076E59" w:rsidRDefault="00076E59" w:rsidP="00076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B7747C" w:rsidRDefault="00076E59" w:rsidP="00B7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76E59">
        <w:rPr>
          <w:rFonts w:ascii="Times New Roman" w:hAnsi="Times New Roman" w:cs="Times New Roman"/>
          <w:sz w:val="32"/>
          <w:szCs w:val="32"/>
        </w:rPr>
        <w:t xml:space="preserve"> </w:t>
      </w:r>
      <w:r w:rsidR="00B7747C" w:rsidRPr="00B7747C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="00B7747C" w:rsidRPr="00B7747C">
        <w:rPr>
          <w:rFonts w:ascii="Times New Roman" w:hAnsi="Times New Roman" w:cs="Times New Roman"/>
          <w:sz w:val="32"/>
          <w:szCs w:val="32"/>
        </w:rPr>
        <w:t>[ 0.08025966</w:t>
      </w:r>
      <w:proofErr w:type="gramEnd"/>
      <w:r w:rsidR="00B7747C" w:rsidRPr="00B7747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-1.47939073 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0.46962059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-0.01341834 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9.67308711 </w:t>
      </w:r>
    </w:p>
    <w:p w:rsidR="00B7747C" w:rsidRP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>-0.85650078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Pr="00B7747C">
        <w:rPr>
          <w:rFonts w:ascii="Times New Roman" w:hAnsi="Times New Roman" w:cs="Times New Roman"/>
          <w:sz w:val="32"/>
          <w:szCs w:val="32"/>
        </w:rPr>
        <w:t xml:space="preserve">-1.73484051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-2.75096823  </w:t>
      </w:r>
    </w:p>
    <w:p w:rsidR="00B7747C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 xml:space="preserve">0.58637873  </w:t>
      </w:r>
    </w:p>
    <w:p w:rsidR="000B7BD5" w:rsidRDefault="00B7747C" w:rsidP="00B774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B7747C">
        <w:rPr>
          <w:rFonts w:ascii="Times New Roman" w:hAnsi="Times New Roman" w:cs="Times New Roman"/>
          <w:sz w:val="32"/>
          <w:szCs w:val="32"/>
        </w:rPr>
        <w:t>0.45934283]]</w:t>
      </w:r>
    </w:p>
    <w:p w:rsidR="000B7BD5" w:rsidRP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5. </w:t>
      </w:r>
      <w:r w:rsidRPr="000B7BD5">
        <w:rPr>
          <w:rFonts w:ascii="Times New Roman" w:hAnsi="Times New Roman" w:cs="Times New Roman"/>
          <w:sz w:val="32"/>
          <w:szCs w:val="32"/>
        </w:rPr>
        <w:t>How do you interpret those numbers?</w:t>
      </w:r>
    </w:p>
    <w:p w:rsidR="00B012B1" w:rsidRDefault="00076E5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 smaller the number the less range in values also meaning they are closer to the line for linear regression.</w:t>
      </w:r>
      <w:r w:rsidR="00AD3C69">
        <w:rPr>
          <w:rFonts w:ascii="Times New Roman" w:hAnsi="Times New Roman" w:cs="Times New Roman"/>
          <w:sz w:val="32"/>
          <w:szCs w:val="32"/>
        </w:rPr>
        <w:tab/>
      </w:r>
      <w:r w:rsidR="00AD3C69">
        <w:rPr>
          <w:rFonts w:ascii="Times New Roman" w:hAnsi="Times New Roman" w:cs="Times New Roman"/>
          <w:sz w:val="32"/>
          <w:szCs w:val="32"/>
        </w:rPr>
        <w:tab/>
      </w:r>
    </w:p>
    <w:p w:rsidR="00076E59" w:rsidRDefault="00076E5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12B1" w:rsidRPr="000B7BD5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B7BD5" w:rsidRDefault="000B7BD5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6. </w:t>
      </w:r>
      <w:r w:rsidRPr="000B7BD5">
        <w:rPr>
          <w:rFonts w:ascii="Times New Roman" w:hAnsi="Times New Roman" w:cs="Times New Roman"/>
          <w:sz w:val="32"/>
          <w:szCs w:val="32"/>
        </w:rPr>
        <w:t>If you need to identify one outlier record, which rec</w:t>
      </w:r>
      <w:r w:rsidR="00B012B1">
        <w:rPr>
          <w:rFonts w:ascii="Times New Roman" w:hAnsi="Times New Roman" w:cs="Times New Roman"/>
          <w:sz w:val="32"/>
          <w:szCs w:val="32"/>
        </w:rPr>
        <w:t xml:space="preserve">ord is a potential outlier? How </w:t>
      </w:r>
      <w:r w:rsidRPr="000B7BD5">
        <w:rPr>
          <w:rFonts w:ascii="Times New Roman" w:hAnsi="Times New Roman" w:cs="Times New Roman"/>
          <w:sz w:val="32"/>
          <w:szCs w:val="32"/>
        </w:rPr>
        <w:t>do you reach this conclusion?</w:t>
      </w:r>
    </w:p>
    <w:p w:rsidR="00B012B1" w:rsidRDefault="00AD3C69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76E59">
        <w:rPr>
          <w:rFonts w:ascii="Times New Roman" w:hAnsi="Times New Roman" w:cs="Times New Roman"/>
          <w:sz w:val="32"/>
          <w:szCs w:val="32"/>
        </w:rPr>
        <w:t>I would start to look at the entries for smokers.  They seem to have a large coefficient. It was the largest number.</w:t>
      </w:r>
    </w:p>
    <w:p w:rsidR="00B012B1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12B1" w:rsidRPr="000B7BD5" w:rsidRDefault="00B012B1" w:rsidP="000B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1ED3" w:rsidRDefault="000B7BD5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7BD5">
        <w:rPr>
          <w:rFonts w:ascii="Courier" w:hAnsi="Courier" w:cs="Courier"/>
          <w:sz w:val="32"/>
          <w:szCs w:val="32"/>
        </w:rPr>
        <w:t xml:space="preserve">7. </w:t>
      </w:r>
      <w:r w:rsidRPr="000B7BD5">
        <w:rPr>
          <w:rFonts w:ascii="Times New Roman" w:hAnsi="Times New Roman" w:cs="Times New Roman"/>
          <w:sz w:val="32"/>
          <w:szCs w:val="32"/>
        </w:rPr>
        <w:t>If you need to identify one or few useless fea</w:t>
      </w:r>
      <w:r w:rsidR="00B012B1">
        <w:rPr>
          <w:rFonts w:ascii="Times New Roman" w:hAnsi="Times New Roman" w:cs="Times New Roman"/>
          <w:sz w:val="32"/>
          <w:szCs w:val="32"/>
        </w:rPr>
        <w:t xml:space="preserve">tures (independent variables or </w:t>
      </w:r>
      <w:r w:rsidRPr="000B7BD5">
        <w:rPr>
          <w:rFonts w:ascii="Times New Roman" w:hAnsi="Times New Roman" w:cs="Times New Roman"/>
          <w:sz w:val="32"/>
          <w:szCs w:val="32"/>
        </w:rPr>
        <w:t>predictors), which one(s) will you choose? Why do you reach this conclusion?</w:t>
      </w:r>
    </w:p>
    <w:p w:rsidR="00076E59" w:rsidRPr="00B012B1" w:rsidRDefault="00076E59" w:rsidP="00B01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076E59" w:rsidRPr="00B0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DC"/>
    <w:rsid w:val="00076E59"/>
    <w:rsid w:val="000B7BD5"/>
    <w:rsid w:val="007075DC"/>
    <w:rsid w:val="00AD3C69"/>
    <w:rsid w:val="00B012B1"/>
    <w:rsid w:val="00B7747C"/>
    <w:rsid w:val="00C45A4F"/>
    <w:rsid w:val="00CE2465"/>
    <w:rsid w:val="00F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9435DEF-52BC-4328-9786-E33E2DC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 FCB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6</cp:revision>
  <dcterms:created xsi:type="dcterms:W3CDTF">2018-06-10T20:42:00Z</dcterms:created>
  <dcterms:modified xsi:type="dcterms:W3CDTF">2018-06-11T01:52:00Z</dcterms:modified>
</cp:coreProperties>
</file>