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000"/>
      </w:tblPr>
      <w:tblGrid>
        <w:gridCol w:w="10682"/>
      </w:tblGrid>
      <w:tr w:rsidR="008D3AC6" w:rsidRPr="00EB6829" w:rsidTr="00F02608">
        <w:trPr>
          <w:cantSplit/>
        </w:trPr>
        <w:tc>
          <w:tcPr>
            <w:tcW w:w="5000" w:type="pct"/>
            <w:shd w:val="clear" w:color="auto" w:fill="C6D9F1"/>
          </w:tcPr>
          <w:p w:rsidR="008D3AC6" w:rsidRPr="00C56C75" w:rsidRDefault="008D3AC6" w:rsidP="00F02608">
            <w:pPr>
              <w:pStyle w:val="Cog-bullet"/>
              <w:numPr>
                <w:ilvl w:val="0"/>
                <w:numId w:val="0"/>
              </w:numPr>
              <w:jc w:val="center"/>
              <w:rPr>
                <w:rFonts w:ascii="Trebuchet MS" w:hAnsi="Trebuchet MS"/>
                <w:b/>
                <w:color w:val="002060"/>
                <w:sz w:val="20"/>
              </w:rPr>
            </w:pPr>
            <w:r w:rsidRPr="00F469C7">
              <w:rPr>
                <w:rFonts w:ascii="Trebuchet MS" w:hAnsi="Trebuchet MS"/>
                <w:b/>
                <w:color w:val="002060"/>
                <w:sz w:val="20"/>
              </w:rPr>
              <w:t>Objective</w:t>
            </w:r>
          </w:p>
        </w:tc>
      </w:tr>
    </w:tbl>
    <w:p w:rsidR="008D3AC6" w:rsidRDefault="008D3AC6" w:rsidP="008D3AC6">
      <w:pPr>
        <w:pStyle w:val="Cog-bullet"/>
        <w:numPr>
          <w:ilvl w:val="0"/>
          <w:numId w:val="0"/>
        </w:numPr>
        <w:spacing w:line="360" w:lineRule="auto"/>
        <w:jc w:val="both"/>
        <w:rPr>
          <w:rFonts w:ascii="Trebuchet MS" w:hAnsi="Trebuchet MS"/>
          <w:color w:val="002060"/>
          <w:sz w:val="20"/>
        </w:rPr>
      </w:pPr>
      <w:r>
        <w:rPr>
          <w:rFonts w:ascii="Trebuchet MS" w:hAnsi="Trebuchet MS"/>
          <w:color w:val="002060"/>
          <w:sz w:val="20"/>
        </w:rPr>
        <w:t>MBA w</w:t>
      </w:r>
      <w:r w:rsidRPr="005B5109">
        <w:rPr>
          <w:rFonts w:ascii="Trebuchet MS" w:hAnsi="Trebuchet MS"/>
          <w:color w:val="002060"/>
          <w:sz w:val="20"/>
        </w:rPr>
        <w:t>ith over 1</w:t>
      </w:r>
      <w:r w:rsidR="00743EFA">
        <w:rPr>
          <w:rFonts w:ascii="Trebuchet MS" w:hAnsi="Trebuchet MS"/>
          <w:color w:val="002060"/>
          <w:sz w:val="20"/>
        </w:rPr>
        <w:t>3</w:t>
      </w:r>
      <w:r>
        <w:rPr>
          <w:rFonts w:ascii="Trebuchet MS" w:hAnsi="Trebuchet MS"/>
          <w:color w:val="002060"/>
          <w:sz w:val="20"/>
        </w:rPr>
        <w:t>+</w:t>
      </w:r>
      <w:r w:rsidRPr="005B5109">
        <w:rPr>
          <w:rFonts w:ascii="Trebuchet MS" w:hAnsi="Trebuchet MS"/>
          <w:color w:val="002060"/>
          <w:sz w:val="20"/>
        </w:rPr>
        <w:t xml:space="preserve"> years of experience in banking and IT, I look forward to serve the organization, where I can utilize my skills for the betterment of the organization and thereby make a good career for myself.</w:t>
      </w:r>
    </w:p>
    <w:tbl>
      <w:tblPr>
        <w:tblW w:w="5000" w:type="pct"/>
        <w:tblLook w:val="0000"/>
      </w:tblPr>
      <w:tblGrid>
        <w:gridCol w:w="10682"/>
      </w:tblGrid>
      <w:tr w:rsidR="008D3AC6" w:rsidRPr="00EB6829" w:rsidTr="00F02608">
        <w:trPr>
          <w:cantSplit/>
        </w:trPr>
        <w:tc>
          <w:tcPr>
            <w:tcW w:w="5000" w:type="pct"/>
            <w:shd w:val="clear" w:color="auto" w:fill="C6D9F1"/>
          </w:tcPr>
          <w:p w:rsidR="008D3AC6" w:rsidRPr="0049592E" w:rsidRDefault="008D3AC6" w:rsidP="00F02608">
            <w:pPr>
              <w:pStyle w:val="Cog-bullet"/>
              <w:numPr>
                <w:ilvl w:val="0"/>
                <w:numId w:val="0"/>
              </w:numPr>
              <w:jc w:val="center"/>
              <w:rPr>
                <w:rFonts w:ascii="Trebuchet MS" w:hAnsi="Trebuchet MS"/>
                <w:b/>
                <w:color w:val="002060"/>
                <w:sz w:val="20"/>
              </w:rPr>
            </w:pPr>
            <w:r w:rsidRPr="0049592E">
              <w:rPr>
                <w:rFonts w:ascii="Trebuchet MS" w:hAnsi="Trebuchet MS"/>
                <w:b/>
                <w:color w:val="002060"/>
                <w:sz w:val="20"/>
              </w:rPr>
              <w:t>Professional Synopsis</w:t>
            </w:r>
          </w:p>
        </w:tc>
      </w:tr>
    </w:tbl>
    <w:p w:rsidR="00576C40" w:rsidRPr="00852940" w:rsidRDefault="00576C40" w:rsidP="00576C40">
      <w:pPr>
        <w:pStyle w:val="Cog-bullet"/>
        <w:numPr>
          <w:ilvl w:val="0"/>
          <w:numId w:val="27"/>
        </w:numPr>
        <w:jc w:val="both"/>
        <w:rPr>
          <w:rFonts w:ascii="Trebuchet MS" w:hAnsi="Trebuchet MS"/>
          <w:color w:val="0000FF"/>
          <w:sz w:val="20"/>
        </w:rPr>
      </w:pPr>
      <w:r w:rsidRPr="00EB6829">
        <w:rPr>
          <w:rFonts w:ascii="Trebuchet MS" w:hAnsi="Trebuchet MS"/>
          <w:color w:val="002060"/>
          <w:sz w:val="20"/>
        </w:rPr>
        <w:t xml:space="preserve">A result oriented professional </w:t>
      </w:r>
      <w:r>
        <w:rPr>
          <w:rFonts w:ascii="Trebuchet MS" w:hAnsi="Trebuchet MS"/>
          <w:color w:val="002060"/>
          <w:sz w:val="20"/>
        </w:rPr>
        <w:t>with 1</w:t>
      </w:r>
      <w:r w:rsidR="00743EFA">
        <w:rPr>
          <w:rFonts w:ascii="Trebuchet MS" w:hAnsi="Trebuchet MS"/>
          <w:color w:val="002060"/>
          <w:sz w:val="20"/>
        </w:rPr>
        <w:t>3</w:t>
      </w:r>
      <w:r>
        <w:rPr>
          <w:rFonts w:ascii="Trebuchet MS" w:hAnsi="Trebuchet MS"/>
          <w:color w:val="002060"/>
          <w:sz w:val="20"/>
        </w:rPr>
        <w:t>+</w:t>
      </w:r>
      <w:r w:rsidRPr="00EB6829">
        <w:rPr>
          <w:rFonts w:ascii="Trebuchet MS" w:hAnsi="Trebuchet MS"/>
          <w:color w:val="002060"/>
          <w:sz w:val="20"/>
        </w:rPr>
        <w:t xml:space="preserve"> years of experience in </w:t>
      </w:r>
      <w:r w:rsidRPr="00852940">
        <w:rPr>
          <w:rFonts w:ascii="Trebuchet MS" w:hAnsi="Trebuchet MS"/>
          <w:color w:val="0000FF"/>
          <w:sz w:val="20"/>
        </w:rPr>
        <w:t>Banking (BFSI) and Information technology.</w:t>
      </w:r>
    </w:p>
    <w:p w:rsidR="00576C40" w:rsidRPr="00852940" w:rsidRDefault="00576C40" w:rsidP="00576C40">
      <w:pPr>
        <w:pStyle w:val="Cog-bullet"/>
        <w:numPr>
          <w:ilvl w:val="0"/>
          <w:numId w:val="27"/>
        </w:numPr>
        <w:jc w:val="both"/>
        <w:rPr>
          <w:rFonts w:ascii="Trebuchet MS" w:hAnsi="Trebuchet MS"/>
          <w:color w:val="0000FF"/>
          <w:sz w:val="20"/>
        </w:rPr>
      </w:pPr>
      <w:r w:rsidRPr="00364592">
        <w:rPr>
          <w:rFonts w:ascii="Trebuchet MS" w:hAnsi="Trebuchet MS"/>
          <w:color w:val="002060"/>
          <w:sz w:val="20"/>
        </w:rPr>
        <w:t xml:space="preserve">Presently associated with </w:t>
      </w:r>
      <w:r w:rsidR="00750C05" w:rsidRPr="008F2474">
        <w:rPr>
          <w:rFonts w:ascii="Trebuchet MS" w:hAnsi="Trebuchet MS"/>
          <w:b/>
          <w:color w:val="002060"/>
          <w:sz w:val="20"/>
        </w:rPr>
        <w:t>Intellect Design Arena ltd</w:t>
      </w:r>
      <w:r>
        <w:rPr>
          <w:rFonts w:ascii="Trebuchet MS" w:hAnsi="Trebuchet MS"/>
          <w:color w:val="002060"/>
          <w:sz w:val="20"/>
        </w:rPr>
        <w:t xml:space="preserve">, </w:t>
      </w:r>
      <w:r w:rsidRPr="00364592">
        <w:rPr>
          <w:rFonts w:ascii="Trebuchet MS" w:hAnsi="Trebuchet MS"/>
          <w:color w:val="002060"/>
          <w:sz w:val="20"/>
        </w:rPr>
        <w:t xml:space="preserve">as </w:t>
      </w:r>
      <w:r w:rsidR="00750C05">
        <w:rPr>
          <w:rFonts w:ascii="Trebuchet MS" w:hAnsi="Trebuchet MS"/>
          <w:color w:val="0000FF"/>
          <w:sz w:val="20"/>
        </w:rPr>
        <w:t xml:space="preserve">Corporate </w:t>
      </w:r>
      <w:r w:rsidR="00A96BA4">
        <w:rPr>
          <w:rFonts w:ascii="Trebuchet MS" w:hAnsi="Trebuchet MS"/>
          <w:color w:val="0000FF"/>
          <w:sz w:val="20"/>
        </w:rPr>
        <w:t>Banking SME</w:t>
      </w:r>
      <w:r w:rsidR="00750C05">
        <w:rPr>
          <w:rFonts w:ascii="Trebuchet MS" w:hAnsi="Trebuchet MS"/>
          <w:color w:val="0000FF"/>
          <w:sz w:val="20"/>
        </w:rPr>
        <w:t xml:space="preserve"> for Intellect Transaction Banking Products.</w:t>
      </w:r>
    </w:p>
    <w:tbl>
      <w:tblPr>
        <w:tblW w:w="5000" w:type="pct"/>
        <w:tblLook w:val="0000"/>
      </w:tblPr>
      <w:tblGrid>
        <w:gridCol w:w="10682"/>
      </w:tblGrid>
      <w:tr w:rsidR="00576C40" w:rsidRPr="00EB6829" w:rsidTr="004A4A7C">
        <w:trPr>
          <w:cantSplit/>
        </w:trPr>
        <w:tc>
          <w:tcPr>
            <w:tcW w:w="5000" w:type="pct"/>
            <w:shd w:val="clear" w:color="auto" w:fill="C6D9F1"/>
          </w:tcPr>
          <w:p w:rsidR="00576C40" w:rsidRPr="00C56C75" w:rsidRDefault="00576C40" w:rsidP="004A4A7C">
            <w:pPr>
              <w:pStyle w:val="Cog-bullet"/>
              <w:numPr>
                <w:ilvl w:val="0"/>
                <w:numId w:val="0"/>
              </w:numPr>
              <w:jc w:val="center"/>
              <w:rPr>
                <w:rFonts w:ascii="Trebuchet MS" w:hAnsi="Trebuchet MS"/>
                <w:b/>
                <w:color w:val="002060"/>
                <w:sz w:val="20"/>
              </w:rPr>
            </w:pPr>
            <w:r>
              <w:rPr>
                <w:rFonts w:ascii="Trebuchet MS" w:hAnsi="Trebuchet MS"/>
                <w:b/>
                <w:color w:val="002060"/>
                <w:sz w:val="20"/>
              </w:rPr>
              <w:t>Key Expertise</w:t>
            </w:r>
          </w:p>
        </w:tc>
      </w:tr>
    </w:tbl>
    <w:p w:rsidR="00576C40" w:rsidRDefault="00576C40"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Strong expertise </w:t>
      </w:r>
      <w:r w:rsidRPr="00EB6829">
        <w:rPr>
          <w:rFonts w:ascii="Trebuchet MS" w:hAnsi="Trebuchet MS"/>
          <w:color w:val="002060"/>
          <w:sz w:val="20"/>
        </w:rPr>
        <w:t xml:space="preserve">in </w:t>
      </w:r>
      <w:r w:rsidRPr="00793128">
        <w:rPr>
          <w:rFonts w:ascii="Trebuchet MS" w:hAnsi="Trebuchet MS"/>
          <w:color w:val="0000FF"/>
          <w:sz w:val="20"/>
        </w:rPr>
        <w:t>Client Engagement, Relationship</w:t>
      </w:r>
      <w:r>
        <w:rPr>
          <w:rFonts w:ascii="Trebuchet MS" w:hAnsi="Trebuchet MS"/>
          <w:color w:val="0000FF"/>
          <w:sz w:val="20"/>
        </w:rPr>
        <w:t xml:space="preserve"> Management, Product</w:t>
      </w:r>
      <w:r w:rsidRPr="00793128">
        <w:rPr>
          <w:rFonts w:ascii="Trebuchet MS" w:hAnsi="Trebuchet MS"/>
          <w:color w:val="0000FF"/>
          <w:sz w:val="20"/>
        </w:rPr>
        <w:t xml:space="preserve"> Management, Change Management</w:t>
      </w:r>
      <w:r w:rsidR="00D6062C">
        <w:rPr>
          <w:rFonts w:ascii="Trebuchet MS" w:hAnsi="Trebuchet MS"/>
          <w:color w:val="0000FF"/>
          <w:sz w:val="20"/>
        </w:rPr>
        <w:t>, Transformation</w:t>
      </w:r>
      <w:r w:rsidRPr="00793128">
        <w:rPr>
          <w:rFonts w:ascii="Trebuchet MS" w:hAnsi="Trebuchet MS"/>
          <w:color w:val="0000FF"/>
          <w:sz w:val="20"/>
        </w:rPr>
        <w:t xml:space="preserve"> and Stakeholder Management</w:t>
      </w:r>
      <w:r w:rsidRPr="00EB6829">
        <w:rPr>
          <w:rFonts w:ascii="Trebuchet MS" w:hAnsi="Trebuchet MS"/>
          <w:color w:val="002060"/>
          <w:sz w:val="20"/>
        </w:rPr>
        <w:t>.</w:t>
      </w:r>
      <w:r>
        <w:rPr>
          <w:rFonts w:ascii="Trebuchet MS" w:hAnsi="Trebuchet MS"/>
          <w:color w:val="002060"/>
          <w:sz w:val="20"/>
        </w:rPr>
        <w:t xml:space="preserve">  </w:t>
      </w:r>
    </w:p>
    <w:p w:rsid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Strong Expertise in </w:t>
      </w:r>
      <w:r w:rsidRPr="00576C40">
        <w:rPr>
          <w:rFonts w:ascii="Trebuchet MS" w:hAnsi="Trebuchet MS"/>
          <w:color w:val="0000FF"/>
          <w:sz w:val="20"/>
        </w:rPr>
        <w:t>Business Requirement Document (BRD), Functional Specification</w:t>
      </w:r>
      <w:r w:rsidR="00034355">
        <w:rPr>
          <w:rFonts w:ascii="Trebuchet MS" w:hAnsi="Trebuchet MS"/>
          <w:color w:val="0000FF"/>
          <w:sz w:val="20"/>
        </w:rPr>
        <w:t xml:space="preserve"> / </w:t>
      </w:r>
      <w:r w:rsidRPr="00576C40">
        <w:rPr>
          <w:rFonts w:ascii="Trebuchet MS" w:hAnsi="Trebuchet MS"/>
          <w:color w:val="0000FF"/>
          <w:sz w:val="20"/>
        </w:rPr>
        <w:t xml:space="preserve">User stories Preparation </w:t>
      </w:r>
      <w:r w:rsidRPr="00576C40">
        <w:rPr>
          <w:rFonts w:ascii="Trebuchet MS" w:hAnsi="Trebuchet MS"/>
          <w:color w:val="002060"/>
          <w:sz w:val="20"/>
        </w:rPr>
        <w:t>that delivers optimal and measurable business results. Plan the features and Detail with Specs, Mocks, Create prototype, Wireframes, and Screens.</w:t>
      </w:r>
    </w:p>
    <w:p w:rsidR="00576C40" w:rsidRPr="00576C40" w:rsidRDefault="00576C40"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Good experience in</w:t>
      </w:r>
      <w:r w:rsidR="00C31931">
        <w:rPr>
          <w:rFonts w:ascii="Trebuchet MS" w:hAnsi="Trebuchet MS"/>
          <w:color w:val="002060"/>
          <w:sz w:val="20"/>
        </w:rPr>
        <w:t xml:space="preserve"> </w:t>
      </w:r>
      <w:r w:rsidR="00670E24">
        <w:rPr>
          <w:rFonts w:ascii="Trebuchet MS" w:hAnsi="Trebuchet MS"/>
          <w:color w:val="0000FF"/>
          <w:sz w:val="20"/>
        </w:rPr>
        <w:t>Feasibility</w:t>
      </w:r>
      <w:r w:rsidRPr="00576C40">
        <w:rPr>
          <w:rFonts w:ascii="Trebuchet MS" w:hAnsi="Trebuchet MS"/>
          <w:color w:val="0000FF"/>
          <w:sz w:val="20"/>
        </w:rPr>
        <w:t xml:space="preserve"> Study, Impact Analysis, GAP analysis and </w:t>
      </w:r>
      <w:r w:rsidRPr="00576C40">
        <w:rPr>
          <w:rFonts w:cs="Arial"/>
          <w:sz w:val="20"/>
        </w:rPr>
        <w:t>Prioritize requirements</w:t>
      </w:r>
      <w:r w:rsidRPr="00576C40">
        <w:rPr>
          <w:rFonts w:ascii="Trebuchet MS" w:hAnsi="Trebuchet MS"/>
          <w:color w:val="002060"/>
          <w:sz w:val="20"/>
        </w:rPr>
        <w:t>.</w:t>
      </w:r>
    </w:p>
    <w:p w:rsidR="00576C40" w:rsidRPr="00034355"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 xml:space="preserve">Have done </w:t>
      </w:r>
      <w:r w:rsidRPr="00034355">
        <w:rPr>
          <w:rFonts w:ascii="Trebuchet MS" w:hAnsi="Trebuchet MS"/>
          <w:color w:val="0000FF"/>
          <w:sz w:val="20"/>
        </w:rPr>
        <w:t>Pro</w:t>
      </w:r>
      <w:r w:rsidR="00034355" w:rsidRPr="00034355">
        <w:rPr>
          <w:rFonts w:ascii="Trebuchet MS" w:hAnsi="Trebuchet MS"/>
          <w:color w:val="0000FF"/>
          <w:sz w:val="20"/>
        </w:rPr>
        <w:t>duct Walk</w:t>
      </w:r>
      <w:r w:rsidRPr="00034355">
        <w:rPr>
          <w:rFonts w:ascii="Trebuchet MS" w:hAnsi="Trebuchet MS"/>
          <w:color w:val="0000FF"/>
          <w:sz w:val="20"/>
        </w:rPr>
        <w:t xml:space="preserve">through, Presentations to Customers, Product Parameterization, Implementation, End User Training, and </w:t>
      </w:r>
      <w:r w:rsidR="00C31931" w:rsidRPr="00034355">
        <w:rPr>
          <w:rFonts w:ascii="Trebuchet MS" w:hAnsi="Trebuchet MS"/>
          <w:color w:val="0000FF"/>
          <w:sz w:val="20"/>
        </w:rPr>
        <w:t>UAT</w:t>
      </w:r>
      <w:r w:rsidRPr="00034355">
        <w:rPr>
          <w:rFonts w:ascii="Trebuchet MS" w:hAnsi="Trebuchet MS"/>
          <w:color w:val="0000FF"/>
          <w:sz w:val="20"/>
        </w:rPr>
        <w:t xml:space="preserve"> </w:t>
      </w:r>
      <w:r w:rsidR="00034355">
        <w:rPr>
          <w:rFonts w:ascii="Trebuchet MS" w:hAnsi="Trebuchet MS"/>
          <w:color w:val="002060"/>
          <w:sz w:val="20"/>
        </w:rPr>
        <w:t>for various clients.</w:t>
      </w:r>
    </w:p>
    <w:p w:rsidR="00576C40" w:rsidRDefault="00576C40"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Co-ordinate with stakeholders and interact with the technology team to implement and refine features.</w:t>
      </w:r>
    </w:p>
    <w:p w:rsidR="00F912E7" w:rsidRPr="00576C40" w:rsidRDefault="00F912E7" w:rsidP="00034355">
      <w:pPr>
        <w:pStyle w:val="Cog-bullet"/>
        <w:numPr>
          <w:ilvl w:val="0"/>
          <w:numId w:val="27"/>
        </w:numPr>
        <w:spacing w:line="360" w:lineRule="auto"/>
        <w:jc w:val="both"/>
        <w:rPr>
          <w:rFonts w:ascii="Trebuchet MS" w:hAnsi="Trebuchet MS"/>
          <w:color w:val="002060"/>
          <w:sz w:val="20"/>
        </w:rPr>
      </w:pPr>
      <w:r w:rsidRPr="00576C40">
        <w:rPr>
          <w:rFonts w:ascii="Trebuchet MS" w:hAnsi="Trebuchet MS"/>
          <w:color w:val="002060"/>
          <w:sz w:val="20"/>
        </w:rPr>
        <w:t xml:space="preserve">Experience with </w:t>
      </w:r>
      <w:r w:rsidRPr="00576C40">
        <w:rPr>
          <w:rFonts w:ascii="Trebuchet MS" w:hAnsi="Trebuchet MS"/>
          <w:color w:val="0000FF"/>
          <w:sz w:val="20"/>
        </w:rPr>
        <w:t xml:space="preserve">Waterfall </w:t>
      </w:r>
      <w:r w:rsidRPr="00576C40">
        <w:rPr>
          <w:rFonts w:ascii="Trebuchet MS" w:hAnsi="Trebuchet MS"/>
          <w:color w:val="002060"/>
          <w:sz w:val="20"/>
        </w:rPr>
        <w:t xml:space="preserve">and </w:t>
      </w:r>
      <w:r w:rsidRPr="00576C40">
        <w:rPr>
          <w:rFonts w:ascii="Trebuchet MS" w:hAnsi="Trebuchet MS"/>
          <w:color w:val="0000FF"/>
          <w:sz w:val="20"/>
        </w:rPr>
        <w:t>Agile Methodology</w:t>
      </w:r>
      <w:r w:rsidRPr="00576C40">
        <w:rPr>
          <w:rFonts w:ascii="Trebuchet MS" w:hAnsi="Trebuchet MS"/>
          <w:color w:val="002060"/>
          <w:sz w:val="20"/>
        </w:rPr>
        <w:t xml:space="preserve">. </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2060"/>
          <w:sz w:val="20"/>
        </w:rPr>
        <w:t xml:space="preserve">Experience as a </w:t>
      </w:r>
      <w:r w:rsidRPr="00D45730">
        <w:rPr>
          <w:rFonts w:ascii="Trebuchet MS" w:hAnsi="Trebuchet MS"/>
          <w:color w:val="0000FF"/>
          <w:sz w:val="20"/>
        </w:rPr>
        <w:t>Scrum Master</w:t>
      </w:r>
      <w:r>
        <w:rPr>
          <w:rFonts w:ascii="Trebuchet MS" w:hAnsi="Trebuchet MS"/>
          <w:color w:val="002060"/>
          <w:sz w:val="20"/>
        </w:rPr>
        <w:t xml:space="preserve"> and </w:t>
      </w:r>
      <w:r w:rsidRPr="00D45730">
        <w:rPr>
          <w:rFonts w:ascii="Trebuchet MS" w:hAnsi="Trebuchet MS"/>
          <w:color w:val="0000FF"/>
          <w:sz w:val="20"/>
        </w:rPr>
        <w:t>CSM Certified</w:t>
      </w:r>
      <w:r>
        <w:rPr>
          <w:rFonts w:ascii="Trebuchet MS" w:hAnsi="Trebuchet MS"/>
          <w:color w:val="002060"/>
          <w:sz w:val="20"/>
        </w:rPr>
        <w:t xml:space="preserve"> Professional.</w:t>
      </w:r>
    </w:p>
    <w:p w:rsidR="00F912E7" w:rsidRDefault="00F912E7" w:rsidP="00034355">
      <w:pPr>
        <w:pStyle w:val="Cog-bullet"/>
        <w:numPr>
          <w:ilvl w:val="0"/>
          <w:numId w:val="27"/>
        </w:numPr>
        <w:spacing w:line="360" w:lineRule="auto"/>
        <w:jc w:val="both"/>
        <w:rPr>
          <w:rFonts w:ascii="Trebuchet MS" w:hAnsi="Trebuchet MS"/>
          <w:color w:val="002060"/>
          <w:sz w:val="20"/>
        </w:rPr>
      </w:pPr>
      <w:r>
        <w:rPr>
          <w:rFonts w:ascii="Trebuchet MS" w:hAnsi="Trebuchet MS"/>
          <w:color w:val="0000FF"/>
          <w:sz w:val="20"/>
        </w:rPr>
        <w:t xml:space="preserve">Experience in </w:t>
      </w:r>
      <w:r w:rsidR="00C31931">
        <w:rPr>
          <w:rFonts w:ascii="Trebuchet MS" w:hAnsi="Trebuchet MS"/>
          <w:color w:val="0000FF"/>
          <w:sz w:val="20"/>
        </w:rPr>
        <w:t>Change</w:t>
      </w:r>
      <w:r w:rsidR="00034355">
        <w:rPr>
          <w:rFonts w:ascii="Trebuchet MS" w:hAnsi="Trebuchet MS"/>
          <w:color w:val="0000FF"/>
          <w:sz w:val="20"/>
        </w:rPr>
        <w:t xml:space="preserve"> Management, Change Management P</w:t>
      </w:r>
      <w:r w:rsidR="00C31931">
        <w:rPr>
          <w:rFonts w:ascii="Trebuchet MS" w:hAnsi="Trebuchet MS"/>
          <w:color w:val="0000FF"/>
          <w:sz w:val="20"/>
        </w:rPr>
        <w:t>rocess,</w:t>
      </w:r>
      <w:r w:rsidR="00034355">
        <w:rPr>
          <w:rFonts w:ascii="Trebuchet MS" w:hAnsi="Trebuchet MS"/>
          <w:color w:val="0000FF"/>
          <w:sz w:val="20"/>
        </w:rPr>
        <w:t xml:space="preserve"> </w:t>
      </w:r>
      <w:r w:rsidR="00C31931">
        <w:rPr>
          <w:rFonts w:ascii="Trebuchet MS" w:hAnsi="Trebuchet MS"/>
          <w:color w:val="0000FF"/>
          <w:sz w:val="20"/>
        </w:rPr>
        <w:t>Estimation</w:t>
      </w:r>
      <w:r>
        <w:rPr>
          <w:rFonts w:ascii="Trebuchet MS" w:hAnsi="Trebuchet MS"/>
          <w:color w:val="0000FF"/>
          <w:sz w:val="20"/>
        </w:rPr>
        <w:t xml:space="preserve">, </w:t>
      </w:r>
      <w:r w:rsidRPr="00793128">
        <w:rPr>
          <w:rFonts w:ascii="Trebuchet MS" w:hAnsi="Trebuchet MS"/>
          <w:color w:val="0000FF"/>
          <w:sz w:val="20"/>
        </w:rPr>
        <w:t>Manage the risks</w:t>
      </w:r>
      <w:r w:rsidRPr="00FA2B76">
        <w:rPr>
          <w:rFonts w:ascii="Trebuchet MS" w:hAnsi="Trebuchet MS"/>
          <w:color w:val="002060"/>
          <w:sz w:val="20"/>
        </w:rPr>
        <w:t xml:space="preserve"> including the development of </w:t>
      </w:r>
      <w:r w:rsidRPr="00034355">
        <w:rPr>
          <w:rFonts w:ascii="Trebuchet MS" w:hAnsi="Trebuchet MS"/>
          <w:color w:val="002060"/>
          <w:sz w:val="20"/>
        </w:rPr>
        <w:t>Mitigation</w:t>
      </w:r>
      <w:r>
        <w:rPr>
          <w:rFonts w:ascii="Trebuchet MS" w:hAnsi="Trebuchet MS"/>
          <w:color w:val="002060"/>
          <w:sz w:val="20"/>
        </w:rPr>
        <w:t xml:space="preserve"> and </w:t>
      </w:r>
      <w:r w:rsidRPr="00034355">
        <w:rPr>
          <w:rFonts w:ascii="Trebuchet MS" w:hAnsi="Trebuchet MS"/>
          <w:color w:val="002060"/>
          <w:sz w:val="20"/>
        </w:rPr>
        <w:t>Contingency</w:t>
      </w:r>
      <w:r w:rsidRPr="00FA2B76">
        <w:rPr>
          <w:rFonts w:ascii="Trebuchet MS" w:hAnsi="Trebuchet MS"/>
          <w:color w:val="002060"/>
          <w:sz w:val="20"/>
        </w:rPr>
        <w:t xml:space="preserve"> plans</w:t>
      </w:r>
      <w:r>
        <w:rPr>
          <w:rFonts w:ascii="Trebuchet MS" w:hAnsi="Trebuchet MS"/>
          <w:color w:val="002060"/>
          <w:sz w:val="20"/>
        </w:rPr>
        <w:t>.</w:t>
      </w:r>
    </w:p>
    <w:p w:rsidR="00F912E7" w:rsidRPr="00392F41" w:rsidRDefault="00F912E7" w:rsidP="00034355">
      <w:pPr>
        <w:pStyle w:val="Cog-bullet"/>
        <w:numPr>
          <w:ilvl w:val="0"/>
          <w:numId w:val="27"/>
        </w:numPr>
        <w:spacing w:line="360" w:lineRule="auto"/>
        <w:jc w:val="both"/>
        <w:rPr>
          <w:rFonts w:ascii="Trebuchet MS" w:hAnsi="Trebuchet MS"/>
          <w:color w:val="002060"/>
          <w:sz w:val="20"/>
        </w:rPr>
      </w:pPr>
      <w:r w:rsidRPr="00034355">
        <w:rPr>
          <w:rFonts w:ascii="Trebuchet MS" w:hAnsi="Trebuchet MS"/>
          <w:color w:val="002060"/>
          <w:sz w:val="20"/>
        </w:rPr>
        <w:t>Build</w:t>
      </w:r>
      <w:r w:rsidRPr="00392F41">
        <w:rPr>
          <w:rFonts w:ascii="Trebuchet MS" w:hAnsi="Trebuchet MS"/>
          <w:color w:val="002060"/>
          <w:sz w:val="20"/>
        </w:rPr>
        <w:t xml:space="preserve"> and </w:t>
      </w:r>
      <w:r w:rsidRPr="00034355">
        <w:rPr>
          <w:rFonts w:ascii="Trebuchet MS" w:hAnsi="Trebuchet MS"/>
          <w:color w:val="002060"/>
          <w:sz w:val="20"/>
        </w:rPr>
        <w:t xml:space="preserve">maintain </w:t>
      </w:r>
      <w:r w:rsidRPr="00392F41">
        <w:rPr>
          <w:rFonts w:ascii="Trebuchet MS" w:hAnsi="Trebuchet MS"/>
          <w:color w:val="002060"/>
          <w:sz w:val="20"/>
        </w:rPr>
        <w:t>hig</w:t>
      </w:r>
      <w:r>
        <w:rPr>
          <w:rFonts w:ascii="Trebuchet MS" w:hAnsi="Trebuchet MS"/>
          <w:color w:val="002060"/>
          <w:sz w:val="20"/>
        </w:rPr>
        <w:t xml:space="preserve">h performance </w:t>
      </w:r>
      <w:r w:rsidRPr="00034355">
        <w:rPr>
          <w:rFonts w:ascii="Trebuchet MS" w:hAnsi="Trebuchet MS"/>
          <w:color w:val="002060"/>
          <w:sz w:val="20"/>
        </w:rPr>
        <w:t>engineering teams</w:t>
      </w:r>
      <w:r>
        <w:rPr>
          <w:rFonts w:ascii="Trebuchet MS" w:hAnsi="Trebuchet MS"/>
          <w:color w:val="002060"/>
          <w:sz w:val="20"/>
        </w:rPr>
        <w:t>.</w:t>
      </w:r>
    </w:p>
    <w:p w:rsidR="00F912E7" w:rsidRPr="00F912E7" w:rsidRDefault="00D07F47" w:rsidP="00034355">
      <w:pPr>
        <w:pStyle w:val="Cog-bullet"/>
        <w:numPr>
          <w:ilvl w:val="0"/>
          <w:numId w:val="27"/>
        </w:numPr>
        <w:spacing w:line="360" w:lineRule="auto"/>
        <w:jc w:val="both"/>
        <w:rPr>
          <w:rFonts w:ascii="Trebuchet MS" w:hAnsi="Trebuchet MS"/>
          <w:color w:val="002060"/>
          <w:sz w:val="20"/>
        </w:rPr>
      </w:pPr>
      <w:r w:rsidRPr="00F912E7">
        <w:rPr>
          <w:rFonts w:ascii="Trebuchet MS" w:hAnsi="Trebuchet MS"/>
          <w:color w:val="002060"/>
          <w:sz w:val="20"/>
        </w:rPr>
        <w:t xml:space="preserve">Exposure in all modules of </w:t>
      </w:r>
      <w:r w:rsidRPr="00F912E7">
        <w:rPr>
          <w:rFonts w:ascii="Trebuchet MS" w:hAnsi="Trebuchet MS"/>
          <w:color w:val="0000FF"/>
          <w:sz w:val="20"/>
        </w:rPr>
        <w:t>Corporate banking</w:t>
      </w:r>
      <w:r w:rsidRPr="00F912E7">
        <w:rPr>
          <w:rFonts w:ascii="Trebuchet MS" w:hAnsi="Trebuchet MS"/>
          <w:color w:val="002060"/>
          <w:sz w:val="20"/>
        </w:rPr>
        <w:t xml:space="preserve"> and </w:t>
      </w:r>
      <w:r w:rsidRPr="00F912E7">
        <w:rPr>
          <w:rFonts w:ascii="Trebuchet MS" w:hAnsi="Trebuchet MS"/>
          <w:color w:val="0000FF"/>
          <w:sz w:val="20"/>
        </w:rPr>
        <w:t>Retail Banking</w:t>
      </w:r>
      <w:r w:rsidRPr="00F912E7">
        <w:rPr>
          <w:rFonts w:ascii="Trebuchet MS" w:hAnsi="Trebuchet MS"/>
          <w:color w:val="002060"/>
          <w:sz w:val="20"/>
        </w:rPr>
        <w:t xml:space="preserve"> with specialization in </w:t>
      </w:r>
      <w:r w:rsidRPr="00F912E7">
        <w:rPr>
          <w:rFonts w:ascii="Trebuchet MS" w:hAnsi="Trebuchet MS"/>
          <w:color w:val="0000FF"/>
          <w:sz w:val="20"/>
        </w:rPr>
        <w:t>Trade Finance.</w:t>
      </w:r>
    </w:p>
    <w:p w:rsidR="00576C40" w:rsidRPr="00F912E7" w:rsidRDefault="00576C40" w:rsidP="00034355">
      <w:pPr>
        <w:pStyle w:val="Cog-bullet"/>
        <w:numPr>
          <w:ilvl w:val="0"/>
          <w:numId w:val="27"/>
        </w:numPr>
        <w:spacing w:line="360" w:lineRule="auto"/>
        <w:jc w:val="both"/>
        <w:rPr>
          <w:rFonts w:ascii="Trebuchet MS" w:hAnsi="Trebuchet MS"/>
          <w:color w:val="002060"/>
          <w:sz w:val="20"/>
        </w:rPr>
      </w:pPr>
      <w:r w:rsidRPr="00F912E7">
        <w:rPr>
          <w:rFonts w:ascii="Trebuchet MS" w:hAnsi="Trebuchet MS"/>
          <w:color w:val="002060"/>
          <w:sz w:val="20"/>
        </w:rPr>
        <w:t xml:space="preserve">Product Expertise in to </w:t>
      </w:r>
      <w:r w:rsidRPr="00F912E7">
        <w:rPr>
          <w:rFonts w:ascii="Trebuchet MS" w:hAnsi="Trebuchet MS"/>
          <w:b/>
          <w:color w:val="0000FF"/>
          <w:sz w:val="20"/>
        </w:rPr>
        <w:t>Oracle Flexcube</w:t>
      </w:r>
      <w:r w:rsidRPr="00F912E7">
        <w:rPr>
          <w:rFonts w:ascii="Trebuchet MS" w:hAnsi="Trebuchet MS"/>
          <w:color w:val="0000FF"/>
          <w:sz w:val="20"/>
        </w:rPr>
        <w:t xml:space="preserve">, </w:t>
      </w:r>
      <w:r w:rsidRPr="00F912E7">
        <w:rPr>
          <w:rFonts w:ascii="Trebuchet MS" w:hAnsi="Trebuchet MS"/>
          <w:b/>
          <w:color w:val="0000FF"/>
          <w:sz w:val="20"/>
        </w:rPr>
        <w:t xml:space="preserve">Flexcube </w:t>
      </w:r>
      <w:r w:rsidR="00034355" w:rsidRPr="00F912E7">
        <w:rPr>
          <w:rFonts w:ascii="Trebuchet MS" w:hAnsi="Trebuchet MS"/>
          <w:b/>
          <w:color w:val="0000FF"/>
          <w:sz w:val="20"/>
        </w:rPr>
        <w:t>Corporate</w:t>
      </w:r>
      <w:r w:rsidR="00034355" w:rsidRPr="00F912E7">
        <w:rPr>
          <w:rFonts w:ascii="Trebuchet MS" w:hAnsi="Trebuchet MS"/>
          <w:color w:val="002060"/>
          <w:sz w:val="20"/>
        </w:rPr>
        <w:t>,</w:t>
      </w:r>
      <w:r w:rsidRPr="00F912E7">
        <w:rPr>
          <w:rFonts w:ascii="Trebuchet MS" w:hAnsi="Trebuchet MS"/>
          <w:color w:val="002060"/>
          <w:sz w:val="20"/>
        </w:rPr>
        <w:t xml:space="preserve"> Temenos </w:t>
      </w:r>
      <w:r w:rsidRPr="00F912E7">
        <w:rPr>
          <w:rFonts w:ascii="Trebuchet MS" w:hAnsi="Trebuchet MS"/>
          <w:b/>
          <w:color w:val="0000FF"/>
          <w:sz w:val="20"/>
        </w:rPr>
        <w:t>T24</w:t>
      </w:r>
      <w:r w:rsidRPr="00F912E7">
        <w:rPr>
          <w:rFonts w:ascii="Trebuchet MS" w:hAnsi="Trebuchet MS"/>
          <w:color w:val="002060"/>
          <w:sz w:val="20"/>
        </w:rPr>
        <w:t xml:space="preserve"> and </w:t>
      </w:r>
      <w:r w:rsidRPr="00F912E7">
        <w:rPr>
          <w:rFonts w:ascii="Trebuchet MS" w:hAnsi="Trebuchet MS"/>
          <w:b/>
          <w:color w:val="0000FF"/>
          <w:sz w:val="20"/>
        </w:rPr>
        <w:t>Pricing &amp; Billing</w:t>
      </w:r>
      <w:r w:rsidRPr="00F912E7">
        <w:rPr>
          <w:rFonts w:ascii="Trebuchet MS" w:hAnsi="Trebuchet MS"/>
          <w:color w:val="002060"/>
          <w:sz w:val="20"/>
        </w:rPr>
        <w:t xml:space="preserve"> systems</w:t>
      </w:r>
      <w:r w:rsidR="00034355">
        <w:rPr>
          <w:rFonts w:ascii="Trebuchet MS" w:hAnsi="Trebuchet MS"/>
          <w:color w:val="002060"/>
          <w:sz w:val="20"/>
        </w:rPr>
        <w:t>.</w:t>
      </w:r>
    </w:p>
    <w:p w:rsidR="008C6C7D" w:rsidRPr="00EB6829" w:rsidRDefault="00C86359" w:rsidP="00AB6F2D">
      <w:pPr>
        <w:pStyle w:val="Cog-bullet"/>
        <w:numPr>
          <w:ilvl w:val="0"/>
          <w:numId w:val="0"/>
        </w:numPr>
        <w:ind w:left="720"/>
        <w:jc w:val="both"/>
        <w:rPr>
          <w:rFonts w:ascii="Trebuchet MS" w:hAnsi="Trebuchet MS"/>
          <w:sz w:val="20"/>
        </w:rPr>
      </w:pPr>
      <w:r w:rsidRPr="00C86359">
        <w:rPr>
          <w:rFonts w:ascii="Trebuchet MS" w:hAnsi="Trebuchet MS"/>
          <w:noProof/>
          <w:sz w:val="20"/>
          <w:lang w:val="en-IN" w:eastAsia="en-IN"/>
        </w:rPr>
        <w:pict>
          <v:line id=" 2" o:spid="_x0000_s1026" style="position:absolute;left:0;text-align:left;z-index:251656192;visibility:visible" from="-31.5pt,3.05pt" to="545.8pt,3.05pt">
            <o:lock v:ext="edit" shapetype="f"/>
          </v:line>
        </w:pict>
      </w:r>
    </w:p>
    <w:tbl>
      <w:tblPr>
        <w:tblW w:w="5000" w:type="pct"/>
        <w:tblLook w:val="0000"/>
      </w:tblPr>
      <w:tblGrid>
        <w:gridCol w:w="10682"/>
      </w:tblGrid>
      <w:tr w:rsidR="008C6C7D" w:rsidRPr="00EB6829" w:rsidTr="00D26315">
        <w:trPr>
          <w:cantSplit/>
        </w:trPr>
        <w:tc>
          <w:tcPr>
            <w:tcW w:w="5000" w:type="pct"/>
            <w:shd w:val="clear" w:color="auto" w:fill="C6D9F1"/>
          </w:tcPr>
          <w:p w:rsidR="008C6C7D" w:rsidRPr="00C56C75" w:rsidRDefault="008C6C7D" w:rsidP="007A38C9">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t>Summary of functional domain Expertise – Banking Modules Handled</w:t>
            </w:r>
          </w:p>
        </w:tc>
      </w:tr>
    </w:tbl>
    <w:p w:rsidR="008C6C7D" w:rsidRDefault="008C6C7D" w:rsidP="005B5109">
      <w:pPr>
        <w:jc w:val="center"/>
        <w:rPr>
          <w:rFonts w:ascii="Trebuchet MS" w:hAnsi="Trebuchet MS"/>
          <w:b/>
          <w:color w:val="FF0000"/>
          <w:sz w:val="20"/>
          <w:szCs w:val="20"/>
        </w:rPr>
      </w:pPr>
    </w:p>
    <w:tbl>
      <w:tblPr>
        <w:tblW w:w="10728" w:type="dxa"/>
        <w:tblLook w:val="04A0"/>
      </w:tblPr>
      <w:tblGrid>
        <w:gridCol w:w="5508"/>
        <w:gridCol w:w="5220"/>
      </w:tblGrid>
      <w:tr w:rsidR="00B70666" w:rsidRPr="00B177EE" w:rsidTr="00492E0B">
        <w:tc>
          <w:tcPr>
            <w:tcW w:w="10728" w:type="dxa"/>
            <w:gridSpan w:val="2"/>
          </w:tcPr>
          <w:p w:rsidR="009E4F43" w:rsidRDefault="00B70666" w:rsidP="00B177EE">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 xml:space="preserve">Trade Finance </w:t>
            </w:r>
            <w:r w:rsidR="009E4F43">
              <w:rPr>
                <w:rFonts w:ascii="Trebuchet MS" w:hAnsi="Trebuchet MS"/>
                <w:color w:val="002060"/>
                <w:sz w:val="20"/>
                <w:szCs w:val="20"/>
              </w:rPr>
              <w:t>–</w:t>
            </w:r>
            <w:r w:rsidRPr="00B177EE">
              <w:rPr>
                <w:rFonts w:ascii="Trebuchet MS" w:hAnsi="Trebuchet MS"/>
                <w:color w:val="002060"/>
                <w:sz w:val="20"/>
                <w:szCs w:val="20"/>
              </w:rPr>
              <w:t xml:space="preserve"> </w:t>
            </w:r>
            <w:r w:rsidR="009E4F43">
              <w:rPr>
                <w:rFonts w:ascii="Trebuchet MS" w:hAnsi="Trebuchet MS"/>
                <w:color w:val="002060"/>
                <w:sz w:val="20"/>
                <w:szCs w:val="20"/>
              </w:rPr>
              <w:t>Letters of Credit, Bills &amp; Collections and Open Accounts.</w:t>
            </w:r>
          </w:p>
          <w:p w:rsidR="003A4CC9" w:rsidRDefault="00B70666" w:rsidP="00492E0B">
            <w:pPr>
              <w:pStyle w:val="BodyText"/>
              <w:numPr>
                <w:ilvl w:val="0"/>
                <w:numId w:val="1"/>
              </w:numPr>
              <w:tabs>
                <w:tab w:val="num" w:pos="368"/>
              </w:tabs>
              <w:ind w:left="374" w:hanging="374"/>
              <w:jc w:val="both"/>
              <w:rPr>
                <w:rFonts w:ascii="Trebuchet MS" w:hAnsi="Trebuchet MS"/>
                <w:color w:val="002060"/>
                <w:sz w:val="20"/>
                <w:szCs w:val="20"/>
              </w:rPr>
            </w:pPr>
            <w:r w:rsidRPr="00B177EE">
              <w:rPr>
                <w:rFonts w:ascii="Trebuchet MS" w:hAnsi="Trebuchet MS"/>
                <w:color w:val="002060"/>
                <w:sz w:val="20"/>
                <w:szCs w:val="20"/>
              </w:rPr>
              <w:t>Import/Export LCs, Standby LC, LC Transfer, Guarantees,</w:t>
            </w:r>
            <w:r>
              <w:rPr>
                <w:rFonts w:ascii="Trebuchet MS" w:hAnsi="Trebuchet MS"/>
                <w:color w:val="002060"/>
                <w:sz w:val="20"/>
                <w:szCs w:val="20"/>
              </w:rPr>
              <w:t xml:space="preserve"> Counter Guarantee Processing,</w:t>
            </w:r>
            <w:r w:rsidRPr="00B177EE">
              <w:rPr>
                <w:rFonts w:ascii="Trebuchet MS" w:hAnsi="Trebuchet MS"/>
                <w:color w:val="002060"/>
                <w:sz w:val="20"/>
                <w:szCs w:val="20"/>
              </w:rPr>
              <w:t xml:space="preserve"> Shipping Guarantees, Pre-shipment &amp; Post-shipment finance, Advance, Discounting and Negotiation of Bills, Inward and outward documentary collections, clean collections and Import and Export bills under d</w:t>
            </w:r>
            <w:r w:rsidR="009E4F43">
              <w:rPr>
                <w:rFonts w:ascii="Trebuchet MS" w:hAnsi="Trebuchet MS"/>
                <w:color w:val="002060"/>
                <w:sz w:val="20"/>
                <w:szCs w:val="20"/>
              </w:rPr>
              <w:t xml:space="preserve">ocumentary credit </w:t>
            </w:r>
            <w:r w:rsidRPr="00B177EE">
              <w:rPr>
                <w:rFonts w:ascii="Trebuchet MS" w:hAnsi="Trebuchet MS"/>
                <w:color w:val="002060"/>
                <w:sz w:val="20"/>
                <w:szCs w:val="20"/>
              </w:rPr>
              <w:t>and related MT7xx / MT4xx SWIFT messages.</w:t>
            </w:r>
          </w:p>
        </w:tc>
      </w:tr>
      <w:tr w:rsidR="00F740B0"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Foreign Exchange (linkage with Trade Finance).</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Core</w:t>
            </w:r>
            <w:r w:rsidRPr="00B177EE">
              <w:rPr>
                <w:rFonts w:ascii="Trebuchet MS" w:hAnsi="Trebuchet MS"/>
                <w:color w:val="002060"/>
                <w:sz w:val="20"/>
                <w:szCs w:val="20"/>
              </w:rPr>
              <w:t xml:space="preserve"> Bankin</w:t>
            </w:r>
            <w:r>
              <w:rPr>
                <w:rFonts w:ascii="Trebuchet MS" w:hAnsi="Trebuchet MS"/>
                <w:color w:val="002060"/>
                <w:sz w:val="20"/>
                <w:szCs w:val="20"/>
              </w:rPr>
              <w:t>g (</w:t>
            </w:r>
            <w:r w:rsidRPr="00B177EE">
              <w:rPr>
                <w:rFonts w:ascii="Trebuchet MS" w:hAnsi="Trebuchet MS"/>
                <w:color w:val="002060"/>
                <w:sz w:val="20"/>
                <w:szCs w:val="20"/>
              </w:rPr>
              <w:t>Corporate/Retail</w:t>
            </w:r>
            <w:r>
              <w:rPr>
                <w:rFonts w:ascii="Trebuchet MS" w:hAnsi="Trebuchet MS"/>
                <w:color w:val="002060"/>
                <w:sz w:val="20"/>
                <w:szCs w:val="20"/>
              </w:rPr>
              <w:t xml:space="preserve"> </w:t>
            </w:r>
            <w:r w:rsidRPr="00B177EE">
              <w:rPr>
                <w:rFonts w:ascii="Trebuchet MS" w:hAnsi="Trebuchet MS"/>
                <w:color w:val="002060"/>
                <w:sz w:val="20"/>
                <w:szCs w:val="20"/>
              </w:rPr>
              <w:t>Banking</w:t>
            </w:r>
            <w:r>
              <w:rPr>
                <w:rFonts w:ascii="Trebuchet MS" w:hAnsi="Trebuchet MS"/>
                <w:color w:val="002060"/>
                <w:sz w:val="20"/>
                <w:szCs w:val="20"/>
              </w:rPr>
              <w:t>).</w:t>
            </w:r>
          </w:p>
        </w:tc>
      </w:tr>
      <w:tr w:rsidR="009E4F43" w:rsidRPr="00B177EE" w:rsidTr="00492E0B">
        <w:tc>
          <w:tcPr>
            <w:tcW w:w="5508" w:type="dxa"/>
          </w:tcPr>
          <w:p w:rsidR="003A4CC9" w:rsidRPr="00B177EE" w:rsidRDefault="00F6560F"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Retail/</w:t>
            </w:r>
            <w:r w:rsidR="009E4F43">
              <w:rPr>
                <w:rFonts w:ascii="Trebuchet MS" w:hAnsi="Trebuchet MS"/>
                <w:color w:val="002060"/>
                <w:sz w:val="20"/>
                <w:szCs w:val="20"/>
              </w:rPr>
              <w:t>Corporate Loans.</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 xml:space="preserve">Customer/Customer Accounts. </w:t>
            </w:r>
          </w:p>
        </w:tc>
      </w:tr>
      <w:tr w:rsidR="009E4F43" w:rsidRPr="00B177EE" w:rsidTr="00492E0B">
        <w:tc>
          <w:tcPr>
            <w:tcW w:w="5508" w:type="dxa"/>
          </w:tcPr>
          <w:p w:rsidR="003A4CC9" w:rsidRPr="00B177EE" w:rsidRDefault="009E4F43" w:rsidP="00D07F47">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Interest</w:t>
            </w:r>
            <w:r>
              <w:rPr>
                <w:rFonts w:ascii="Trebuchet MS" w:hAnsi="Trebuchet MS"/>
                <w:color w:val="002060"/>
                <w:sz w:val="20"/>
                <w:szCs w:val="20"/>
              </w:rPr>
              <w:t xml:space="preserve">, Commission, </w:t>
            </w:r>
            <w:r w:rsidRPr="00B177EE">
              <w:rPr>
                <w:rFonts w:ascii="Trebuchet MS" w:hAnsi="Trebuchet MS"/>
                <w:color w:val="002060"/>
                <w:sz w:val="20"/>
                <w:szCs w:val="20"/>
              </w:rPr>
              <w:t>Charges</w:t>
            </w:r>
            <w:r>
              <w:rPr>
                <w:rFonts w:ascii="Trebuchet MS" w:hAnsi="Trebuchet MS"/>
                <w:color w:val="002060"/>
                <w:sz w:val="20"/>
                <w:szCs w:val="20"/>
              </w:rPr>
              <w:t xml:space="preserve"> and Fee</w:t>
            </w:r>
            <w:r w:rsidR="000F5EDC">
              <w:rPr>
                <w:rFonts w:ascii="Trebuchet MS" w:hAnsi="Trebuchet MS"/>
                <w:color w:val="002060"/>
                <w:sz w:val="20"/>
                <w:szCs w:val="20"/>
              </w:rPr>
              <w:t>s</w:t>
            </w:r>
            <w:r w:rsidRPr="00B177EE">
              <w:rPr>
                <w:rFonts w:ascii="Trebuchet MS" w:hAnsi="Trebuchet MS"/>
                <w:color w:val="002060"/>
                <w:sz w:val="20"/>
                <w:szCs w:val="20"/>
              </w:rPr>
              <w:t>.</w:t>
            </w:r>
          </w:p>
        </w:tc>
        <w:tc>
          <w:tcPr>
            <w:tcW w:w="5220" w:type="dxa"/>
          </w:tcPr>
          <w:p w:rsidR="00D45730" w:rsidRPr="00B177EE" w:rsidRDefault="009E4F43"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General Ledger.</w:t>
            </w:r>
          </w:p>
        </w:tc>
      </w:tr>
      <w:tr w:rsidR="009E4F43" w:rsidRPr="00B177EE" w:rsidTr="00492E0B">
        <w:tc>
          <w:tcPr>
            <w:tcW w:w="5508" w:type="dxa"/>
          </w:tcPr>
          <w:p w:rsidR="003A4CC9" w:rsidRPr="00B177EE" w:rsidRDefault="00D45730" w:rsidP="00D07F47">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Pricing, Billing and Invoicing</w:t>
            </w:r>
          </w:p>
        </w:tc>
        <w:tc>
          <w:tcPr>
            <w:tcW w:w="5220" w:type="dxa"/>
          </w:tcPr>
          <w:p w:rsidR="00D45730" w:rsidRPr="00B177EE" w:rsidRDefault="00D45730"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Remittances (Funds Transfer).</w:t>
            </w:r>
          </w:p>
        </w:tc>
      </w:tr>
      <w:tr w:rsidR="009E4F43" w:rsidRPr="00B177EE" w:rsidTr="00492E0B">
        <w:tc>
          <w:tcPr>
            <w:tcW w:w="5508" w:type="dxa"/>
          </w:tcPr>
          <w:p w:rsidR="009E4F43" w:rsidRPr="00B177EE" w:rsidRDefault="00D45730" w:rsidP="00D45730">
            <w:pPr>
              <w:pStyle w:val="BodyText"/>
              <w:numPr>
                <w:ilvl w:val="0"/>
                <w:numId w:val="1"/>
              </w:numPr>
              <w:tabs>
                <w:tab w:val="num" w:pos="368"/>
              </w:tabs>
              <w:ind w:left="374" w:hanging="374"/>
              <w:jc w:val="both"/>
              <w:rPr>
                <w:rFonts w:ascii="Trebuchet MS" w:hAnsi="Trebuchet MS"/>
                <w:color w:val="002060"/>
                <w:sz w:val="20"/>
                <w:szCs w:val="20"/>
              </w:rPr>
            </w:pPr>
            <w:r>
              <w:rPr>
                <w:rFonts w:ascii="Trebuchet MS" w:hAnsi="Trebuchet MS"/>
                <w:color w:val="002060"/>
                <w:sz w:val="20"/>
                <w:szCs w:val="20"/>
              </w:rPr>
              <w:t>Relationship Pricing</w:t>
            </w:r>
          </w:p>
        </w:tc>
        <w:tc>
          <w:tcPr>
            <w:tcW w:w="5220" w:type="dxa"/>
          </w:tcPr>
          <w:p w:rsidR="00D45730" w:rsidRDefault="00D45730"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Limits</w:t>
            </w:r>
          </w:p>
        </w:tc>
      </w:tr>
      <w:tr w:rsidR="00492E0B" w:rsidRPr="00B177EE" w:rsidTr="00492E0B">
        <w:tc>
          <w:tcPr>
            <w:tcW w:w="5508" w:type="dxa"/>
          </w:tcPr>
          <w:p w:rsidR="00492E0B" w:rsidRDefault="00492E0B" w:rsidP="00211990">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Narada ATM</w:t>
            </w:r>
            <w:r>
              <w:rPr>
                <w:rFonts w:ascii="Trebuchet MS" w:hAnsi="Trebuchet MS"/>
                <w:color w:val="002060"/>
                <w:sz w:val="20"/>
                <w:szCs w:val="20"/>
              </w:rPr>
              <w:t xml:space="preserve"> Controller</w:t>
            </w:r>
          </w:p>
        </w:tc>
        <w:tc>
          <w:tcPr>
            <w:tcW w:w="5220" w:type="dxa"/>
          </w:tcPr>
          <w:p w:rsidR="00492E0B" w:rsidRDefault="00492E0B" w:rsidP="008D3AC6">
            <w:pPr>
              <w:pStyle w:val="BodyText"/>
              <w:numPr>
                <w:ilvl w:val="0"/>
                <w:numId w:val="1"/>
              </w:numPr>
              <w:tabs>
                <w:tab w:val="num" w:pos="368"/>
              </w:tabs>
              <w:ind w:left="374" w:hanging="374"/>
              <w:rPr>
                <w:rFonts w:ascii="Trebuchet MS" w:hAnsi="Trebuchet MS"/>
                <w:color w:val="002060"/>
                <w:sz w:val="20"/>
                <w:szCs w:val="20"/>
              </w:rPr>
            </w:pPr>
            <w:r>
              <w:rPr>
                <w:rFonts w:ascii="Trebuchet MS" w:hAnsi="Trebuchet MS"/>
                <w:color w:val="002060"/>
                <w:sz w:val="20"/>
                <w:szCs w:val="20"/>
              </w:rPr>
              <w:t>Narada Switch</w:t>
            </w:r>
          </w:p>
        </w:tc>
      </w:tr>
      <w:tr w:rsidR="00492E0B" w:rsidRPr="00B177EE" w:rsidTr="00492E0B">
        <w:tc>
          <w:tcPr>
            <w:tcW w:w="5508" w:type="dxa"/>
          </w:tcPr>
          <w:p w:rsidR="00492E0B" w:rsidRPr="00B177EE" w:rsidRDefault="00492E0B" w:rsidP="00492E0B">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 xml:space="preserve">Narada </w:t>
            </w:r>
            <w:r>
              <w:rPr>
                <w:rFonts w:ascii="Trebuchet MS" w:hAnsi="Trebuchet MS"/>
                <w:color w:val="002060"/>
                <w:sz w:val="20"/>
                <w:szCs w:val="20"/>
              </w:rPr>
              <w:t>Control and Monitoring System</w:t>
            </w:r>
          </w:p>
        </w:tc>
        <w:tc>
          <w:tcPr>
            <w:tcW w:w="5220" w:type="dxa"/>
          </w:tcPr>
          <w:p w:rsidR="00492E0B" w:rsidRDefault="00492E0B" w:rsidP="008D3AC6">
            <w:pPr>
              <w:pStyle w:val="BodyText"/>
              <w:numPr>
                <w:ilvl w:val="0"/>
                <w:numId w:val="1"/>
              </w:numPr>
              <w:tabs>
                <w:tab w:val="num" w:pos="368"/>
              </w:tabs>
              <w:ind w:left="374" w:hanging="374"/>
              <w:rPr>
                <w:rFonts w:ascii="Trebuchet MS" w:hAnsi="Trebuchet MS"/>
                <w:color w:val="002060"/>
                <w:sz w:val="20"/>
                <w:szCs w:val="20"/>
              </w:rPr>
            </w:pPr>
            <w:r w:rsidRPr="00B177EE">
              <w:rPr>
                <w:rFonts w:ascii="Trebuchet MS" w:hAnsi="Trebuchet MS"/>
                <w:color w:val="002060"/>
                <w:sz w:val="20"/>
                <w:szCs w:val="20"/>
              </w:rPr>
              <w:t>Narada Card Management System.</w:t>
            </w:r>
          </w:p>
        </w:tc>
      </w:tr>
    </w:tbl>
    <w:p w:rsidR="00D45730" w:rsidRDefault="00D45730" w:rsidP="00F740B0">
      <w:pPr>
        <w:pStyle w:val="BodyText"/>
        <w:jc w:val="both"/>
        <w:rPr>
          <w:rFonts w:ascii="Trebuchet MS" w:hAnsi="Trebuchet MS"/>
          <w:color w:val="002060"/>
          <w:sz w:val="20"/>
          <w:szCs w:val="20"/>
        </w:rPr>
      </w:pPr>
    </w:p>
    <w:tbl>
      <w:tblPr>
        <w:tblW w:w="5000" w:type="pct"/>
        <w:tblLook w:val="0000"/>
      </w:tblPr>
      <w:tblGrid>
        <w:gridCol w:w="10682"/>
      </w:tblGrid>
      <w:tr w:rsidR="00697675" w:rsidRPr="00EB6829" w:rsidTr="00D26315">
        <w:trPr>
          <w:cantSplit/>
        </w:trPr>
        <w:tc>
          <w:tcPr>
            <w:tcW w:w="5000" w:type="pct"/>
            <w:shd w:val="clear" w:color="auto" w:fill="C6D9F1"/>
          </w:tcPr>
          <w:p w:rsidR="00697675" w:rsidRPr="00C56C75" w:rsidRDefault="00697675" w:rsidP="00D26315">
            <w:pPr>
              <w:pStyle w:val="Cog-bullet"/>
              <w:numPr>
                <w:ilvl w:val="0"/>
                <w:numId w:val="0"/>
              </w:numPr>
              <w:jc w:val="center"/>
              <w:rPr>
                <w:rFonts w:ascii="Trebuchet MS" w:hAnsi="Trebuchet MS"/>
                <w:b/>
                <w:color w:val="002060"/>
                <w:sz w:val="20"/>
              </w:rPr>
            </w:pPr>
            <w:r w:rsidRPr="00392F41">
              <w:rPr>
                <w:rFonts w:ascii="Trebuchet MS" w:hAnsi="Trebuchet MS"/>
                <w:b/>
                <w:color w:val="002060"/>
                <w:sz w:val="20"/>
              </w:rPr>
              <w:lastRenderedPageBreak/>
              <w:t>Experience &amp; Project Details</w:t>
            </w:r>
          </w:p>
        </w:tc>
      </w:tr>
    </w:tbl>
    <w:p w:rsidR="005E31A8" w:rsidRDefault="005E31A8" w:rsidP="005E31A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Current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5E31A8">
        <w:rPr>
          <w:rFonts w:ascii="Trebuchet MS" w:hAnsi="Trebuchet MS"/>
          <w:color w:val="C00000"/>
          <w:sz w:val="20"/>
          <w:szCs w:val="20"/>
        </w:rPr>
        <w:t>Intellect Design Arena Ltd</w:t>
      </w:r>
      <w:r>
        <w:rPr>
          <w:rFonts w:ascii="Trebuchet MS" w:hAnsi="Trebuchet MS"/>
          <w:color w:val="C00000"/>
          <w:sz w:val="20"/>
          <w:szCs w:val="20"/>
        </w:rPr>
        <w:t xml:space="preserve">          </w:t>
      </w:r>
      <w:r w:rsidRPr="006E3BD8">
        <w:rPr>
          <w:rFonts w:ascii="Trebuchet MS" w:hAnsi="Trebuchet MS"/>
          <w:color w:val="000000"/>
          <w:sz w:val="20"/>
          <w:szCs w:val="20"/>
        </w:rPr>
        <w:t>Role</w:t>
      </w:r>
      <w:r w:rsidRPr="009D48C4">
        <w:rPr>
          <w:rFonts w:ascii="Trebuchet MS" w:hAnsi="Trebuchet MS"/>
          <w:color w:val="3333FF"/>
          <w:sz w:val="20"/>
          <w:szCs w:val="20"/>
        </w:rPr>
        <w:t xml:space="preserve">: </w:t>
      </w:r>
      <w:r>
        <w:rPr>
          <w:rFonts w:ascii="Trebuchet MS" w:hAnsi="Trebuchet MS"/>
          <w:color w:val="3333FF"/>
          <w:sz w:val="20"/>
          <w:szCs w:val="20"/>
        </w:rPr>
        <w:t>SME Corporate Banking (AVP) (July’2019 – Till Date)</w:t>
      </w:r>
    </w:p>
    <w:p w:rsidR="005E31A8" w:rsidRDefault="005E31A8" w:rsidP="005E31A8">
      <w:pPr>
        <w:ind w:left="-86"/>
        <w:rPr>
          <w:rFonts w:ascii="Trebuchet MS" w:hAnsi="Trebuchet MS"/>
          <w:b/>
          <w:color w:val="C00000"/>
          <w:sz w:val="20"/>
          <w:szCs w:val="20"/>
          <w:u w:val="single"/>
        </w:rPr>
      </w:pPr>
    </w:p>
    <w:p w:rsidR="005E31A8" w:rsidRPr="009E3628" w:rsidRDefault="005E31A8" w:rsidP="005E31A8">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AE080C" w:rsidRDefault="00AE080C" w:rsidP="005E31A8">
      <w:pPr>
        <w:rPr>
          <w:rFonts w:ascii="Trebuchet MS" w:hAnsi="Trebuchet MS"/>
          <w:color w:val="000000"/>
          <w:sz w:val="20"/>
          <w:szCs w:val="20"/>
        </w:rPr>
      </w:pPr>
    </w:p>
    <w:p w:rsidR="005E31A8" w:rsidRPr="002568C9" w:rsidRDefault="005E31A8" w:rsidP="00AE080C">
      <w:pPr>
        <w:rPr>
          <w:rFonts w:ascii="Trebuchet MS" w:hAnsi="Trebuchet MS"/>
          <w:color w:val="000000"/>
          <w:sz w:val="20"/>
          <w:szCs w:val="20"/>
        </w:rPr>
      </w:pPr>
      <w:r>
        <w:rPr>
          <w:rFonts w:ascii="Trebuchet MS" w:hAnsi="Trebuchet MS"/>
          <w:color w:val="000000"/>
          <w:sz w:val="20"/>
          <w:szCs w:val="20"/>
        </w:rPr>
        <w:t xml:space="preserve">Key role as </w:t>
      </w:r>
      <w:r w:rsidRPr="00AE080C">
        <w:rPr>
          <w:rFonts w:ascii="Trebuchet MS" w:hAnsi="Trebuchet MS"/>
          <w:b/>
          <w:color w:val="0033CC"/>
          <w:sz w:val="20"/>
          <w:szCs w:val="20"/>
        </w:rPr>
        <w:t>Corporate Banking SME</w:t>
      </w:r>
      <w:r>
        <w:rPr>
          <w:rFonts w:ascii="Trebuchet MS" w:hAnsi="Trebuchet MS"/>
          <w:color w:val="000000"/>
          <w:sz w:val="20"/>
          <w:szCs w:val="20"/>
        </w:rPr>
        <w:t xml:space="preserve"> </w:t>
      </w:r>
      <w:r w:rsidR="00AE080C">
        <w:rPr>
          <w:rFonts w:ascii="Trebuchet MS" w:hAnsi="Trebuchet MS"/>
          <w:color w:val="000000"/>
          <w:sz w:val="20"/>
          <w:szCs w:val="20"/>
        </w:rPr>
        <w:t xml:space="preserve">for intellect Trade Finance and supply chain Finance application (iGTB - Intellect Global Transaction </w:t>
      </w:r>
      <w:r>
        <w:rPr>
          <w:rFonts w:ascii="Trebuchet MS" w:hAnsi="Trebuchet MS"/>
          <w:color w:val="000000"/>
          <w:sz w:val="20"/>
          <w:szCs w:val="20"/>
        </w:rPr>
        <w:t>Banking Products</w:t>
      </w:r>
      <w:r w:rsidR="00AE080C">
        <w:rPr>
          <w:rFonts w:ascii="Trebuchet MS" w:hAnsi="Trebuchet MS"/>
          <w:color w:val="000000"/>
          <w:sz w:val="20"/>
          <w:szCs w:val="20"/>
        </w:rPr>
        <w:t xml:space="preserve">) </w:t>
      </w:r>
      <w:r>
        <w:rPr>
          <w:rFonts w:ascii="Trebuchet MS" w:hAnsi="Trebuchet MS"/>
          <w:color w:val="000000"/>
          <w:sz w:val="20"/>
          <w:szCs w:val="20"/>
        </w:rPr>
        <w:t>involved</w:t>
      </w:r>
      <w:r w:rsidRPr="002568C9">
        <w:rPr>
          <w:rFonts w:ascii="Trebuchet MS" w:hAnsi="Trebuchet MS"/>
          <w:color w:val="000000"/>
          <w:sz w:val="20"/>
          <w:szCs w:val="20"/>
        </w:rPr>
        <w:t xml:space="preserve"> in all the discussions with </w:t>
      </w:r>
      <w:r>
        <w:rPr>
          <w:rFonts w:ascii="Trebuchet MS" w:hAnsi="Trebuchet MS"/>
          <w:color w:val="000000"/>
          <w:sz w:val="20"/>
          <w:szCs w:val="20"/>
        </w:rPr>
        <w:t xml:space="preserve">Business Teams, Product Owners and Internal stake holders for the product enhancements, Change Management and customizations. </w:t>
      </w:r>
    </w:p>
    <w:p w:rsidR="005E31A8" w:rsidRDefault="005E31A8" w:rsidP="005E31A8">
      <w:pPr>
        <w:rPr>
          <w:rFonts w:ascii="Trebuchet MS" w:hAnsi="Trebuchet MS"/>
          <w:color w:val="000000"/>
          <w:sz w:val="20"/>
          <w:szCs w:val="20"/>
        </w:rPr>
      </w:pPr>
    </w:p>
    <w:p w:rsidR="005E31A8" w:rsidRPr="00AE080C" w:rsidRDefault="00AE080C" w:rsidP="00AE080C">
      <w:pPr>
        <w:ind w:left="-86"/>
        <w:rPr>
          <w:rFonts w:ascii="Trebuchet MS" w:hAnsi="Trebuchet MS"/>
          <w:b/>
          <w:color w:val="C00000"/>
          <w:sz w:val="20"/>
          <w:szCs w:val="20"/>
          <w:u w:val="single"/>
        </w:rPr>
      </w:pPr>
      <w:r w:rsidRPr="00AE080C">
        <w:rPr>
          <w:rFonts w:ascii="Trebuchet MS" w:hAnsi="Trebuchet MS"/>
          <w:b/>
          <w:color w:val="C00000"/>
          <w:sz w:val="20"/>
          <w:szCs w:val="20"/>
          <w:u w:val="single"/>
        </w:rPr>
        <w:t xml:space="preserve">Roles &amp; Responsibilities: </w:t>
      </w:r>
    </w:p>
    <w:p w:rsidR="00AE080C" w:rsidRPr="00AE080C" w:rsidRDefault="00AE080C" w:rsidP="005E31A8">
      <w:pPr>
        <w:spacing w:before="60" w:after="60" w:line="260" w:lineRule="atLeast"/>
        <w:rPr>
          <w:rFonts w:ascii="Trebuchet MS" w:hAnsi="Trebuchet MS"/>
          <w:sz w:val="20"/>
          <w:szCs w:val="20"/>
        </w:rPr>
      </w:pPr>
      <w:r w:rsidRPr="00AE080C">
        <w:rPr>
          <w:rFonts w:ascii="Trebuchet MS" w:hAnsi="Trebuchet MS"/>
          <w:sz w:val="20"/>
          <w:szCs w:val="20"/>
        </w:rPr>
        <w:t>Business Analysis, Client Engagement, Relationship Management</w:t>
      </w:r>
      <w:r w:rsidR="00750C05" w:rsidRPr="00AE080C">
        <w:rPr>
          <w:rFonts w:ascii="Trebuchet MS" w:hAnsi="Trebuchet MS"/>
          <w:sz w:val="20"/>
          <w:szCs w:val="20"/>
        </w:rPr>
        <w:t>, SIT</w:t>
      </w:r>
      <w:r w:rsidRPr="00AE080C">
        <w:rPr>
          <w:rFonts w:ascii="Trebuchet MS" w:hAnsi="Trebuchet MS"/>
          <w:sz w:val="20"/>
          <w:szCs w:val="20"/>
        </w:rPr>
        <w:t>/UAT Support and User Training.</w:t>
      </w:r>
    </w:p>
    <w:p w:rsidR="00AE080C" w:rsidRDefault="00C86359" w:rsidP="009E3628">
      <w:pPr>
        <w:spacing w:before="60" w:after="60" w:line="260" w:lineRule="atLeast"/>
        <w:rPr>
          <w:rFonts w:ascii="Trebuchet MS" w:hAnsi="Trebuchet MS"/>
          <w:color w:val="0000FF"/>
          <w:sz w:val="20"/>
          <w:szCs w:val="20"/>
        </w:rPr>
      </w:pPr>
      <w:r w:rsidRPr="00C86359">
        <w:rPr>
          <w:rFonts w:ascii="Trebuchet MS" w:hAnsi="Trebuchet MS"/>
          <w:noProof/>
          <w:color w:val="000000"/>
          <w:sz w:val="20"/>
          <w:szCs w:val="20"/>
        </w:rPr>
        <w:pict>
          <v:line id="_x0000_s1033" style="position:absolute;z-index:251660288;visibility:visible" from="-28.75pt,3.7pt" to="548.55pt,3.7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B60CDE" w:rsidRDefault="00AE080C" w:rsidP="009E3628">
      <w:pPr>
        <w:spacing w:before="60" w:after="60" w:line="260" w:lineRule="atLeast"/>
        <w:rPr>
          <w:rFonts w:ascii="Trebuchet MS" w:hAnsi="Trebuchet MS"/>
          <w:color w:val="3333FF"/>
          <w:sz w:val="20"/>
          <w:szCs w:val="20"/>
        </w:rPr>
      </w:pPr>
      <w:r>
        <w:rPr>
          <w:rFonts w:ascii="Trebuchet MS" w:hAnsi="Trebuchet MS"/>
          <w:color w:val="0000FF"/>
          <w:sz w:val="20"/>
          <w:szCs w:val="20"/>
        </w:rPr>
        <w:t xml:space="preserve">Previous </w:t>
      </w:r>
      <w:r w:rsidR="00B60CDE">
        <w:rPr>
          <w:rFonts w:ascii="Trebuchet MS" w:hAnsi="Trebuchet MS"/>
          <w:color w:val="0000FF"/>
          <w:sz w:val="20"/>
          <w:szCs w:val="20"/>
        </w:rPr>
        <w:t xml:space="preserve">Employer </w:t>
      </w:r>
      <w:r w:rsidR="00B60CDE" w:rsidRPr="00EB6829">
        <w:rPr>
          <w:rFonts w:ascii="Trebuchet MS" w:hAnsi="Trebuchet MS"/>
          <w:color w:val="0000FF"/>
          <w:sz w:val="20"/>
          <w:szCs w:val="20"/>
        </w:rPr>
        <w:sym w:font="Wingdings" w:char="F0E0"/>
      </w:r>
      <w:r w:rsidR="00B60CDE" w:rsidRPr="00EB6829">
        <w:rPr>
          <w:rFonts w:ascii="Trebuchet MS" w:hAnsi="Trebuchet MS"/>
          <w:color w:val="0000FF"/>
          <w:sz w:val="20"/>
          <w:szCs w:val="20"/>
        </w:rPr>
        <w:t xml:space="preserve"> </w:t>
      </w:r>
      <w:r w:rsidR="00B60CDE" w:rsidRPr="006E3BD8">
        <w:rPr>
          <w:rFonts w:ascii="Trebuchet MS" w:hAnsi="Trebuchet MS"/>
          <w:color w:val="C00000"/>
          <w:sz w:val="20"/>
          <w:szCs w:val="20"/>
        </w:rPr>
        <w:t xml:space="preserve">Standard Chartered </w:t>
      </w:r>
      <w:r w:rsidR="000F5EDC">
        <w:rPr>
          <w:rFonts w:ascii="Trebuchet MS" w:hAnsi="Trebuchet MS"/>
          <w:color w:val="C00000"/>
          <w:sz w:val="20"/>
          <w:szCs w:val="20"/>
        </w:rPr>
        <w:t xml:space="preserve">GBS          </w:t>
      </w:r>
      <w:r w:rsidR="000F5EDC" w:rsidRPr="006E3BD8">
        <w:rPr>
          <w:rFonts w:ascii="Trebuchet MS" w:hAnsi="Trebuchet MS"/>
          <w:color w:val="000000"/>
          <w:sz w:val="20"/>
          <w:szCs w:val="20"/>
        </w:rPr>
        <w:t>Role</w:t>
      </w:r>
      <w:r w:rsidR="00B60CDE" w:rsidRPr="009D48C4">
        <w:rPr>
          <w:rFonts w:ascii="Trebuchet MS" w:hAnsi="Trebuchet MS"/>
          <w:color w:val="3333FF"/>
          <w:sz w:val="20"/>
          <w:szCs w:val="20"/>
        </w:rPr>
        <w:t xml:space="preserve">: Sr. </w:t>
      </w:r>
      <w:r w:rsidR="00B60CDE">
        <w:rPr>
          <w:rFonts w:ascii="Trebuchet MS" w:hAnsi="Trebuchet MS"/>
          <w:color w:val="3333FF"/>
          <w:sz w:val="20"/>
          <w:szCs w:val="20"/>
        </w:rPr>
        <w:t xml:space="preserve">Manager – Business Solutions (April’2017 – </w:t>
      </w:r>
      <w:r w:rsidR="005E31A8">
        <w:rPr>
          <w:rFonts w:ascii="Trebuchet MS" w:hAnsi="Trebuchet MS"/>
          <w:color w:val="3333FF"/>
          <w:sz w:val="20"/>
          <w:szCs w:val="20"/>
        </w:rPr>
        <w:t>May’2019</w:t>
      </w:r>
      <w:r w:rsidR="00B60CDE">
        <w:rPr>
          <w:rFonts w:ascii="Trebuchet MS" w:hAnsi="Trebuchet MS"/>
          <w:color w:val="3333FF"/>
          <w:sz w:val="20"/>
          <w:szCs w:val="20"/>
        </w:rPr>
        <w:t>)</w:t>
      </w:r>
    </w:p>
    <w:p w:rsidR="000F5EDC" w:rsidRDefault="000F5EDC" w:rsidP="00D45730">
      <w:pPr>
        <w:ind w:left="-86"/>
        <w:rPr>
          <w:rFonts w:ascii="Trebuchet MS" w:hAnsi="Trebuchet MS"/>
          <w:b/>
          <w:color w:val="C00000"/>
          <w:sz w:val="20"/>
          <w:szCs w:val="20"/>
          <w:u w:val="single"/>
        </w:rPr>
      </w:pPr>
    </w:p>
    <w:p w:rsidR="00D45730" w:rsidRPr="009E3628" w:rsidRDefault="00D45730" w:rsidP="00D45730">
      <w:pPr>
        <w:ind w:left="-86"/>
        <w:rPr>
          <w:rFonts w:ascii="Trebuchet MS" w:hAnsi="Trebuchet MS"/>
          <w:b/>
          <w:color w:val="C00000"/>
          <w:sz w:val="20"/>
          <w:szCs w:val="20"/>
          <w:u w:val="single"/>
        </w:rPr>
      </w:pPr>
      <w:r w:rsidRPr="009E3628">
        <w:rPr>
          <w:rFonts w:ascii="Trebuchet MS" w:hAnsi="Trebuchet MS"/>
          <w:b/>
          <w:color w:val="C00000"/>
          <w:sz w:val="20"/>
          <w:szCs w:val="20"/>
          <w:u w:val="single"/>
        </w:rPr>
        <w:t>Experience Summary – Job Profile</w:t>
      </w:r>
    </w:p>
    <w:p w:rsidR="000F5EDC" w:rsidRDefault="000F5EDC" w:rsidP="009E3628">
      <w:pPr>
        <w:rPr>
          <w:rFonts w:ascii="Trebuchet MS" w:hAnsi="Trebuchet MS"/>
          <w:color w:val="000000"/>
          <w:sz w:val="20"/>
          <w:szCs w:val="20"/>
        </w:rPr>
      </w:pPr>
    </w:p>
    <w:p w:rsidR="009E3628" w:rsidRDefault="009E3628" w:rsidP="00D45730">
      <w:pPr>
        <w:rPr>
          <w:rFonts w:ascii="Trebuchet MS" w:hAnsi="Trebuchet MS"/>
          <w:color w:val="000000"/>
          <w:sz w:val="20"/>
          <w:szCs w:val="20"/>
        </w:rPr>
      </w:pPr>
      <w:r w:rsidRPr="002568C9">
        <w:rPr>
          <w:rFonts w:ascii="Trebuchet MS" w:hAnsi="Trebuchet MS"/>
          <w:color w:val="000000"/>
          <w:sz w:val="20"/>
          <w:szCs w:val="20"/>
        </w:rPr>
        <w:t xml:space="preserve">Key Role as a </w:t>
      </w:r>
      <w:r w:rsidRPr="00B23531">
        <w:rPr>
          <w:rFonts w:ascii="Trebuchet MS" w:hAnsi="Trebuchet MS"/>
          <w:b/>
          <w:color w:val="0000FF"/>
          <w:sz w:val="20"/>
          <w:szCs w:val="20"/>
        </w:rPr>
        <w:t>Lead Business Analyst</w:t>
      </w:r>
      <w:r w:rsidR="00B23531" w:rsidRPr="00B23531">
        <w:rPr>
          <w:rFonts w:ascii="Trebuchet MS" w:hAnsi="Trebuchet MS"/>
          <w:b/>
          <w:color w:val="0000FF"/>
          <w:sz w:val="20"/>
          <w:szCs w:val="20"/>
        </w:rPr>
        <w:t xml:space="preserve"> (Product Owner)</w:t>
      </w:r>
      <w:r>
        <w:rPr>
          <w:rFonts w:ascii="Trebuchet MS" w:hAnsi="Trebuchet MS"/>
          <w:color w:val="0000FF"/>
          <w:sz w:val="20"/>
          <w:szCs w:val="20"/>
        </w:rPr>
        <w:t xml:space="preserve">, </w:t>
      </w:r>
      <w:r w:rsidRPr="009E3628">
        <w:rPr>
          <w:rFonts w:ascii="Trebuchet MS" w:hAnsi="Trebuchet MS"/>
          <w:sz w:val="20"/>
          <w:szCs w:val="20"/>
        </w:rPr>
        <w:t xml:space="preserve">for the </w:t>
      </w:r>
      <w:r>
        <w:rPr>
          <w:rFonts w:ascii="Trebuchet MS" w:hAnsi="Trebuchet MS"/>
          <w:sz w:val="20"/>
          <w:szCs w:val="20"/>
        </w:rPr>
        <w:t xml:space="preserve">banks </w:t>
      </w:r>
      <w:r w:rsidRPr="009E3628">
        <w:rPr>
          <w:rFonts w:ascii="Trebuchet MS" w:hAnsi="Trebuchet MS"/>
          <w:sz w:val="20"/>
          <w:szCs w:val="20"/>
        </w:rPr>
        <w:t>In-house Banking Products</w:t>
      </w:r>
      <w:r>
        <w:rPr>
          <w:rFonts w:ascii="Trebuchet MS" w:hAnsi="Trebuchet MS"/>
          <w:sz w:val="20"/>
          <w:szCs w:val="20"/>
        </w:rPr>
        <w:t xml:space="preserve"> (Pricing &amp; Billing, Core Banking and Trade Finance Systems)</w:t>
      </w:r>
      <w:r w:rsidR="00AE080C">
        <w:rPr>
          <w:rFonts w:ascii="Trebuchet MS" w:hAnsi="Trebuchet MS"/>
          <w:color w:val="000000"/>
          <w:sz w:val="20"/>
          <w:szCs w:val="20"/>
        </w:rPr>
        <w:t>.</w:t>
      </w:r>
    </w:p>
    <w:p w:rsidR="00AE080C" w:rsidRDefault="00AE080C" w:rsidP="00D45730">
      <w:pPr>
        <w:rPr>
          <w:rFonts w:ascii="Trebuchet MS" w:hAnsi="Trebuchet MS"/>
          <w:color w:val="000000"/>
          <w:sz w:val="20"/>
          <w:szCs w:val="20"/>
        </w:rPr>
      </w:pPr>
    </w:p>
    <w:p w:rsidR="009E3628" w:rsidRPr="009E3628" w:rsidRDefault="009E3628" w:rsidP="009E3628">
      <w:pPr>
        <w:ind w:left="-86"/>
        <w:rPr>
          <w:rFonts w:ascii="Trebuchet MS" w:hAnsi="Trebuchet MS"/>
          <w:b/>
          <w:color w:val="C00000"/>
          <w:sz w:val="20"/>
          <w:szCs w:val="20"/>
          <w:u w:val="single"/>
        </w:rPr>
      </w:pPr>
      <w:r w:rsidRPr="009E3628">
        <w:rPr>
          <w:rFonts w:ascii="Trebuchet MS" w:hAnsi="Trebuchet MS"/>
          <w:b/>
          <w:color w:val="C00000"/>
          <w:sz w:val="20"/>
          <w:szCs w:val="20"/>
          <w:u w:val="single"/>
        </w:rPr>
        <w:t>Roles &amp; Responsibilities</w:t>
      </w:r>
    </w:p>
    <w:p w:rsidR="00B60CDE" w:rsidRDefault="00B60CDE" w:rsidP="00B60CDE">
      <w:pPr>
        <w:pStyle w:val="BodyText"/>
        <w:rPr>
          <w:rFonts w:ascii="Trebuchet MS" w:hAnsi="Trebuchet MS"/>
          <w:b/>
          <w:color w:val="0000FF"/>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t>Business Analysis</w:t>
      </w:r>
    </w:p>
    <w:p w:rsidR="00B60CDE" w:rsidRPr="00EB6829" w:rsidRDefault="00B60CDE" w:rsidP="00B60CDE">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r>
        <w:rPr>
          <w:rFonts w:ascii="Trebuchet MS" w:hAnsi="Trebuchet MS" w:cs="Times New Roman"/>
          <w:color w:val="000000"/>
          <w:sz w:val="20"/>
          <w:szCs w:val="20"/>
        </w:rPr>
        <w:t>/users</w:t>
      </w:r>
      <w:r w:rsidRPr="00EB6829">
        <w:rPr>
          <w:rFonts w:ascii="Trebuchet MS" w:hAnsi="Trebuchet MS" w:cs="Times New Roman"/>
          <w:color w:val="000000"/>
          <w:sz w:val="20"/>
          <w:szCs w:val="20"/>
        </w:rPr>
        <w:t>.</w:t>
      </w:r>
    </w:p>
    <w:p w:rsidR="00B60CDE" w:rsidRDefault="00B60CDE" w:rsidP="00B60CDE">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B60CDE" w:rsidRPr="00EB6829" w:rsidRDefault="00B60CDE" w:rsidP="00B60CDE">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 xml:space="preserve">Functional Specifications </w:t>
      </w:r>
      <w:r>
        <w:rPr>
          <w:rFonts w:ascii="Trebuchet MS" w:hAnsi="Trebuchet MS"/>
          <w:color w:val="000000"/>
          <w:sz w:val="20"/>
          <w:szCs w:val="20"/>
          <w:u w:val="single"/>
        </w:rPr>
        <w:t xml:space="preserve">/User stories </w:t>
      </w:r>
      <w:r w:rsidRPr="00EB6829">
        <w:rPr>
          <w:rFonts w:ascii="Trebuchet MS" w:hAnsi="Trebuchet MS"/>
          <w:color w:val="000000"/>
          <w:sz w:val="20"/>
          <w:szCs w:val="20"/>
          <w:u w:val="single"/>
        </w:rPr>
        <w:t>preparation:</w:t>
      </w:r>
      <w:r w:rsidRPr="00EB6829">
        <w:rPr>
          <w:rFonts w:ascii="Trebuchet MS" w:hAnsi="Trebuchet MS"/>
          <w:color w:val="000000"/>
          <w:sz w:val="20"/>
          <w:szCs w:val="20"/>
        </w:rPr>
        <w:t xml:space="preserve"> Collect, understand and transmit the business requirements for the project, and translate these into functional specifications</w:t>
      </w:r>
      <w:r>
        <w:rPr>
          <w:rFonts w:ascii="Trebuchet MS" w:hAnsi="Trebuchet MS"/>
          <w:color w:val="000000"/>
          <w:sz w:val="20"/>
          <w:szCs w:val="20"/>
        </w:rPr>
        <w:t>/User stories</w:t>
      </w:r>
      <w:r w:rsidRPr="00EB6829">
        <w:rPr>
          <w:rFonts w:ascii="Trebuchet MS" w:hAnsi="Trebuchet MS"/>
          <w:color w:val="000000"/>
          <w:sz w:val="20"/>
          <w:szCs w:val="20"/>
        </w:rPr>
        <w:t>.</w:t>
      </w:r>
    </w:p>
    <w:p w:rsidR="00B60CDE" w:rsidRPr="00EB6829" w:rsidRDefault="00B60CDE" w:rsidP="00B60CDE">
      <w:pPr>
        <w:pStyle w:val="BodyText"/>
        <w:numPr>
          <w:ilvl w:val="0"/>
          <w:numId w:val="3"/>
        </w:numPr>
        <w:jc w:val="both"/>
        <w:rPr>
          <w:rFonts w:ascii="Trebuchet MS" w:hAnsi="Trebuchet MS"/>
          <w:color w:val="000000"/>
          <w:spacing w:val="10"/>
          <w:sz w:val="20"/>
          <w:szCs w:val="20"/>
        </w:rPr>
      </w:pPr>
      <w:r w:rsidRPr="00EB6829">
        <w:rPr>
          <w:rFonts w:ascii="Trebuchet MS" w:hAnsi="Trebuchet MS"/>
          <w:color w:val="000000"/>
          <w:sz w:val="20"/>
          <w:szCs w:val="20"/>
        </w:rPr>
        <w:t>Assist the technical team in translating application functionality into application architecture and the production of a System Functionality document.</w:t>
      </w:r>
    </w:p>
    <w:p w:rsidR="00B60CDE" w:rsidRDefault="00B60CDE" w:rsidP="00B60CDE">
      <w:pPr>
        <w:numPr>
          <w:ilvl w:val="0"/>
          <w:numId w:val="3"/>
        </w:numPr>
        <w:autoSpaceDE w:val="0"/>
        <w:autoSpaceDN w:val="0"/>
        <w:adjustRightInd w:val="0"/>
        <w:jc w:val="both"/>
        <w:rPr>
          <w:rFonts w:ascii="Trebuchet MS" w:hAnsi="Trebuchet MS"/>
          <w:sz w:val="20"/>
          <w:szCs w:val="20"/>
          <w:lang w:val="en-IN" w:eastAsia="en-IN"/>
        </w:rPr>
      </w:pPr>
      <w:r w:rsidRPr="00EB6829">
        <w:rPr>
          <w:rFonts w:ascii="Trebuchet MS" w:hAnsi="Trebuchet MS"/>
          <w:sz w:val="20"/>
          <w:szCs w:val="20"/>
          <w:u w:val="single"/>
          <w:lang w:val="en-IN" w:eastAsia="en-IN"/>
        </w:rPr>
        <w:t>Functional Specifications Review:</w:t>
      </w:r>
      <w:r w:rsidRPr="00EB6829">
        <w:rPr>
          <w:rFonts w:ascii="Trebuchet MS" w:hAnsi="Trebuchet MS"/>
          <w:sz w:val="20"/>
          <w:szCs w:val="20"/>
          <w:lang w:val="en-IN" w:eastAsia="en-IN"/>
        </w:rPr>
        <w:t xml:space="preserve"> FS Requirements presentation and explanation to development and Testing Team regarding the functional aspects as well as technical, banking related concepts under the enhancement and incorporation of any value additions/technical changes.</w:t>
      </w:r>
    </w:p>
    <w:p w:rsidR="00B23531" w:rsidRDefault="00B23531" w:rsidP="00B23531">
      <w:pPr>
        <w:autoSpaceDE w:val="0"/>
        <w:autoSpaceDN w:val="0"/>
        <w:adjustRightInd w:val="0"/>
        <w:jc w:val="both"/>
        <w:rPr>
          <w:rFonts w:ascii="Trebuchet MS" w:hAnsi="Trebuchet MS"/>
          <w:sz w:val="20"/>
          <w:szCs w:val="20"/>
          <w:lang w:val="en-IN" w:eastAsia="en-IN"/>
        </w:rPr>
      </w:pPr>
    </w:p>
    <w:p w:rsidR="00B23531" w:rsidRDefault="00B23531" w:rsidP="00B23531">
      <w:pPr>
        <w:ind w:left="-86"/>
        <w:rPr>
          <w:rFonts w:ascii="Trebuchet MS" w:hAnsi="Trebuchet MS"/>
          <w:color w:val="C00000"/>
          <w:sz w:val="20"/>
          <w:szCs w:val="20"/>
        </w:rPr>
      </w:pPr>
      <w:r w:rsidRPr="00EB6829">
        <w:rPr>
          <w:rFonts w:ascii="Trebuchet MS" w:hAnsi="Trebuchet MS"/>
          <w:color w:val="C00000"/>
          <w:sz w:val="20"/>
          <w:szCs w:val="20"/>
        </w:rPr>
        <w:t xml:space="preserve">Client </w:t>
      </w:r>
      <w:r>
        <w:rPr>
          <w:rFonts w:ascii="Trebuchet MS" w:hAnsi="Trebuchet MS"/>
          <w:color w:val="C00000"/>
          <w:sz w:val="20"/>
          <w:szCs w:val="20"/>
        </w:rPr>
        <w:t>Engagement</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B23531" w:rsidRPr="00EB6829" w:rsidRDefault="00B23531" w:rsidP="00B23531">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B23531" w:rsidRPr="00EB6829" w:rsidRDefault="00B23531" w:rsidP="00B23531">
      <w:pPr>
        <w:pStyle w:val="BodyText"/>
        <w:numPr>
          <w:ilvl w:val="0"/>
          <w:numId w:val="2"/>
        </w:numPr>
        <w:jc w:val="both"/>
        <w:rPr>
          <w:rFonts w:ascii="Trebuchet MS" w:hAnsi="Trebuchet MS"/>
          <w:b/>
          <w:color w:val="000000"/>
          <w:sz w:val="20"/>
          <w:szCs w:val="20"/>
        </w:rPr>
      </w:pPr>
      <w:r w:rsidRPr="00EB6829">
        <w:rPr>
          <w:rFonts w:ascii="Trebuchet MS" w:hAnsi="Trebuchet MS"/>
          <w:color w:val="000000"/>
          <w:sz w:val="20"/>
          <w:szCs w:val="20"/>
        </w:rPr>
        <w:t>Assist client personnel in developing content or other materials, recommend enhancements and identify new business requirements.</w:t>
      </w:r>
    </w:p>
    <w:p w:rsidR="00B23531" w:rsidRPr="00EB6829" w:rsidRDefault="00B23531" w:rsidP="00B23531">
      <w:pPr>
        <w:autoSpaceDE w:val="0"/>
        <w:autoSpaceDN w:val="0"/>
        <w:adjustRightInd w:val="0"/>
        <w:jc w:val="both"/>
        <w:rPr>
          <w:rFonts w:ascii="Trebuchet MS" w:hAnsi="Trebuchet MS"/>
          <w:sz w:val="20"/>
          <w:szCs w:val="20"/>
          <w:lang w:val="en-IN" w:eastAsia="en-IN"/>
        </w:rPr>
      </w:pPr>
    </w:p>
    <w:p w:rsidR="00B60CDE" w:rsidRDefault="00B23531" w:rsidP="00B60CDE">
      <w:pPr>
        <w:ind w:left="-86"/>
        <w:rPr>
          <w:rFonts w:ascii="Trebuchet MS" w:hAnsi="Trebuchet MS"/>
          <w:color w:val="C00000"/>
          <w:sz w:val="20"/>
          <w:szCs w:val="20"/>
        </w:rPr>
      </w:pPr>
      <w:r>
        <w:rPr>
          <w:rFonts w:ascii="Trebuchet MS" w:hAnsi="Trebuchet MS"/>
          <w:color w:val="C00000"/>
          <w:sz w:val="20"/>
          <w:szCs w:val="20"/>
        </w:rPr>
        <w:t>Relationship Management</w:t>
      </w:r>
    </w:p>
    <w:p w:rsidR="00B60CDE" w:rsidRPr="009D48C4" w:rsidRDefault="00B60CDE" w:rsidP="00B60CDE">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Communicate at both strategic and tactical levels with the customer.</w:t>
      </w:r>
    </w:p>
    <w:p w:rsidR="00B60CDE" w:rsidRPr="009D48C4" w:rsidRDefault="00B60CDE" w:rsidP="00B60CDE">
      <w:pPr>
        <w:pStyle w:val="Achievement"/>
        <w:numPr>
          <w:ilvl w:val="0"/>
          <w:numId w:val="3"/>
        </w:numPr>
        <w:jc w:val="left"/>
        <w:rPr>
          <w:rFonts w:ascii="Trebuchet MS" w:hAnsi="Trebuchet MS"/>
          <w:color w:val="000000"/>
          <w:sz w:val="20"/>
          <w:szCs w:val="20"/>
        </w:rPr>
      </w:pPr>
      <w:r w:rsidRPr="009D48C4">
        <w:rPr>
          <w:rFonts w:ascii="Trebuchet MS" w:hAnsi="Trebuchet MS" w:cs="Times New Roman"/>
          <w:color w:val="000000"/>
          <w:sz w:val="20"/>
          <w:szCs w:val="20"/>
        </w:rPr>
        <w:t>Responsible for maintaining and improving relations with Business owners.</w:t>
      </w:r>
    </w:p>
    <w:p w:rsidR="00B60CDE" w:rsidRDefault="00B60CDE" w:rsidP="00B60CDE">
      <w:pPr>
        <w:ind w:left="-86"/>
        <w:rPr>
          <w:rFonts w:ascii="Trebuchet MS" w:hAnsi="Trebuchet MS"/>
          <w:color w:val="C00000"/>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t>Managerial</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End to end management of projects from product conceptualization and visualization to technology mapping and final execution of projects.</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pacing w:val="10"/>
          <w:sz w:val="20"/>
          <w:szCs w:val="20"/>
        </w:rPr>
      </w:pPr>
      <w:r w:rsidRPr="00EB6829">
        <w:rPr>
          <w:rFonts w:ascii="Trebuchet MS" w:hAnsi="Trebuchet MS"/>
          <w:color w:val="000000"/>
          <w:sz w:val="20"/>
          <w:szCs w:val="20"/>
        </w:rPr>
        <w:t>Managing and leading team members and guiding team members during the project, till final delivery.</w:t>
      </w:r>
    </w:p>
    <w:p w:rsidR="00B60CDE" w:rsidRPr="00EB6829" w:rsidRDefault="00B60CDE" w:rsidP="00B60CDE">
      <w:pPr>
        <w:pStyle w:val="BodyText"/>
        <w:numPr>
          <w:ilvl w:val="0"/>
          <w:numId w:val="1"/>
        </w:numPr>
        <w:tabs>
          <w:tab w:val="clear" w:pos="820"/>
          <w:tab w:val="num" w:pos="368"/>
        </w:tabs>
        <w:ind w:left="374" w:hanging="374"/>
        <w:jc w:val="both"/>
        <w:rPr>
          <w:rFonts w:ascii="Trebuchet MS" w:hAnsi="Trebuchet MS"/>
          <w:color w:val="000000"/>
          <w:sz w:val="20"/>
          <w:szCs w:val="20"/>
        </w:rPr>
      </w:pPr>
      <w:r w:rsidRPr="00EB6829">
        <w:rPr>
          <w:rFonts w:ascii="Trebuchet MS" w:hAnsi="Trebuchet MS"/>
          <w:color w:val="000000"/>
          <w:sz w:val="20"/>
          <w:szCs w:val="20"/>
        </w:rPr>
        <w:t>Holding review meetings to monitor progress of the project as per schedule, and ensuring timely completion and delivery of the projects.</w:t>
      </w:r>
    </w:p>
    <w:p w:rsidR="00B60CDE" w:rsidRDefault="00B60CDE" w:rsidP="00B60CDE">
      <w:pPr>
        <w:ind w:left="-86"/>
        <w:rPr>
          <w:rFonts w:ascii="Trebuchet MS" w:hAnsi="Trebuchet MS"/>
          <w:color w:val="C00000"/>
          <w:sz w:val="20"/>
          <w:szCs w:val="20"/>
        </w:rPr>
      </w:pPr>
    </w:p>
    <w:p w:rsidR="00AE080C" w:rsidRPr="00EB6829" w:rsidRDefault="00AE080C" w:rsidP="00B60CDE">
      <w:pPr>
        <w:ind w:left="-86"/>
        <w:rPr>
          <w:rFonts w:ascii="Trebuchet MS" w:hAnsi="Trebuchet MS"/>
          <w:color w:val="C00000"/>
          <w:sz w:val="20"/>
          <w:szCs w:val="20"/>
        </w:rPr>
      </w:pPr>
    </w:p>
    <w:p w:rsidR="00B60CDE" w:rsidRDefault="00B60CDE" w:rsidP="00B60CDE">
      <w:pPr>
        <w:ind w:left="-86"/>
        <w:rPr>
          <w:rFonts w:ascii="Trebuchet MS" w:hAnsi="Trebuchet MS"/>
          <w:color w:val="C00000"/>
          <w:sz w:val="20"/>
          <w:szCs w:val="20"/>
        </w:rPr>
      </w:pPr>
      <w:r w:rsidRPr="00EB6829">
        <w:rPr>
          <w:rFonts w:ascii="Trebuchet MS" w:hAnsi="Trebuchet MS"/>
          <w:color w:val="C00000"/>
          <w:sz w:val="20"/>
          <w:szCs w:val="20"/>
        </w:rPr>
        <w:lastRenderedPageBreak/>
        <w:t>Team Management</w:t>
      </w:r>
    </w:p>
    <w:p w:rsidR="00B60CDE" w:rsidRPr="00EB6829" w:rsidRDefault="00B60CDE" w:rsidP="00B60CDE">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Develop an activity plan for team members.</w:t>
      </w:r>
    </w:p>
    <w:p w:rsidR="00B60CDE" w:rsidRPr="00EB6829" w:rsidRDefault="00B60CDE" w:rsidP="00B60CDE">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Conduct regular team meetings and provide guidance to team members and ensure adherence to project schedule.</w:t>
      </w:r>
    </w:p>
    <w:p w:rsidR="00B60CDE" w:rsidRPr="00EB6829" w:rsidRDefault="00B60CDE" w:rsidP="00B60CDE">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Delegated responsibilities and designed time schedules.</w:t>
      </w:r>
    </w:p>
    <w:p w:rsidR="00B60CDE" w:rsidRDefault="00B60CDE" w:rsidP="00B60CDE">
      <w:pPr>
        <w:pStyle w:val="BodyText"/>
        <w:rPr>
          <w:rFonts w:ascii="Trebuchet MS" w:hAnsi="Trebuchet MS"/>
          <w:b/>
          <w:color w:val="0000FF"/>
          <w:sz w:val="20"/>
          <w:szCs w:val="20"/>
        </w:rPr>
      </w:pPr>
    </w:p>
    <w:p w:rsidR="00B60CDE" w:rsidRDefault="00C31931" w:rsidP="00B60CDE">
      <w:pPr>
        <w:ind w:left="-86"/>
        <w:rPr>
          <w:rFonts w:ascii="Trebuchet MS" w:hAnsi="Trebuchet MS"/>
          <w:color w:val="C00000"/>
          <w:sz w:val="20"/>
          <w:szCs w:val="20"/>
        </w:rPr>
      </w:pPr>
      <w:r>
        <w:rPr>
          <w:rFonts w:ascii="Trebuchet MS" w:hAnsi="Trebuchet MS"/>
          <w:color w:val="C00000"/>
          <w:sz w:val="20"/>
          <w:szCs w:val="20"/>
        </w:rPr>
        <w:t>UAT</w:t>
      </w:r>
    </w:p>
    <w:p w:rsidR="00B60CDE" w:rsidRDefault="00B60CDE" w:rsidP="00B60CDE">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w:t>
      </w:r>
      <w:r>
        <w:rPr>
          <w:rFonts w:ascii="Trebuchet MS" w:hAnsi="Trebuchet MS"/>
          <w:color w:val="000000"/>
          <w:sz w:val="20"/>
          <w:szCs w:val="20"/>
        </w:rPr>
        <w:t xml:space="preserve">SIT/UAT </w:t>
      </w:r>
      <w:r w:rsidR="000F5EDC">
        <w:rPr>
          <w:rFonts w:ascii="Trebuchet MS" w:hAnsi="Trebuchet MS"/>
          <w:color w:val="000000"/>
          <w:sz w:val="20"/>
          <w:szCs w:val="20"/>
        </w:rPr>
        <w:t>b</w:t>
      </w:r>
      <w:r w:rsidRPr="002568C9">
        <w:rPr>
          <w:rFonts w:ascii="Trebuchet MS" w:hAnsi="Trebuchet MS"/>
          <w:color w:val="000000"/>
          <w:sz w:val="20"/>
          <w:szCs w:val="20"/>
        </w:rPr>
        <w:t>usiness Scenarios</w:t>
      </w:r>
      <w:r w:rsidR="000F5EDC">
        <w:rPr>
          <w:rFonts w:ascii="Trebuchet MS" w:hAnsi="Trebuchet MS"/>
          <w:color w:val="000000"/>
          <w:sz w:val="20"/>
          <w:szCs w:val="20"/>
        </w:rPr>
        <w:t xml:space="preserve"> and provide </w:t>
      </w:r>
      <w:r w:rsidR="005E2429">
        <w:rPr>
          <w:rFonts w:ascii="Trebuchet MS" w:hAnsi="Trebuchet MS"/>
          <w:color w:val="000000"/>
          <w:sz w:val="20"/>
          <w:szCs w:val="20"/>
        </w:rPr>
        <w:t xml:space="preserve">inputs </w:t>
      </w:r>
      <w:r w:rsidR="005E2429" w:rsidRPr="002568C9">
        <w:rPr>
          <w:rFonts w:ascii="Trebuchet MS" w:hAnsi="Trebuchet MS"/>
          <w:color w:val="000000"/>
          <w:sz w:val="20"/>
          <w:szCs w:val="20"/>
        </w:rPr>
        <w:t>to</w:t>
      </w:r>
      <w:r w:rsidRPr="002568C9">
        <w:rPr>
          <w:rFonts w:ascii="Trebuchet MS" w:hAnsi="Trebuchet MS"/>
          <w:color w:val="000000"/>
          <w:sz w:val="20"/>
          <w:szCs w:val="20"/>
        </w:rPr>
        <w:t xml:space="preserve"> the Testing team to ensure that the requirements are covered. </w:t>
      </w:r>
    </w:p>
    <w:p w:rsidR="000F5EDC" w:rsidRDefault="00C86359" w:rsidP="000F5EDC">
      <w:pPr>
        <w:pStyle w:val="BodyText"/>
        <w:jc w:val="both"/>
        <w:rPr>
          <w:rFonts w:ascii="Trebuchet MS" w:hAnsi="Trebuchet MS"/>
          <w:color w:val="000000"/>
          <w:sz w:val="20"/>
          <w:szCs w:val="20"/>
        </w:rPr>
      </w:pPr>
      <w:r>
        <w:rPr>
          <w:rFonts w:ascii="Trebuchet MS" w:hAnsi="Trebuchet MS"/>
          <w:noProof/>
          <w:color w:val="000000"/>
          <w:sz w:val="20"/>
          <w:szCs w:val="20"/>
        </w:rPr>
        <w:pict>
          <v:line id="_x0000_s1032" style="position:absolute;left:0;text-align:left;z-index:251659264;visibility:visible" from="-30pt,4.45pt" to="547.3pt,4.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7A38C9" w:rsidRDefault="007A38C9" w:rsidP="00307BCC">
      <w:pPr>
        <w:ind w:left="-86"/>
        <w:rPr>
          <w:rFonts w:ascii="Trebuchet MS" w:hAnsi="Trebuchet MS"/>
          <w:color w:val="0000FF"/>
          <w:sz w:val="20"/>
          <w:szCs w:val="20"/>
        </w:rPr>
      </w:pPr>
      <w:r>
        <w:rPr>
          <w:rFonts w:ascii="Trebuchet MS" w:hAnsi="Trebuchet MS"/>
          <w:color w:val="0000FF"/>
          <w:sz w:val="20"/>
          <w:szCs w:val="20"/>
        </w:rPr>
        <w:t xml:space="preserve">Previous </w:t>
      </w:r>
      <w:r w:rsidR="00697675">
        <w:rPr>
          <w:rFonts w:ascii="Trebuchet MS" w:hAnsi="Trebuchet MS"/>
          <w:color w:val="0000FF"/>
          <w:sz w:val="20"/>
          <w:szCs w:val="20"/>
        </w:rPr>
        <w:t>Employer</w:t>
      </w:r>
      <w:r>
        <w:rPr>
          <w:rFonts w:ascii="Trebuchet MS" w:hAnsi="Trebuchet MS"/>
          <w:color w:val="0000FF"/>
          <w:sz w:val="20"/>
          <w:szCs w:val="20"/>
        </w:rPr>
        <w:t xml:space="preserve"> </w:t>
      </w:r>
      <w:r w:rsidR="00307BCC" w:rsidRPr="00EB6829">
        <w:rPr>
          <w:rFonts w:ascii="Trebuchet MS" w:hAnsi="Trebuchet MS"/>
          <w:color w:val="0000FF"/>
          <w:sz w:val="20"/>
          <w:szCs w:val="20"/>
        </w:rPr>
        <w:sym w:font="Wingdings" w:char="F0E0"/>
      </w:r>
      <w:r w:rsidR="00307BCC" w:rsidRPr="00EB6829">
        <w:rPr>
          <w:rFonts w:ascii="Trebuchet MS" w:hAnsi="Trebuchet MS"/>
          <w:color w:val="0000FF"/>
          <w:sz w:val="20"/>
          <w:szCs w:val="20"/>
        </w:rPr>
        <w:t xml:space="preserve"> </w:t>
      </w:r>
      <w:r w:rsidR="00307BCC" w:rsidRPr="006E3BD8">
        <w:rPr>
          <w:rFonts w:ascii="Trebuchet MS" w:hAnsi="Trebuchet MS"/>
          <w:color w:val="C00000"/>
          <w:sz w:val="20"/>
          <w:szCs w:val="20"/>
        </w:rPr>
        <w:t>Cognizant Technology Solutions</w:t>
      </w:r>
      <w:r w:rsidR="00307BCC" w:rsidRPr="00EB6829">
        <w:rPr>
          <w:rFonts w:ascii="Trebuchet MS" w:hAnsi="Trebuchet MS"/>
          <w:color w:val="0000FF"/>
          <w:sz w:val="20"/>
          <w:szCs w:val="20"/>
        </w:rPr>
        <w:t xml:space="preserve"> – </w:t>
      </w:r>
      <w:r w:rsidR="00307BCC">
        <w:rPr>
          <w:rFonts w:ascii="Trebuchet MS" w:hAnsi="Trebuchet MS"/>
          <w:color w:val="0000FF"/>
          <w:sz w:val="20"/>
          <w:szCs w:val="20"/>
        </w:rPr>
        <w:t xml:space="preserve">June 2016 – </w:t>
      </w:r>
      <w:r>
        <w:rPr>
          <w:rFonts w:ascii="Trebuchet MS" w:hAnsi="Trebuchet MS"/>
          <w:color w:val="0000FF"/>
          <w:sz w:val="20"/>
          <w:szCs w:val="20"/>
        </w:rPr>
        <w:t>Mar 2017</w:t>
      </w:r>
      <w:r w:rsidR="00307BCC">
        <w:rPr>
          <w:rFonts w:ascii="Trebuchet MS" w:hAnsi="Trebuchet MS"/>
          <w:color w:val="0000FF"/>
          <w:sz w:val="20"/>
          <w:szCs w:val="20"/>
        </w:rPr>
        <w:t xml:space="preserve"> (Role: </w:t>
      </w:r>
      <w:r w:rsidR="0082672C">
        <w:rPr>
          <w:rFonts w:ascii="Trebuchet MS" w:hAnsi="Trebuchet MS"/>
          <w:color w:val="0000FF"/>
          <w:sz w:val="20"/>
          <w:szCs w:val="20"/>
        </w:rPr>
        <w:t>Lead Consultant</w:t>
      </w:r>
      <w:r w:rsidR="00307BCC">
        <w:rPr>
          <w:rFonts w:ascii="Trebuchet MS" w:hAnsi="Trebuchet MS"/>
          <w:color w:val="0000FF"/>
          <w:sz w:val="20"/>
          <w:szCs w:val="20"/>
        </w:rPr>
        <w:t>)</w:t>
      </w:r>
      <w:r w:rsidR="00F86605">
        <w:rPr>
          <w:rFonts w:ascii="Trebuchet MS" w:hAnsi="Trebuchet MS"/>
          <w:color w:val="0000FF"/>
          <w:sz w:val="20"/>
          <w:szCs w:val="20"/>
        </w:rPr>
        <w:t xml:space="preserve"> </w:t>
      </w:r>
    </w:p>
    <w:p w:rsidR="00307BCC" w:rsidRPr="00EB6829" w:rsidRDefault="00307BCC" w:rsidP="00307BCC">
      <w:pPr>
        <w:ind w:left="-86"/>
        <w:rPr>
          <w:rFonts w:ascii="Trebuchet MS" w:hAnsi="Trebuchet MS"/>
          <w:color w:val="0000FF"/>
          <w:sz w:val="20"/>
          <w:szCs w:val="20"/>
        </w:rPr>
      </w:pPr>
      <w:r w:rsidRPr="00EB6829">
        <w:rPr>
          <w:rFonts w:ascii="Trebuchet MS" w:hAnsi="Trebuchet MS"/>
          <w:color w:val="0000FF"/>
          <w:sz w:val="20"/>
          <w:szCs w:val="20"/>
        </w:rPr>
        <w:t>April 2010 – Aug 2011</w:t>
      </w:r>
      <w:r>
        <w:rPr>
          <w:rFonts w:ascii="Trebuchet MS" w:hAnsi="Trebuchet MS"/>
          <w:color w:val="0000FF"/>
          <w:sz w:val="20"/>
          <w:szCs w:val="20"/>
        </w:rPr>
        <w:t>(</w:t>
      </w:r>
      <w:r w:rsidRPr="00EB6829">
        <w:rPr>
          <w:rFonts w:ascii="Trebuchet MS" w:hAnsi="Trebuchet MS"/>
          <w:color w:val="0000FF"/>
          <w:sz w:val="20"/>
          <w:szCs w:val="20"/>
        </w:rPr>
        <w:t xml:space="preserve">Role: Product Specialist </w:t>
      </w:r>
      <w:r>
        <w:rPr>
          <w:rFonts w:ascii="Trebuchet MS" w:hAnsi="Trebuchet MS"/>
          <w:color w:val="0000FF"/>
          <w:sz w:val="20"/>
          <w:szCs w:val="20"/>
        </w:rPr>
        <w:t>– Functional)</w:t>
      </w:r>
    </w:p>
    <w:p w:rsidR="00307BCC" w:rsidRDefault="00307BCC" w:rsidP="00307BCC">
      <w:pPr>
        <w:ind w:left="-86"/>
        <w:rPr>
          <w:rFonts w:ascii="Trebuchet MS" w:hAnsi="Trebuchet MS"/>
          <w:color w:val="C00000"/>
          <w:sz w:val="20"/>
          <w:szCs w:val="20"/>
        </w:rPr>
      </w:pPr>
    </w:p>
    <w:p w:rsidR="006B0BDD" w:rsidRPr="00697675" w:rsidRDefault="006B0BDD" w:rsidP="006B0BDD">
      <w:pPr>
        <w:ind w:left="-86"/>
        <w:rPr>
          <w:rFonts w:ascii="Trebuchet MS" w:hAnsi="Trebuchet MS"/>
          <w:color w:val="C00000"/>
          <w:sz w:val="20"/>
          <w:szCs w:val="20"/>
        </w:rPr>
      </w:pPr>
      <w:r w:rsidRPr="00697675">
        <w:rPr>
          <w:rFonts w:ascii="Trebuchet MS" w:hAnsi="Trebuchet MS"/>
          <w:color w:val="C00000"/>
          <w:sz w:val="20"/>
          <w:szCs w:val="20"/>
        </w:rPr>
        <w:t>Key Responsibilities:</w:t>
      </w:r>
    </w:p>
    <w:p w:rsidR="007A38C9" w:rsidRPr="006B0BDD" w:rsidRDefault="007A38C9" w:rsidP="007A38C9">
      <w:pPr>
        <w:pStyle w:val="BodyText"/>
        <w:numPr>
          <w:ilvl w:val="0"/>
          <w:numId w:val="2"/>
        </w:numPr>
        <w:jc w:val="both"/>
        <w:rPr>
          <w:rFonts w:ascii="Trebuchet MS" w:hAnsi="Trebuchet MS"/>
        </w:rPr>
      </w:pPr>
      <w:r w:rsidRPr="006B0BDD">
        <w:rPr>
          <w:rFonts w:ascii="Trebuchet MS" w:hAnsi="Trebuchet MS"/>
          <w:sz w:val="20"/>
          <w:szCs w:val="20"/>
        </w:rPr>
        <w:t>Provide leadership to the engineering team in the product functional areas</w:t>
      </w:r>
      <w:r w:rsidRPr="006B0BDD">
        <w:rPr>
          <w:rFonts w:ascii="Trebuchet MS" w:hAnsi="Trebuchet MS"/>
        </w:rPr>
        <w:t>.</w:t>
      </w:r>
    </w:p>
    <w:p w:rsidR="007A38C9" w:rsidRPr="006B0BDD"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Communicate clearly with project teams with regards to the activities necessary to formulate plans. Conduct periodic project review meetings and track the progress against the milestones set.</w:t>
      </w:r>
    </w:p>
    <w:p w:rsidR="007A38C9" w:rsidRDefault="007A38C9" w:rsidP="007A38C9">
      <w:pPr>
        <w:pStyle w:val="BodyText"/>
        <w:numPr>
          <w:ilvl w:val="0"/>
          <w:numId w:val="2"/>
        </w:numPr>
        <w:jc w:val="both"/>
        <w:rPr>
          <w:rFonts w:ascii="Trebuchet MS" w:hAnsi="Trebuchet MS"/>
          <w:sz w:val="20"/>
          <w:szCs w:val="20"/>
        </w:rPr>
      </w:pPr>
      <w:r w:rsidRPr="006B0BDD">
        <w:rPr>
          <w:rFonts w:ascii="Trebuchet MS" w:hAnsi="Trebuchet MS"/>
          <w:sz w:val="20"/>
          <w:szCs w:val="20"/>
        </w:rPr>
        <w:t>Manage the risks, including the development of Mitigation and Contingency plans.</w:t>
      </w:r>
    </w:p>
    <w:p w:rsidR="007A38C9" w:rsidRPr="007A38C9" w:rsidRDefault="007A38C9" w:rsidP="007A38C9">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Communicate the business directives, goals and needs to the technical team, managing user expectations and client satisfaction.</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Responsibility was to review and validate the Business Requirement Document, Functional Specification Documents and Business Scenarios.</w:t>
      </w:r>
    </w:p>
    <w:p w:rsidR="007A38C9" w:rsidRDefault="007A38C9" w:rsidP="007A38C9">
      <w:pPr>
        <w:pStyle w:val="BodyText"/>
        <w:numPr>
          <w:ilvl w:val="0"/>
          <w:numId w:val="2"/>
        </w:numPr>
        <w:jc w:val="both"/>
        <w:rPr>
          <w:rFonts w:ascii="Trebuchet MS" w:hAnsi="Trebuchet MS"/>
          <w:sz w:val="20"/>
          <w:szCs w:val="20"/>
        </w:rPr>
      </w:pPr>
      <w:r>
        <w:rPr>
          <w:rFonts w:ascii="Trebuchet MS" w:hAnsi="Trebuchet MS"/>
          <w:sz w:val="20"/>
          <w:szCs w:val="20"/>
        </w:rPr>
        <w:t>Provide Functional and Domain related inputs to the technical team and functional team.</w:t>
      </w:r>
    </w:p>
    <w:p w:rsidR="007A38C9" w:rsidRDefault="007A38C9" w:rsidP="007A38C9">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Assist the testing team while framing the business scenarios and reviewing of test plans.</w:t>
      </w:r>
    </w:p>
    <w:p w:rsidR="007A38C9" w:rsidRPr="00EB6829" w:rsidRDefault="007A38C9" w:rsidP="007A38C9">
      <w:pPr>
        <w:pStyle w:val="BodyText"/>
        <w:ind w:left="360"/>
        <w:jc w:val="both"/>
        <w:rPr>
          <w:rFonts w:ascii="Trebuchet MS" w:hAnsi="Trebuchet MS"/>
          <w:color w:val="000000"/>
          <w:spacing w:val="10"/>
          <w:sz w:val="20"/>
          <w:szCs w:val="20"/>
        </w:rPr>
      </w:pPr>
    </w:p>
    <w:p w:rsidR="007A38C9" w:rsidRDefault="007A38C9" w:rsidP="007A38C9">
      <w:pPr>
        <w:ind w:left="-86"/>
        <w:rPr>
          <w:rFonts w:ascii="Trebuchet MS" w:hAnsi="Trebuchet MS"/>
          <w:color w:val="C00000"/>
          <w:sz w:val="20"/>
          <w:szCs w:val="20"/>
        </w:rPr>
      </w:pPr>
      <w:r>
        <w:rPr>
          <w:rFonts w:ascii="Trebuchet MS" w:hAnsi="Trebuchet MS"/>
          <w:color w:val="C00000"/>
          <w:sz w:val="20"/>
          <w:szCs w:val="20"/>
        </w:rPr>
        <w:t>Project De</w:t>
      </w:r>
      <w:r w:rsidRPr="00EB6829">
        <w:rPr>
          <w:rFonts w:ascii="Trebuchet MS" w:hAnsi="Trebuchet MS"/>
          <w:color w:val="C00000"/>
          <w:sz w:val="20"/>
          <w:szCs w:val="20"/>
        </w:rPr>
        <w:t>tails</w:t>
      </w:r>
    </w:p>
    <w:p w:rsidR="000F43F2" w:rsidRPr="007A38C9" w:rsidRDefault="009C33E5"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Flexcube</w:t>
      </w:r>
      <w:r w:rsidR="00A4536B">
        <w:rPr>
          <w:rFonts w:ascii="Trebuchet MS" w:hAnsi="Trebuchet MS"/>
          <w:color w:val="000000"/>
          <w:sz w:val="20"/>
          <w:szCs w:val="20"/>
        </w:rPr>
        <w:t xml:space="preserve"> Projects</w:t>
      </w:r>
      <w:r w:rsidRPr="007A38C9">
        <w:rPr>
          <w:rFonts w:ascii="Trebuchet MS" w:hAnsi="Trebuchet MS"/>
          <w:color w:val="000000"/>
          <w:sz w:val="20"/>
          <w:szCs w:val="20"/>
        </w:rPr>
        <w:t>.</w:t>
      </w:r>
    </w:p>
    <w:p w:rsidR="00307BCC" w:rsidRPr="007A38C9" w:rsidRDefault="007A38C9" w:rsidP="007A38C9">
      <w:pPr>
        <w:pStyle w:val="BodyText"/>
        <w:numPr>
          <w:ilvl w:val="0"/>
          <w:numId w:val="2"/>
        </w:numPr>
        <w:jc w:val="both"/>
        <w:rPr>
          <w:rFonts w:ascii="Trebuchet MS" w:hAnsi="Trebuchet MS"/>
          <w:color w:val="000000"/>
          <w:sz w:val="20"/>
          <w:szCs w:val="20"/>
        </w:rPr>
      </w:pPr>
      <w:r w:rsidRPr="007A38C9">
        <w:rPr>
          <w:rFonts w:ascii="Trebuchet MS" w:hAnsi="Trebuchet MS"/>
          <w:color w:val="000000"/>
          <w:sz w:val="20"/>
          <w:szCs w:val="20"/>
        </w:rPr>
        <w:t>Russian Commercial Bank -Cyprus</w:t>
      </w:r>
      <w:r w:rsidR="00307BCC" w:rsidRPr="007A38C9">
        <w:rPr>
          <w:rFonts w:ascii="Trebuchet MS" w:hAnsi="Trebuchet MS"/>
          <w:color w:val="000000"/>
          <w:sz w:val="20"/>
          <w:szCs w:val="20"/>
        </w:rPr>
        <w:t xml:space="preserve"> Ltd</w:t>
      </w:r>
      <w:r w:rsidR="00697675">
        <w:rPr>
          <w:rFonts w:ascii="Trebuchet MS" w:hAnsi="Trebuchet MS"/>
          <w:color w:val="000000"/>
          <w:sz w:val="20"/>
          <w:szCs w:val="20"/>
        </w:rPr>
        <w:t xml:space="preserve"> </w:t>
      </w:r>
      <w:r w:rsidRPr="007A38C9">
        <w:rPr>
          <w:rFonts w:ascii="Trebuchet MS" w:hAnsi="Trebuchet MS"/>
          <w:color w:val="000000"/>
          <w:sz w:val="20"/>
          <w:szCs w:val="20"/>
        </w:rPr>
        <w:t>(T24)</w:t>
      </w:r>
      <w:r w:rsidR="00307BCC" w:rsidRPr="007A38C9">
        <w:rPr>
          <w:rFonts w:ascii="Trebuchet MS" w:hAnsi="Trebuchet MS"/>
          <w:color w:val="000000"/>
          <w:sz w:val="20"/>
          <w:szCs w:val="20"/>
        </w:rPr>
        <w:t xml:space="preserve">. </w:t>
      </w:r>
    </w:p>
    <w:p w:rsidR="00113925" w:rsidRDefault="00113925" w:rsidP="00113925">
      <w:pPr>
        <w:pStyle w:val="BodyText"/>
        <w:ind w:left="360"/>
        <w:jc w:val="both"/>
        <w:rPr>
          <w:rFonts w:ascii="Trebuchet MS" w:hAnsi="Trebuchet MS"/>
          <w:color w:val="000000"/>
          <w:sz w:val="20"/>
          <w:szCs w:val="20"/>
        </w:rPr>
      </w:pPr>
    </w:p>
    <w:p w:rsidR="00307BCC" w:rsidRPr="00EB6829" w:rsidRDefault="00307BCC" w:rsidP="00307BCC">
      <w:pPr>
        <w:ind w:left="-86"/>
        <w:rPr>
          <w:rFonts w:ascii="Trebuchet MS" w:hAnsi="Trebuchet MS"/>
          <w:color w:val="C00000"/>
          <w:sz w:val="20"/>
          <w:szCs w:val="20"/>
        </w:rPr>
      </w:pPr>
      <w:r w:rsidRPr="00EB6829">
        <w:rPr>
          <w:rFonts w:ascii="Trebuchet MS" w:hAnsi="Trebuchet MS"/>
          <w:color w:val="C00000"/>
          <w:sz w:val="20"/>
          <w:szCs w:val="20"/>
        </w:rPr>
        <w:t xml:space="preserve">Certifications and Achievements @ Cognizant </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Temenos </w:t>
      </w:r>
      <w:r w:rsidRPr="00852940">
        <w:rPr>
          <w:rFonts w:ascii="Trebuchet MS" w:hAnsi="Trebuchet MS" w:cs="Times New Roman"/>
          <w:color w:val="0000FF"/>
          <w:sz w:val="20"/>
          <w:szCs w:val="20"/>
        </w:rPr>
        <w:t>Certified Professional</w:t>
      </w:r>
      <w:r w:rsidRPr="00EB6829">
        <w:rPr>
          <w:rFonts w:ascii="Trebuchet MS" w:hAnsi="Trebuchet MS" w:cs="Times New Roman"/>
          <w:color w:val="000000"/>
          <w:sz w:val="20"/>
          <w:szCs w:val="20"/>
        </w:rPr>
        <w:t xml:space="preserve"> in T24 for </w:t>
      </w:r>
      <w:r w:rsidRPr="00852940">
        <w:rPr>
          <w:rFonts w:ascii="Trebuchet MS" w:hAnsi="Trebuchet MS" w:cs="Times New Roman"/>
          <w:color w:val="0000FF"/>
          <w:sz w:val="20"/>
          <w:szCs w:val="20"/>
        </w:rPr>
        <w:t>Trade Finance</w:t>
      </w:r>
      <w:r w:rsidRPr="00EB6829">
        <w:rPr>
          <w:rFonts w:ascii="Trebuchet MS" w:hAnsi="Trebuchet MS" w:cs="Times New Roman"/>
          <w:color w:val="000000"/>
          <w:sz w:val="20"/>
          <w:szCs w:val="20"/>
        </w:rPr>
        <w:t xml:space="preserve"> Module with 95%</w:t>
      </w:r>
    </w:p>
    <w:p w:rsidR="00307BCC" w:rsidRPr="00EB6829" w:rsidRDefault="00307BCC" w:rsidP="00307BCC">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“Applause”</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Temenos COE for the year 2010.</w:t>
      </w:r>
    </w:p>
    <w:p w:rsidR="00307BCC" w:rsidRPr="00307BCC" w:rsidRDefault="00C86359" w:rsidP="00307BCC">
      <w:pPr>
        <w:pStyle w:val="Cog-body"/>
        <w:rPr>
          <w:lang w:val="fr-FR"/>
        </w:rPr>
      </w:pPr>
      <w:r w:rsidRPr="00C86359">
        <w:rPr>
          <w:rFonts w:ascii="Trebuchet MS" w:hAnsi="Trebuchet MS"/>
          <w:noProof/>
          <w:color w:val="000000"/>
        </w:rPr>
        <w:pict>
          <v:line id=" 6" o:spid="_x0000_s1029" style="position:absolute;left:0;text-align:left;z-index:251657216;visibility:visible" from="-30pt,6.25pt" to="547.3pt,6.25pt">
            <o:lock v:ext="edit" shapetype="f"/>
          </v:line>
        </w:pict>
      </w:r>
    </w:p>
    <w:p w:rsidR="009D48C4" w:rsidRDefault="00EB36F4" w:rsidP="00826507">
      <w:pPr>
        <w:ind w:left="-86"/>
        <w:rPr>
          <w:rFonts w:ascii="Trebuchet MS" w:hAnsi="Trebuchet MS"/>
          <w:color w:val="0000FF"/>
          <w:sz w:val="20"/>
          <w:szCs w:val="20"/>
        </w:rPr>
      </w:pPr>
      <w:r>
        <w:rPr>
          <w:rFonts w:ascii="Trebuchet MS" w:hAnsi="Trebuchet MS"/>
          <w:color w:val="0000FF"/>
          <w:sz w:val="20"/>
          <w:szCs w:val="20"/>
        </w:rPr>
        <w:t xml:space="preserve">Previous Employment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Oracle Financial Services Software Limited</w:t>
      </w:r>
      <w:r w:rsidR="001E1A2A">
        <w:rPr>
          <w:rFonts w:ascii="Trebuchet MS" w:hAnsi="Trebuchet MS"/>
          <w:color w:val="0000FF"/>
          <w:sz w:val="20"/>
          <w:szCs w:val="20"/>
        </w:rPr>
        <w:t xml:space="preserve"> </w:t>
      </w:r>
    </w:p>
    <w:p w:rsidR="00815663" w:rsidRDefault="009D48C4" w:rsidP="00826507">
      <w:pPr>
        <w:ind w:left="-86"/>
        <w:rPr>
          <w:rFonts w:ascii="Trebuchet MS" w:hAnsi="Trebuchet MS"/>
          <w:color w:val="3333FF"/>
          <w:sz w:val="20"/>
          <w:szCs w:val="20"/>
        </w:rPr>
      </w:pPr>
      <w:r w:rsidRPr="009D48C4">
        <w:rPr>
          <w:rFonts w:ascii="Trebuchet MS" w:hAnsi="Trebuchet MS"/>
          <w:color w:val="3333FF"/>
          <w:sz w:val="20"/>
          <w:szCs w:val="20"/>
        </w:rPr>
        <w:t xml:space="preserve">Role: </w:t>
      </w:r>
      <w:r w:rsidRPr="00B23531">
        <w:rPr>
          <w:rFonts w:ascii="Trebuchet MS" w:hAnsi="Trebuchet MS"/>
          <w:b/>
          <w:color w:val="3333FF"/>
          <w:sz w:val="20"/>
          <w:szCs w:val="20"/>
        </w:rPr>
        <w:t>Sr. Product Manager</w:t>
      </w:r>
      <w:r w:rsidR="006B0BDD">
        <w:rPr>
          <w:rFonts w:ascii="Trebuchet MS" w:hAnsi="Trebuchet MS"/>
          <w:color w:val="3333FF"/>
          <w:sz w:val="20"/>
          <w:szCs w:val="20"/>
        </w:rPr>
        <w:t xml:space="preserve"> - </w:t>
      </w:r>
      <w:r w:rsidR="006B0BDD" w:rsidRPr="009D48C4">
        <w:rPr>
          <w:rFonts w:ascii="Trebuchet MS" w:hAnsi="Trebuchet MS"/>
          <w:color w:val="3333FF"/>
          <w:sz w:val="20"/>
          <w:szCs w:val="20"/>
        </w:rPr>
        <w:t>Sep’2011 – May’2016</w:t>
      </w:r>
    </w:p>
    <w:p w:rsidR="00826507" w:rsidRPr="009D48C4" w:rsidRDefault="006B0BDD" w:rsidP="00826507">
      <w:pPr>
        <w:ind w:left="-86"/>
        <w:rPr>
          <w:rFonts w:ascii="Trebuchet MS" w:hAnsi="Trebuchet MS"/>
          <w:color w:val="3333FF"/>
          <w:sz w:val="20"/>
          <w:szCs w:val="20"/>
        </w:rPr>
      </w:pPr>
      <w:r w:rsidRPr="00B23531">
        <w:rPr>
          <w:rFonts w:ascii="Trebuchet MS" w:hAnsi="Trebuchet MS"/>
          <w:b/>
          <w:color w:val="3333FF"/>
          <w:sz w:val="20"/>
          <w:szCs w:val="20"/>
        </w:rPr>
        <w:t>Functional Consultant / Business Consultant</w:t>
      </w:r>
      <w:r>
        <w:rPr>
          <w:rFonts w:ascii="Trebuchet MS" w:hAnsi="Trebuchet MS"/>
          <w:color w:val="3333FF"/>
          <w:sz w:val="20"/>
          <w:szCs w:val="20"/>
        </w:rPr>
        <w:t xml:space="preserve"> - </w:t>
      </w:r>
      <w:r w:rsidR="00826507" w:rsidRPr="009D48C4">
        <w:rPr>
          <w:rFonts w:ascii="Trebuchet MS" w:hAnsi="Trebuchet MS"/>
          <w:color w:val="3333FF"/>
          <w:sz w:val="20"/>
          <w:szCs w:val="20"/>
        </w:rPr>
        <w:t>Sep’2006 – April</w:t>
      </w:r>
      <w:r w:rsidR="00EB36F4" w:rsidRPr="009D48C4">
        <w:rPr>
          <w:rFonts w:ascii="Trebuchet MS" w:hAnsi="Trebuchet MS"/>
          <w:color w:val="3333FF"/>
          <w:sz w:val="20"/>
          <w:szCs w:val="20"/>
        </w:rPr>
        <w:t>’</w:t>
      </w:r>
      <w:r w:rsidR="00826507" w:rsidRPr="009D48C4">
        <w:rPr>
          <w:rFonts w:ascii="Trebuchet MS" w:hAnsi="Trebuchet MS"/>
          <w:color w:val="3333FF"/>
          <w:sz w:val="20"/>
          <w:szCs w:val="20"/>
        </w:rPr>
        <w:t>2010</w:t>
      </w:r>
    </w:p>
    <w:p w:rsidR="00826507" w:rsidRPr="00EB6829" w:rsidRDefault="00826507" w:rsidP="00826507">
      <w:pPr>
        <w:ind w:left="-86"/>
        <w:rPr>
          <w:rFonts w:ascii="Trebuchet MS" w:hAnsi="Trebuchet MS"/>
          <w:color w:val="0000FF"/>
          <w:sz w:val="20"/>
          <w:szCs w:val="20"/>
        </w:rPr>
      </w:pPr>
    </w:p>
    <w:p w:rsidR="00826507"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Experience Summary – Job Profile</w:t>
      </w:r>
    </w:p>
    <w:p w:rsidR="00826507" w:rsidRPr="00EB6829" w:rsidRDefault="000F1306" w:rsidP="00826507">
      <w:pPr>
        <w:rPr>
          <w:rFonts w:ascii="Trebuchet MS" w:hAnsi="Trebuchet MS"/>
          <w:b/>
          <w:color w:val="000000"/>
          <w:sz w:val="20"/>
          <w:szCs w:val="20"/>
        </w:rPr>
      </w:pPr>
      <w:r>
        <w:rPr>
          <w:rFonts w:ascii="Trebuchet MS" w:hAnsi="Trebuchet MS"/>
          <w:color w:val="000000"/>
          <w:sz w:val="20"/>
          <w:szCs w:val="20"/>
        </w:rPr>
        <w:t xml:space="preserve">Change </w:t>
      </w:r>
      <w:r w:rsidR="00DA4F86">
        <w:rPr>
          <w:rFonts w:ascii="Trebuchet MS" w:hAnsi="Trebuchet MS"/>
          <w:color w:val="000000"/>
          <w:sz w:val="20"/>
          <w:szCs w:val="20"/>
        </w:rPr>
        <w:t>Request Management</w:t>
      </w:r>
      <w:r>
        <w:rPr>
          <w:rFonts w:ascii="Trebuchet MS" w:hAnsi="Trebuchet MS"/>
          <w:color w:val="000000"/>
          <w:sz w:val="20"/>
          <w:szCs w:val="20"/>
        </w:rPr>
        <w:t>,</w:t>
      </w:r>
      <w:bookmarkStart w:id="0" w:name="_GoBack"/>
      <w:bookmarkEnd w:id="0"/>
      <w:r>
        <w:rPr>
          <w:rFonts w:ascii="Trebuchet MS" w:hAnsi="Trebuchet MS"/>
          <w:color w:val="000000"/>
          <w:sz w:val="20"/>
          <w:szCs w:val="20"/>
        </w:rPr>
        <w:t xml:space="preserve"> Product</w:t>
      </w:r>
      <w:r w:rsidR="00826507" w:rsidRPr="00EB6829">
        <w:rPr>
          <w:rFonts w:ascii="Trebuchet MS" w:hAnsi="Trebuchet MS"/>
          <w:color w:val="000000"/>
          <w:sz w:val="20"/>
          <w:szCs w:val="20"/>
        </w:rPr>
        <w:t xml:space="preserve"> Demo (Walk Thru), Presentations to Customers, Requirements Gathering, Gap Analysis, Implementation, Product Setup,</w:t>
      </w:r>
      <w:r w:rsidR="00034355">
        <w:rPr>
          <w:rFonts w:ascii="Trebuchet MS" w:hAnsi="Trebuchet MS"/>
          <w:color w:val="000000"/>
          <w:sz w:val="20"/>
          <w:szCs w:val="20"/>
        </w:rPr>
        <w:t xml:space="preserve"> </w:t>
      </w:r>
      <w:r w:rsidR="00C82547">
        <w:rPr>
          <w:rFonts w:ascii="Trebuchet MS" w:hAnsi="Trebuchet MS"/>
          <w:color w:val="000000"/>
          <w:sz w:val="20"/>
          <w:szCs w:val="20"/>
        </w:rPr>
        <w:t>UAT and</w:t>
      </w:r>
      <w:r w:rsidR="00826507" w:rsidRPr="00EB6829">
        <w:rPr>
          <w:rFonts w:ascii="Trebuchet MS" w:hAnsi="Trebuchet MS"/>
          <w:color w:val="000000"/>
          <w:sz w:val="20"/>
          <w:szCs w:val="20"/>
        </w:rPr>
        <w:t xml:space="preserve"> End User Training</w:t>
      </w:r>
      <w:r w:rsidR="00C82547">
        <w:rPr>
          <w:rFonts w:ascii="Trebuchet MS" w:hAnsi="Trebuchet MS"/>
          <w:color w:val="000000"/>
          <w:sz w:val="20"/>
          <w:szCs w:val="20"/>
        </w:rPr>
        <w:t>.</w:t>
      </w:r>
    </w:p>
    <w:p w:rsidR="00826507" w:rsidRPr="00EB6829" w:rsidRDefault="00826507" w:rsidP="00826507">
      <w:pPr>
        <w:rPr>
          <w:rFonts w:ascii="Trebuchet MS" w:hAnsi="Trebuchet MS"/>
          <w:color w:val="000000"/>
          <w:sz w:val="20"/>
          <w:szCs w:val="20"/>
        </w:rPr>
      </w:pPr>
    </w:p>
    <w:p w:rsidR="00826507" w:rsidRPr="00EB6829" w:rsidRDefault="00826507" w:rsidP="00826507">
      <w:pPr>
        <w:rPr>
          <w:rFonts w:ascii="Trebuchet MS" w:hAnsi="Trebuchet MS"/>
          <w:color w:val="000000"/>
          <w:sz w:val="20"/>
          <w:szCs w:val="20"/>
        </w:rPr>
      </w:pPr>
      <w:r w:rsidRPr="00EB6829">
        <w:rPr>
          <w:rFonts w:ascii="Trebuchet MS" w:hAnsi="Trebuchet MS"/>
          <w:color w:val="000000"/>
          <w:sz w:val="20"/>
          <w:szCs w:val="20"/>
        </w:rPr>
        <w:t>Rich functional ap</w:t>
      </w:r>
      <w:r w:rsidR="00B50F1D">
        <w:rPr>
          <w:rFonts w:ascii="Trebuchet MS" w:hAnsi="Trebuchet MS"/>
          <w:color w:val="000000"/>
          <w:sz w:val="20"/>
          <w:szCs w:val="20"/>
        </w:rPr>
        <w:t xml:space="preserve">plication and banking expertise - </w:t>
      </w:r>
      <w:r w:rsidR="008E1B58">
        <w:rPr>
          <w:rFonts w:ascii="Trebuchet MS" w:hAnsi="Trebuchet MS"/>
          <w:color w:val="000000"/>
          <w:sz w:val="20"/>
          <w:szCs w:val="20"/>
        </w:rPr>
        <w:t xml:space="preserve"> </w:t>
      </w:r>
      <w:r w:rsidR="00FC43C3">
        <w:rPr>
          <w:rFonts w:ascii="Trebuchet MS" w:hAnsi="Trebuchet MS"/>
          <w:color w:val="000000"/>
          <w:sz w:val="20"/>
          <w:szCs w:val="20"/>
        </w:rPr>
        <w:t>8</w:t>
      </w:r>
      <w:r w:rsidR="00992CE5" w:rsidRPr="00EB6829">
        <w:rPr>
          <w:rFonts w:ascii="Trebuchet MS" w:hAnsi="Trebuchet MS"/>
          <w:color w:val="000000"/>
          <w:sz w:val="20"/>
          <w:szCs w:val="20"/>
        </w:rPr>
        <w:t>+</w:t>
      </w:r>
      <w:r w:rsidRPr="00EB6829">
        <w:rPr>
          <w:rFonts w:ascii="Trebuchet MS" w:hAnsi="Trebuchet MS"/>
          <w:color w:val="000000"/>
          <w:sz w:val="20"/>
          <w:szCs w:val="20"/>
        </w:rPr>
        <w:t xml:space="preserve">yrs </w:t>
      </w:r>
      <w:r w:rsidR="00B50F1D">
        <w:rPr>
          <w:rFonts w:ascii="Trebuchet MS" w:hAnsi="Trebuchet MS"/>
          <w:color w:val="000000"/>
          <w:sz w:val="20"/>
          <w:szCs w:val="20"/>
        </w:rPr>
        <w:t>of experience as</w:t>
      </w:r>
      <w:r w:rsidRPr="00EB6829">
        <w:rPr>
          <w:rFonts w:ascii="Trebuchet MS" w:hAnsi="Trebuchet MS"/>
          <w:color w:val="000000"/>
          <w:sz w:val="20"/>
          <w:szCs w:val="20"/>
        </w:rPr>
        <w:t xml:space="preserve"> </w:t>
      </w:r>
      <w:r w:rsidR="00EB36F4">
        <w:rPr>
          <w:rFonts w:ascii="Trebuchet MS" w:hAnsi="Trebuchet MS"/>
          <w:color w:val="000000"/>
          <w:sz w:val="20"/>
          <w:szCs w:val="20"/>
        </w:rPr>
        <w:t>Functional/</w:t>
      </w:r>
      <w:r w:rsidRPr="00EB6829">
        <w:rPr>
          <w:rFonts w:ascii="Trebuchet MS" w:hAnsi="Trebuchet MS"/>
          <w:color w:val="000000"/>
          <w:sz w:val="20"/>
          <w:szCs w:val="20"/>
        </w:rPr>
        <w:t>Business/</w:t>
      </w:r>
      <w:r w:rsidR="00EB36F4">
        <w:rPr>
          <w:rFonts w:ascii="Trebuchet MS" w:hAnsi="Trebuchet MS"/>
          <w:color w:val="000000"/>
          <w:sz w:val="20"/>
          <w:szCs w:val="20"/>
        </w:rPr>
        <w:t>Lead Product</w:t>
      </w:r>
      <w:r w:rsidR="0078653B">
        <w:rPr>
          <w:rFonts w:ascii="Trebuchet MS" w:hAnsi="Trebuchet MS"/>
          <w:color w:val="000000"/>
          <w:sz w:val="20"/>
          <w:szCs w:val="20"/>
        </w:rPr>
        <w:t xml:space="preserve"> Consultant </w:t>
      </w:r>
      <w:r w:rsidR="00B50F1D">
        <w:rPr>
          <w:rFonts w:ascii="Trebuchet MS" w:hAnsi="Trebuchet MS"/>
          <w:color w:val="000000"/>
          <w:sz w:val="20"/>
          <w:szCs w:val="20"/>
        </w:rPr>
        <w:t>in</w:t>
      </w:r>
      <w:r w:rsidR="0078653B">
        <w:rPr>
          <w:rFonts w:ascii="Trebuchet MS" w:hAnsi="Trebuchet MS"/>
          <w:color w:val="000000"/>
          <w:sz w:val="20"/>
          <w:szCs w:val="20"/>
        </w:rPr>
        <w:t xml:space="preserve"> FLEXCUBE </w:t>
      </w:r>
      <w:r w:rsidR="009D1A96">
        <w:rPr>
          <w:rFonts w:ascii="Trebuchet MS" w:hAnsi="Trebuchet MS"/>
          <w:color w:val="000000"/>
          <w:sz w:val="20"/>
          <w:szCs w:val="20"/>
        </w:rPr>
        <w:t xml:space="preserve">Product </w:t>
      </w:r>
      <w:r w:rsidR="00AE6826">
        <w:rPr>
          <w:rFonts w:ascii="Trebuchet MS" w:hAnsi="Trebuchet MS"/>
          <w:color w:val="000000"/>
          <w:sz w:val="20"/>
          <w:szCs w:val="20"/>
        </w:rPr>
        <w:t xml:space="preserve">Management, </w:t>
      </w:r>
      <w:r w:rsidRPr="00EB6829">
        <w:rPr>
          <w:rFonts w:ascii="Trebuchet MS" w:hAnsi="Trebuchet MS"/>
          <w:color w:val="000000"/>
          <w:sz w:val="20"/>
          <w:szCs w:val="20"/>
        </w:rPr>
        <w:t>Implementation</w:t>
      </w:r>
      <w:r w:rsidR="0078653B">
        <w:rPr>
          <w:rFonts w:ascii="Trebuchet MS" w:hAnsi="Trebuchet MS"/>
          <w:color w:val="000000"/>
          <w:sz w:val="20"/>
          <w:szCs w:val="20"/>
        </w:rPr>
        <w:t xml:space="preserve"> and </w:t>
      </w:r>
      <w:r w:rsidR="009D1A96">
        <w:rPr>
          <w:rFonts w:ascii="Trebuchet MS" w:hAnsi="Trebuchet MS"/>
          <w:color w:val="000000"/>
          <w:sz w:val="20"/>
          <w:szCs w:val="20"/>
        </w:rPr>
        <w:t>Testing</w:t>
      </w:r>
      <w:r w:rsidRPr="00EB6829">
        <w:rPr>
          <w:rFonts w:ascii="Trebuchet MS" w:hAnsi="Trebuchet MS"/>
          <w:color w:val="000000"/>
          <w:sz w:val="20"/>
          <w:szCs w:val="20"/>
        </w:rPr>
        <w:t>.</w:t>
      </w:r>
    </w:p>
    <w:p w:rsidR="00B50F1D" w:rsidRDefault="00B50F1D" w:rsidP="00B50F1D">
      <w:pPr>
        <w:rPr>
          <w:rFonts w:ascii="Trebuchet MS" w:hAnsi="Trebuchet MS"/>
          <w:color w:val="000000"/>
          <w:sz w:val="20"/>
          <w:szCs w:val="20"/>
        </w:rPr>
      </w:pPr>
    </w:p>
    <w:p w:rsidR="00EC59FC" w:rsidRDefault="00EC59FC" w:rsidP="00B50F1D">
      <w:pPr>
        <w:rPr>
          <w:rFonts w:ascii="Trebuchet MS" w:hAnsi="Trebuchet MS"/>
          <w:color w:val="000000"/>
          <w:sz w:val="20"/>
          <w:szCs w:val="20"/>
        </w:rPr>
      </w:pPr>
      <w:r w:rsidRPr="00B50F1D">
        <w:rPr>
          <w:rFonts w:ascii="Trebuchet MS" w:hAnsi="Trebuchet MS"/>
          <w:color w:val="000000"/>
          <w:sz w:val="20"/>
          <w:szCs w:val="20"/>
        </w:rPr>
        <w:t xml:space="preserve">Handled Projects of </w:t>
      </w:r>
      <w:r w:rsidRPr="00B50F1D">
        <w:rPr>
          <w:rFonts w:ascii="Trebuchet MS" w:hAnsi="Trebuchet MS"/>
          <w:color w:val="3333CC"/>
          <w:sz w:val="20"/>
          <w:szCs w:val="20"/>
        </w:rPr>
        <w:t>KERNEL</w:t>
      </w:r>
      <w:r w:rsidRPr="00B50F1D">
        <w:rPr>
          <w:rFonts w:ascii="Trebuchet MS" w:hAnsi="Trebuchet MS"/>
          <w:color w:val="000000"/>
          <w:sz w:val="20"/>
          <w:szCs w:val="20"/>
        </w:rPr>
        <w:t xml:space="preserve"> - Base Version of FLEXCUBE</w:t>
      </w:r>
      <w:r w:rsidR="00B50F1D" w:rsidRPr="00B50F1D">
        <w:rPr>
          <w:rFonts w:ascii="Trebuchet MS" w:hAnsi="Trebuchet MS"/>
          <w:color w:val="000000"/>
          <w:sz w:val="20"/>
          <w:szCs w:val="20"/>
        </w:rPr>
        <w:t xml:space="preserve">, </w:t>
      </w:r>
      <w:r w:rsidRPr="00B50F1D">
        <w:rPr>
          <w:rFonts w:ascii="Trebuchet MS" w:hAnsi="Trebuchet MS"/>
          <w:color w:val="3333CC"/>
          <w:sz w:val="20"/>
          <w:szCs w:val="20"/>
        </w:rPr>
        <w:t xml:space="preserve">CLUSTER </w:t>
      </w:r>
      <w:r w:rsidRPr="00B50F1D">
        <w:rPr>
          <w:rFonts w:ascii="Trebuchet MS" w:hAnsi="Trebuchet MS"/>
          <w:color w:val="000000"/>
          <w:sz w:val="20"/>
          <w:szCs w:val="20"/>
        </w:rPr>
        <w:t>- Various Regional Enhancements done on the Base version for Regions l</w:t>
      </w:r>
      <w:r w:rsidR="00B50F1D" w:rsidRPr="00B50F1D">
        <w:rPr>
          <w:rFonts w:ascii="Trebuchet MS" w:hAnsi="Trebuchet MS"/>
          <w:color w:val="000000"/>
          <w:sz w:val="20"/>
          <w:szCs w:val="20"/>
        </w:rPr>
        <w:t xml:space="preserve">ike India, LATAM, China, Europe and </w:t>
      </w:r>
      <w:r w:rsidRPr="00B50F1D">
        <w:rPr>
          <w:rFonts w:ascii="Trebuchet MS" w:hAnsi="Trebuchet MS"/>
          <w:color w:val="3333CC"/>
          <w:sz w:val="20"/>
          <w:szCs w:val="20"/>
        </w:rPr>
        <w:t>CUSTOMIZATIONS</w:t>
      </w:r>
      <w:r w:rsidRPr="00B50F1D">
        <w:rPr>
          <w:rFonts w:ascii="Trebuchet MS" w:hAnsi="Trebuchet MS"/>
          <w:color w:val="000000"/>
          <w:sz w:val="20"/>
          <w:szCs w:val="20"/>
        </w:rPr>
        <w:t xml:space="preserve"> – Client Specific requirements are catered in this version of the Software. </w:t>
      </w:r>
    </w:p>
    <w:p w:rsidR="00B50F1D" w:rsidRPr="00B50F1D" w:rsidRDefault="00B50F1D" w:rsidP="00B50F1D">
      <w:pPr>
        <w:rPr>
          <w:rFonts w:ascii="Trebuchet MS" w:hAnsi="Trebuchet MS"/>
          <w:color w:val="000000"/>
          <w:sz w:val="20"/>
          <w:szCs w:val="20"/>
        </w:rPr>
      </w:pPr>
    </w:p>
    <w:p w:rsidR="00EC59FC" w:rsidRPr="002568C9" w:rsidRDefault="00EC59FC" w:rsidP="002568C9">
      <w:pPr>
        <w:rPr>
          <w:rFonts w:ascii="Trebuchet MS" w:hAnsi="Trebuchet MS"/>
          <w:color w:val="000000"/>
          <w:sz w:val="20"/>
          <w:szCs w:val="20"/>
        </w:rPr>
      </w:pPr>
      <w:r w:rsidRPr="002568C9">
        <w:rPr>
          <w:rFonts w:ascii="Trebuchet MS" w:hAnsi="Trebuchet MS"/>
          <w:color w:val="000000"/>
          <w:sz w:val="20"/>
          <w:szCs w:val="20"/>
        </w:rPr>
        <w:t xml:space="preserve">Key Role as a </w:t>
      </w:r>
      <w:r w:rsidR="00F26202" w:rsidRPr="00852940">
        <w:rPr>
          <w:rFonts w:ascii="Trebuchet MS" w:hAnsi="Trebuchet MS"/>
          <w:color w:val="0000FF"/>
          <w:sz w:val="20"/>
          <w:szCs w:val="20"/>
        </w:rPr>
        <w:t>Corporate</w:t>
      </w:r>
      <w:r w:rsidR="00F26202" w:rsidRPr="00852940">
        <w:rPr>
          <w:rFonts w:ascii="Trebuchet MS" w:hAnsi="Trebuchet MS"/>
          <w:color w:val="000000"/>
          <w:sz w:val="20"/>
          <w:szCs w:val="20"/>
        </w:rPr>
        <w:t xml:space="preserve"> </w:t>
      </w:r>
      <w:r w:rsidR="00F26202" w:rsidRPr="00852940">
        <w:rPr>
          <w:rFonts w:ascii="Trebuchet MS" w:hAnsi="Trebuchet MS"/>
          <w:color w:val="0000FF"/>
          <w:sz w:val="20"/>
          <w:szCs w:val="20"/>
        </w:rPr>
        <w:t>Banking SME</w:t>
      </w:r>
      <w:r w:rsidR="00F26202">
        <w:rPr>
          <w:rFonts w:ascii="Trebuchet MS" w:hAnsi="Trebuchet MS"/>
          <w:color w:val="000000"/>
          <w:sz w:val="20"/>
          <w:szCs w:val="20"/>
        </w:rPr>
        <w:t xml:space="preserve"> </w:t>
      </w:r>
      <w:r w:rsidRPr="002568C9">
        <w:rPr>
          <w:rFonts w:ascii="Trebuchet MS" w:hAnsi="Trebuchet MS"/>
          <w:color w:val="000000"/>
          <w:sz w:val="20"/>
          <w:szCs w:val="20"/>
        </w:rPr>
        <w:t xml:space="preserve">involving in all the discussions along with </w:t>
      </w:r>
      <w:r w:rsidR="0078653B">
        <w:rPr>
          <w:rFonts w:ascii="Trebuchet MS" w:hAnsi="Trebuchet MS"/>
          <w:color w:val="000000"/>
          <w:sz w:val="20"/>
          <w:szCs w:val="20"/>
        </w:rPr>
        <w:t>Consulting, Product Management and</w:t>
      </w:r>
      <w:r w:rsidRPr="002568C9">
        <w:rPr>
          <w:rFonts w:ascii="Trebuchet MS" w:hAnsi="Trebuchet MS"/>
          <w:color w:val="000000"/>
          <w:sz w:val="20"/>
          <w:szCs w:val="20"/>
        </w:rPr>
        <w:t xml:space="preserve"> Development teams.</w:t>
      </w:r>
    </w:p>
    <w:p w:rsidR="00EC59FC" w:rsidRPr="00EB6829" w:rsidRDefault="00EC59FC" w:rsidP="00826507">
      <w:pPr>
        <w:rPr>
          <w:rFonts w:ascii="Trebuchet MS" w:hAnsi="Trebuchet MS"/>
          <w:color w:val="0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Business Analysis</w:t>
      </w:r>
    </w:p>
    <w:p w:rsidR="00826507" w:rsidRPr="00EB6829" w:rsidRDefault="00826507" w:rsidP="00826507">
      <w:pPr>
        <w:pStyle w:val="Achievement"/>
        <w:numPr>
          <w:ilvl w:val="0"/>
          <w:numId w:val="3"/>
        </w:numPr>
        <w:spacing w:line="240" w:lineRule="auto"/>
        <w:jc w:val="left"/>
        <w:rPr>
          <w:rFonts w:ascii="Trebuchet MS" w:hAnsi="Trebuchet MS"/>
          <w:color w:val="000000"/>
          <w:sz w:val="20"/>
          <w:szCs w:val="20"/>
        </w:rPr>
      </w:pPr>
      <w:r w:rsidRPr="00EB6829">
        <w:rPr>
          <w:rFonts w:ascii="Trebuchet MS" w:hAnsi="Trebuchet MS" w:cs="Times New Roman"/>
          <w:color w:val="000000"/>
          <w:sz w:val="20"/>
          <w:szCs w:val="20"/>
        </w:rPr>
        <w:t>Participate in product requirement discussions with the customers.</w:t>
      </w:r>
    </w:p>
    <w:p w:rsidR="00826507"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Business process understanding of banking modules/solutions.</w:t>
      </w:r>
    </w:p>
    <w:p w:rsid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lastRenderedPageBreak/>
        <w:t xml:space="preserve">GAP </w:t>
      </w:r>
      <w:r w:rsidRPr="002568C9">
        <w:rPr>
          <w:rFonts w:ascii="Trebuchet MS" w:hAnsi="Trebuchet MS"/>
          <w:color w:val="000000"/>
          <w:sz w:val="20"/>
          <w:szCs w:val="20"/>
          <w:u w:val="single"/>
        </w:rPr>
        <w:t>Analysis:</w:t>
      </w:r>
      <w:r w:rsidRPr="00EC59FC">
        <w:rPr>
          <w:rFonts w:ascii="Trebuchet MS" w:hAnsi="Trebuchet MS"/>
          <w:color w:val="000000"/>
          <w:sz w:val="20"/>
          <w:szCs w:val="20"/>
        </w:rPr>
        <w:t xml:space="preserve"> Effectively interfacing with the Onsite/Offshore/Development/Product Management teams in understanding the project requirements and conduct Gap Analysis to evaluate &amp; develop customized product solutions as per agreed business definitions.</w:t>
      </w:r>
    </w:p>
    <w:p w:rsidR="00D328AA" w:rsidRDefault="00D328AA" w:rsidP="006A4F2B">
      <w:pPr>
        <w:pStyle w:val="Achievement"/>
        <w:numPr>
          <w:ilvl w:val="0"/>
          <w:numId w:val="3"/>
        </w:numPr>
        <w:spacing w:line="240" w:lineRule="auto"/>
        <w:jc w:val="left"/>
        <w:rPr>
          <w:rFonts w:ascii="Trebuchet MS" w:hAnsi="Trebuchet MS"/>
          <w:color w:val="000000"/>
          <w:sz w:val="20"/>
          <w:szCs w:val="20"/>
        </w:rPr>
      </w:pPr>
      <w:r w:rsidRPr="00D328AA">
        <w:rPr>
          <w:rFonts w:ascii="Trebuchet MS" w:hAnsi="Trebuchet MS" w:cs="Times New Roman"/>
          <w:color w:val="000000"/>
          <w:sz w:val="20"/>
          <w:szCs w:val="20"/>
          <w:u w:val="single"/>
        </w:rPr>
        <w:t>Business Requirement Document</w:t>
      </w:r>
      <w:r>
        <w:rPr>
          <w:rFonts w:ascii="Trebuchet MS" w:hAnsi="Trebuchet MS" w:cs="Times New Roman"/>
          <w:color w:val="000000"/>
          <w:sz w:val="20"/>
          <w:szCs w:val="20"/>
          <w:u w:val="single"/>
        </w:rPr>
        <w:t xml:space="preserve"> </w:t>
      </w:r>
      <w:r w:rsidRPr="00D328AA">
        <w:rPr>
          <w:rFonts w:ascii="Trebuchet MS" w:hAnsi="Trebuchet MS" w:cs="Times New Roman"/>
          <w:color w:val="000000"/>
          <w:sz w:val="20"/>
          <w:szCs w:val="20"/>
          <w:u w:val="single"/>
        </w:rPr>
        <w:t>(BRD)</w:t>
      </w:r>
      <w:r>
        <w:rPr>
          <w:rFonts w:ascii="Trebuchet MS" w:hAnsi="Trebuchet MS" w:cs="Times New Roman"/>
          <w:color w:val="000000"/>
          <w:sz w:val="20"/>
          <w:szCs w:val="20"/>
        </w:rPr>
        <w:t xml:space="preserve"> Preparation:  </w:t>
      </w:r>
      <w:r w:rsidRPr="00EC59FC">
        <w:rPr>
          <w:rFonts w:ascii="Trebuchet MS" w:hAnsi="Trebuchet MS"/>
          <w:color w:val="000000"/>
          <w:sz w:val="20"/>
          <w:szCs w:val="20"/>
        </w:rPr>
        <w:t>Unde</w:t>
      </w:r>
      <w:r>
        <w:rPr>
          <w:rFonts w:ascii="Trebuchet MS" w:hAnsi="Trebuchet MS"/>
          <w:color w:val="000000"/>
          <w:sz w:val="20"/>
          <w:szCs w:val="20"/>
        </w:rPr>
        <w:t>rstand and capture the business need by way of requirement gathering and translate the requirements in to BRD.</w:t>
      </w:r>
    </w:p>
    <w:p w:rsidR="00D334AA" w:rsidRPr="00D77485" w:rsidRDefault="00D334AA" w:rsidP="00D334AA">
      <w:pPr>
        <w:pStyle w:val="Achievement"/>
        <w:numPr>
          <w:ilvl w:val="0"/>
          <w:numId w:val="3"/>
        </w:numPr>
        <w:spacing w:line="240" w:lineRule="auto"/>
        <w:jc w:val="left"/>
        <w:rPr>
          <w:rFonts w:ascii="Trebuchet MS" w:hAnsi="Trebuchet MS" w:cs="Times New Roman"/>
          <w:color w:val="000000"/>
          <w:sz w:val="20"/>
          <w:szCs w:val="20"/>
        </w:rPr>
      </w:pPr>
      <w:r w:rsidRPr="00D77485">
        <w:rPr>
          <w:rFonts w:ascii="Trebuchet MS" w:hAnsi="Trebuchet MS" w:cs="Times New Roman"/>
          <w:color w:val="000000"/>
          <w:sz w:val="20"/>
          <w:szCs w:val="20"/>
        </w:rPr>
        <w:t>Clarify and elicit business requirements</w:t>
      </w:r>
      <w:r w:rsidRPr="00D334AA">
        <w:rPr>
          <w:rFonts w:ascii="Trebuchet MS" w:hAnsi="Trebuchet MS" w:cs="Times New Roman"/>
          <w:color w:val="000000"/>
          <w:sz w:val="20"/>
          <w:szCs w:val="20"/>
        </w:rPr>
        <w:t xml:space="preserve"> and p</w:t>
      </w:r>
      <w:r w:rsidRPr="00D77485">
        <w:rPr>
          <w:rFonts w:ascii="Trebuchet MS" w:hAnsi="Trebuchet MS" w:cs="Times New Roman"/>
          <w:color w:val="000000"/>
          <w:sz w:val="20"/>
          <w:szCs w:val="20"/>
        </w:rPr>
        <w:t xml:space="preserve">roactively identifying additional requirements </w:t>
      </w:r>
      <w:r w:rsidRPr="00D334AA">
        <w:rPr>
          <w:rFonts w:ascii="Trebuchet MS" w:hAnsi="Trebuchet MS" w:cs="Times New Roman"/>
          <w:color w:val="000000"/>
          <w:sz w:val="20"/>
          <w:szCs w:val="20"/>
        </w:rPr>
        <w:t xml:space="preserve">which </w:t>
      </w:r>
      <w:proofErr w:type="gramStart"/>
      <w:r w:rsidRPr="00D334AA">
        <w:rPr>
          <w:rFonts w:ascii="Trebuchet MS" w:hAnsi="Trebuchet MS" w:cs="Times New Roman"/>
          <w:color w:val="000000"/>
          <w:sz w:val="20"/>
          <w:szCs w:val="20"/>
        </w:rPr>
        <w:t>is</w:t>
      </w:r>
      <w:proofErr w:type="gramEnd"/>
      <w:r w:rsidRPr="00D334AA">
        <w:rPr>
          <w:rFonts w:ascii="Trebuchet MS" w:hAnsi="Trebuchet MS" w:cs="Times New Roman"/>
          <w:color w:val="000000"/>
          <w:sz w:val="20"/>
          <w:szCs w:val="20"/>
        </w:rPr>
        <w:t xml:space="preserve"> </w:t>
      </w:r>
      <w:r w:rsidRPr="00D77485">
        <w:rPr>
          <w:rFonts w:ascii="Trebuchet MS" w:hAnsi="Trebuchet MS" w:cs="Times New Roman"/>
          <w:color w:val="000000"/>
          <w:sz w:val="20"/>
          <w:szCs w:val="20"/>
        </w:rPr>
        <w:t xml:space="preserve">not explicitly provided, </w:t>
      </w:r>
      <w:r w:rsidRPr="00D334AA">
        <w:rPr>
          <w:rFonts w:ascii="Trebuchet MS" w:hAnsi="Trebuchet MS" w:cs="Times New Roman"/>
          <w:color w:val="000000"/>
          <w:sz w:val="20"/>
          <w:szCs w:val="20"/>
        </w:rPr>
        <w:t>and gather additional</w:t>
      </w:r>
      <w:r w:rsidRPr="00D77485">
        <w:rPr>
          <w:rFonts w:ascii="Trebuchet MS" w:hAnsi="Trebuchet MS" w:cs="Times New Roman"/>
          <w:color w:val="000000"/>
          <w:sz w:val="20"/>
          <w:szCs w:val="20"/>
        </w:rPr>
        <w:t xml:space="preserve"> information </w:t>
      </w:r>
      <w:r w:rsidRPr="00D334AA">
        <w:rPr>
          <w:rFonts w:ascii="Trebuchet MS" w:hAnsi="Trebuchet MS" w:cs="Times New Roman"/>
          <w:color w:val="000000"/>
          <w:sz w:val="20"/>
          <w:szCs w:val="20"/>
        </w:rPr>
        <w:t xml:space="preserve">to resolve the </w:t>
      </w:r>
      <w:r w:rsidRPr="00D77485">
        <w:rPr>
          <w:rFonts w:ascii="Trebuchet MS" w:hAnsi="Trebuchet MS" w:cs="Times New Roman"/>
          <w:color w:val="000000"/>
          <w:sz w:val="20"/>
          <w:szCs w:val="20"/>
        </w:rPr>
        <w:t>conflicting information among the needs and requirements</w:t>
      </w:r>
      <w:r w:rsidRPr="00D334AA">
        <w:rPr>
          <w:rFonts w:ascii="Trebuchet MS" w:hAnsi="Trebuchet MS" w:cs="Times New Roman"/>
          <w:color w:val="000000"/>
          <w:sz w:val="20"/>
          <w:szCs w:val="20"/>
        </w:rPr>
        <w:t>.</w:t>
      </w:r>
    </w:p>
    <w:p w:rsidR="00EC59FC" w:rsidRPr="00EC59FC" w:rsidRDefault="00EC59FC" w:rsidP="00EC59FC">
      <w:pPr>
        <w:pStyle w:val="BodyText"/>
        <w:numPr>
          <w:ilvl w:val="0"/>
          <w:numId w:val="3"/>
        </w:numPr>
        <w:jc w:val="both"/>
        <w:rPr>
          <w:rFonts w:ascii="Trebuchet MS" w:hAnsi="Trebuchet MS"/>
          <w:color w:val="000000"/>
          <w:sz w:val="20"/>
          <w:szCs w:val="20"/>
        </w:rPr>
      </w:pPr>
      <w:r w:rsidRPr="00EC59FC">
        <w:rPr>
          <w:rFonts w:ascii="Trebuchet MS" w:hAnsi="Trebuchet MS"/>
          <w:color w:val="000000"/>
          <w:sz w:val="20"/>
          <w:szCs w:val="20"/>
          <w:u w:val="single"/>
        </w:rPr>
        <w:t>Functional Specifications (FS):</w:t>
      </w:r>
      <w:r w:rsidRPr="00EC59FC">
        <w:rPr>
          <w:rFonts w:ascii="Trebuchet MS" w:hAnsi="Trebuchet MS"/>
          <w:color w:val="000000"/>
          <w:sz w:val="20"/>
          <w:szCs w:val="20"/>
        </w:rPr>
        <w:t xml:space="preserve"> Understand and transmit the business requirements for the project and translate these into functional specifications. Defining and reviewing the project scope and high-level design by documenting the Requirement &amp; Functional Specifications after analyzing the GAPs between the Clients Requirement &amp; the Base product. </w:t>
      </w:r>
    </w:p>
    <w:p w:rsidR="00992CE5" w:rsidRPr="00EB6829" w:rsidRDefault="00992CE5" w:rsidP="00992CE5">
      <w:pPr>
        <w:pStyle w:val="BodyText"/>
        <w:numPr>
          <w:ilvl w:val="0"/>
          <w:numId w:val="3"/>
        </w:numPr>
        <w:jc w:val="both"/>
        <w:rPr>
          <w:rFonts w:ascii="Trebuchet MS" w:hAnsi="Trebuchet MS"/>
          <w:color w:val="000000"/>
          <w:sz w:val="20"/>
          <w:szCs w:val="20"/>
        </w:rPr>
      </w:pPr>
      <w:r w:rsidRPr="00EB6829">
        <w:rPr>
          <w:rFonts w:ascii="Trebuchet MS" w:hAnsi="Trebuchet MS"/>
          <w:color w:val="000000"/>
          <w:sz w:val="20"/>
          <w:szCs w:val="20"/>
          <w:u w:val="single"/>
        </w:rPr>
        <w:t>Documentation Analysis:</w:t>
      </w:r>
      <w:r w:rsidRPr="00EB6829">
        <w:rPr>
          <w:rFonts w:ascii="Trebuchet MS" w:hAnsi="Trebuchet MS"/>
          <w:color w:val="000000"/>
          <w:sz w:val="20"/>
          <w:szCs w:val="20"/>
        </w:rPr>
        <w:t xml:space="preserve"> Playing a pivotal role in the preparation and review of User Manuals and Training material liaising with the Documentation team on various Banking Domains involved in the particular bank release enhancement.</w:t>
      </w:r>
    </w:p>
    <w:p w:rsidR="00992CE5" w:rsidRPr="00EB6829" w:rsidRDefault="00992CE5" w:rsidP="00992CE5">
      <w:pPr>
        <w:pStyle w:val="Achievement"/>
        <w:spacing w:line="240" w:lineRule="auto"/>
        <w:ind w:left="360" w:firstLine="0"/>
        <w:jc w:val="left"/>
        <w:rPr>
          <w:rFonts w:ascii="Trebuchet MS" w:hAnsi="Trebuchet MS" w:cs="Times New Roman"/>
          <w:color w:val="000000"/>
          <w:sz w:val="20"/>
          <w:szCs w:val="20"/>
        </w:rPr>
      </w:pPr>
    </w:p>
    <w:p w:rsidR="00992CE5" w:rsidRDefault="00992CE5" w:rsidP="00992CE5">
      <w:pPr>
        <w:ind w:left="-86"/>
        <w:rPr>
          <w:rFonts w:ascii="Trebuchet MS" w:hAnsi="Trebuchet MS"/>
          <w:color w:val="C00000"/>
          <w:sz w:val="20"/>
          <w:szCs w:val="20"/>
        </w:rPr>
      </w:pPr>
      <w:r w:rsidRPr="00EB6829">
        <w:rPr>
          <w:rFonts w:ascii="Trebuchet MS" w:hAnsi="Trebuchet MS"/>
          <w:color w:val="C00000"/>
          <w:sz w:val="20"/>
          <w:szCs w:val="20"/>
        </w:rPr>
        <w:t xml:space="preserve">Client </w:t>
      </w:r>
      <w:r w:rsidR="00034355">
        <w:rPr>
          <w:rFonts w:ascii="Trebuchet MS" w:hAnsi="Trebuchet MS"/>
          <w:color w:val="C00000"/>
          <w:sz w:val="20"/>
          <w:szCs w:val="20"/>
        </w:rPr>
        <w:t>Engagement</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Partner with clients to gather all requirements to formulate business specifications and translate those into application functionality, decide when to advocate and when to compromise to arrive at a mutually acceptable solution.</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Document workflows and results of business analysis and obtain sign-off from client on specifications.</w:t>
      </w:r>
    </w:p>
    <w:p w:rsidR="00992CE5" w:rsidRPr="00EB6829" w:rsidRDefault="00992CE5" w:rsidP="00992CE5">
      <w:pPr>
        <w:pStyle w:val="BodyText"/>
        <w:numPr>
          <w:ilvl w:val="0"/>
          <w:numId w:val="2"/>
        </w:numPr>
        <w:jc w:val="both"/>
        <w:rPr>
          <w:rFonts w:ascii="Trebuchet MS" w:hAnsi="Trebuchet MS"/>
          <w:color w:val="000000"/>
          <w:spacing w:val="10"/>
          <w:sz w:val="20"/>
          <w:szCs w:val="20"/>
        </w:rPr>
      </w:pPr>
      <w:r w:rsidRPr="00EB6829">
        <w:rPr>
          <w:rFonts w:ascii="Trebuchet MS" w:hAnsi="Trebuchet MS"/>
          <w:color w:val="000000"/>
          <w:sz w:val="20"/>
          <w:szCs w:val="20"/>
        </w:rPr>
        <w:t>Understand the long-term business objectives and suggest technical strategies to meet those objectives, introduce innovation to business processes through technology.</w:t>
      </w:r>
    </w:p>
    <w:p w:rsidR="000F43F2" w:rsidRDefault="000F43F2" w:rsidP="00992CE5">
      <w:pPr>
        <w:ind w:left="-86"/>
        <w:rPr>
          <w:rFonts w:ascii="Trebuchet MS" w:hAnsi="Trebuchet MS"/>
          <w:color w:val="C00000"/>
          <w:sz w:val="20"/>
          <w:szCs w:val="20"/>
        </w:rPr>
      </w:pPr>
    </w:p>
    <w:p w:rsidR="009D48C4" w:rsidRDefault="00992CE5" w:rsidP="00992CE5">
      <w:pPr>
        <w:ind w:left="-86"/>
        <w:rPr>
          <w:rFonts w:ascii="Trebuchet MS" w:hAnsi="Trebuchet MS"/>
          <w:color w:val="C00000"/>
          <w:sz w:val="20"/>
          <w:szCs w:val="20"/>
        </w:rPr>
      </w:pPr>
      <w:proofErr w:type="gramStart"/>
      <w:r w:rsidRPr="00EB6829">
        <w:rPr>
          <w:rFonts w:ascii="Trebuchet MS" w:hAnsi="Trebuchet MS"/>
          <w:color w:val="C00000"/>
          <w:sz w:val="20"/>
          <w:szCs w:val="20"/>
        </w:rPr>
        <w:t>Testing</w:t>
      </w:r>
      <w:r w:rsidR="00034355">
        <w:rPr>
          <w:rFonts w:ascii="Trebuchet MS" w:hAnsi="Trebuchet MS"/>
          <w:color w:val="C00000"/>
          <w:sz w:val="20"/>
          <w:szCs w:val="20"/>
        </w:rPr>
        <w:t>(</w:t>
      </w:r>
      <w:proofErr w:type="gramEnd"/>
      <w:r w:rsidR="00034355">
        <w:rPr>
          <w:rFonts w:ascii="Trebuchet MS" w:hAnsi="Trebuchet MS"/>
          <w:color w:val="C00000"/>
          <w:sz w:val="20"/>
          <w:szCs w:val="20"/>
        </w:rPr>
        <w:t>SIT/UAT)</w:t>
      </w:r>
      <w:r w:rsidRPr="00EB6829">
        <w:rPr>
          <w:rFonts w:ascii="Trebuchet MS" w:hAnsi="Trebuchet MS"/>
          <w:color w:val="C00000"/>
          <w:sz w:val="20"/>
          <w:szCs w:val="20"/>
        </w:rPr>
        <w:t xml:space="preserve"> &amp; Implementation</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Review of Test plans &amp; Providing Business Scenarios to the Testing team to ensure that the requirements are covered in the Test Plan. </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FS &amp; Test Plan Presentation:</w:t>
      </w:r>
      <w:r w:rsidRPr="002568C9">
        <w:rPr>
          <w:rFonts w:ascii="Trebuchet MS" w:hAnsi="Trebuchet MS"/>
          <w:color w:val="000000"/>
          <w:sz w:val="20"/>
          <w:szCs w:val="20"/>
        </w:rPr>
        <w:t xml:space="preserve"> FS &amp; Test Plan presentation and explanation to Development/Testing/Onsite/Offshore teams regarding the functional domain, banking related concepts under the enhancement and incorporation of any value additions.</w:t>
      </w:r>
    </w:p>
    <w:p w:rsidR="002568C9" w:rsidRP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 xml:space="preserve">Providing Domain expertise to Development and </w:t>
      </w:r>
      <w:r w:rsidR="00DA629C" w:rsidRPr="002568C9">
        <w:rPr>
          <w:rFonts w:ascii="Trebuchet MS" w:hAnsi="Trebuchet MS"/>
          <w:color w:val="000000"/>
          <w:sz w:val="20"/>
          <w:szCs w:val="20"/>
        </w:rPr>
        <w:t>testing</w:t>
      </w:r>
      <w:r w:rsidRPr="002568C9">
        <w:rPr>
          <w:rFonts w:ascii="Trebuchet MS" w:hAnsi="Trebuchet MS"/>
          <w:color w:val="000000"/>
          <w:sz w:val="20"/>
          <w:szCs w:val="20"/>
        </w:rPr>
        <w:t xml:space="preserve"> team to achieve the derived requirements during the STLC.</w:t>
      </w:r>
    </w:p>
    <w:p w:rsidR="00992CE5" w:rsidRPr="002568C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Design test plans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UAT activity and gap analysis to ensure that business requirements and functional specifications are tested and fulfilled.</w:t>
      </w:r>
    </w:p>
    <w:p w:rsidR="00992CE5" w:rsidRPr="00EB6829" w:rsidRDefault="00992CE5" w:rsidP="00992CE5">
      <w:pPr>
        <w:pStyle w:val="BodyText"/>
        <w:numPr>
          <w:ilvl w:val="0"/>
          <w:numId w:val="2"/>
        </w:numPr>
        <w:jc w:val="both"/>
        <w:rPr>
          <w:rFonts w:ascii="Trebuchet MS" w:hAnsi="Trebuchet MS"/>
          <w:color w:val="000000"/>
          <w:sz w:val="20"/>
          <w:szCs w:val="20"/>
        </w:rPr>
      </w:pPr>
      <w:r w:rsidRPr="00EB6829">
        <w:rPr>
          <w:rFonts w:ascii="Trebuchet MS" w:hAnsi="Trebuchet MS"/>
          <w:color w:val="000000"/>
          <w:sz w:val="20"/>
          <w:szCs w:val="20"/>
        </w:rPr>
        <w:t>Verifying change requests and defects; tracking and reviewing test plans, test results and unresolved problems; reviewing test reports &amp; taking corrective actions.</w:t>
      </w:r>
    </w:p>
    <w:p w:rsidR="002568C9" w:rsidRDefault="002568C9" w:rsidP="002568C9">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u w:val="single"/>
        </w:rPr>
        <w:t>Software Quality Assurance Team Certification:</w:t>
      </w:r>
      <w:r w:rsidRPr="002568C9">
        <w:rPr>
          <w:rFonts w:ascii="Trebuchet MS" w:hAnsi="Trebuchet MS"/>
          <w:color w:val="000000"/>
          <w:sz w:val="20"/>
          <w:szCs w:val="20"/>
        </w:rPr>
        <w:t xml:space="preserve"> Working hand to hand with the Development and SQA Teams in order to Test and confirm the complete functional perfection of the client requirements and ensure release of software to client site.</w:t>
      </w:r>
    </w:p>
    <w:p w:rsidR="002568C9" w:rsidRDefault="002568C9" w:rsidP="002568C9">
      <w:pPr>
        <w:pStyle w:val="BodyText"/>
        <w:jc w:val="both"/>
        <w:rPr>
          <w:rFonts w:ascii="Trebuchet MS" w:hAnsi="Trebuchet MS"/>
          <w:color w:val="000000"/>
          <w:sz w:val="20"/>
          <w:szCs w:val="20"/>
        </w:rPr>
      </w:pPr>
    </w:p>
    <w:p w:rsidR="00C34C4F" w:rsidRDefault="002568C9" w:rsidP="00C34C4F">
      <w:pPr>
        <w:spacing w:line="360" w:lineRule="auto"/>
        <w:jc w:val="both"/>
        <w:outlineLvl w:val="0"/>
        <w:rPr>
          <w:rFonts w:ascii="Trebuchet MS" w:hAnsi="Trebuchet MS"/>
          <w:color w:val="C00000"/>
          <w:sz w:val="20"/>
          <w:szCs w:val="20"/>
        </w:rPr>
      </w:pPr>
      <w:r w:rsidRPr="0018588F">
        <w:rPr>
          <w:rFonts w:ascii="Trebuchet MS" w:hAnsi="Trebuchet MS"/>
          <w:color w:val="C00000"/>
          <w:sz w:val="20"/>
          <w:szCs w:val="20"/>
        </w:rPr>
        <w:t>Implementation Support Role</w:t>
      </w:r>
    </w:p>
    <w:p w:rsidR="002568C9" w:rsidRPr="002568C9" w:rsidRDefault="002568C9" w:rsidP="00C34C4F">
      <w:pPr>
        <w:pStyle w:val="BodyText"/>
        <w:numPr>
          <w:ilvl w:val="0"/>
          <w:numId w:val="2"/>
        </w:numPr>
        <w:jc w:val="both"/>
        <w:rPr>
          <w:rFonts w:ascii="Trebuchet MS" w:hAnsi="Trebuchet MS"/>
          <w:color w:val="000000"/>
          <w:sz w:val="20"/>
          <w:szCs w:val="20"/>
        </w:rPr>
      </w:pPr>
      <w:r w:rsidRPr="002568C9">
        <w:rPr>
          <w:rFonts w:ascii="Trebuchet MS" w:hAnsi="Trebuchet MS"/>
          <w:color w:val="000000"/>
          <w:sz w:val="20"/>
          <w:szCs w:val="20"/>
        </w:rPr>
        <w:t>As the KERNEL SPC, analyzing the issues raised by Client/Onsite during Testing/UAT/Simulation-Run/Migration/Post-implementation etc. and ensuring timely closure of issues reported. Coordinating with Onsite/Off-shore/Support/Development teams for priority/critical/enhancement issues.</w:t>
      </w:r>
    </w:p>
    <w:p w:rsidR="00AE080C" w:rsidRDefault="00AE080C" w:rsidP="00826507">
      <w:pPr>
        <w:ind w:left="-86"/>
        <w:rPr>
          <w:rFonts w:ascii="Trebuchet MS" w:hAnsi="Trebuchet MS"/>
          <w:color w:val="C00000"/>
          <w:sz w:val="20"/>
          <w:szCs w:val="20"/>
        </w:rPr>
      </w:pPr>
    </w:p>
    <w:p w:rsidR="00826507" w:rsidRDefault="00826507" w:rsidP="00826507">
      <w:pPr>
        <w:ind w:left="-86"/>
        <w:rPr>
          <w:rFonts w:ascii="Trebuchet MS" w:hAnsi="Trebuchet MS"/>
          <w:color w:val="C00000"/>
          <w:sz w:val="20"/>
          <w:szCs w:val="20"/>
        </w:rPr>
      </w:pPr>
      <w:r w:rsidRPr="00EB6829">
        <w:rPr>
          <w:rFonts w:ascii="Trebuchet MS" w:hAnsi="Trebuchet MS"/>
          <w:color w:val="C00000"/>
          <w:sz w:val="20"/>
          <w:szCs w:val="20"/>
        </w:rPr>
        <w:t>Project Details</w:t>
      </w:r>
    </w:p>
    <w:p w:rsidR="00750C05" w:rsidRDefault="00750C05" w:rsidP="00826507">
      <w:pPr>
        <w:ind w:left="-86"/>
        <w:rPr>
          <w:rFonts w:ascii="Trebuchet MS" w:hAnsi="Trebuchet MS"/>
          <w:color w:val="C00000"/>
          <w:sz w:val="20"/>
          <w:szCs w:val="20"/>
        </w:rPr>
      </w:pP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w:t>
      </w:r>
      <w:r w:rsidR="00750C05">
        <w:rPr>
          <w:rFonts w:ascii="Trebuchet MS" w:hAnsi="Trebuchet MS" w:cs="Times New Roman"/>
          <w:color w:val="000000"/>
          <w:sz w:val="20"/>
          <w:szCs w:val="20"/>
        </w:rPr>
        <w:t xml:space="preserve">xcube India Cluster Phase 1 &amp; </w:t>
      </w:r>
      <w:proofErr w:type="gramStart"/>
      <w:r w:rsidR="00750C05">
        <w:rPr>
          <w:rFonts w:ascii="Trebuchet MS" w:hAnsi="Trebuchet MS" w:cs="Times New Roman"/>
          <w:color w:val="000000"/>
          <w:sz w:val="20"/>
          <w:szCs w:val="20"/>
        </w:rPr>
        <w:t>2  and</w:t>
      </w:r>
      <w:proofErr w:type="gramEnd"/>
      <w:r w:rsidR="00750C05">
        <w:rPr>
          <w:rFonts w:ascii="Trebuchet MS" w:hAnsi="Trebuchet MS" w:cs="Times New Roman"/>
          <w:color w:val="000000"/>
          <w:sz w:val="20"/>
          <w:szCs w:val="20"/>
        </w:rPr>
        <w:t xml:space="preserve"> </w:t>
      </w:r>
      <w:r w:rsidR="00750C05" w:rsidRPr="00EB6829">
        <w:rPr>
          <w:rFonts w:ascii="Trebuchet MS" w:hAnsi="Trebuchet MS" w:cs="Times New Roman"/>
          <w:color w:val="000000"/>
          <w:sz w:val="20"/>
          <w:szCs w:val="20"/>
        </w:rPr>
        <w:t>Islamic Cluster Phase 1 &amp; 2.</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Bull Bank, Bulgaria.</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Cyprus Development Bank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China Trust Commercial Bank Phase 1, 2, 3, 4, 5 &amp; 6, Taiwan.</w:t>
      </w:r>
    </w:p>
    <w:p w:rsidR="00992CE5" w:rsidRDefault="00992CE5"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Flexcube </w:t>
      </w:r>
      <w:r w:rsidR="00465C71">
        <w:rPr>
          <w:rFonts w:ascii="Trebuchet MS" w:hAnsi="Trebuchet MS" w:cs="Times New Roman"/>
          <w:color w:val="000000"/>
          <w:sz w:val="20"/>
          <w:szCs w:val="20"/>
        </w:rPr>
        <w:t xml:space="preserve">Kernel Releases </w:t>
      </w:r>
      <w:r w:rsidR="00750C05">
        <w:rPr>
          <w:rFonts w:ascii="Trebuchet MS" w:hAnsi="Trebuchet MS" w:cs="Times New Roman"/>
          <w:color w:val="000000"/>
          <w:sz w:val="20"/>
          <w:szCs w:val="20"/>
        </w:rPr>
        <w:t>10.0,10.5, 1</w:t>
      </w:r>
      <w:r w:rsidRPr="00EB6829">
        <w:rPr>
          <w:rFonts w:ascii="Trebuchet MS" w:hAnsi="Trebuchet MS" w:cs="Times New Roman"/>
          <w:color w:val="000000"/>
          <w:sz w:val="20"/>
          <w:szCs w:val="20"/>
        </w:rPr>
        <w:t>2.0</w:t>
      </w:r>
      <w:r w:rsidR="0078653B">
        <w:rPr>
          <w:rFonts w:ascii="Trebuchet MS" w:hAnsi="Trebuchet MS" w:cs="Times New Roman"/>
          <w:color w:val="000000"/>
          <w:sz w:val="20"/>
          <w:szCs w:val="20"/>
        </w:rPr>
        <w:t>,12.0.1,</w:t>
      </w:r>
      <w:r w:rsidR="00465C71">
        <w:rPr>
          <w:rFonts w:ascii="Trebuchet MS" w:hAnsi="Trebuchet MS" w:cs="Times New Roman"/>
          <w:color w:val="000000"/>
          <w:sz w:val="20"/>
          <w:szCs w:val="20"/>
        </w:rPr>
        <w:t xml:space="preserve"> 12.0.2</w:t>
      </w:r>
      <w:r w:rsidR="00001F30">
        <w:rPr>
          <w:rFonts w:ascii="Trebuchet MS" w:hAnsi="Trebuchet MS" w:cs="Times New Roman"/>
          <w:color w:val="000000"/>
          <w:sz w:val="20"/>
          <w:szCs w:val="20"/>
        </w:rPr>
        <w:t>,12.0.3 ,</w:t>
      </w:r>
      <w:r w:rsidR="001B010F">
        <w:rPr>
          <w:rFonts w:ascii="Trebuchet MS" w:hAnsi="Trebuchet MS" w:cs="Times New Roman"/>
          <w:color w:val="000000"/>
          <w:sz w:val="20"/>
          <w:szCs w:val="20"/>
        </w:rPr>
        <w:t>12.1</w:t>
      </w:r>
      <w:r w:rsidR="00001F30">
        <w:rPr>
          <w:rFonts w:ascii="Trebuchet MS" w:hAnsi="Trebuchet MS" w:cs="Times New Roman"/>
          <w:color w:val="000000"/>
          <w:sz w:val="20"/>
          <w:szCs w:val="20"/>
        </w:rPr>
        <w:t xml:space="preserve"> &amp; 12.2</w:t>
      </w:r>
    </w:p>
    <w:p w:rsidR="000F43F2" w:rsidRDefault="000F43F2" w:rsidP="00826507">
      <w:pPr>
        <w:pStyle w:val="Achievement"/>
        <w:numPr>
          <w:ilvl w:val="0"/>
          <w:numId w:val="3"/>
        </w:numPr>
        <w:jc w:val="left"/>
        <w:rPr>
          <w:rFonts w:ascii="Trebuchet MS" w:hAnsi="Trebuchet MS" w:cs="Times New Roman"/>
          <w:color w:val="000000"/>
          <w:sz w:val="20"/>
          <w:szCs w:val="20"/>
        </w:rPr>
      </w:pPr>
      <w:r>
        <w:rPr>
          <w:rFonts w:ascii="Trebuchet MS" w:hAnsi="Trebuchet MS" w:cs="Times New Roman"/>
          <w:color w:val="000000"/>
          <w:sz w:val="20"/>
          <w:szCs w:val="20"/>
        </w:rPr>
        <w:t xml:space="preserve">Flexcube Corporate Banking Product Demo </w:t>
      </w:r>
      <w:r w:rsidR="00D334AA">
        <w:rPr>
          <w:rFonts w:ascii="Trebuchet MS" w:hAnsi="Trebuchet MS" w:cs="Times New Roman"/>
          <w:color w:val="000000"/>
          <w:sz w:val="20"/>
          <w:szCs w:val="20"/>
        </w:rPr>
        <w:t xml:space="preserve">including work flow process </w:t>
      </w:r>
      <w:r>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BNP Paribas</w:t>
      </w:r>
      <w:r>
        <w:rPr>
          <w:rFonts w:ascii="Trebuchet MS" w:hAnsi="Trebuchet MS" w:cs="Times New Roman"/>
          <w:color w:val="000000"/>
          <w:sz w:val="20"/>
          <w:szCs w:val="20"/>
        </w:rPr>
        <w:t xml:space="preserve"> with Pre-sales.</w:t>
      </w:r>
    </w:p>
    <w:p w:rsidR="003A4CC9" w:rsidRDefault="003A4CC9" w:rsidP="003A4CC9">
      <w:pPr>
        <w:pStyle w:val="Achievement"/>
        <w:jc w:val="left"/>
        <w:rPr>
          <w:rFonts w:ascii="Trebuchet MS" w:hAnsi="Trebuchet MS" w:cs="Times New Roman"/>
          <w:color w:val="000000"/>
          <w:sz w:val="20"/>
          <w:szCs w:val="20"/>
        </w:rPr>
      </w:pPr>
    </w:p>
    <w:p w:rsidR="00750C05" w:rsidRDefault="00E97799" w:rsidP="00E97799">
      <w:pPr>
        <w:ind w:left="-86"/>
        <w:rPr>
          <w:rFonts w:ascii="Trebuchet MS" w:hAnsi="Trebuchet MS"/>
          <w:color w:val="C00000"/>
          <w:sz w:val="20"/>
          <w:szCs w:val="20"/>
        </w:rPr>
      </w:pPr>
      <w:r w:rsidRPr="00E97799">
        <w:rPr>
          <w:rFonts w:ascii="Trebuchet MS" w:hAnsi="Trebuchet MS"/>
          <w:color w:val="C00000"/>
          <w:sz w:val="20"/>
          <w:szCs w:val="20"/>
        </w:rPr>
        <w:lastRenderedPageBreak/>
        <w:t>Modules Handled</w:t>
      </w:r>
    </w:p>
    <w:p w:rsidR="00395E06" w:rsidRPr="00395E06" w:rsidRDefault="00916A33" w:rsidP="00395E06">
      <w:pPr>
        <w:pStyle w:val="Achievement"/>
        <w:numPr>
          <w:ilvl w:val="0"/>
          <w:numId w:val="3"/>
        </w:numPr>
        <w:jc w:val="left"/>
        <w:rPr>
          <w:rFonts w:ascii="Trebuchet MS" w:hAnsi="Trebuchet MS"/>
          <w:sz w:val="20"/>
          <w:szCs w:val="20"/>
        </w:rPr>
      </w:pPr>
      <w:r>
        <w:rPr>
          <w:rFonts w:ascii="Trebuchet MS" w:hAnsi="Trebuchet MS"/>
          <w:sz w:val="20"/>
          <w:szCs w:val="20"/>
        </w:rPr>
        <w:t xml:space="preserve">Customer, Customer Accounts, </w:t>
      </w:r>
      <w:r w:rsidRPr="00916A33">
        <w:rPr>
          <w:rFonts w:ascii="Trebuchet MS" w:hAnsi="Trebuchet MS"/>
          <w:sz w:val="20"/>
          <w:szCs w:val="20"/>
        </w:rPr>
        <w:t xml:space="preserve">Customer </w:t>
      </w:r>
      <w:r w:rsidRPr="00916A33">
        <w:rPr>
          <w:rFonts w:ascii="Trebuchet MS" w:hAnsi="Trebuchet MS" w:cs="Times New Roman"/>
          <w:sz w:val="20"/>
          <w:szCs w:val="20"/>
        </w:rPr>
        <w:t>Due Diligence</w:t>
      </w:r>
      <w:r>
        <w:rPr>
          <w:rFonts w:ascii="Trebuchet MS" w:hAnsi="Trebuchet MS"/>
          <w:sz w:val="20"/>
          <w:szCs w:val="20"/>
        </w:rPr>
        <w:t xml:space="preserve"> , </w:t>
      </w:r>
      <w:r w:rsidR="00DA629C">
        <w:rPr>
          <w:rFonts w:ascii="Trebuchet MS" w:hAnsi="Trebuchet MS"/>
          <w:sz w:val="20"/>
          <w:szCs w:val="20"/>
        </w:rPr>
        <w:t>Letters of Credit,</w:t>
      </w:r>
      <w:r w:rsidR="00230600">
        <w:rPr>
          <w:rFonts w:ascii="Trebuchet MS" w:hAnsi="Trebuchet MS"/>
          <w:sz w:val="20"/>
          <w:szCs w:val="20"/>
        </w:rPr>
        <w:t xml:space="preserve"> Guarantees,</w:t>
      </w:r>
      <w:r w:rsidR="00395E06" w:rsidRPr="00395E06">
        <w:rPr>
          <w:rFonts w:ascii="Trebuchet MS" w:hAnsi="Trebuchet MS"/>
          <w:sz w:val="20"/>
          <w:szCs w:val="20"/>
        </w:rPr>
        <w:t xml:space="preserve"> Bills and Collections, Loans and Deposits, Consumer Lending, Remittances (Funds Transfer), Foreign Exchange (linkage with Trade Finance), Limits, Core, General Ledger, Core Banking</w:t>
      </w:r>
      <w:r>
        <w:rPr>
          <w:rFonts w:ascii="Trebuchet MS" w:hAnsi="Trebuchet MS"/>
          <w:sz w:val="20"/>
          <w:szCs w:val="20"/>
        </w:rPr>
        <w:t xml:space="preserve">, </w:t>
      </w:r>
      <w:r w:rsidR="00230600">
        <w:rPr>
          <w:rFonts w:ascii="Trebuchet MS" w:hAnsi="Trebuchet MS"/>
          <w:sz w:val="20"/>
          <w:szCs w:val="20"/>
        </w:rPr>
        <w:t>and SWIFT Messages</w:t>
      </w:r>
      <w:r w:rsidR="00395E06" w:rsidRPr="00395E06">
        <w:rPr>
          <w:rFonts w:ascii="Trebuchet MS" w:hAnsi="Trebuchet MS"/>
          <w:sz w:val="20"/>
          <w:szCs w:val="20"/>
        </w:rPr>
        <w:t>.</w:t>
      </w:r>
    </w:p>
    <w:p w:rsidR="00826507" w:rsidRPr="00EB6829" w:rsidRDefault="00826507" w:rsidP="00826507">
      <w:pPr>
        <w:pStyle w:val="Achievement"/>
        <w:ind w:left="360" w:firstLine="0"/>
        <w:jc w:val="left"/>
        <w:rPr>
          <w:rFonts w:ascii="Trebuchet MS" w:hAnsi="Trebuchet MS" w:cs="Times New Roman"/>
          <w:color w:val="333300"/>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Onsite Experience (Implementation)</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Flexcube Implementation -</w:t>
      </w:r>
      <w:r w:rsidR="00992CE5" w:rsidRPr="00EB6829">
        <w:rPr>
          <w:rFonts w:ascii="Trebuchet MS" w:hAnsi="Trebuchet MS" w:cs="Times New Roman"/>
          <w:color w:val="000000"/>
          <w:sz w:val="20"/>
          <w:szCs w:val="20"/>
        </w:rPr>
        <w:t xml:space="preserve"> </w:t>
      </w:r>
      <w:r w:rsidRPr="00EB6829">
        <w:rPr>
          <w:rFonts w:ascii="Trebuchet MS" w:hAnsi="Trebuchet MS" w:cs="Times New Roman"/>
          <w:color w:val="000000"/>
          <w:sz w:val="20"/>
          <w:szCs w:val="20"/>
        </w:rPr>
        <w:t>Cyprus Development Bank, Cyprus. (Nov’07 – Feb’08)</w:t>
      </w:r>
    </w:p>
    <w:p w:rsidR="00826507" w:rsidRPr="00EB6829" w:rsidRDefault="00826507" w:rsidP="00826507">
      <w:pPr>
        <w:rPr>
          <w:rFonts w:ascii="Trebuchet MS" w:hAnsi="Trebuchet MS"/>
          <w:color w:val="0000FF"/>
          <w:sz w:val="20"/>
          <w:szCs w:val="20"/>
        </w:rPr>
      </w:pPr>
      <w:r w:rsidRPr="00EB6829">
        <w:rPr>
          <w:rFonts w:ascii="Trebuchet MS" w:hAnsi="Trebuchet MS"/>
          <w:color w:val="333300"/>
          <w:sz w:val="20"/>
          <w:szCs w:val="20"/>
        </w:rPr>
        <w:t xml:space="preserve">      </w:t>
      </w:r>
      <w:r w:rsidRPr="00EB6829">
        <w:rPr>
          <w:rFonts w:ascii="Trebuchet MS" w:hAnsi="Trebuchet MS"/>
          <w:color w:val="0000FF"/>
          <w:sz w:val="20"/>
          <w:szCs w:val="20"/>
        </w:rPr>
        <w:t>Role: Business Consultant</w:t>
      </w:r>
    </w:p>
    <w:p w:rsidR="00826507" w:rsidRPr="00EB6829" w:rsidRDefault="00826507" w:rsidP="00826507">
      <w:pPr>
        <w:rPr>
          <w:rFonts w:ascii="Trebuchet MS" w:hAnsi="Trebuchet MS"/>
          <w:color w:val="984806"/>
          <w:sz w:val="20"/>
          <w:szCs w:val="20"/>
        </w:rPr>
      </w:pPr>
    </w:p>
    <w:p w:rsidR="00750C05" w:rsidRPr="00EB6829" w:rsidRDefault="00826507" w:rsidP="00826507">
      <w:pPr>
        <w:ind w:left="-86"/>
        <w:rPr>
          <w:rFonts w:ascii="Trebuchet MS" w:hAnsi="Trebuchet MS"/>
          <w:color w:val="C00000"/>
          <w:sz w:val="20"/>
          <w:szCs w:val="20"/>
        </w:rPr>
      </w:pPr>
      <w:r w:rsidRPr="00EB6829">
        <w:rPr>
          <w:rFonts w:ascii="Trebuchet MS" w:hAnsi="Trebuchet MS"/>
          <w:color w:val="C00000"/>
          <w:sz w:val="20"/>
          <w:szCs w:val="20"/>
        </w:rPr>
        <w:t>Achievements @ Oracle</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“First Prize”</w:t>
      </w:r>
      <w:r w:rsidRPr="00EB6829">
        <w:rPr>
          <w:rFonts w:ascii="Trebuchet MS" w:hAnsi="Trebuchet MS" w:cs="Times New Roman"/>
          <w:color w:val="000000"/>
          <w:sz w:val="20"/>
          <w:szCs w:val="20"/>
        </w:rPr>
        <w:t xml:space="preserve"> in </w:t>
      </w:r>
      <w:r w:rsidRPr="00852940">
        <w:rPr>
          <w:rFonts w:ascii="Trebuchet MS" w:hAnsi="Trebuchet MS" w:cs="Times New Roman"/>
          <w:color w:val="0000FF"/>
          <w:sz w:val="20"/>
          <w:szCs w:val="20"/>
        </w:rPr>
        <w:t>Functional Specification Contest</w:t>
      </w:r>
      <w:r w:rsidRPr="00EB6829">
        <w:rPr>
          <w:rFonts w:ascii="Trebuchet MS" w:hAnsi="Trebuchet MS" w:cs="Times New Roman"/>
          <w:color w:val="000000"/>
          <w:sz w:val="20"/>
          <w:szCs w:val="20"/>
        </w:rPr>
        <w:t xml:space="preserve"> for the year 2009.</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“I-appreciate”</w:t>
      </w:r>
      <w:r w:rsidRPr="00EB6829">
        <w:rPr>
          <w:rFonts w:ascii="Trebuchet MS" w:hAnsi="Trebuchet MS" w:cs="Times New Roman"/>
          <w:color w:val="000000"/>
          <w:sz w:val="20"/>
          <w:szCs w:val="20"/>
        </w:rPr>
        <w:t xml:space="preserve"> for </w:t>
      </w:r>
      <w:r w:rsidRPr="00852940">
        <w:rPr>
          <w:rFonts w:ascii="Trebuchet MS" w:hAnsi="Trebuchet MS" w:cs="Times New Roman"/>
          <w:color w:val="0000FF"/>
          <w:sz w:val="20"/>
          <w:szCs w:val="20"/>
        </w:rPr>
        <w:t>“Exemplary Performance”</w:t>
      </w:r>
      <w:r w:rsidRPr="00EB6829">
        <w:rPr>
          <w:rFonts w:ascii="Trebuchet MS" w:hAnsi="Trebuchet MS" w:cs="Times New Roman"/>
          <w:color w:val="000000"/>
          <w:sz w:val="20"/>
          <w:szCs w:val="20"/>
        </w:rPr>
        <w:t xml:space="preserve"> in China Trust Commercial Bank Project for the year 2008.</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Awarded - </w:t>
      </w:r>
      <w:r w:rsidRPr="00852940">
        <w:rPr>
          <w:rFonts w:ascii="Trebuchet MS" w:hAnsi="Trebuchet MS" w:cs="Times New Roman"/>
          <w:color w:val="0000FF"/>
          <w:sz w:val="20"/>
          <w:szCs w:val="20"/>
        </w:rPr>
        <w:t>“we applaud”</w:t>
      </w:r>
      <w:r w:rsidRPr="00EB6829">
        <w:rPr>
          <w:rFonts w:ascii="Trebuchet MS" w:hAnsi="Trebuchet MS" w:cs="Times New Roman"/>
          <w:b/>
          <w:color w:val="000000"/>
          <w:sz w:val="20"/>
          <w:szCs w:val="20"/>
        </w:rPr>
        <w:t xml:space="preserve"> </w:t>
      </w:r>
      <w:r w:rsidRPr="00EB6829">
        <w:rPr>
          <w:rFonts w:ascii="Trebuchet MS" w:hAnsi="Trebuchet MS" w:cs="Times New Roman"/>
          <w:color w:val="000000"/>
          <w:sz w:val="20"/>
          <w:szCs w:val="20"/>
        </w:rPr>
        <w:t xml:space="preserve">for </w:t>
      </w:r>
      <w:r w:rsidRPr="00852940">
        <w:rPr>
          <w:rFonts w:ascii="Trebuchet MS" w:hAnsi="Trebuchet MS" w:cs="Times New Roman"/>
          <w:color w:val="0000FF"/>
          <w:sz w:val="20"/>
          <w:szCs w:val="20"/>
        </w:rPr>
        <w:t>“Outstanding Performance”</w:t>
      </w:r>
      <w:r w:rsidRPr="00EB6829">
        <w:rPr>
          <w:rFonts w:ascii="Trebuchet MS" w:hAnsi="Trebuchet MS" w:cs="Times New Roman"/>
          <w:color w:val="000000"/>
          <w:sz w:val="20"/>
          <w:szCs w:val="20"/>
        </w:rPr>
        <w:t xml:space="preserve"> in Islamic Cluster Project for the year 2007.</w:t>
      </w:r>
    </w:p>
    <w:p w:rsidR="00826507" w:rsidRPr="00EB6829" w:rsidRDefault="00826507" w:rsidP="00826507">
      <w:pPr>
        <w:pStyle w:val="Achievement"/>
        <w:numPr>
          <w:ilvl w:val="0"/>
          <w:numId w:val="3"/>
        </w:numPr>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Got </w:t>
      </w:r>
      <w:r w:rsidRPr="00852940">
        <w:rPr>
          <w:rFonts w:ascii="Trebuchet MS" w:hAnsi="Trebuchet MS" w:cs="Times New Roman"/>
          <w:color w:val="0000FF"/>
          <w:sz w:val="20"/>
          <w:szCs w:val="20"/>
        </w:rPr>
        <w:t>“i-guru”</w:t>
      </w:r>
      <w:r w:rsidRPr="00EB6829">
        <w:rPr>
          <w:rFonts w:ascii="Trebuchet MS" w:hAnsi="Trebuchet MS" w:cs="Times New Roman"/>
          <w:color w:val="000000"/>
          <w:sz w:val="20"/>
          <w:szCs w:val="20"/>
        </w:rPr>
        <w:t xml:space="preserve"> award for Contribution &amp; Continuous towards “Training” in Flexcube Modules.</w:t>
      </w:r>
    </w:p>
    <w:p w:rsidR="00230600" w:rsidRDefault="00C86359" w:rsidP="00826507">
      <w:pPr>
        <w:rPr>
          <w:rFonts w:ascii="Trebuchet MS" w:hAnsi="Trebuchet MS"/>
          <w:color w:val="0000FF"/>
          <w:sz w:val="20"/>
          <w:szCs w:val="20"/>
        </w:rPr>
      </w:pPr>
      <w:r w:rsidRPr="00C86359">
        <w:rPr>
          <w:rFonts w:ascii="Trebuchet MS" w:hAnsi="Trebuchet MS"/>
          <w:noProof/>
          <w:color w:val="000000"/>
        </w:rPr>
        <w:pict>
          <v:line id=" 7" o:spid="_x0000_s1028" style="position:absolute;z-index:251658240;visibility:visible" from="-28.5pt,5.2pt" to="548.8pt,5.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">
            <o:lock v:ext="edit" shapetype="f"/>
          </v:line>
        </w:pict>
      </w:r>
    </w:p>
    <w:p w:rsidR="003A4CC9" w:rsidRDefault="00826507" w:rsidP="00826507">
      <w:pPr>
        <w:rPr>
          <w:rFonts w:ascii="Trebuchet MS" w:hAnsi="Trebuchet MS"/>
          <w:color w:val="0000FF"/>
          <w:sz w:val="20"/>
          <w:szCs w:val="20"/>
        </w:rPr>
      </w:pPr>
      <w:r w:rsidRPr="00EB6829">
        <w:rPr>
          <w:rFonts w:ascii="Trebuchet MS" w:hAnsi="Trebuchet MS"/>
          <w:color w:val="0000FF"/>
          <w:sz w:val="20"/>
          <w:szCs w:val="20"/>
        </w:rPr>
        <w:t xml:space="preserve">Previous Employer  </w:t>
      </w:r>
      <w:r w:rsidRPr="00EB6829">
        <w:rPr>
          <w:rFonts w:ascii="Trebuchet MS" w:hAnsi="Trebuchet MS"/>
          <w:color w:val="0000FF"/>
          <w:sz w:val="20"/>
          <w:szCs w:val="20"/>
        </w:rPr>
        <w:sym w:font="Wingdings" w:char="F0E0"/>
      </w:r>
      <w:r w:rsidRPr="00EB6829">
        <w:rPr>
          <w:rFonts w:ascii="Trebuchet MS" w:hAnsi="Trebuchet MS"/>
          <w:color w:val="0000FF"/>
          <w:sz w:val="20"/>
          <w:szCs w:val="20"/>
        </w:rPr>
        <w:t xml:space="preserve"> </w:t>
      </w:r>
      <w:r w:rsidRPr="006E3BD8">
        <w:rPr>
          <w:rFonts w:ascii="Trebuchet MS" w:hAnsi="Trebuchet MS"/>
          <w:color w:val="C00000"/>
          <w:sz w:val="20"/>
          <w:szCs w:val="20"/>
        </w:rPr>
        <w:t>Yalamanchili Consultancy Services</w:t>
      </w:r>
      <w:r w:rsidRPr="00EB6829">
        <w:rPr>
          <w:rFonts w:ascii="Trebuchet MS" w:hAnsi="Trebuchet MS"/>
          <w:color w:val="0000FF"/>
          <w:sz w:val="20"/>
          <w:szCs w:val="20"/>
        </w:rPr>
        <w:t xml:space="preserve"> - Jan’06 - Sep’06</w:t>
      </w:r>
    </w:p>
    <w:p w:rsidR="00750C05" w:rsidRPr="00EB6829" w:rsidRDefault="00750C05" w:rsidP="00826507">
      <w:pPr>
        <w:rPr>
          <w:rFonts w:ascii="Trebuchet MS" w:hAnsi="Trebuchet MS"/>
          <w:color w:val="0000FF"/>
          <w:sz w:val="20"/>
          <w:szCs w:val="20"/>
        </w:rPr>
      </w:pPr>
    </w:p>
    <w:p w:rsidR="00826507" w:rsidRPr="00EB6829" w:rsidRDefault="00826507" w:rsidP="00230600">
      <w:pPr>
        <w:rPr>
          <w:rFonts w:ascii="Trebuchet MS" w:hAnsi="Trebuchet MS"/>
          <w:color w:val="000000"/>
          <w:sz w:val="20"/>
          <w:szCs w:val="20"/>
        </w:rPr>
      </w:pPr>
      <w:r w:rsidRPr="00EB6829">
        <w:rPr>
          <w:rFonts w:ascii="Trebuchet MS" w:hAnsi="Trebuchet MS"/>
          <w:color w:val="0000FF"/>
          <w:sz w:val="20"/>
          <w:szCs w:val="20"/>
        </w:rPr>
        <w:t>Role:</w:t>
      </w:r>
      <w:r w:rsidRPr="00EB6829">
        <w:rPr>
          <w:rFonts w:ascii="Trebuchet MS" w:hAnsi="Trebuchet MS"/>
          <w:color w:val="333300"/>
          <w:kern w:val="28"/>
          <w:sz w:val="20"/>
          <w:szCs w:val="20"/>
        </w:rPr>
        <w:t xml:space="preserve">  </w:t>
      </w:r>
      <w:r w:rsidRPr="00EB6829">
        <w:rPr>
          <w:rFonts w:ascii="Trebuchet MS" w:hAnsi="Trebuchet MS"/>
          <w:color w:val="0000FF"/>
          <w:sz w:val="20"/>
          <w:szCs w:val="20"/>
        </w:rPr>
        <w:t>Project Coordinator</w:t>
      </w:r>
      <w:r w:rsidR="00230600">
        <w:rPr>
          <w:rFonts w:ascii="Trebuchet MS" w:hAnsi="Trebuchet MS"/>
          <w:color w:val="0000FF"/>
          <w:sz w:val="20"/>
          <w:szCs w:val="20"/>
        </w:rPr>
        <w:t xml:space="preserve"> (</w:t>
      </w:r>
      <w:r w:rsidRPr="00EB6829">
        <w:rPr>
          <w:rFonts w:ascii="Trebuchet MS" w:hAnsi="Trebuchet MS"/>
          <w:color w:val="0000FF"/>
          <w:sz w:val="20"/>
          <w:szCs w:val="20"/>
        </w:rPr>
        <w:t>Job Profile -</w:t>
      </w:r>
      <w:r w:rsidRPr="00EB6829">
        <w:rPr>
          <w:rFonts w:ascii="Trebuchet MS" w:hAnsi="Trebuchet MS"/>
          <w:b/>
          <w:color w:val="0000FF"/>
          <w:sz w:val="20"/>
          <w:szCs w:val="20"/>
        </w:rPr>
        <w:t xml:space="preserve"> </w:t>
      </w:r>
      <w:r w:rsidRPr="00EB6829">
        <w:rPr>
          <w:rFonts w:ascii="Trebuchet MS" w:hAnsi="Trebuchet MS"/>
          <w:color w:val="000000"/>
          <w:sz w:val="20"/>
          <w:szCs w:val="20"/>
        </w:rPr>
        <w:t>Business Analysis, Relationship Management, Team Management</w:t>
      </w:r>
      <w:r w:rsidR="00230600">
        <w:rPr>
          <w:rFonts w:ascii="Trebuchet MS" w:hAnsi="Trebuchet MS"/>
          <w:color w:val="000000"/>
          <w:sz w:val="20"/>
          <w:szCs w:val="20"/>
        </w:rPr>
        <w:t>)</w:t>
      </w:r>
    </w:p>
    <w:p w:rsidR="00EB6829" w:rsidRDefault="00EB6829" w:rsidP="00826507">
      <w:pPr>
        <w:spacing w:line="360" w:lineRule="auto"/>
        <w:jc w:val="both"/>
        <w:rPr>
          <w:rFonts w:ascii="Trebuchet MS" w:hAnsi="Trebuchet MS"/>
          <w:color w:val="C00000"/>
          <w:sz w:val="20"/>
          <w:szCs w:val="20"/>
        </w:rPr>
      </w:pPr>
    </w:p>
    <w:p w:rsidR="00826507" w:rsidRPr="00EB6829" w:rsidRDefault="00826507" w:rsidP="00826507">
      <w:pPr>
        <w:spacing w:line="360" w:lineRule="auto"/>
        <w:jc w:val="both"/>
        <w:rPr>
          <w:rFonts w:ascii="Trebuchet MS" w:hAnsi="Trebuchet MS"/>
          <w:color w:val="C00000"/>
          <w:sz w:val="20"/>
          <w:szCs w:val="20"/>
        </w:rPr>
      </w:pPr>
      <w:r w:rsidRPr="00EB6829">
        <w:rPr>
          <w:rFonts w:ascii="Trebuchet MS" w:hAnsi="Trebuchet MS"/>
          <w:color w:val="C00000"/>
          <w:sz w:val="20"/>
          <w:szCs w:val="20"/>
        </w:rPr>
        <w:t>Responsibilities</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The role includes system study, requirement documentation, identifying the project team and its leader. </w:t>
      </w:r>
    </w:p>
    <w:p w:rsidR="00826507" w:rsidRPr="00C34C4F" w:rsidRDefault="00C34C4F" w:rsidP="00826507">
      <w:pPr>
        <w:pStyle w:val="Achievement"/>
        <w:numPr>
          <w:ilvl w:val="0"/>
          <w:numId w:val="3"/>
        </w:numPr>
        <w:spacing w:line="240" w:lineRule="auto"/>
        <w:jc w:val="left"/>
        <w:rPr>
          <w:rFonts w:ascii="Trebuchet MS" w:hAnsi="Trebuchet MS" w:cs="Times New Roman"/>
          <w:color w:val="000000"/>
          <w:sz w:val="20"/>
          <w:szCs w:val="20"/>
        </w:rPr>
      </w:pPr>
      <w:r w:rsidRPr="00C34C4F">
        <w:rPr>
          <w:rFonts w:ascii="Trebuchet MS" w:hAnsi="Trebuchet MS" w:cs="Times New Roman"/>
          <w:color w:val="000000"/>
          <w:sz w:val="20"/>
          <w:szCs w:val="20"/>
        </w:rPr>
        <w:t xml:space="preserve">Preparing the Project Plan and </w:t>
      </w:r>
      <w:r w:rsidR="00826507" w:rsidRPr="00C34C4F">
        <w:rPr>
          <w:rFonts w:ascii="Trebuchet MS" w:hAnsi="Trebuchet MS" w:cs="Times New Roman"/>
          <w:color w:val="000000"/>
          <w:sz w:val="20"/>
          <w:szCs w:val="20"/>
        </w:rPr>
        <w:t>Involved in Design, Construction, Testing, Cutover, Post Implementation Review.</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Involved in Planning &amp; Tracking, Quality Control, Configuration Management, Documentation.</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Delegation of responsibility and finalizing the schedules.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 xml:space="preserve">Monitoring the project status and deliverables. </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Involved in entire SDLC process form Requirements to implementation.</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Clientele</w:t>
      </w:r>
    </w:p>
    <w:p w:rsidR="00826507" w:rsidRPr="003A3A8E" w:rsidRDefault="00826507" w:rsidP="00826507">
      <w:pPr>
        <w:pStyle w:val="Achievement"/>
        <w:numPr>
          <w:ilvl w:val="0"/>
          <w:numId w:val="3"/>
        </w:numPr>
        <w:spacing w:line="240" w:lineRule="auto"/>
        <w:jc w:val="left"/>
        <w:rPr>
          <w:rFonts w:ascii="Trebuchet MS" w:hAnsi="Trebuchet MS"/>
          <w:color w:val="000000"/>
          <w:sz w:val="20"/>
          <w:szCs w:val="20"/>
        </w:rPr>
      </w:pPr>
      <w:r w:rsidRPr="003A3A8E">
        <w:rPr>
          <w:rFonts w:ascii="Trebuchet MS" w:hAnsi="Trebuchet MS" w:cs="Times New Roman"/>
          <w:color w:val="000000"/>
          <w:sz w:val="20"/>
          <w:szCs w:val="20"/>
        </w:rPr>
        <w:t xml:space="preserve">City Union </w:t>
      </w:r>
      <w:r w:rsidR="00C34C4F" w:rsidRPr="003A3A8E">
        <w:rPr>
          <w:rFonts w:ascii="Trebuchet MS" w:hAnsi="Trebuchet MS" w:cs="Times New Roman"/>
          <w:color w:val="000000"/>
          <w:sz w:val="20"/>
          <w:szCs w:val="20"/>
        </w:rPr>
        <w:t>Bank,</w:t>
      </w:r>
      <w:r w:rsidR="003A3A8E" w:rsidRPr="003A3A8E">
        <w:rPr>
          <w:rFonts w:ascii="Trebuchet MS" w:hAnsi="Trebuchet MS" w:cs="Times New Roman"/>
          <w:color w:val="000000"/>
          <w:sz w:val="20"/>
          <w:szCs w:val="20"/>
        </w:rPr>
        <w:t xml:space="preserve"> </w:t>
      </w:r>
      <w:r w:rsidR="003A3A8E" w:rsidRPr="003A3A8E">
        <w:rPr>
          <w:rFonts w:ascii="Trebuchet MS" w:hAnsi="Trebuchet MS"/>
          <w:color w:val="000000"/>
          <w:sz w:val="20"/>
          <w:szCs w:val="20"/>
        </w:rPr>
        <w:t xml:space="preserve">Lakshmi Vilas Bank, </w:t>
      </w:r>
      <w:r w:rsidRPr="003A3A8E">
        <w:rPr>
          <w:rFonts w:ascii="Trebuchet MS" w:hAnsi="Trebuchet MS"/>
          <w:color w:val="000000"/>
          <w:sz w:val="20"/>
          <w:szCs w:val="20"/>
        </w:rPr>
        <w:t xml:space="preserve">Tamilnad Mercantile </w:t>
      </w:r>
      <w:r w:rsidR="00C34C4F" w:rsidRPr="003A3A8E">
        <w:rPr>
          <w:rFonts w:ascii="Trebuchet MS" w:hAnsi="Trebuchet MS"/>
          <w:color w:val="000000"/>
          <w:sz w:val="20"/>
          <w:szCs w:val="20"/>
        </w:rPr>
        <w:t>Bank,</w:t>
      </w:r>
      <w:r w:rsidR="003A3A8E" w:rsidRPr="003A3A8E">
        <w:rPr>
          <w:rFonts w:ascii="Trebuchet MS" w:hAnsi="Trebuchet MS"/>
          <w:color w:val="000000"/>
          <w:sz w:val="20"/>
          <w:szCs w:val="20"/>
        </w:rPr>
        <w:t xml:space="preserve"> </w:t>
      </w:r>
      <w:r w:rsidRPr="003A3A8E">
        <w:rPr>
          <w:rFonts w:ascii="Trebuchet MS" w:hAnsi="Trebuchet MS"/>
          <w:color w:val="000000"/>
          <w:sz w:val="20"/>
          <w:szCs w:val="20"/>
        </w:rPr>
        <w:t>Colonial National Bank. FIJI.</w:t>
      </w:r>
    </w:p>
    <w:p w:rsidR="00826507" w:rsidRPr="00EB6829" w:rsidRDefault="00826507" w:rsidP="00826507">
      <w:pPr>
        <w:rPr>
          <w:rFonts w:ascii="Trebuchet MS" w:hAnsi="Trebuchet MS"/>
          <w:b/>
          <w:color w:val="0000FF"/>
          <w:sz w:val="20"/>
          <w:szCs w:val="20"/>
        </w:rPr>
      </w:pPr>
    </w:p>
    <w:p w:rsidR="003A4CC9" w:rsidRPr="00EB6829" w:rsidRDefault="00826507" w:rsidP="00826507">
      <w:pPr>
        <w:rPr>
          <w:rFonts w:ascii="Trebuchet MS" w:hAnsi="Trebuchet MS"/>
          <w:color w:val="C00000"/>
          <w:sz w:val="20"/>
          <w:szCs w:val="20"/>
        </w:rPr>
      </w:pPr>
      <w:r w:rsidRPr="00EB6829">
        <w:rPr>
          <w:rFonts w:ascii="Trebuchet MS" w:hAnsi="Trebuchet MS"/>
          <w:color w:val="C00000"/>
          <w:sz w:val="20"/>
          <w:szCs w:val="20"/>
        </w:rPr>
        <w:t>Project Details</w:t>
      </w:r>
    </w:p>
    <w:p w:rsidR="00826507" w:rsidRPr="00EB6829" w:rsidRDefault="00826507" w:rsidP="00826507">
      <w:pPr>
        <w:pStyle w:val="Achievement"/>
        <w:numPr>
          <w:ilvl w:val="0"/>
          <w:numId w:val="3"/>
        </w:numPr>
        <w:spacing w:line="240" w:lineRule="auto"/>
        <w:jc w:val="left"/>
        <w:rPr>
          <w:rFonts w:ascii="Trebuchet MS" w:hAnsi="Trebuchet MS" w:cs="Times New Roman"/>
          <w:color w:val="000000"/>
          <w:sz w:val="20"/>
          <w:szCs w:val="20"/>
        </w:rPr>
      </w:pPr>
      <w:r w:rsidRPr="00EB6829">
        <w:rPr>
          <w:rFonts w:ascii="Trebuchet MS" w:hAnsi="Trebuchet MS" w:cs="Times New Roman"/>
          <w:color w:val="000000"/>
          <w:sz w:val="20"/>
          <w:szCs w:val="20"/>
        </w:rPr>
        <w:t>Narada ATMC, Switch with NFS Implementation, POS, CMS, CAM, TXN-MIS,</w:t>
      </w:r>
      <w:r w:rsidRPr="00EB6829">
        <w:rPr>
          <w:rFonts w:ascii="Trebuchet MS" w:hAnsi="Trebuchet MS"/>
          <w:color w:val="333300"/>
          <w:sz w:val="20"/>
          <w:szCs w:val="20"/>
        </w:rPr>
        <w:t xml:space="preserve"> </w:t>
      </w:r>
      <w:r w:rsidRPr="00EB6829">
        <w:rPr>
          <w:rFonts w:ascii="Trebuchet MS" w:hAnsi="Trebuchet MS" w:cs="Times New Roman"/>
          <w:color w:val="000000"/>
          <w:sz w:val="20"/>
          <w:szCs w:val="20"/>
        </w:rPr>
        <w:t>Bancs Connect Interface</w:t>
      </w:r>
    </w:p>
    <w:p w:rsidR="00826507" w:rsidRPr="00EB6829" w:rsidRDefault="00826507" w:rsidP="00826507">
      <w:pPr>
        <w:pStyle w:val="Achievement"/>
        <w:spacing w:line="240" w:lineRule="auto"/>
        <w:jc w:val="left"/>
        <w:rPr>
          <w:rFonts w:ascii="Trebuchet MS" w:hAnsi="Trebuchet MS" w:cs="Times New Roman"/>
          <w:color w:val="000000"/>
          <w:sz w:val="20"/>
          <w:szCs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B70666" w:rsidP="00B70666">
            <w:pPr>
              <w:pStyle w:val="Cog-bullet"/>
              <w:numPr>
                <w:ilvl w:val="0"/>
                <w:numId w:val="0"/>
              </w:numPr>
              <w:jc w:val="both"/>
              <w:rPr>
                <w:rFonts w:ascii="Trebuchet MS" w:hAnsi="Trebuchet MS"/>
                <w:b/>
                <w:color w:val="002060"/>
                <w:sz w:val="20"/>
              </w:rPr>
            </w:pPr>
            <w:r w:rsidRPr="00C56C75">
              <w:rPr>
                <w:rFonts w:ascii="Trebuchet MS" w:hAnsi="Trebuchet MS"/>
                <w:b/>
                <w:color w:val="002060"/>
                <w:sz w:val="20"/>
              </w:rPr>
              <w:t xml:space="preserve">Employment </w:t>
            </w:r>
            <w:r>
              <w:rPr>
                <w:rFonts w:ascii="Trebuchet MS" w:hAnsi="Trebuchet MS"/>
                <w:b/>
                <w:color w:val="002060"/>
                <w:sz w:val="20"/>
              </w:rPr>
              <w:t>Details</w:t>
            </w:r>
          </w:p>
        </w:tc>
      </w:tr>
    </w:tbl>
    <w:p w:rsidR="00B70666" w:rsidRPr="00EB6829" w:rsidRDefault="00B70666" w:rsidP="00364592">
      <w:pPr>
        <w:pStyle w:val="Cog-bullet"/>
        <w:numPr>
          <w:ilvl w:val="0"/>
          <w:numId w:val="0"/>
        </w:numPr>
        <w:jc w:val="both"/>
        <w:rPr>
          <w:rFonts w:ascii="Trebuchet MS" w:hAnsi="Trebuchet MS"/>
          <w:b/>
          <w:color w:val="002060"/>
          <w:sz w:val="20"/>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08"/>
        <w:gridCol w:w="4320"/>
        <w:gridCol w:w="1440"/>
        <w:gridCol w:w="1260"/>
      </w:tblGrid>
      <w:tr w:rsidR="00364592" w:rsidRPr="00EB6829" w:rsidTr="00FF1141">
        <w:tc>
          <w:tcPr>
            <w:tcW w:w="3708" w:type="dxa"/>
          </w:tcPr>
          <w:p w:rsidR="00364592" w:rsidRPr="00EB6829" w:rsidRDefault="00364592" w:rsidP="00CF1F49">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Company Name</w:t>
            </w:r>
          </w:p>
        </w:tc>
        <w:tc>
          <w:tcPr>
            <w:tcW w:w="4320" w:type="dxa"/>
          </w:tcPr>
          <w:p w:rsidR="00364592" w:rsidRPr="00EB6829" w:rsidRDefault="00364592" w:rsidP="00CF1F49">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Designation</w:t>
            </w:r>
          </w:p>
        </w:tc>
        <w:tc>
          <w:tcPr>
            <w:tcW w:w="1440" w:type="dxa"/>
          </w:tcPr>
          <w:p w:rsidR="00364592" w:rsidRPr="00EB6829" w:rsidRDefault="00364592" w:rsidP="00CF1F49">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From Date</w:t>
            </w:r>
          </w:p>
        </w:tc>
        <w:tc>
          <w:tcPr>
            <w:tcW w:w="1260" w:type="dxa"/>
          </w:tcPr>
          <w:p w:rsidR="00364592" w:rsidRPr="00EB6829" w:rsidRDefault="00364592" w:rsidP="00CF1F49">
            <w:pPr>
              <w:pStyle w:val="Cog-bullet"/>
              <w:numPr>
                <w:ilvl w:val="0"/>
                <w:numId w:val="0"/>
              </w:numPr>
              <w:jc w:val="center"/>
              <w:rPr>
                <w:rFonts w:ascii="Trebuchet MS" w:hAnsi="Trebuchet MS"/>
                <w:b/>
                <w:color w:val="002060"/>
                <w:sz w:val="20"/>
              </w:rPr>
            </w:pPr>
            <w:r w:rsidRPr="00EB6829">
              <w:rPr>
                <w:rFonts w:ascii="Trebuchet MS" w:hAnsi="Trebuchet MS"/>
                <w:b/>
                <w:color w:val="002060"/>
                <w:sz w:val="20"/>
              </w:rPr>
              <w:t>To Date</w:t>
            </w:r>
          </w:p>
        </w:tc>
      </w:tr>
      <w:tr w:rsidR="00750C05" w:rsidRPr="00EB6829" w:rsidTr="00FF1141">
        <w:tc>
          <w:tcPr>
            <w:tcW w:w="3708" w:type="dxa"/>
          </w:tcPr>
          <w:p w:rsidR="00750C05" w:rsidRPr="00750C05" w:rsidRDefault="00750C05" w:rsidP="00CF1F49">
            <w:pPr>
              <w:pStyle w:val="Cog-bullet"/>
              <w:numPr>
                <w:ilvl w:val="0"/>
                <w:numId w:val="0"/>
              </w:numPr>
              <w:jc w:val="center"/>
              <w:rPr>
                <w:rFonts w:ascii="Trebuchet MS" w:hAnsi="Trebuchet MS"/>
                <w:color w:val="002060"/>
                <w:sz w:val="20"/>
              </w:rPr>
            </w:pPr>
            <w:r w:rsidRPr="00750C05">
              <w:rPr>
                <w:rFonts w:ascii="Trebuchet MS" w:hAnsi="Trebuchet MS"/>
                <w:color w:val="002060"/>
                <w:sz w:val="20"/>
              </w:rPr>
              <w:t>Intellect Design Arena Ltd</w:t>
            </w:r>
          </w:p>
          <w:p w:rsidR="00750C05" w:rsidRPr="00750C05" w:rsidRDefault="00C86359" w:rsidP="00750C05">
            <w:pPr>
              <w:pStyle w:val="Cog-bullet"/>
              <w:numPr>
                <w:ilvl w:val="0"/>
                <w:numId w:val="0"/>
              </w:numPr>
              <w:jc w:val="center"/>
              <w:rPr>
                <w:rFonts w:ascii="Trebuchet MS" w:hAnsi="Trebuchet MS"/>
                <w:color w:val="002060"/>
                <w:sz w:val="20"/>
              </w:rPr>
            </w:pPr>
            <w:hyperlink r:id="rId8" w:history="1">
              <w:r w:rsidR="00750C05" w:rsidRPr="00750C05">
                <w:rPr>
                  <w:rStyle w:val="Hyperlink"/>
                  <w:rFonts w:ascii="Trebuchet MS" w:hAnsi="Trebuchet MS"/>
                  <w:sz w:val="20"/>
                </w:rPr>
                <w:t>https://www.intellectdesign.com/</w:t>
              </w:r>
            </w:hyperlink>
          </w:p>
        </w:tc>
        <w:tc>
          <w:tcPr>
            <w:tcW w:w="4320" w:type="dxa"/>
          </w:tcPr>
          <w:p w:rsidR="00750C05" w:rsidRPr="00750C05" w:rsidRDefault="00750C05" w:rsidP="00CF1F49">
            <w:pPr>
              <w:pStyle w:val="Cog-bullet"/>
              <w:numPr>
                <w:ilvl w:val="0"/>
                <w:numId w:val="0"/>
              </w:numPr>
              <w:jc w:val="center"/>
              <w:rPr>
                <w:rFonts w:ascii="Trebuchet MS" w:hAnsi="Trebuchet MS"/>
                <w:color w:val="002060"/>
                <w:sz w:val="20"/>
              </w:rPr>
            </w:pPr>
            <w:r w:rsidRPr="00750C05">
              <w:rPr>
                <w:rFonts w:ascii="Trebuchet MS" w:hAnsi="Trebuchet MS"/>
                <w:color w:val="002060"/>
                <w:sz w:val="20"/>
              </w:rPr>
              <w:t>AVP – Corporate Banking</w:t>
            </w:r>
          </w:p>
        </w:tc>
        <w:tc>
          <w:tcPr>
            <w:tcW w:w="1440" w:type="dxa"/>
          </w:tcPr>
          <w:p w:rsidR="00750C05" w:rsidRPr="00750C05" w:rsidRDefault="00750C05" w:rsidP="00CF1F49">
            <w:pPr>
              <w:pStyle w:val="Cog-bullet"/>
              <w:numPr>
                <w:ilvl w:val="0"/>
                <w:numId w:val="0"/>
              </w:numPr>
              <w:jc w:val="center"/>
              <w:rPr>
                <w:rFonts w:ascii="Trebuchet MS" w:hAnsi="Trebuchet MS"/>
                <w:color w:val="002060"/>
                <w:sz w:val="20"/>
              </w:rPr>
            </w:pPr>
            <w:r w:rsidRPr="00750C05">
              <w:rPr>
                <w:rFonts w:ascii="Trebuchet MS" w:hAnsi="Trebuchet MS"/>
                <w:color w:val="002060"/>
                <w:sz w:val="20"/>
              </w:rPr>
              <w:t>June 2019</w:t>
            </w:r>
          </w:p>
        </w:tc>
        <w:tc>
          <w:tcPr>
            <w:tcW w:w="1260" w:type="dxa"/>
          </w:tcPr>
          <w:p w:rsidR="00750C05" w:rsidRPr="00750C05" w:rsidRDefault="00750C05" w:rsidP="00CF1F49">
            <w:pPr>
              <w:pStyle w:val="Cog-bullet"/>
              <w:numPr>
                <w:ilvl w:val="0"/>
                <w:numId w:val="0"/>
              </w:numPr>
              <w:jc w:val="center"/>
              <w:rPr>
                <w:rFonts w:ascii="Trebuchet MS" w:hAnsi="Trebuchet MS"/>
                <w:color w:val="002060"/>
                <w:sz w:val="20"/>
              </w:rPr>
            </w:pPr>
            <w:r w:rsidRPr="00750C05">
              <w:rPr>
                <w:rFonts w:ascii="Trebuchet MS" w:hAnsi="Trebuchet MS"/>
                <w:color w:val="002060"/>
                <w:sz w:val="20"/>
              </w:rPr>
              <w:t>Till Date</w:t>
            </w:r>
          </w:p>
        </w:tc>
      </w:tr>
      <w:tr w:rsidR="00267629" w:rsidRPr="00EB6829" w:rsidTr="00FF1141">
        <w:tc>
          <w:tcPr>
            <w:tcW w:w="3708" w:type="dxa"/>
          </w:tcPr>
          <w:p w:rsidR="00267629" w:rsidRDefault="00267629" w:rsidP="00267629">
            <w:pPr>
              <w:spacing w:before="60" w:after="60" w:line="260" w:lineRule="atLeast"/>
              <w:jc w:val="center"/>
              <w:rPr>
                <w:rFonts w:ascii="Trebuchet MS" w:hAnsi="Trebuchet MS"/>
                <w:b/>
                <w:color w:val="002060"/>
                <w:sz w:val="20"/>
              </w:rPr>
            </w:pPr>
            <w:r w:rsidRPr="00267629">
              <w:rPr>
                <w:rFonts w:ascii="Trebuchet MS" w:hAnsi="Trebuchet MS"/>
                <w:color w:val="000000"/>
                <w:sz w:val="20"/>
                <w:szCs w:val="20"/>
              </w:rPr>
              <w:t xml:space="preserve">Standard Chartered </w:t>
            </w:r>
            <w:r>
              <w:rPr>
                <w:rFonts w:ascii="Trebuchet MS" w:hAnsi="Trebuchet MS"/>
                <w:color w:val="000000"/>
                <w:sz w:val="20"/>
                <w:szCs w:val="20"/>
              </w:rPr>
              <w:t>GBS</w:t>
            </w:r>
          </w:p>
          <w:p w:rsidR="003A3A8E" w:rsidRPr="00852940" w:rsidRDefault="00C86359" w:rsidP="003A3A8E">
            <w:pPr>
              <w:spacing w:before="60" w:after="60" w:line="260" w:lineRule="atLeast"/>
              <w:jc w:val="center"/>
              <w:rPr>
                <w:rFonts w:ascii="Trebuchet MS" w:hAnsi="Trebuchet MS"/>
                <w:color w:val="002060"/>
                <w:sz w:val="20"/>
              </w:rPr>
            </w:pPr>
            <w:hyperlink r:id="rId9" w:history="1">
              <w:r w:rsidR="003A3A8E" w:rsidRPr="00852940">
                <w:rPr>
                  <w:rStyle w:val="Hyperlink"/>
                  <w:rFonts w:ascii="Trebuchet MS" w:hAnsi="Trebuchet MS"/>
                  <w:sz w:val="20"/>
                </w:rPr>
                <w:t>https://www.sc.com/technology/</w:t>
              </w:r>
            </w:hyperlink>
          </w:p>
        </w:tc>
        <w:tc>
          <w:tcPr>
            <w:tcW w:w="4320" w:type="dxa"/>
          </w:tcPr>
          <w:p w:rsidR="00267629" w:rsidRPr="003A3A8E" w:rsidRDefault="003A3A8E" w:rsidP="00852940">
            <w:pPr>
              <w:spacing w:before="60" w:after="60" w:line="260" w:lineRule="atLeast"/>
              <w:jc w:val="center"/>
              <w:rPr>
                <w:rFonts w:ascii="Trebuchet MS" w:hAnsi="Trebuchet MS"/>
                <w:color w:val="002060"/>
                <w:sz w:val="20"/>
              </w:rPr>
            </w:pPr>
            <w:r w:rsidRPr="00852940">
              <w:rPr>
                <w:rFonts w:ascii="Trebuchet MS" w:hAnsi="Trebuchet MS"/>
                <w:color w:val="000000"/>
                <w:sz w:val="20"/>
                <w:szCs w:val="20"/>
              </w:rPr>
              <w:t>Sr.Manager – Business Solutions</w:t>
            </w:r>
          </w:p>
        </w:tc>
        <w:tc>
          <w:tcPr>
            <w:tcW w:w="1440" w:type="dxa"/>
          </w:tcPr>
          <w:p w:rsidR="00267629" w:rsidRPr="00FF1141" w:rsidRDefault="003A3A8E" w:rsidP="00FF1141">
            <w:pPr>
              <w:pStyle w:val="Cog-bullet"/>
              <w:numPr>
                <w:ilvl w:val="0"/>
                <w:numId w:val="0"/>
              </w:numPr>
              <w:jc w:val="center"/>
              <w:rPr>
                <w:rFonts w:ascii="Trebuchet MS" w:hAnsi="Trebuchet MS"/>
                <w:color w:val="002060"/>
                <w:sz w:val="20"/>
              </w:rPr>
            </w:pPr>
            <w:r w:rsidRPr="00FF1141">
              <w:rPr>
                <w:rFonts w:ascii="Trebuchet MS" w:hAnsi="Trebuchet MS"/>
                <w:color w:val="002060"/>
                <w:sz w:val="20"/>
              </w:rPr>
              <w:t>April 2017</w:t>
            </w:r>
          </w:p>
        </w:tc>
        <w:tc>
          <w:tcPr>
            <w:tcW w:w="1260" w:type="dxa"/>
          </w:tcPr>
          <w:p w:rsidR="00267629" w:rsidRPr="00FF1141" w:rsidRDefault="00750C05" w:rsidP="00FF1141">
            <w:pPr>
              <w:pStyle w:val="Cog-bullet"/>
              <w:numPr>
                <w:ilvl w:val="0"/>
                <w:numId w:val="0"/>
              </w:numPr>
              <w:rPr>
                <w:rFonts w:ascii="Trebuchet MS" w:hAnsi="Trebuchet MS"/>
                <w:color w:val="002060"/>
                <w:sz w:val="20"/>
              </w:rPr>
            </w:pPr>
            <w:r>
              <w:rPr>
                <w:rFonts w:ascii="Trebuchet MS" w:hAnsi="Trebuchet MS"/>
                <w:color w:val="002060"/>
                <w:sz w:val="20"/>
              </w:rPr>
              <w:t>May 2019</w:t>
            </w:r>
          </w:p>
        </w:tc>
      </w:tr>
      <w:tr w:rsidR="00201C76" w:rsidRPr="00EB6829" w:rsidTr="00FF1141">
        <w:tc>
          <w:tcPr>
            <w:tcW w:w="3708" w:type="dxa"/>
          </w:tcPr>
          <w:p w:rsidR="00201C76" w:rsidRPr="00EB6829" w:rsidRDefault="00201C76" w:rsidP="00201C76">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Cognizant Technology Solutions</w:t>
            </w:r>
          </w:p>
          <w:p w:rsidR="00201C76" w:rsidRPr="00267629" w:rsidRDefault="00201C76" w:rsidP="00201C76">
            <w:pPr>
              <w:spacing w:before="60" w:after="60" w:line="260" w:lineRule="atLeast"/>
              <w:jc w:val="center"/>
              <w:rPr>
                <w:rFonts w:ascii="Trebuchet MS" w:hAnsi="Trebuchet MS"/>
                <w:color w:val="000000"/>
                <w:sz w:val="20"/>
                <w:szCs w:val="20"/>
              </w:rPr>
            </w:pPr>
            <w:hyperlink r:id="rId10" w:history="1">
              <w:r w:rsidRPr="0028406E">
                <w:rPr>
                  <w:rStyle w:val="Hyperlink"/>
                  <w:rFonts w:ascii="Trebuchet MS" w:hAnsi="Trebuchet MS"/>
                  <w:sz w:val="20"/>
                </w:rPr>
                <w:t>www.cognizant.com</w:t>
              </w:r>
            </w:hyperlink>
          </w:p>
        </w:tc>
        <w:tc>
          <w:tcPr>
            <w:tcW w:w="4320" w:type="dxa"/>
          </w:tcPr>
          <w:p w:rsidR="00201C76" w:rsidRPr="00852940" w:rsidRDefault="00201C76" w:rsidP="00852940">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 xml:space="preserve">Manager </w:t>
            </w:r>
            <w:r w:rsidR="00F57345">
              <w:rPr>
                <w:rFonts w:ascii="Trebuchet MS" w:hAnsi="Trebuchet MS"/>
                <w:color w:val="000000"/>
                <w:sz w:val="20"/>
                <w:szCs w:val="20"/>
              </w:rPr>
              <w:t>–</w:t>
            </w:r>
            <w:r>
              <w:rPr>
                <w:rFonts w:ascii="Trebuchet MS" w:hAnsi="Trebuchet MS"/>
                <w:color w:val="000000"/>
                <w:sz w:val="20"/>
                <w:szCs w:val="20"/>
              </w:rPr>
              <w:t xml:space="preserve"> Projects</w:t>
            </w:r>
            <w:r w:rsidR="00F57345">
              <w:rPr>
                <w:rFonts w:ascii="Trebuchet MS" w:hAnsi="Trebuchet MS"/>
                <w:color w:val="000000"/>
                <w:sz w:val="20"/>
                <w:szCs w:val="20"/>
              </w:rPr>
              <w:t>/Lead Consultant</w:t>
            </w:r>
          </w:p>
        </w:tc>
        <w:tc>
          <w:tcPr>
            <w:tcW w:w="1440" w:type="dxa"/>
          </w:tcPr>
          <w:p w:rsidR="00201C76" w:rsidRPr="00CD204C" w:rsidRDefault="00201C76" w:rsidP="00A91686">
            <w:pPr>
              <w:spacing w:before="60" w:after="60" w:line="260" w:lineRule="atLeast"/>
              <w:jc w:val="center"/>
              <w:rPr>
                <w:rFonts w:ascii="Trebuchet MS" w:hAnsi="Trebuchet MS"/>
                <w:color w:val="000000"/>
                <w:sz w:val="20"/>
                <w:szCs w:val="20"/>
              </w:rPr>
            </w:pPr>
            <w:r w:rsidRPr="00CD204C">
              <w:rPr>
                <w:rFonts w:ascii="Trebuchet MS" w:hAnsi="Trebuchet MS"/>
                <w:color w:val="000000"/>
                <w:sz w:val="20"/>
                <w:szCs w:val="20"/>
              </w:rPr>
              <w:t>June 2016</w:t>
            </w:r>
          </w:p>
        </w:tc>
        <w:tc>
          <w:tcPr>
            <w:tcW w:w="1260" w:type="dxa"/>
          </w:tcPr>
          <w:p w:rsidR="00201C76" w:rsidRPr="00CD204C" w:rsidRDefault="00201C76" w:rsidP="00A91686">
            <w:pPr>
              <w:spacing w:before="60" w:after="60" w:line="260" w:lineRule="atLeast"/>
              <w:rPr>
                <w:rFonts w:ascii="Trebuchet MS" w:hAnsi="Trebuchet MS"/>
                <w:color w:val="000000"/>
                <w:sz w:val="20"/>
                <w:szCs w:val="20"/>
              </w:rPr>
            </w:pPr>
            <w:r>
              <w:rPr>
                <w:rFonts w:ascii="Trebuchet MS" w:hAnsi="Trebuchet MS"/>
                <w:color w:val="000000"/>
                <w:sz w:val="20"/>
                <w:szCs w:val="20"/>
              </w:rPr>
              <w:t>Mar 2017</w:t>
            </w:r>
          </w:p>
        </w:tc>
      </w:tr>
      <w:tr w:rsidR="00201C76" w:rsidRPr="00EB6829" w:rsidTr="00FF1141">
        <w:tc>
          <w:tcPr>
            <w:tcW w:w="3708" w:type="dxa"/>
          </w:tcPr>
          <w:p w:rsidR="00201C76" w:rsidRPr="00EB6829" w:rsidRDefault="00201C76" w:rsidP="00201C76">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Oracle Financial Services Software Ltd</w:t>
            </w:r>
          </w:p>
          <w:p w:rsidR="00201C76" w:rsidRPr="00EB6829" w:rsidRDefault="00201C76" w:rsidP="00201C76">
            <w:pPr>
              <w:pStyle w:val="Cog-bullet"/>
              <w:numPr>
                <w:ilvl w:val="0"/>
                <w:numId w:val="0"/>
              </w:numPr>
              <w:jc w:val="center"/>
              <w:rPr>
                <w:rFonts w:ascii="Trebuchet MS" w:hAnsi="Trebuchet MS"/>
                <w:b/>
                <w:color w:val="002060"/>
                <w:sz w:val="20"/>
              </w:rPr>
            </w:pPr>
            <w:hyperlink r:id="rId11" w:history="1">
              <w:r w:rsidRPr="00EB6829">
                <w:rPr>
                  <w:rStyle w:val="Hyperlink"/>
                  <w:rFonts w:ascii="Trebuchet MS" w:hAnsi="Trebuchet MS"/>
                  <w:sz w:val="20"/>
                </w:rPr>
                <w:t>www.oracle.com</w:t>
              </w:r>
            </w:hyperlink>
          </w:p>
        </w:tc>
        <w:tc>
          <w:tcPr>
            <w:tcW w:w="4320" w:type="dxa"/>
          </w:tcPr>
          <w:p w:rsidR="00201C76" w:rsidRPr="00EB6829" w:rsidRDefault="00995582" w:rsidP="00CF1F49">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Sr.</w:t>
            </w:r>
            <w:r w:rsidR="00201C76">
              <w:rPr>
                <w:rFonts w:ascii="Trebuchet MS" w:hAnsi="Trebuchet MS"/>
                <w:color w:val="000000"/>
                <w:sz w:val="20"/>
                <w:szCs w:val="20"/>
              </w:rPr>
              <w:t>Product Manager</w:t>
            </w:r>
          </w:p>
        </w:tc>
        <w:tc>
          <w:tcPr>
            <w:tcW w:w="1440" w:type="dxa"/>
          </w:tcPr>
          <w:p w:rsidR="00201C76" w:rsidRPr="00EB6829" w:rsidRDefault="00201C76" w:rsidP="00A91686">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w:t>
            </w:r>
            <w:r>
              <w:rPr>
                <w:rFonts w:ascii="Trebuchet MS" w:hAnsi="Trebuchet MS"/>
                <w:color w:val="000000"/>
                <w:sz w:val="20"/>
                <w:szCs w:val="20"/>
              </w:rPr>
              <w:t xml:space="preserve"> </w:t>
            </w:r>
            <w:r w:rsidRPr="00EB6829">
              <w:rPr>
                <w:rFonts w:ascii="Trebuchet MS" w:hAnsi="Trebuchet MS"/>
                <w:color w:val="000000"/>
                <w:sz w:val="20"/>
                <w:szCs w:val="20"/>
              </w:rPr>
              <w:t>2011</w:t>
            </w:r>
          </w:p>
        </w:tc>
        <w:tc>
          <w:tcPr>
            <w:tcW w:w="1260" w:type="dxa"/>
          </w:tcPr>
          <w:p w:rsidR="00201C76" w:rsidRDefault="00201C76" w:rsidP="00A91686">
            <w:pPr>
              <w:spacing w:before="60" w:after="60" w:line="260" w:lineRule="atLeast"/>
              <w:rPr>
                <w:rFonts w:ascii="Trebuchet MS" w:hAnsi="Trebuchet MS"/>
                <w:color w:val="000000"/>
                <w:sz w:val="20"/>
                <w:szCs w:val="20"/>
              </w:rPr>
            </w:pPr>
            <w:r>
              <w:rPr>
                <w:rFonts w:ascii="Trebuchet MS" w:hAnsi="Trebuchet MS"/>
                <w:color w:val="000000"/>
                <w:sz w:val="20"/>
                <w:szCs w:val="20"/>
              </w:rPr>
              <w:t>May 2016</w:t>
            </w:r>
          </w:p>
        </w:tc>
      </w:tr>
      <w:tr w:rsidR="00201C76" w:rsidRPr="00EB6829" w:rsidTr="00FF1141">
        <w:tc>
          <w:tcPr>
            <w:tcW w:w="3708" w:type="dxa"/>
          </w:tcPr>
          <w:p w:rsidR="00201C76" w:rsidRPr="00EB6829" w:rsidRDefault="00201C76" w:rsidP="00201C76">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lastRenderedPageBreak/>
              <w:t>Cognizant Technology Solutions</w:t>
            </w:r>
          </w:p>
          <w:p w:rsidR="00201C76" w:rsidRPr="00EB6829" w:rsidRDefault="00201C76" w:rsidP="00201C76">
            <w:pPr>
              <w:spacing w:before="60" w:after="60" w:line="260" w:lineRule="atLeast"/>
              <w:jc w:val="center"/>
              <w:rPr>
                <w:rFonts w:ascii="Trebuchet MS" w:hAnsi="Trebuchet MS"/>
                <w:color w:val="000000"/>
                <w:sz w:val="20"/>
                <w:szCs w:val="20"/>
              </w:rPr>
            </w:pPr>
            <w:hyperlink r:id="rId12" w:history="1">
              <w:r w:rsidRPr="0028406E">
                <w:rPr>
                  <w:rStyle w:val="Hyperlink"/>
                  <w:rFonts w:ascii="Trebuchet MS" w:hAnsi="Trebuchet MS"/>
                  <w:sz w:val="20"/>
                </w:rPr>
                <w:t>www.cognizant.com</w:t>
              </w:r>
            </w:hyperlink>
          </w:p>
        </w:tc>
        <w:tc>
          <w:tcPr>
            <w:tcW w:w="4320" w:type="dxa"/>
          </w:tcPr>
          <w:p w:rsidR="00201C76" w:rsidRDefault="00201C76" w:rsidP="00CF1F49">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Product Specialist – Functional Consultant</w:t>
            </w:r>
          </w:p>
        </w:tc>
        <w:tc>
          <w:tcPr>
            <w:tcW w:w="1440" w:type="dxa"/>
          </w:tcPr>
          <w:p w:rsidR="00201C76" w:rsidRPr="00CD204C" w:rsidRDefault="00201C76" w:rsidP="00A91686">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c>
          <w:tcPr>
            <w:tcW w:w="1260" w:type="dxa"/>
          </w:tcPr>
          <w:p w:rsidR="00201C76" w:rsidRPr="00CD204C" w:rsidRDefault="00201C76" w:rsidP="00A91686">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Aug 2011</w:t>
            </w:r>
          </w:p>
        </w:tc>
      </w:tr>
      <w:tr w:rsidR="00201C76" w:rsidRPr="00EB6829" w:rsidTr="00FF1141">
        <w:tc>
          <w:tcPr>
            <w:tcW w:w="3708" w:type="dxa"/>
          </w:tcPr>
          <w:p w:rsidR="00201C76" w:rsidRPr="00EB6829" w:rsidRDefault="00201C76" w:rsidP="00201C76">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Oracle Financial Services Software Ltd</w:t>
            </w:r>
          </w:p>
          <w:p w:rsidR="00201C76" w:rsidRPr="00EB6829" w:rsidRDefault="00201C76" w:rsidP="00201C76">
            <w:pPr>
              <w:spacing w:before="60" w:after="60" w:line="260" w:lineRule="atLeast"/>
              <w:ind w:left="360"/>
              <w:jc w:val="center"/>
              <w:rPr>
                <w:rFonts w:ascii="Trebuchet MS" w:hAnsi="Trebuchet MS"/>
                <w:color w:val="000000"/>
                <w:sz w:val="20"/>
                <w:szCs w:val="20"/>
              </w:rPr>
            </w:pPr>
            <w:hyperlink r:id="rId13" w:history="1">
              <w:r w:rsidRPr="00EB6829">
                <w:rPr>
                  <w:rStyle w:val="Hyperlink"/>
                  <w:rFonts w:ascii="Trebuchet MS" w:hAnsi="Trebuchet MS"/>
                  <w:sz w:val="20"/>
                  <w:szCs w:val="20"/>
                </w:rPr>
                <w:t>www.oracle.com</w:t>
              </w:r>
            </w:hyperlink>
          </w:p>
        </w:tc>
        <w:tc>
          <w:tcPr>
            <w:tcW w:w="4320" w:type="dxa"/>
          </w:tcPr>
          <w:p w:rsidR="00201C76" w:rsidRDefault="00201C76" w:rsidP="000F5EDC">
            <w:pPr>
              <w:spacing w:before="60" w:after="60" w:line="260" w:lineRule="atLeast"/>
              <w:jc w:val="center"/>
              <w:rPr>
                <w:rFonts w:ascii="Trebuchet MS" w:hAnsi="Trebuchet MS"/>
                <w:color w:val="000000"/>
                <w:sz w:val="20"/>
                <w:szCs w:val="20"/>
              </w:rPr>
            </w:pPr>
            <w:r>
              <w:rPr>
                <w:rFonts w:ascii="Trebuchet MS" w:hAnsi="Trebuchet MS"/>
                <w:color w:val="000000"/>
                <w:sz w:val="20"/>
                <w:szCs w:val="20"/>
              </w:rPr>
              <w:t xml:space="preserve">Functional </w:t>
            </w:r>
            <w:r w:rsidRPr="00EB6829">
              <w:rPr>
                <w:rFonts w:ascii="Trebuchet MS" w:hAnsi="Trebuchet MS"/>
                <w:color w:val="000000"/>
                <w:sz w:val="20"/>
                <w:szCs w:val="20"/>
              </w:rPr>
              <w:t>Consultant</w:t>
            </w:r>
          </w:p>
        </w:tc>
        <w:tc>
          <w:tcPr>
            <w:tcW w:w="1440" w:type="dxa"/>
          </w:tcPr>
          <w:p w:rsidR="00201C76" w:rsidRPr="00EB6829" w:rsidRDefault="00201C76" w:rsidP="00A91686">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Sep 2006</w:t>
            </w:r>
          </w:p>
        </w:tc>
        <w:tc>
          <w:tcPr>
            <w:tcW w:w="1260" w:type="dxa"/>
          </w:tcPr>
          <w:p w:rsidR="00201C76" w:rsidRPr="00EB6829" w:rsidRDefault="00201C76" w:rsidP="00A91686">
            <w:pPr>
              <w:spacing w:before="60" w:after="60" w:line="260" w:lineRule="atLeast"/>
              <w:rPr>
                <w:rFonts w:ascii="Trebuchet MS" w:hAnsi="Trebuchet MS"/>
                <w:color w:val="000000"/>
                <w:sz w:val="20"/>
                <w:szCs w:val="20"/>
              </w:rPr>
            </w:pPr>
            <w:r>
              <w:rPr>
                <w:rFonts w:ascii="Trebuchet MS" w:hAnsi="Trebuchet MS"/>
                <w:color w:val="000000"/>
                <w:sz w:val="20"/>
                <w:szCs w:val="20"/>
              </w:rPr>
              <w:t>Apr</w:t>
            </w:r>
            <w:r w:rsidRPr="00EB6829">
              <w:rPr>
                <w:rFonts w:ascii="Trebuchet MS" w:hAnsi="Trebuchet MS"/>
                <w:color w:val="000000"/>
                <w:sz w:val="20"/>
                <w:szCs w:val="20"/>
              </w:rPr>
              <w:t xml:space="preserve"> 2010</w:t>
            </w:r>
          </w:p>
        </w:tc>
      </w:tr>
      <w:tr w:rsidR="00201C76" w:rsidRPr="00EB6829" w:rsidTr="00FF1141">
        <w:tc>
          <w:tcPr>
            <w:tcW w:w="3708" w:type="dxa"/>
          </w:tcPr>
          <w:p w:rsidR="00201C76" w:rsidRPr="00EB6829" w:rsidRDefault="00201C76" w:rsidP="00CF1F49">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Yalamanchili Consultancy Services</w:t>
            </w:r>
          </w:p>
          <w:p w:rsidR="00201C76" w:rsidRPr="00EB6829" w:rsidRDefault="00201C76" w:rsidP="00CF1F49">
            <w:pPr>
              <w:spacing w:before="60" w:after="60" w:line="260" w:lineRule="atLeast"/>
              <w:ind w:left="360"/>
              <w:jc w:val="center"/>
              <w:rPr>
                <w:rFonts w:ascii="Trebuchet MS" w:hAnsi="Trebuchet MS"/>
                <w:color w:val="000000"/>
                <w:sz w:val="20"/>
                <w:szCs w:val="20"/>
              </w:rPr>
            </w:pPr>
            <w:hyperlink r:id="rId14" w:history="1">
              <w:r w:rsidRPr="00EB6829">
                <w:rPr>
                  <w:rStyle w:val="Hyperlink"/>
                  <w:rFonts w:ascii="Trebuchet MS" w:hAnsi="Trebuchet MS"/>
                  <w:sz w:val="20"/>
                  <w:szCs w:val="20"/>
                </w:rPr>
                <w:t>www.ycsindia.com</w:t>
              </w:r>
            </w:hyperlink>
          </w:p>
        </w:tc>
        <w:tc>
          <w:tcPr>
            <w:tcW w:w="4320" w:type="dxa"/>
          </w:tcPr>
          <w:p w:rsidR="00201C76" w:rsidRPr="00EB6829" w:rsidRDefault="00201C76" w:rsidP="00CF1F49">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Project Coordinator</w:t>
            </w:r>
          </w:p>
        </w:tc>
        <w:tc>
          <w:tcPr>
            <w:tcW w:w="1440" w:type="dxa"/>
          </w:tcPr>
          <w:p w:rsidR="00201C76" w:rsidRPr="00EB6829" w:rsidRDefault="00201C76" w:rsidP="00FF1141">
            <w:pPr>
              <w:spacing w:before="60" w:after="60" w:line="260" w:lineRule="atLeast"/>
              <w:jc w:val="center"/>
              <w:rPr>
                <w:rFonts w:ascii="Trebuchet MS" w:hAnsi="Trebuchet MS"/>
                <w:color w:val="000000"/>
                <w:sz w:val="20"/>
                <w:szCs w:val="20"/>
              </w:rPr>
            </w:pPr>
            <w:r w:rsidRPr="00EB6829">
              <w:rPr>
                <w:rFonts w:ascii="Trebuchet MS" w:hAnsi="Trebuchet MS"/>
                <w:color w:val="000000"/>
                <w:sz w:val="20"/>
                <w:szCs w:val="20"/>
              </w:rPr>
              <w:t>Jan 2006</w:t>
            </w:r>
          </w:p>
        </w:tc>
        <w:tc>
          <w:tcPr>
            <w:tcW w:w="1260" w:type="dxa"/>
          </w:tcPr>
          <w:p w:rsidR="00201C76" w:rsidRPr="00EB6829" w:rsidRDefault="00201C76" w:rsidP="00FF1141">
            <w:pPr>
              <w:spacing w:before="60" w:after="60" w:line="260" w:lineRule="atLeast"/>
              <w:rPr>
                <w:rFonts w:ascii="Trebuchet MS" w:hAnsi="Trebuchet MS"/>
                <w:color w:val="000000"/>
                <w:sz w:val="20"/>
                <w:szCs w:val="20"/>
              </w:rPr>
            </w:pPr>
            <w:r w:rsidRPr="00EB6829">
              <w:rPr>
                <w:rFonts w:ascii="Trebuchet MS" w:hAnsi="Trebuchet MS"/>
                <w:color w:val="000000"/>
                <w:sz w:val="20"/>
                <w:szCs w:val="20"/>
              </w:rPr>
              <w:t>Sep 2006</w:t>
            </w:r>
          </w:p>
        </w:tc>
      </w:tr>
    </w:tbl>
    <w:p w:rsidR="00B70666" w:rsidRPr="00EB6829" w:rsidRDefault="00B70666" w:rsidP="00B70666">
      <w:pPr>
        <w:rPr>
          <w:rFonts w:ascii="Trebuchet MS" w:hAnsi="Trebuchet MS"/>
          <w:sz w:val="20"/>
          <w:szCs w:val="20"/>
        </w:rPr>
      </w:pPr>
    </w:p>
    <w:tbl>
      <w:tblPr>
        <w:tblW w:w="5000" w:type="pct"/>
        <w:tblLook w:val="0000"/>
      </w:tblPr>
      <w:tblGrid>
        <w:gridCol w:w="10682"/>
      </w:tblGrid>
      <w:tr w:rsidR="00B70666" w:rsidRPr="00EB6829" w:rsidTr="00D26315">
        <w:trPr>
          <w:cantSplit/>
        </w:trPr>
        <w:tc>
          <w:tcPr>
            <w:tcW w:w="5000" w:type="pct"/>
            <w:shd w:val="clear" w:color="auto" w:fill="C6D9F1"/>
          </w:tcPr>
          <w:p w:rsidR="00B70666" w:rsidRPr="00C56C75" w:rsidRDefault="00B70666" w:rsidP="00D26315">
            <w:pPr>
              <w:pStyle w:val="Cog-bullet"/>
              <w:numPr>
                <w:ilvl w:val="0"/>
                <w:numId w:val="0"/>
              </w:numPr>
              <w:jc w:val="both"/>
              <w:rPr>
                <w:rFonts w:ascii="Trebuchet MS" w:hAnsi="Trebuchet MS"/>
                <w:b/>
                <w:color w:val="002060"/>
                <w:sz w:val="20"/>
              </w:rPr>
            </w:pPr>
            <w:r w:rsidRPr="00EB6829">
              <w:rPr>
                <w:rFonts w:ascii="Trebuchet MS" w:hAnsi="Trebuchet MS"/>
                <w:b/>
                <w:color w:val="002060"/>
                <w:sz w:val="20"/>
              </w:rPr>
              <w:t>Education Details</w:t>
            </w:r>
          </w:p>
        </w:tc>
      </w:tr>
    </w:tbl>
    <w:p w:rsidR="00B70666" w:rsidRDefault="00B70666" w:rsidP="00364592">
      <w:pPr>
        <w:pStyle w:val="Cog-bullet"/>
        <w:numPr>
          <w:ilvl w:val="0"/>
          <w:numId w:val="0"/>
        </w:numPr>
        <w:jc w:val="both"/>
        <w:rPr>
          <w:rFonts w:ascii="Trebuchet MS" w:hAnsi="Trebuchet MS"/>
          <w:b/>
          <w:color w:val="002060"/>
          <w:sz w:val="20"/>
        </w:rPr>
      </w:pP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95"/>
        <w:gridCol w:w="1621"/>
        <w:gridCol w:w="2432"/>
        <w:gridCol w:w="5489"/>
      </w:tblGrid>
      <w:tr w:rsidR="00B23531" w:rsidRPr="00EB6829" w:rsidTr="00B23531">
        <w:tc>
          <w:tcPr>
            <w:tcW w:w="515"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Degree</w:t>
            </w:r>
          </w:p>
        </w:tc>
        <w:tc>
          <w:tcPr>
            <w:tcW w:w="762"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Year of Passing</w:t>
            </w:r>
          </w:p>
        </w:tc>
        <w:tc>
          <w:tcPr>
            <w:tcW w:w="1143"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Specialization</w:t>
            </w:r>
          </w:p>
        </w:tc>
        <w:tc>
          <w:tcPr>
            <w:tcW w:w="2580" w:type="pct"/>
            <w:shd w:val="clear" w:color="auto" w:fill="8FAFD5"/>
          </w:tcPr>
          <w:p w:rsidR="00B23531" w:rsidRPr="00EB6829" w:rsidRDefault="00B23531" w:rsidP="00B23531">
            <w:pPr>
              <w:pStyle w:val="Cog-bullet"/>
              <w:numPr>
                <w:ilvl w:val="0"/>
                <w:numId w:val="0"/>
              </w:numPr>
              <w:jc w:val="center"/>
              <w:rPr>
                <w:rFonts w:ascii="Trebuchet MS" w:hAnsi="Trebuchet MS"/>
                <w:color w:val="002060"/>
                <w:sz w:val="20"/>
              </w:rPr>
            </w:pPr>
            <w:r w:rsidRPr="00EB6829">
              <w:rPr>
                <w:rFonts w:ascii="Trebuchet MS" w:hAnsi="Trebuchet MS"/>
                <w:color w:val="002060"/>
                <w:sz w:val="20"/>
              </w:rPr>
              <w:t>Institute/College/University</w:t>
            </w:r>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M.B.A</w:t>
            </w:r>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2005</w:t>
            </w:r>
          </w:p>
        </w:tc>
        <w:tc>
          <w:tcPr>
            <w:tcW w:w="1143" w:type="pct"/>
          </w:tcPr>
          <w:p w:rsidR="00B23531" w:rsidRPr="00EB6829" w:rsidRDefault="00B23531" w:rsidP="003A3A8E">
            <w:pPr>
              <w:pStyle w:val="Cog-bullet"/>
              <w:numPr>
                <w:ilvl w:val="0"/>
                <w:numId w:val="0"/>
              </w:numPr>
              <w:jc w:val="center"/>
              <w:rPr>
                <w:rFonts w:ascii="Trebuchet MS" w:hAnsi="Trebuchet MS"/>
                <w:color w:val="002060"/>
                <w:sz w:val="20"/>
              </w:rPr>
            </w:pPr>
            <w:r w:rsidRPr="00EB6829">
              <w:rPr>
                <w:rFonts w:ascii="Trebuchet MS" w:hAnsi="Trebuchet MS"/>
                <w:color w:val="002060"/>
                <w:sz w:val="20"/>
              </w:rPr>
              <w:t xml:space="preserve">Systems &amp; </w:t>
            </w:r>
            <w:r>
              <w:rPr>
                <w:rFonts w:ascii="Trebuchet MS" w:hAnsi="Trebuchet MS"/>
                <w:color w:val="002060"/>
                <w:sz w:val="20"/>
              </w:rPr>
              <w:t>IT</w:t>
            </w:r>
          </w:p>
        </w:tc>
        <w:tc>
          <w:tcPr>
            <w:tcW w:w="2580"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SRM School of Management Studies, Chennai, Tamil Nadu</w:t>
            </w:r>
            <w:r>
              <w:rPr>
                <w:rFonts w:ascii="Trebuchet MS" w:hAnsi="Trebuchet MS"/>
                <w:color w:val="002060"/>
                <w:sz w:val="20"/>
              </w:rPr>
              <w:t xml:space="preserve">  </w:t>
            </w:r>
            <w:hyperlink r:id="rId15" w:history="1">
              <w:r w:rsidRPr="00EB6829">
                <w:rPr>
                  <w:rStyle w:val="Hyperlink"/>
                  <w:rFonts w:ascii="Trebuchet MS" w:hAnsi="Trebuchet MS"/>
                  <w:sz w:val="20"/>
                </w:rPr>
                <w:t>http://www.srmuniv.ac.in/</w:t>
              </w:r>
            </w:hyperlink>
          </w:p>
        </w:tc>
      </w:tr>
      <w:tr w:rsidR="00B23531" w:rsidRPr="00EB6829" w:rsidTr="00B23531">
        <w:tc>
          <w:tcPr>
            <w:tcW w:w="515" w:type="pct"/>
          </w:tcPr>
          <w:p w:rsidR="00B23531" w:rsidRPr="00852940" w:rsidRDefault="00B23531" w:rsidP="00CF1F49">
            <w:pPr>
              <w:pStyle w:val="Cog-bullet"/>
              <w:numPr>
                <w:ilvl w:val="0"/>
                <w:numId w:val="0"/>
              </w:numPr>
              <w:jc w:val="center"/>
              <w:rPr>
                <w:rFonts w:ascii="Trebuchet MS" w:hAnsi="Trebuchet MS"/>
                <w:color w:val="002060"/>
                <w:sz w:val="20"/>
              </w:rPr>
            </w:pPr>
            <w:proofErr w:type="spellStart"/>
            <w:r w:rsidRPr="00852940">
              <w:rPr>
                <w:rFonts w:ascii="Trebuchet MS" w:hAnsi="Trebuchet MS"/>
                <w:color w:val="002060"/>
                <w:sz w:val="20"/>
              </w:rPr>
              <w:t>B.Sc</w:t>
            </w:r>
            <w:proofErr w:type="spellEnd"/>
          </w:p>
        </w:tc>
        <w:tc>
          <w:tcPr>
            <w:tcW w:w="762" w:type="pct"/>
          </w:tcPr>
          <w:p w:rsidR="00B23531" w:rsidRPr="00852940" w:rsidRDefault="00B23531" w:rsidP="00CF1F49">
            <w:pPr>
              <w:pStyle w:val="Cog-bullet"/>
              <w:numPr>
                <w:ilvl w:val="0"/>
                <w:numId w:val="0"/>
              </w:numPr>
              <w:jc w:val="center"/>
              <w:rPr>
                <w:rFonts w:ascii="Trebuchet MS" w:hAnsi="Trebuchet MS"/>
                <w:color w:val="002060"/>
                <w:sz w:val="20"/>
              </w:rPr>
            </w:pPr>
            <w:r w:rsidRPr="00852940">
              <w:rPr>
                <w:rFonts w:ascii="Trebuchet MS" w:hAnsi="Trebuchet MS"/>
                <w:color w:val="002060"/>
                <w:sz w:val="20"/>
              </w:rPr>
              <w:t>2003</w:t>
            </w:r>
          </w:p>
        </w:tc>
        <w:tc>
          <w:tcPr>
            <w:tcW w:w="1143" w:type="pct"/>
          </w:tcPr>
          <w:p w:rsidR="00B23531" w:rsidRPr="00EB6829" w:rsidRDefault="00B23531" w:rsidP="003A3A8E">
            <w:pPr>
              <w:pStyle w:val="Cog-bullet"/>
              <w:numPr>
                <w:ilvl w:val="0"/>
                <w:numId w:val="0"/>
              </w:numPr>
              <w:rPr>
                <w:rFonts w:ascii="Trebuchet MS" w:hAnsi="Trebuchet MS"/>
                <w:color w:val="002060"/>
                <w:sz w:val="20"/>
              </w:rPr>
            </w:pPr>
            <w:r w:rsidRPr="00EB6829">
              <w:rPr>
                <w:rFonts w:ascii="Trebuchet MS" w:hAnsi="Trebuchet MS"/>
                <w:color w:val="002060"/>
                <w:sz w:val="20"/>
              </w:rPr>
              <w:t xml:space="preserve">Information </w:t>
            </w:r>
            <w:r>
              <w:rPr>
                <w:rFonts w:ascii="Trebuchet MS" w:hAnsi="Trebuchet MS"/>
                <w:color w:val="002060"/>
                <w:sz w:val="20"/>
              </w:rPr>
              <w:t>T</w:t>
            </w:r>
            <w:r w:rsidRPr="00EB6829">
              <w:rPr>
                <w:rFonts w:ascii="Trebuchet MS" w:hAnsi="Trebuchet MS"/>
                <w:color w:val="002060"/>
                <w:sz w:val="20"/>
              </w:rPr>
              <w:t>echnology</w:t>
            </w:r>
          </w:p>
        </w:tc>
        <w:tc>
          <w:tcPr>
            <w:tcW w:w="2580" w:type="pct"/>
          </w:tcPr>
          <w:p w:rsidR="00B23531" w:rsidRPr="00EB6829" w:rsidRDefault="00B23531" w:rsidP="00CF1F49">
            <w:pPr>
              <w:pStyle w:val="Cog-bullet"/>
              <w:numPr>
                <w:ilvl w:val="0"/>
                <w:numId w:val="0"/>
              </w:numPr>
              <w:rPr>
                <w:rFonts w:ascii="Trebuchet MS" w:hAnsi="Trebuchet MS"/>
                <w:color w:val="002060"/>
                <w:sz w:val="20"/>
              </w:rPr>
            </w:pPr>
            <w:r w:rsidRPr="00EB6829">
              <w:rPr>
                <w:rFonts w:ascii="Trebuchet MS" w:hAnsi="Trebuchet MS"/>
                <w:color w:val="002060"/>
                <w:sz w:val="20"/>
              </w:rPr>
              <w:t>Yadava College- Madurai Kamaraj University</w:t>
            </w:r>
          </w:p>
        </w:tc>
      </w:tr>
    </w:tbl>
    <w:p w:rsidR="00364592" w:rsidRPr="00EB6829" w:rsidRDefault="00364592" w:rsidP="00364592">
      <w:pPr>
        <w:rPr>
          <w:rFonts w:ascii="Trebuchet MS" w:hAnsi="Trebuchet MS"/>
          <w:sz w:val="20"/>
          <w:szCs w:val="20"/>
        </w:rPr>
      </w:pPr>
    </w:p>
    <w:tbl>
      <w:tblPr>
        <w:tblW w:w="5000" w:type="pct"/>
        <w:tblLook w:val="0000"/>
      </w:tblPr>
      <w:tblGrid>
        <w:gridCol w:w="10682"/>
      </w:tblGrid>
      <w:tr w:rsidR="00364592" w:rsidRPr="00EB6829" w:rsidTr="00CF1F49">
        <w:trPr>
          <w:cantSplit/>
        </w:trPr>
        <w:tc>
          <w:tcPr>
            <w:tcW w:w="5000" w:type="pct"/>
            <w:shd w:val="clear" w:color="auto" w:fill="C6D9F1"/>
          </w:tcPr>
          <w:p w:rsidR="00364592" w:rsidRPr="00C56C75" w:rsidRDefault="00364592" w:rsidP="00C56C75">
            <w:pPr>
              <w:pStyle w:val="Cog-bullet"/>
              <w:numPr>
                <w:ilvl w:val="0"/>
                <w:numId w:val="0"/>
              </w:numPr>
              <w:jc w:val="both"/>
              <w:rPr>
                <w:rFonts w:ascii="Trebuchet MS" w:hAnsi="Trebuchet MS"/>
                <w:b/>
                <w:color w:val="002060"/>
                <w:sz w:val="20"/>
              </w:rPr>
            </w:pPr>
            <w:r w:rsidRPr="00C56C75">
              <w:rPr>
                <w:rFonts w:ascii="Trebuchet MS" w:hAnsi="Trebuchet MS"/>
                <w:b/>
                <w:color w:val="002060"/>
                <w:sz w:val="20"/>
              </w:rPr>
              <w:t>Certifications</w:t>
            </w:r>
          </w:p>
        </w:tc>
      </w:tr>
    </w:tbl>
    <w:p w:rsidR="00364592" w:rsidRDefault="00364592" w:rsidP="00364592">
      <w:pPr>
        <w:ind w:left="-86"/>
        <w:rPr>
          <w:rFonts w:ascii="Trebuchet MS" w:hAnsi="Trebuchet MS"/>
          <w:b/>
          <w:color w:val="0000FF"/>
          <w:sz w:val="20"/>
          <w:szCs w:val="20"/>
        </w:rPr>
      </w:pPr>
    </w:p>
    <w:tbl>
      <w:tblPr>
        <w:tblW w:w="0" w:type="auto"/>
        <w:tblLook w:val="04A0"/>
      </w:tblPr>
      <w:tblGrid>
        <w:gridCol w:w="4968"/>
        <w:gridCol w:w="5670"/>
      </w:tblGrid>
      <w:tr w:rsidR="00FF1141" w:rsidRPr="00B177EE" w:rsidTr="00FF1141">
        <w:tc>
          <w:tcPr>
            <w:tcW w:w="10638" w:type="dxa"/>
            <w:gridSpan w:val="2"/>
            <w:tcBorders>
              <w:top w:val="single" w:sz="4" w:space="0" w:color="auto"/>
              <w:left w:val="single" w:sz="4" w:space="0" w:color="auto"/>
              <w:right w:val="single" w:sz="4" w:space="0" w:color="auto"/>
            </w:tcBorders>
          </w:tcPr>
          <w:p w:rsidR="00FF1141" w:rsidRPr="00852940" w:rsidRDefault="00FF1141" w:rsidP="00D26315">
            <w:pPr>
              <w:pStyle w:val="Cog-bullet"/>
              <w:numPr>
                <w:ilvl w:val="0"/>
                <w:numId w:val="14"/>
              </w:numPr>
              <w:jc w:val="both"/>
              <w:rPr>
                <w:rFonts w:ascii="Trebuchet MS" w:hAnsi="Trebuchet MS"/>
                <w:color w:val="002060"/>
                <w:sz w:val="20"/>
              </w:rPr>
            </w:pPr>
            <w:r w:rsidRPr="00852940">
              <w:rPr>
                <w:rFonts w:ascii="Trebuchet MS" w:hAnsi="Trebuchet MS"/>
                <w:color w:val="002060"/>
                <w:sz w:val="20"/>
              </w:rPr>
              <w:t xml:space="preserve">Certified Scrum Master        </w:t>
            </w:r>
            <w:proofErr w:type="spellStart"/>
            <w:r w:rsidRPr="00852940">
              <w:rPr>
                <w:rFonts w:ascii="Trebuchet MS" w:hAnsi="Trebuchet MS"/>
                <w:color w:val="002060"/>
                <w:sz w:val="20"/>
              </w:rPr>
              <w:t>Certificant</w:t>
            </w:r>
            <w:proofErr w:type="spellEnd"/>
            <w:r w:rsidRPr="00852940">
              <w:rPr>
                <w:rFonts w:ascii="Trebuchet MS" w:hAnsi="Trebuchet MS"/>
                <w:color w:val="002060"/>
                <w:sz w:val="20"/>
              </w:rPr>
              <w:t xml:space="preserve"> ID: </w:t>
            </w:r>
            <w:hyperlink r:id="rId16" w:history="1">
              <w:r w:rsidRPr="00852940">
                <w:rPr>
                  <w:rStyle w:val="Hyperlink"/>
                  <w:rFonts w:ascii="Trebuchet MS" w:hAnsi="Trebuchet MS"/>
                  <w:sz w:val="20"/>
                </w:rPr>
                <w:t>679304</w:t>
              </w:r>
            </w:hyperlink>
            <w:r w:rsidRPr="00852940">
              <w:rPr>
                <w:rFonts w:ascii="Trebuchet MS" w:hAnsi="Trebuchet MS"/>
                <w:color w:val="002060"/>
                <w:sz w:val="20"/>
              </w:rPr>
              <w:t xml:space="preserve">                      </w:t>
            </w:r>
            <w:r w:rsidR="00280F32" w:rsidRPr="00852940">
              <w:rPr>
                <w:rFonts w:ascii="Trebuchet MS" w:hAnsi="Trebuchet MS"/>
                <w:noProof/>
                <w:color w:val="002060"/>
                <w:sz w:val="20"/>
              </w:rPr>
              <w:drawing>
                <wp:inline distT="0" distB="0" distL="0" distR="0">
                  <wp:extent cx="494665" cy="457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665" cy="457200"/>
                          </a:xfrm>
                          <a:prstGeom prst="rect">
                            <a:avLst/>
                          </a:prstGeom>
                          <a:noFill/>
                          <a:ln>
                            <a:noFill/>
                          </a:ln>
                        </pic:spPr>
                      </pic:pic>
                    </a:graphicData>
                  </a:graphic>
                </wp:inline>
              </w:drawing>
            </w:r>
          </w:p>
        </w:tc>
      </w:tr>
      <w:tr w:rsidR="00C34C4F" w:rsidRPr="00B177EE" w:rsidTr="00FF1141">
        <w:tc>
          <w:tcPr>
            <w:tcW w:w="10638" w:type="dxa"/>
            <w:gridSpan w:val="2"/>
            <w:tcBorders>
              <w:top w:val="single" w:sz="4" w:space="0" w:color="auto"/>
              <w:left w:val="single" w:sz="4" w:space="0" w:color="auto"/>
              <w:right w:val="single" w:sz="4" w:space="0" w:color="auto"/>
            </w:tcBorders>
          </w:tcPr>
          <w:p w:rsidR="00C34C4F" w:rsidRPr="00852940" w:rsidRDefault="00C34C4F" w:rsidP="00FF1141">
            <w:pPr>
              <w:pStyle w:val="Cog-bullet"/>
              <w:numPr>
                <w:ilvl w:val="0"/>
                <w:numId w:val="14"/>
              </w:numPr>
              <w:jc w:val="both"/>
              <w:rPr>
                <w:rFonts w:ascii="Trebuchet MS" w:hAnsi="Trebuchet MS"/>
                <w:color w:val="002060"/>
                <w:sz w:val="20"/>
              </w:rPr>
            </w:pPr>
            <w:r w:rsidRPr="00852940">
              <w:rPr>
                <w:rFonts w:ascii="Trebuchet MS" w:hAnsi="Trebuchet MS"/>
                <w:color w:val="002060"/>
                <w:sz w:val="20"/>
              </w:rPr>
              <w:t>ISTQB Certified Software Testing Professional.</w:t>
            </w:r>
            <w:r w:rsidR="00FF1141" w:rsidRPr="00852940">
              <w:rPr>
                <w:rFonts w:ascii="Trebuchet MS" w:hAnsi="Trebuchet MS"/>
                <w:color w:val="002060"/>
                <w:sz w:val="20"/>
              </w:rPr>
              <w:t xml:space="preserve">                </w:t>
            </w:r>
            <w:r w:rsidRPr="00852940">
              <w:rPr>
                <w:rFonts w:ascii="Trebuchet MS" w:hAnsi="Trebuchet MS"/>
                <w:color w:val="0000FF"/>
                <w:sz w:val="20"/>
              </w:rPr>
              <w:t xml:space="preserve"> </w:t>
            </w:r>
            <w:r w:rsidR="00280F32" w:rsidRPr="00852940">
              <w:rPr>
                <w:rFonts w:ascii="Trebuchet MS" w:hAnsi="Trebuchet MS"/>
                <w:noProof/>
                <w:color w:val="0000FF"/>
                <w:sz w:val="20"/>
              </w:rPr>
              <w:drawing>
                <wp:inline distT="0" distB="0" distL="0" distR="0">
                  <wp:extent cx="1182370" cy="57340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82370" cy="573405"/>
                          </a:xfrm>
                          <a:prstGeom prst="rect">
                            <a:avLst/>
                          </a:prstGeom>
                          <a:noFill/>
                          <a:ln>
                            <a:noFill/>
                          </a:ln>
                        </pic:spPr>
                      </pic:pic>
                    </a:graphicData>
                  </a:graphic>
                </wp:inline>
              </w:drawing>
            </w:r>
          </w:p>
        </w:tc>
      </w:tr>
      <w:tr w:rsidR="00C34C4F" w:rsidRPr="00B177EE" w:rsidTr="00FF1141">
        <w:tc>
          <w:tcPr>
            <w:tcW w:w="4968" w:type="dxa"/>
            <w:tcBorders>
              <w:left w:val="single" w:sz="4" w:space="0" w:color="auto"/>
              <w:bottom w:val="single" w:sz="4" w:space="0" w:color="auto"/>
            </w:tcBorders>
          </w:tcPr>
          <w:p w:rsidR="00C34C4F" w:rsidRPr="00852940" w:rsidRDefault="00C34C4F" w:rsidP="00C34C4F">
            <w:pPr>
              <w:pStyle w:val="Cog-bullet"/>
              <w:numPr>
                <w:ilvl w:val="0"/>
                <w:numId w:val="14"/>
              </w:numPr>
              <w:jc w:val="both"/>
              <w:rPr>
                <w:rFonts w:ascii="Trebuchet MS" w:hAnsi="Trebuchet MS"/>
                <w:color w:val="002060"/>
                <w:sz w:val="20"/>
              </w:rPr>
            </w:pPr>
            <w:r w:rsidRPr="00852940">
              <w:rPr>
                <w:rFonts w:ascii="Trebuchet MS" w:hAnsi="Trebuchet MS"/>
                <w:color w:val="002060"/>
                <w:sz w:val="20"/>
              </w:rPr>
              <w:t>Certificate Number : 296736</w:t>
            </w:r>
          </w:p>
        </w:tc>
        <w:tc>
          <w:tcPr>
            <w:tcW w:w="5670" w:type="dxa"/>
            <w:tcBorders>
              <w:bottom w:val="single" w:sz="4" w:space="0" w:color="auto"/>
              <w:right w:val="single" w:sz="4" w:space="0" w:color="auto"/>
            </w:tcBorders>
          </w:tcPr>
          <w:p w:rsidR="00C34C4F" w:rsidRPr="00852940" w:rsidRDefault="00C34C4F" w:rsidP="00C34C4F">
            <w:pPr>
              <w:pStyle w:val="Cog-bullet"/>
              <w:numPr>
                <w:ilvl w:val="0"/>
                <w:numId w:val="0"/>
              </w:numPr>
              <w:ind w:left="360" w:hanging="360"/>
              <w:jc w:val="both"/>
              <w:rPr>
                <w:rFonts w:ascii="Trebuchet MS" w:hAnsi="Trebuchet MS"/>
                <w:color w:val="002060"/>
                <w:sz w:val="20"/>
              </w:rPr>
            </w:pPr>
            <w:r w:rsidRPr="00852940">
              <w:rPr>
                <w:rFonts w:ascii="Trebuchet MS" w:hAnsi="Trebuchet MS"/>
                <w:color w:val="002060"/>
                <w:sz w:val="20"/>
              </w:rPr>
              <w:t>Candidate Number   : SD34999850</w:t>
            </w:r>
          </w:p>
        </w:tc>
      </w:tr>
      <w:tr w:rsidR="00FF1141" w:rsidRPr="00B177EE" w:rsidTr="00FF1141">
        <w:trPr>
          <w:trHeight w:val="377"/>
        </w:trPr>
        <w:tc>
          <w:tcPr>
            <w:tcW w:w="10638" w:type="dxa"/>
            <w:gridSpan w:val="2"/>
            <w:tcBorders>
              <w:top w:val="single" w:sz="4" w:space="0" w:color="auto"/>
              <w:left w:val="single" w:sz="4" w:space="0" w:color="auto"/>
              <w:bottom w:val="single" w:sz="4" w:space="0" w:color="auto"/>
              <w:right w:val="single" w:sz="4" w:space="0" w:color="auto"/>
            </w:tcBorders>
          </w:tcPr>
          <w:p w:rsidR="00FF1141" w:rsidRPr="00852940" w:rsidRDefault="00FF1141" w:rsidP="00FF1141">
            <w:pPr>
              <w:pStyle w:val="Cog-bullet"/>
              <w:numPr>
                <w:ilvl w:val="0"/>
                <w:numId w:val="14"/>
              </w:numPr>
              <w:jc w:val="both"/>
              <w:rPr>
                <w:rFonts w:ascii="Trebuchet MS" w:hAnsi="Trebuchet MS"/>
                <w:color w:val="0000FF"/>
                <w:sz w:val="20"/>
              </w:rPr>
            </w:pPr>
            <w:r w:rsidRPr="00852940">
              <w:rPr>
                <w:rFonts w:ascii="Trebuchet MS" w:hAnsi="Trebuchet MS"/>
                <w:color w:val="002060"/>
                <w:sz w:val="20"/>
              </w:rPr>
              <w:t>ITP - Temenos Certified Implementation Professional in T24 for Trade Finance Module.</w:t>
            </w:r>
          </w:p>
        </w:tc>
      </w:tr>
    </w:tbl>
    <w:p w:rsidR="00B60CDE" w:rsidRDefault="00B250F1" w:rsidP="00395E06">
      <w:pPr>
        <w:pStyle w:val="BodyText"/>
        <w:rPr>
          <w:rFonts w:ascii="Trebuchet MS" w:hAnsi="Trebuchet MS"/>
          <w:b/>
          <w:color w:val="0000FF"/>
          <w:sz w:val="20"/>
          <w:szCs w:val="20"/>
        </w:rPr>
      </w:pPr>
      <w:r>
        <w:rPr>
          <w:rFonts w:ascii="Trebuchet MS" w:hAnsi="Trebuchet MS"/>
          <w:b/>
          <w:color w:val="0000FF"/>
          <w:sz w:val="20"/>
          <w:szCs w:val="20"/>
        </w:rPr>
        <w:t xml:space="preserve"> </w:t>
      </w:r>
    </w:p>
    <w:p w:rsidR="00C34C4F" w:rsidRDefault="00C34C4F" w:rsidP="00395E06">
      <w:pPr>
        <w:pStyle w:val="BodyText"/>
        <w:rPr>
          <w:rFonts w:ascii="Trebuchet MS" w:hAnsi="Trebuchet MS"/>
          <w:b/>
          <w:color w:val="0000FF"/>
          <w:sz w:val="20"/>
          <w:szCs w:val="20"/>
        </w:rPr>
      </w:pPr>
    </w:p>
    <w:tbl>
      <w:tblPr>
        <w:tblW w:w="5000" w:type="pct"/>
        <w:tblLook w:val="0000"/>
      </w:tblPr>
      <w:tblGrid>
        <w:gridCol w:w="10682"/>
      </w:tblGrid>
      <w:tr w:rsidR="003A4CC9" w:rsidRPr="00EB6829" w:rsidTr="00F02608">
        <w:trPr>
          <w:cantSplit/>
        </w:trPr>
        <w:tc>
          <w:tcPr>
            <w:tcW w:w="5000" w:type="pct"/>
            <w:shd w:val="clear" w:color="auto" w:fill="C6D9F1"/>
          </w:tcPr>
          <w:p w:rsidR="003A4CC9" w:rsidRPr="00C56C75" w:rsidRDefault="003A4CC9" w:rsidP="003A4CC9">
            <w:pPr>
              <w:pStyle w:val="Cog-bullet"/>
              <w:numPr>
                <w:ilvl w:val="0"/>
                <w:numId w:val="0"/>
              </w:numPr>
              <w:jc w:val="both"/>
              <w:rPr>
                <w:rFonts w:ascii="Trebuchet MS" w:hAnsi="Trebuchet MS"/>
                <w:b/>
                <w:color w:val="002060"/>
                <w:sz w:val="20"/>
              </w:rPr>
            </w:pPr>
            <w:r>
              <w:rPr>
                <w:rFonts w:ascii="Trebuchet MS" w:hAnsi="Trebuchet MS"/>
                <w:b/>
                <w:color w:val="002060"/>
                <w:sz w:val="20"/>
              </w:rPr>
              <w:t xml:space="preserve">Personal </w:t>
            </w:r>
            <w:r w:rsidRPr="00EB6829">
              <w:rPr>
                <w:rFonts w:ascii="Trebuchet MS" w:hAnsi="Trebuchet MS"/>
                <w:b/>
                <w:color w:val="002060"/>
                <w:sz w:val="20"/>
              </w:rPr>
              <w:t>Details</w:t>
            </w:r>
          </w:p>
        </w:tc>
      </w:tr>
    </w:tbl>
    <w:p w:rsidR="003A4CC9" w:rsidRDefault="003A4CC9" w:rsidP="00395E06">
      <w:pPr>
        <w:pStyle w:val="BodyText"/>
        <w:rPr>
          <w:rFonts w:ascii="Trebuchet MS" w:hAnsi="Trebuchet MS"/>
          <w:b/>
          <w:color w:val="0000FF"/>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8"/>
        <w:gridCol w:w="269"/>
        <w:gridCol w:w="7785"/>
      </w:tblGrid>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Name</w:t>
            </w:r>
          </w:p>
        </w:tc>
        <w:tc>
          <w:tcPr>
            <w:tcW w:w="126"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 Krishnappan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Date Of Birth</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12-Aug-1982</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PAN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AQMPK5363N</w:t>
            </w:r>
          </w:p>
        </w:tc>
      </w:tr>
      <w:tr w:rsidR="003A4CC9" w:rsidRPr="00EB6829" w:rsidTr="003A4CC9">
        <w:tc>
          <w:tcPr>
            <w:tcW w:w="1230"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N</w:t>
            </w:r>
            <w:r w:rsidRPr="003A4CC9">
              <w:rPr>
                <w:rFonts w:ascii="Trebuchet MS" w:hAnsi="Trebuchet MS"/>
                <w:color w:val="002060"/>
                <w:sz w:val="20"/>
              </w:rPr>
              <w:t>ationality</w:t>
            </w:r>
          </w:p>
        </w:tc>
        <w:tc>
          <w:tcPr>
            <w:tcW w:w="126" w:type="pct"/>
          </w:tcPr>
          <w:p w:rsidR="003A4CC9" w:rsidRDefault="003A4CC9" w:rsidP="00F02608">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Indian</w:t>
            </w:r>
          </w:p>
        </w:tc>
      </w:tr>
      <w:tr w:rsidR="003A4CC9" w:rsidRPr="00EB6829" w:rsidTr="003A4CC9">
        <w:tc>
          <w:tcPr>
            <w:tcW w:w="1230" w:type="pct"/>
          </w:tcPr>
          <w:p w:rsidR="003A4CC9" w:rsidRPr="00852940"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Mobile Number</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+91 98405 78178</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Alternate Contact Number</w:t>
            </w:r>
          </w:p>
        </w:tc>
        <w:tc>
          <w:tcPr>
            <w:tcW w:w="126" w:type="pct"/>
          </w:tcPr>
          <w:p w:rsidR="003A4CC9" w:rsidRDefault="003A4CC9">
            <w:r w:rsidRPr="00D82E73">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+91 98846 22799</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Email</w:t>
            </w:r>
          </w:p>
        </w:tc>
        <w:tc>
          <w:tcPr>
            <w:tcW w:w="126" w:type="pct"/>
          </w:tcPr>
          <w:p w:rsidR="003A4CC9" w:rsidRPr="00D82E73" w:rsidRDefault="003A4CC9">
            <w:pPr>
              <w:rPr>
                <w:rFonts w:ascii="Trebuchet MS" w:hAnsi="Trebuchet MS"/>
                <w:color w:val="002060"/>
                <w:sz w:val="20"/>
              </w:rPr>
            </w:pPr>
            <w:r>
              <w:rPr>
                <w:rFonts w:ascii="Trebuchet MS" w:hAnsi="Trebuchet MS"/>
                <w:color w:val="002060"/>
                <w:sz w:val="20"/>
              </w:rPr>
              <w:t>:</w:t>
            </w:r>
          </w:p>
        </w:tc>
        <w:tc>
          <w:tcPr>
            <w:tcW w:w="3644" w:type="pct"/>
          </w:tcPr>
          <w:p w:rsidR="003A4CC9" w:rsidRDefault="003A4CC9" w:rsidP="00F02608">
            <w:pPr>
              <w:pStyle w:val="Cog-bullet"/>
              <w:numPr>
                <w:ilvl w:val="0"/>
                <w:numId w:val="0"/>
              </w:numPr>
              <w:rPr>
                <w:rFonts w:ascii="Trebuchet MS" w:hAnsi="Trebuchet MS"/>
                <w:color w:val="002060"/>
                <w:sz w:val="20"/>
              </w:rPr>
            </w:pPr>
            <w:r>
              <w:rPr>
                <w:rFonts w:ascii="Trebuchet MS" w:hAnsi="Trebuchet MS"/>
                <w:color w:val="002060"/>
                <w:sz w:val="20"/>
              </w:rPr>
              <w:t>rkrisshnappan@gmail.com</w:t>
            </w:r>
          </w:p>
        </w:tc>
      </w:tr>
      <w:tr w:rsidR="003A4CC9" w:rsidRPr="00EB6829" w:rsidTr="003A4CC9">
        <w:tc>
          <w:tcPr>
            <w:tcW w:w="1230" w:type="pct"/>
          </w:tcPr>
          <w:p w:rsidR="003A4CC9" w:rsidRDefault="003A4CC9" w:rsidP="003A4CC9">
            <w:pPr>
              <w:pStyle w:val="Cog-bullet"/>
              <w:numPr>
                <w:ilvl w:val="0"/>
                <w:numId w:val="0"/>
              </w:numPr>
              <w:rPr>
                <w:rFonts w:ascii="Trebuchet MS" w:hAnsi="Trebuchet MS"/>
                <w:color w:val="002060"/>
                <w:sz w:val="20"/>
              </w:rPr>
            </w:pPr>
            <w:r>
              <w:rPr>
                <w:rFonts w:ascii="Trebuchet MS" w:hAnsi="Trebuchet MS"/>
                <w:color w:val="002060"/>
                <w:sz w:val="20"/>
              </w:rPr>
              <w:t>Present Address</w:t>
            </w:r>
          </w:p>
        </w:tc>
        <w:tc>
          <w:tcPr>
            <w:tcW w:w="126" w:type="pct"/>
          </w:tcPr>
          <w:p w:rsidR="003A4CC9" w:rsidRDefault="003A4CC9">
            <w:r w:rsidRPr="00D82E73">
              <w:rPr>
                <w:rFonts w:ascii="Trebuchet MS" w:hAnsi="Trebuchet MS"/>
                <w:color w:val="002060"/>
                <w:sz w:val="20"/>
              </w:rPr>
              <w:t>:</w:t>
            </w:r>
          </w:p>
        </w:tc>
        <w:tc>
          <w:tcPr>
            <w:tcW w:w="3644" w:type="pct"/>
          </w:tcPr>
          <w:p w:rsidR="003A4CC9" w:rsidRPr="00EB6829" w:rsidRDefault="003A4CC9" w:rsidP="003A4CC9">
            <w:pPr>
              <w:pStyle w:val="Cog-bullet"/>
              <w:numPr>
                <w:ilvl w:val="0"/>
                <w:numId w:val="0"/>
              </w:numPr>
              <w:rPr>
                <w:rFonts w:ascii="Trebuchet MS" w:hAnsi="Trebuchet MS"/>
                <w:color w:val="002060"/>
                <w:sz w:val="20"/>
              </w:rPr>
            </w:pPr>
            <w:r w:rsidRPr="003A4CC9">
              <w:rPr>
                <w:rFonts w:ascii="Trebuchet MS" w:hAnsi="Trebuchet MS"/>
                <w:color w:val="002060"/>
                <w:sz w:val="20"/>
              </w:rPr>
              <w:t>C4, 2nd Floor, Sri Devi Apartments, 102 GST Road, Chrompet, Chennai - 600044</w:t>
            </w:r>
          </w:p>
        </w:tc>
      </w:tr>
    </w:tbl>
    <w:p w:rsidR="003A4CC9" w:rsidRDefault="003A4CC9" w:rsidP="00395E06">
      <w:pPr>
        <w:pStyle w:val="BodyText"/>
        <w:rPr>
          <w:rFonts w:ascii="Trebuchet MS" w:hAnsi="Trebuchet MS"/>
          <w:b/>
          <w:color w:val="0000FF"/>
          <w:sz w:val="20"/>
          <w:szCs w:val="20"/>
        </w:rPr>
      </w:pPr>
    </w:p>
    <w:p w:rsidR="00C34C4F" w:rsidRPr="00EB6829" w:rsidRDefault="00C34C4F" w:rsidP="00C34C4F">
      <w:pPr>
        <w:pStyle w:val="BodyText"/>
        <w:rPr>
          <w:rFonts w:ascii="Trebuchet MS" w:hAnsi="Trebuchet MS"/>
          <w:b/>
          <w:color w:val="000000"/>
          <w:spacing w:val="10"/>
          <w:sz w:val="20"/>
          <w:szCs w:val="20"/>
        </w:rPr>
      </w:pPr>
      <w:proofErr w:type="spellStart"/>
      <w:r w:rsidRPr="00EB6829">
        <w:rPr>
          <w:rFonts w:ascii="Trebuchet MS" w:hAnsi="Trebuchet MS"/>
          <w:b/>
          <w:color w:val="000000"/>
          <w:spacing w:val="10"/>
          <w:sz w:val="20"/>
          <w:szCs w:val="20"/>
        </w:rPr>
        <w:t>R.Krishnappan</w:t>
      </w:r>
      <w:proofErr w:type="spellEnd"/>
      <w:r w:rsidRPr="00EB6829">
        <w:rPr>
          <w:rFonts w:ascii="Trebuchet MS" w:hAnsi="Trebuchet MS"/>
          <w:b/>
          <w:color w:val="000000"/>
          <w:spacing w:val="10"/>
          <w:sz w:val="20"/>
          <w:szCs w:val="20"/>
        </w:rPr>
        <w:t xml:space="preserve">                                                                              </w:t>
      </w:r>
    </w:p>
    <w:p w:rsidR="00C34C4F" w:rsidRPr="00EB6829" w:rsidRDefault="00C34C4F" w:rsidP="00395E06">
      <w:pPr>
        <w:pStyle w:val="BodyText"/>
        <w:rPr>
          <w:rFonts w:ascii="Trebuchet MS" w:hAnsi="Trebuchet MS"/>
          <w:b/>
          <w:color w:val="0000FF"/>
          <w:sz w:val="20"/>
          <w:szCs w:val="20"/>
        </w:rPr>
      </w:pPr>
      <w:r w:rsidRPr="00EB6829">
        <w:rPr>
          <w:rFonts w:ascii="Trebuchet MS" w:hAnsi="Trebuchet MS"/>
          <w:b/>
          <w:color w:val="000000"/>
          <w:spacing w:val="10"/>
          <w:sz w:val="20"/>
          <w:szCs w:val="20"/>
        </w:rPr>
        <w:t>Place: Chennai</w:t>
      </w:r>
    </w:p>
    <w:sectPr w:rsidR="00C34C4F" w:rsidRPr="00EB6829" w:rsidSect="00267629">
      <w:headerReference w:type="even" r:id="rId19"/>
      <w:headerReference w:type="default" r:id="rId20"/>
      <w:footerReference w:type="default" r:id="rId21"/>
      <w:headerReference w:type="first" r:id="rId2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AD3" w:rsidRDefault="00D82AD3">
      <w:r>
        <w:separator/>
      </w:r>
    </w:p>
  </w:endnote>
  <w:endnote w:type="continuationSeparator" w:id="0">
    <w:p w:rsidR="00D82AD3" w:rsidRDefault="00D82A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A9B" w:rsidRPr="009F0096" w:rsidRDefault="00C86359">
    <w:pPr>
      <w:pStyle w:val="Footer"/>
      <w:rPr>
        <w:rFonts w:ascii="Monotype Corsiva" w:hAnsi="Monotype Corsiva" w:cs="Arial"/>
      </w:rPr>
    </w:pPr>
    <w:r w:rsidRPr="00C86359">
      <w:rPr>
        <w:rFonts w:ascii="Monotype Corsiva" w:hAnsi="Monotype Corsiva" w:cs="Arial"/>
        <w:noProof/>
        <w:lang w:val="en-IN" w:eastAsia="en-IN"/>
      </w:rPr>
      <w:pict>
        <v:line id=" 4" o:spid="_x0000_s2050" style="position:absolute;z-index:251656704;visibility:visible" from="-57.9pt,-11.2pt" to="519.4pt,-11.2pt">
          <o:lock v:ext="edit" shapetype="f"/>
        </v:line>
      </w:pict>
    </w:r>
    <w:proofErr w:type="spellStart"/>
    <w:r w:rsidR="009F0096" w:rsidRPr="009F0096">
      <w:rPr>
        <w:rFonts w:ascii="Monotype Corsiva" w:hAnsi="Monotype Corsiva" w:cs="Arial"/>
      </w:rPr>
      <w:t>R.krishnappan</w:t>
    </w:r>
    <w:proofErr w:type="spellEnd"/>
    <w:r w:rsidR="009F0096" w:rsidRPr="009F0096">
      <w:rPr>
        <w:rFonts w:ascii="Monotype Corsiva" w:hAnsi="Monotype Corsiva" w:cs="Arial"/>
      </w:rPr>
      <w:t xml:space="preserve">                                                                                                         rkrisshnappan@gmail.com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AD3" w:rsidRDefault="00D82AD3">
      <w:r>
        <w:separator/>
      </w:r>
    </w:p>
  </w:footnote>
  <w:footnote w:type="continuationSeparator" w:id="0">
    <w:p w:rsidR="00D82AD3" w:rsidRDefault="00D82A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C8635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4" o:spid="_x0000_s2053" type="#_x0000_t75" style="position:absolute;margin-left:0;margin-top:0;width:523.15pt;height:505.15pt;z-index:-251658752;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BF3EA9" w:rsidP="00267629">
    <w:pPr>
      <w:jc w:val="center"/>
      <w:rPr>
        <w:rFonts w:ascii="Trebuchet MS" w:hAnsi="Trebuchet MS"/>
        <w:b/>
        <w:color w:val="0000FF"/>
        <w:sz w:val="20"/>
        <w:szCs w:val="20"/>
      </w:rPr>
    </w:pPr>
    <w:r>
      <w:rPr>
        <w:rFonts w:ascii="Monotype Corsiva" w:hAnsi="Monotype Corsiva" w:cs="Monotype Corsiva"/>
        <w:b/>
        <w:color w:val="0000FF"/>
        <w:sz w:val="40"/>
        <w:szCs w:val="40"/>
      </w:rPr>
      <w:t xml:space="preserve">Krishnappan </w:t>
    </w:r>
    <w:r w:rsidR="000B01C2" w:rsidRPr="004A7455">
      <w:rPr>
        <w:rFonts w:ascii="Monotype Corsiva" w:hAnsi="Monotype Corsiva" w:cs="Monotype Corsiva"/>
        <w:b/>
        <w:color w:val="0000FF"/>
        <w:sz w:val="40"/>
        <w:szCs w:val="40"/>
      </w:rPr>
      <w:t>R</w:t>
    </w:r>
    <w:r>
      <w:rPr>
        <w:rFonts w:ascii="Monotype Corsiva" w:hAnsi="Monotype Corsiva" w:cs="Monotype Corsiva"/>
        <w:b/>
        <w:color w:val="0000FF"/>
        <w:sz w:val="40"/>
        <w:szCs w:val="40"/>
      </w:rPr>
      <w:t>engarajan</w:t>
    </w:r>
    <w:r w:rsidR="00267629">
      <w:rPr>
        <w:rFonts w:ascii="Monotype Corsiva" w:hAnsi="Monotype Corsiva" w:cs="Monotype Corsiva"/>
        <w:b/>
        <w:color w:val="0000FF"/>
        <w:sz w:val="40"/>
        <w:szCs w:val="40"/>
      </w:rPr>
      <w:t xml:space="preserve"> </w:t>
    </w:r>
    <w:r w:rsidR="00280F32">
      <w:rPr>
        <w:rFonts w:ascii="Trebuchet MS" w:hAnsi="Trebuchet MS"/>
        <w:b/>
        <w:noProof/>
        <w:color w:val="0000FF"/>
        <w:sz w:val="20"/>
        <w:szCs w:val="20"/>
      </w:rPr>
      <w:drawing>
        <wp:inline distT="0" distB="0" distL="0" distR="0">
          <wp:extent cx="695960" cy="654685"/>
          <wp:effectExtent l="0" t="0" r="0" b="0"/>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5960" cy="654685"/>
                  </a:xfrm>
                  <a:prstGeom prst="rect">
                    <a:avLst/>
                  </a:prstGeom>
                  <a:noFill/>
                  <a:ln>
                    <a:noFill/>
                  </a:ln>
                </pic:spPr>
              </pic:pic>
            </a:graphicData>
          </a:graphic>
        </wp:inline>
      </w:drawing>
    </w:r>
  </w:p>
  <w:p w:rsidR="000B01C2" w:rsidRDefault="000B01C2" w:rsidP="00267629">
    <w:pPr>
      <w:jc w:val="center"/>
    </w:pPr>
    <w:r w:rsidRPr="0007680A">
      <w:rPr>
        <w:rFonts w:ascii="Arial" w:hAnsi="Arial" w:cs="Arial"/>
        <w:color w:val="333300"/>
        <w:spacing w:val="40"/>
        <w:sz w:val="16"/>
        <w:szCs w:val="16"/>
      </w:rPr>
      <w:t>Email:</w:t>
    </w:r>
    <w:r w:rsidRPr="00C4488E">
      <w:rPr>
        <w:rFonts w:ascii="Arial" w:hAnsi="Arial" w:cs="Arial"/>
        <w:spacing w:val="40"/>
        <w:sz w:val="16"/>
        <w:szCs w:val="16"/>
      </w:rPr>
      <w:t xml:space="preserve"> </w:t>
    </w:r>
    <w:hyperlink r:id="rId2" w:history="1">
      <w:r w:rsidRPr="00F20081">
        <w:rPr>
          <w:rStyle w:val="Hyperlink"/>
          <w:rFonts w:ascii="Arial" w:hAnsi="Arial" w:cs="Arial"/>
          <w:spacing w:val="40"/>
          <w:sz w:val="16"/>
          <w:szCs w:val="16"/>
        </w:rPr>
        <w:t>rkrisshnappan@gmail.com</w:t>
      </w:r>
    </w:hyperlink>
    <w:r w:rsidRPr="00C4488E">
      <w:rPr>
        <w:rFonts w:ascii="Arial" w:hAnsi="Arial" w:cs="Arial"/>
        <w:spacing w:val="40"/>
        <w:sz w:val="16"/>
        <w:szCs w:val="16"/>
      </w:rPr>
      <w:t xml:space="preserve"> </w:t>
    </w:r>
    <w:r w:rsidRPr="0007680A">
      <w:rPr>
        <w:rFonts w:ascii="Arial" w:hAnsi="Arial" w:cs="Arial"/>
        <w:color w:val="333300"/>
        <w:spacing w:val="40"/>
        <w:sz w:val="16"/>
        <w:szCs w:val="16"/>
      </w:rPr>
      <w:t>Mobile: +</w:t>
    </w:r>
    <w:r>
      <w:rPr>
        <w:rFonts w:ascii="Arial" w:hAnsi="Arial" w:cs="Arial"/>
        <w:color w:val="333300"/>
        <w:spacing w:val="40"/>
        <w:sz w:val="16"/>
        <w:szCs w:val="16"/>
      </w:rPr>
      <w:t>91 98405 78178</w:t>
    </w:r>
    <w:r w:rsidR="00F912E7">
      <w:rPr>
        <w:rFonts w:ascii="Arial" w:hAnsi="Arial" w:cs="Arial"/>
        <w:color w:val="333300"/>
        <w:spacing w:val="40"/>
        <w:sz w:val="16"/>
        <w:szCs w:val="16"/>
      </w:rPr>
      <w:t>, +91 98846 22799</w:t>
    </w:r>
  </w:p>
  <w:p w:rsidR="00274A9B" w:rsidRDefault="00C86359">
    <w:pPr>
      <w:pStyle w:val="Header"/>
    </w:pPr>
    <w:r w:rsidRPr="00C86359">
      <w:rPr>
        <w:noProof/>
        <w:lang w:val="en-IN" w:eastAsia="en-IN"/>
      </w:rPr>
      <w:pict>
        <v:line id=" 3" o:spid="_x0000_s2052" style="position:absolute;z-index:251655680;visibility:visible" from="-30.15pt,5.7pt" to="547.15pt,5.7pt">
          <o:lock v:ext="edit" shapetype="f"/>
        </v:line>
      </w:pict>
    </w:r>
    <w:r w:rsidRPr="00C86359">
      <w:rPr>
        <w:rFonts w:ascii="Monotype Corsiva" w:hAnsi="Monotype Corsiva" w:cs="Monotype Corsiva"/>
        <w:b/>
        <w:noProof/>
        <w:color w:val="0000F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5" o:spid="_x0000_s2051" type="#_x0000_t75" style="position:absolute;margin-left:180.5pt;margin-top:177.4pt;width:111.25pt;height:107.4pt;z-index:-251657728;mso-position-horizontal-relative:margin;mso-position-vertical-relative:margin" o:allowincell="f">
          <v:imagedata r:id="rId3" o:title="CSM Certified"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629" w:rsidRDefault="00C8635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6283" o:spid="_x0000_s2049" type="#_x0000_t75" style="position:absolute;margin-left:0;margin-top:0;width:523.15pt;height:505.15pt;z-index:-251656704;mso-position-horizontal:center;mso-position-horizontal-relative:margin;mso-position-vertical:center;mso-position-vertical-relative:margin" o:allowincell="f">
          <v:imagedata r:id="rId1" o:title="CSM Certified"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A5"/>
      </v:shape>
    </w:pict>
  </w:numPicBullet>
  <w:abstractNum w:abstractNumId="0">
    <w:nsid w:val="0561092C"/>
    <w:multiLevelType w:val="hybridMultilevel"/>
    <w:tmpl w:val="423097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6A4DBA"/>
    <w:multiLevelType w:val="hybridMultilevel"/>
    <w:tmpl w:val="70749B8A"/>
    <w:lvl w:ilvl="0" w:tplc="A6F6D080">
      <w:start w:val="1"/>
      <w:numFmt w:val="bulle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7335B"/>
    <w:multiLevelType w:val="hybridMultilevel"/>
    <w:tmpl w:val="DBD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5098B"/>
    <w:multiLevelType w:val="hybridMultilevel"/>
    <w:tmpl w:val="84EAA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21F3B74"/>
    <w:multiLevelType w:val="hybridMultilevel"/>
    <w:tmpl w:val="11AC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02102"/>
    <w:multiLevelType w:val="hybridMultilevel"/>
    <w:tmpl w:val="FE4406E0"/>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7D1207"/>
    <w:multiLevelType w:val="hybridMultilevel"/>
    <w:tmpl w:val="75C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46081"/>
    <w:multiLevelType w:val="hybridMultilevel"/>
    <w:tmpl w:val="C8D2C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61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CC5F26"/>
    <w:multiLevelType w:val="hybridMultilevel"/>
    <w:tmpl w:val="DE34EF6E"/>
    <w:lvl w:ilvl="0" w:tplc="04090007">
      <w:start w:val="1"/>
      <w:numFmt w:val="bullet"/>
      <w:lvlText w:val=""/>
      <w:lvlPicBulletId w:val="0"/>
      <w:lvlJc w:val="left"/>
      <w:pPr>
        <w:tabs>
          <w:tab w:val="num" w:pos="360"/>
        </w:tabs>
        <w:ind w:left="360" w:hanging="360"/>
      </w:pPr>
      <w:rPr>
        <w:rFonts w:ascii="Symbol" w:hAnsi="Symbol" w:hint="default"/>
        <w:b w:val="0"/>
        <w:color w:val="auto"/>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0">
    <w:nsid w:val="41326915"/>
    <w:multiLevelType w:val="hybridMultilevel"/>
    <w:tmpl w:val="0FCE9D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20498"/>
    <w:multiLevelType w:val="hybridMultilevel"/>
    <w:tmpl w:val="F104B1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950F8"/>
    <w:multiLevelType w:val="hybridMultilevel"/>
    <w:tmpl w:val="A71AFD94"/>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B16FB"/>
    <w:multiLevelType w:val="hybridMultilevel"/>
    <w:tmpl w:val="9432C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50665A"/>
    <w:multiLevelType w:val="hybridMultilevel"/>
    <w:tmpl w:val="B18CF4AA"/>
    <w:lvl w:ilvl="0" w:tplc="04090009">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15A2D59"/>
    <w:multiLevelType w:val="hybridMultilevel"/>
    <w:tmpl w:val="D2A6B0B6"/>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B7E9D"/>
    <w:multiLevelType w:val="hybridMultilevel"/>
    <w:tmpl w:val="598EF4CE"/>
    <w:lvl w:ilvl="0" w:tplc="04090007">
      <w:start w:val="1"/>
      <w:numFmt w:val="bullet"/>
      <w:lvlText w:val=""/>
      <w:lvlPicBulletId w:val="0"/>
      <w:lvlJc w:val="left"/>
      <w:pPr>
        <w:tabs>
          <w:tab w:val="num" w:pos="820"/>
        </w:tabs>
        <w:ind w:left="820" w:hanging="360"/>
      </w:pPr>
      <w:rPr>
        <w:rFonts w:ascii="Symbol" w:hAnsi="Symbol" w:hint="default"/>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17">
    <w:nsid w:val="595551D7"/>
    <w:multiLevelType w:val="hybridMultilevel"/>
    <w:tmpl w:val="E3C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B24F10"/>
    <w:multiLevelType w:val="hybridMultilevel"/>
    <w:tmpl w:val="0960EADC"/>
    <w:lvl w:ilvl="0" w:tplc="7E68D97A">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5A07C6"/>
    <w:multiLevelType w:val="singleLevel"/>
    <w:tmpl w:val="04090009"/>
    <w:lvl w:ilvl="0">
      <w:start w:val="1"/>
      <w:numFmt w:val="bullet"/>
      <w:lvlText w:val=""/>
      <w:lvlJc w:val="left"/>
      <w:pPr>
        <w:ind w:left="360" w:hanging="360"/>
      </w:pPr>
      <w:rPr>
        <w:rFonts w:ascii="Wingdings" w:hAnsi="Wingdings" w:hint="default"/>
        <w:color w:val="auto"/>
      </w:rPr>
    </w:lvl>
  </w:abstractNum>
  <w:abstractNum w:abstractNumId="20">
    <w:nsid w:val="78397CFF"/>
    <w:multiLevelType w:val="hybridMultilevel"/>
    <w:tmpl w:val="18280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A0C6D3C"/>
    <w:multiLevelType w:val="hybridMultilevel"/>
    <w:tmpl w:val="CC5A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0"/>
  </w:num>
  <w:num w:numId="5">
    <w:abstractNumId w:val="4"/>
  </w:num>
  <w:num w:numId="6">
    <w:abstractNumId w:val="5"/>
  </w:num>
  <w:num w:numId="7">
    <w:abstractNumId w:val="4"/>
  </w:num>
  <w:num w:numId="8">
    <w:abstractNumId w:val="18"/>
  </w:num>
  <w:num w:numId="9">
    <w:abstractNumId w:val="17"/>
  </w:num>
  <w:num w:numId="10">
    <w:abstractNumId w:val="3"/>
  </w:num>
  <w:num w:numId="11">
    <w:abstractNumId w:val="4"/>
  </w:num>
  <w:num w:numId="12">
    <w:abstractNumId w:val="4"/>
  </w:num>
  <w:num w:numId="13">
    <w:abstractNumId w:val="4"/>
  </w:num>
  <w:num w:numId="14">
    <w:abstractNumId w:val="11"/>
  </w:num>
  <w:num w:numId="15">
    <w:abstractNumId w:val="21"/>
  </w:num>
  <w:num w:numId="16">
    <w:abstractNumId w:val="2"/>
  </w:num>
  <w:num w:numId="17">
    <w:abstractNumId w:val="7"/>
  </w:num>
  <w:num w:numId="18">
    <w:abstractNumId w:val="19"/>
  </w:num>
  <w:num w:numId="19">
    <w:abstractNumId w:val="4"/>
  </w:num>
  <w:num w:numId="20">
    <w:abstractNumId w:val="14"/>
  </w:num>
  <w:num w:numId="21">
    <w:abstractNumId w:val="15"/>
  </w:num>
  <w:num w:numId="22">
    <w:abstractNumId w:val="10"/>
  </w:num>
  <w:num w:numId="23">
    <w:abstractNumId w:val="12"/>
  </w:num>
  <w:num w:numId="24">
    <w:abstractNumId w:val="4"/>
  </w:num>
  <w:num w:numId="25">
    <w:abstractNumId w:val="8"/>
  </w:num>
  <w:num w:numId="26">
    <w:abstractNumId w:val="4"/>
  </w:num>
  <w:num w:numId="27">
    <w:abstractNumId w:val="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20"/>
  </w:num>
  <w:num w:numId="42">
    <w:abstractNumId w:val="13"/>
  </w:num>
  <w:num w:numId="43">
    <w:abstractNumId w:val="4"/>
  </w:num>
  <w:num w:numId="44">
    <w:abstractNumId w:val="4"/>
  </w:num>
  <w:num w:numId="45">
    <w:abstractNumId w:val="4"/>
  </w:num>
  <w:num w:numId="46">
    <w:abstractNumId w:val="4"/>
  </w:num>
  <w:num w:numId="47">
    <w:abstractNumId w:val="4"/>
  </w:num>
  <w:num w:numId="4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20"/>
  <w:displayHorizontalDrawingGridEvery w:val="2"/>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E84137"/>
    <w:rsid w:val="00001F30"/>
    <w:rsid w:val="00002920"/>
    <w:rsid w:val="00004BBE"/>
    <w:rsid w:val="00011810"/>
    <w:rsid w:val="00011FD7"/>
    <w:rsid w:val="00015137"/>
    <w:rsid w:val="00026CFD"/>
    <w:rsid w:val="00034309"/>
    <w:rsid w:val="00034355"/>
    <w:rsid w:val="00055673"/>
    <w:rsid w:val="000641F7"/>
    <w:rsid w:val="000666C2"/>
    <w:rsid w:val="00084290"/>
    <w:rsid w:val="0008680C"/>
    <w:rsid w:val="0009674A"/>
    <w:rsid w:val="000A24AC"/>
    <w:rsid w:val="000A3BB5"/>
    <w:rsid w:val="000B01C2"/>
    <w:rsid w:val="000D0519"/>
    <w:rsid w:val="000D2CE9"/>
    <w:rsid w:val="000D61D7"/>
    <w:rsid w:val="000D642E"/>
    <w:rsid w:val="000F1306"/>
    <w:rsid w:val="000F43F2"/>
    <w:rsid w:val="000F5EDC"/>
    <w:rsid w:val="00113925"/>
    <w:rsid w:val="00135F2F"/>
    <w:rsid w:val="00155F25"/>
    <w:rsid w:val="001656EA"/>
    <w:rsid w:val="001842F6"/>
    <w:rsid w:val="001870A2"/>
    <w:rsid w:val="00194803"/>
    <w:rsid w:val="001A076E"/>
    <w:rsid w:val="001A5C0A"/>
    <w:rsid w:val="001A5E25"/>
    <w:rsid w:val="001B010F"/>
    <w:rsid w:val="001E1A2A"/>
    <w:rsid w:val="001E5457"/>
    <w:rsid w:val="001F4DE5"/>
    <w:rsid w:val="00201C76"/>
    <w:rsid w:val="002029D0"/>
    <w:rsid w:val="002072CA"/>
    <w:rsid w:val="00211990"/>
    <w:rsid w:val="00226E0B"/>
    <w:rsid w:val="00230600"/>
    <w:rsid w:val="0023226E"/>
    <w:rsid w:val="00233B69"/>
    <w:rsid w:val="002568C9"/>
    <w:rsid w:val="00257921"/>
    <w:rsid w:val="00267629"/>
    <w:rsid w:val="00274A9B"/>
    <w:rsid w:val="00275555"/>
    <w:rsid w:val="00280F32"/>
    <w:rsid w:val="00281A0F"/>
    <w:rsid w:val="0028406E"/>
    <w:rsid w:val="00290AE1"/>
    <w:rsid w:val="00292C26"/>
    <w:rsid w:val="002B51E4"/>
    <w:rsid w:val="002B6F10"/>
    <w:rsid w:val="002C6EAC"/>
    <w:rsid w:val="002D4C2C"/>
    <w:rsid w:val="002D5D1D"/>
    <w:rsid w:val="002D5DA0"/>
    <w:rsid w:val="002E42D0"/>
    <w:rsid w:val="002F3EFF"/>
    <w:rsid w:val="002F637B"/>
    <w:rsid w:val="00307887"/>
    <w:rsid w:val="00307BCC"/>
    <w:rsid w:val="00320432"/>
    <w:rsid w:val="00331CB4"/>
    <w:rsid w:val="00333D55"/>
    <w:rsid w:val="00343AA2"/>
    <w:rsid w:val="00344EAE"/>
    <w:rsid w:val="00346DC7"/>
    <w:rsid w:val="00364592"/>
    <w:rsid w:val="00392F41"/>
    <w:rsid w:val="00395E06"/>
    <w:rsid w:val="003A270A"/>
    <w:rsid w:val="003A3A8E"/>
    <w:rsid w:val="003A4CC9"/>
    <w:rsid w:val="003B0EB1"/>
    <w:rsid w:val="003B3131"/>
    <w:rsid w:val="003B6077"/>
    <w:rsid w:val="003C0D45"/>
    <w:rsid w:val="003C213A"/>
    <w:rsid w:val="003D7E95"/>
    <w:rsid w:val="003E0A0B"/>
    <w:rsid w:val="00405513"/>
    <w:rsid w:val="00405B9D"/>
    <w:rsid w:val="00412575"/>
    <w:rsid w:val="00412767"/>
    <w:rsid w:val="0043359E"/>
    <w:rsid w:val="0043585D"/>
    <w:rsid w:val="00441268"/>
    <w:rsid w:val="00454842"/>
    <w:rsid w:val="0046348A"/>
    <w:rsid w:val="00465C71"/>
    <w:rsid w:val="00472BE7"/>
    <w:rsid w:val="00473C10"/>
    <w:rsid w:val="0047520B"/>
    <w:rsid w:val="0047552F"/>
    <w:rsid w:val="00481D5D"/>
    <w:rsid w:val="0048358A"/>
    <w:rsid w:val="00492E0B"/>
    <w:rsid w:val="0049592E"/>
    <w:rsid w:val="004A12EA"/>
    <w:rsid w:val="004A1B37"/>
    <w:rsid w:val="004A4A7C"/>
    <w:rsid w:val="004A6CE1"/>
    <w:rsid w:val="004C0F2E"/>
    <w:rsid w:val="004C4677"/>
    <w:rsid w:val="004C5787"/>
    <w:rsid w:val="004D6E9A"/>
    <w:rsid w:val="004F186F"/>
    <w:rsid w:val="005001A6"/>
    <w:rsid w:val="005278E1"/>
    <w:rsid w:val="00537205"/>
    <w:rsid w:val="00540077"/>
    <w:rsid w:val="00552482"/>
    <w:rsid w:val="00553297"/>
    <w:rsid w:val="0055416A"/>
    <w:rsid w:val="0056266B"/>
    <w:rsid w:val="00570B39"/>
    <w:rsid w:val="00576C40"/>
    <w:rsid w:val="0058145E"/>
    <w:rsid w:val="0059290F"/>
    <w:rsid w:val="005B5109"/>
    <w:rsid w:val="005C363B"/>
    <w:rsid w:val="005D2862"/>
    <w:rsid w:val="005E2429"/>
    <w:rsid w:val="005E2F79"/>
    <w:rsid w:val="005E31A8"/>
    <w:rsid w:val="00601208"/>
    <w:rsid w:val="00612810"/>
    <w:rsid w:val="00613ADF"/>
    <w:rsid w:val="00615338"/>
    <w:rsid w:val="0062184D"/>
    <w:rsid w:val="00643066"/>
    <w:rsid w:val="0064745D"/>
    <w:rsid w:val="00654DA7"/>
    <w:rsid w:val="00667F8E"/>
    <w:rsid w:val="00670E24"/>
    <w:rsid w:val="0067701A"/>
    <w:rsid w:val="00692650"/>
    <w:rsid w:val="0069503E"/>
    <w:rsid w:val="00697675"/>
    <w:rsid w:val="006A4F2B"/>
    <w:rsid w:val="006B0BDD"/>
    <w:rsid w:val="006E3BD8"/>
    <w:rsid w:val="006F0080"/>
    <w:rsid w:val="00705742"/>
    <w:rsid w:val="00713F4C"/>
    <w:rsid w:val="007169A8"/>
    <w:rsid w:val="00743EFA"/>
    <w:rsid w:val="00750220"/>
    <w:rsid w:val="0075095D"/>
    <w:rsid w:val="00750C05"/>
    <w:rsid w:val="0075144B"/>
    <w:rsid w:val="0077013C"/>
    <w:rsid w:val="007717E1"/>
    <w:rsid w:val="00773632"/>
    <w:rsid w:val="00775069"/>
    <w:rsid w:val="007801D5"/>
    <w:rsid w:val="007806CD"/>
    <w:rsid w:val="0078653B"/>
    <w:rsid w:val="00792F54"/>
    <w:rsid w:val="00793064"/>
    <w:rsid w:val="00793128"/>
    <w:rsid w:val="00797011"/>
    <w:rsid w:val="007A000C"/>
    <w:rsid w:val="007A38C9"/>
    <w:rsid w:val="007B7E36"/>
    <w:rsid w:val="007D5F9E"/>
    <w:rsid w:val="007D74C0"/>
    <w:rsid w:val="0081124A"/>
    <w:rsid w:val="00815663"/>
    <w:rsid w:val="00817E1B"/>
    <w:rsid w:val="0082058D"/>
    <w:rsid w:val="008230F2"/>
    <w:rsid w:val="00826507"/>
    <w:rsid w:val="0082672C"/>
    <w:rsid w:val="0084082F"/>
    <w:rsid w:val="00844327"/>
    <w:rsid w:val="00852940"/>
    <w:rsid w:val="00853BE8"/>
    <w:rsid w:val="00860D69"/>
    <w:rsid w:val="00876902"/>
    <w:rsid w:val="00886AAB"/>
    <w:rsid w:val="008A7E41"/>
    <w:rsid w:val="008C6C7D"/>
    <w:rsid w:val="008D3AC6"/>
    <w:rsid w:val="008D4B52"/>
    <w:rsid w:val="008E1B58"/>
    <w:rsid w:val="008E4307"/>
    <w:rsid w:val="008F2474"/>
    <w:rsid w:val="00900424"/>
    <w:rsid w:val="0090142A"/>
    <w:rsid w:val="009134DD"/>
    <w:rsid w:val="00916A33"/>
    <w:rsid w:val="00920908"/>
    <w:rsid w:val="0093696F"/>
    <w:rsid w:val="009369AB"/>
    <w:rsid w:val="00937214"/>
    <w:rsid w:val="00940454"/>
    <w:rsid w:val="009449A6"/>
    <w:rsid w:val="00951BE2"/>
    <w:rsid w:val="00952DF2"/>
    <w:rsid w:val="0096063D"/>
    <w:rsid w:val="009779DB"/>
    <w:rsid w:val="00992CE5"/>
    <w:rsid w:val="00993939"/>
    <w:rsid w:val="00995582"/>
    <w:rsid w:val="009B73DF"/>
    <w:rsid w:val="009C2CB2"/>
    <w:rsid w:val="009C3346"/>
    <w:rsid w:val="009C33E5"/>
    <w:rsid w:val="009C5E33"/>
    <w:rsid w:val="009D1A96"/>
    <w:rsid w:val="009D1B7D"/>
    <w:rsid w:val="009D48C4"/>
    <w:rsid w:val="009E3628"/>
    <w:rsid w:val="009E4F43"/>
    <w:rsid w:val="009E66FA"/>
    <w:rsid w:val="009F0096"/>
    <w:rsid w:val="009F0412"/>
    <w:rsid w:val="00A01D29"/>
    <w:rsid w:val="00A065C1"/>
    <w:rsid w:val="00A0697E"/>
    <w:rsid w:val="00A21BA5"/>
    <w:rsid w:val="00A4536B"/>
    <w:rsid w:val="00A47A83"/>
    <w:rsid w:val="00A61DB4"/>
    <w:rsid w:val="00A67775"/>
    <w:rsid w:val="00A8177E"/>
    <w:rsid w:val="00A96BA4"/>
    <w:rsid w:val="00A97549"/>
    <w:rsid w:val="00AA2F44"/>
    <w:rsid w:val="00AB6F2D"/>
    <w:rsid w:val="00AC7E6C"/>
    <w:rsid w:val="00AE080C"/>
    <w:rsid w:val="00AE4F3B"/>
    <w:rsid w:val="00AE6826"/>
    <w:rsid w:val="00B0443A"/>
    <w:rsid w:val="00B10C52"/>
    <w:rsid w:val="00B13A80"/>
    <w:rsid w:val="00B1495F"/>
    <w:rsid w:val="00B177EE"/>
    <w:rsid w:val="00B23531"/>
    <w:rsid w:val="00B250F1"/>
    <w:rsid w:val="00B30756"/>
    <w:rsid w:val="00B35502"/>
    <w:rsid w:val="00B36580"/>
    <w:rsid w:val="00B37462"/>
    <w:rsid w:val="00B424B6"/>
    <w:rsid w:val="00B44C6B"/>
    <w:rsid w:val="00B50F1D"/>
    <w:rsid w:val="00B53277"/>
    <w:rsid w:val="00B5571B"/>
    <w:rsid w:val="00B60CDE"/>
    <w:rsid w:val="00B70666"/>
    <w:rsid w:val="00B72350"/>
    <w:rsid w:val="00B72B5F"/>
    <w:rsid w:val="00B77060"/>
    <w:rsid w:val="00B90B7C"/>
    <w:rsid w:val="00BB128B"/>
    <w:rsid w:val="00BC5E87"/>
    <w:rsid w:val="00BF3EA9"/>
    <w:rsid w:val="00C02008"/>
    <w:rsid w:val="00C03CE8"/>
    <w:rsid w:val="00C1101C"/>
    <w:rsid w:val="00C11A84"/>
    <w:rsid w:val="00C13717"/>
    <w:rsid w:val="00C15316"/>
    <w:rsid w:val="00C22000"/>
    <w:rsid w:val="00C31931"/>
    <w:rsid w:val="00C31CF5"/>
    <w:rsid w:val="00C34C4F"/>
    <w:rsid w:val="00C51EDA"/>
    <w:rsid w:val="00C56C75"/>
    <w:rsid w:val="00C57F1F"/>
    <w:rsid w:val="00C61EE8"/>
    <w:rsid w:val="00C62A4D"/>
    <w:rsid w:val="00C666C6"/>
    <w:rsid w:val="00C7052C"/>
    <w:rsid w:val="00C76F3B"/>
    <w:rsid w:val="00C82547"/>
    <w:rsid w:val="00C82B67"/>
    <w:rsid w:val="00C86359"/>
    <w:rsid w:val="00CA72DF"/>
    <w:rsid w:val="00CB0B0F"/>
    <w:rsid w:val="00CB2266"/>
    <w:rsid w:val="00CC29FB"/>
    <w:rsid w:val="00CD074B"/>
    <w:rsid w:val="00CD204C"/>
    <w:rsid w:val="00CE2DB1"/>
    <w:rsid w:val="00CE4056"/>
    <w:rsid w:val="00CF1168"/>
    <w:rsid w:val="00CF1F49"/>
    <w:rsid w:val="00D02CF5"/>
    <w:rsid w:val="00D07F47"/>
    <w:rsid w:val="00D130DC"/>
    <w:rsid w:val="00D2136B"/>
    <w:rsid w:val="00D219E1"/>
    <w:rsid w:val="00D2491F"/>
    <w:rsid w:val="00D259D2"/>
    <w:rsid w:val="00D26315"/>
    <w:rsid w:val="00D328AA"/>
    <w:rsid w:val="00D334AA"/>
    <w:rsid w:val="00D364DE"/>
    <w:rsid w:val="00D43B59"/>
    <w:rsid w:val="00D43DE1"/>
    <w:rsid w:val="00D45730"/>
    <w:rsid w:val="00D54A75"/>
    <w:rsid w:val="00D567FA"/>
    <w:rsid w:val="00D6062C"/>
    <w:rsid w:val="00D620E9"/>
    <w:rsid w:val="00D6312A"/>
    <w:rsid w:val="00D76EFA"/>
    <w:rsid w:val="00D76F64"/>
    <w:rsid w:val="00D77411"/>
    <w:rsid w:val="00D82AD3"/>
    <w:rsid w:val="00D82F96"/>
    <w:rsid w:val="00D9536E"/>
    <w:rsid w:val="00D96EC5"/>
    <w:rsid w:val="00DA4F86"/>
    <w:rsid w:val="00DA629C"/>
    <w:rsid w:val="00DB08A0"/>
    <w:rsid w:val="00DB34DF"/>
    <w:rsid w:val="00DC22C3"/>
    <w:rsid w:val="00DC5D3E"/>
    <w:rsid w:val="00DD016C"/>
    <w:rsid w:val="00DD5459"/>
    <w:rsid w:val="00DE1D95"/>
    <w:rsid w:val="00DF03D5"/>
    <w:rsid w:val="00E03E5E"/>
    <w:rsid w:val="00E06292"/>
    <w:rsid w:val="00E07964"/>
    <w:rsid w:val="00E155D1"/>
    <w:rsid w:val="00E15F5C"/>
    <w:rsid w:val="00E17025"/>
    <w:rsid w:val="00E174AE"/>
    <w:rsid w:val="00E25720"/>
    <w:rsid w:val="00E305B8"/>
    <w:rsid w:val="00E54CE8"/>
    <w:rsid w:val="00E61C63"/>
    <w:rsid w:val="00E67B0D"/>
    <w:rsid w:val="00E767C3"/>
    <w:rsid w:val="00E772AE"/>
    <w:rsid w:val="00E83FD6"/>
    <w:rsid w:val="00E84137"/>
    <w:rsid w:val="00E91F44"/>
    <w:rsid w:val="00E95229"/>
    <w:rsid w:val="00E97799"/>
    <w:rsid w:val="00EA3337"/>
    <w:rsid w:val="00EA33F1"/>
    <w:rsid w:val="00EA5DC5"/>
    <w:rsid w:val="00EA6D8F"/>
    <w:rsid w:val="00EA77F3"/>
    <w:rsid w:val="00EB36F4"/>
    <w:rsid w:val="00EB6829"/>
    <w:rsid w:val="00EC59FC"/>
    <w:rsid w:val="00ED1DA9"/>
    <w:rsid w:val="00ED494E"/>
    <w:rsid w:val="00ED6053"/>
    <w:rsid w:val="00EE5746"/>
    <w:rsid w:val="00EF3DA3"/>
    <w:rsid w:val="00F01717"/>
    <w:rsid w:val="00F02608"/>
    <w:rsid w:val="00F26202"/>
    <w:rsid w:val="00F36529"/>
    <w:rsid w:val="00F43E63"/>
    <w:rsid w:val="00F43EA1"/>
    <w:rsid w:val="00F44FBB"/>
    <w:rsid w:val="00F469C7"/>
    <w:rsid w:val="00F52550"/>
    <w:rsid w:val="00F57345"/>
    <w:rsid w:val="00F65465"/>
    <w:rsid w:val="00F6560F"/>
    <w:rsid w:val="00F712AE"/>
    <w:rsid w:val="00F740B0"/>
    <w:rsid w:val="00F86605"/>
    <w:rsid w:val="00F912E7"/>
    <w:rsid w:val="00F92643"/>
    <w:rsid w:val="00F95802"/>
    <w:rsid w:val="00FA2B76"/>
    <w:rsid w:val="00FA3DE9"/>
    <w:rsid w:val="00FB7E87"/>
    <w:rsid w:val="00FC0365"/>
    <w:rsid w:val="00FC2D63"/>
    <w:rsid w:val="00FC43C3"/>
    <w:rsid w:val="00FD4E15"/>
    <w:rsid w:val="00FD52BC"/>
    <w:rsid w:val="00FD68FC"/>
    <w:rsid w:val="00FE4B78"/>
    <w:rsid w:val="00FF1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137"/>
    <w:rPr>
      <w:rFonts w:ascii="Times New Roman" w:eastAsia="Times New Roman" w:hAnsi="Times New Roman"/>
      <w:sz w:val="24"/>
      <w:szCs w:val="24"/>
      <w:lang w:val="en-US"/>
    </w:rPr>
  </w:style>
  <w:style w:type="paragraph" w:styleId="Heading2">
    <w:name w:val="heading 2"/>
    <w:basedOn w:val="Normal"/>
    <w:next w:val="Normal"/>
    <w:link w:val="Heading2Char"/>
    <w:uiPriority w:val="9"/>
    <w:semiHidden/>
    <w:unhideWhenUsed/>
    <w:qFormat/>
    <w:rsid w:val="008265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7052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84137"/>
    <w:rPr>
      <w:sz w:val="26"/>
      <w:szCs w:val="26"/>
    </w:rPr>
  </w:style>
  <w:style w:type="character" w:customStyle="1" w:styleId="BodyTextChar">
    <w:name w:val="Body Text Char"/>
    <w:link w:val="BodyText"/>
    <w:rsid w:val="00E84137"/>
    <w:rPr>
      <w:rFonts w:ascii="Times New Roman" w:eastAsia="Times New Roman" w:hAnsi="Times New Roman" w:cs="Times New Roman"/>
      <w:sz w:val="26"/>
      <w:szCs w:val="26"/>
      <w:lang w:val="en-US"/>
    </w:rPr>
  </w:style>
  <w:style w:type="paragraph" w:customStyle="1" w:styleId="Achievement">
    <w:name w:val="Achievement"/>
    <w:basedOn w:val="BodyText"/>
    <w:rsid w:val="00E84137"/>
    <w:pPr>
      <w:spacing w:after="60" w:line="240" w:lineRule="atLeast"/>
      <w:ind w:left="240" w:hanging="240"/>
      <w:jc w:val="both"/>
    </w:pPr>
    <w:rPr>
      <w:rFonts w:ascii="Garamond" w:hAnsi="Garamond" w:cs="Garamond"/>
      <w:sz w:val="22"/>
      <w:szCs w:val="22"/>
    </w:rPr>
  </w:style>
  <w:style w:type="paragraph" w:customStyle="1" w:styleId="CompanyNameOne">
    <w:name w:val="Company Name One"/>
    <w:basedOn w:val="Normal"/>
    <w:next w:val="Normal"/>
    <w:rsid w:val="00E84137"/>
    <w:pPr>
      <w:tabs>
        <w:tab w:val="left" w:pos="1440"/>
        <w:tab w:val="right" w:pos="6480"/>
      </w:tabs>
      <w:spacing w:before="60" w:line="220" w:lineRule="atLeast"/>
    </w:pPr>
    <w:rPr>
      <w:rFonts w:ascii="Garamond" w:hAnsi="Garamond" w:cs="Garamond"/>
      <w:sz w:val="22"/>
      <w:szCs w:val="22"/>
    </w:rPr>
  </w:style>
  <w:style w:type="paragraph" w:styleId="BodyTextIndent">
    <w:name w:val="Body Text Indent"/>
    <w:basedOn w:val="Normal"/>
    <w:link w:val="BodyTextIndentChar"/>
    <w:uiPriority w:val="99"/>
    <w:semiHidden/>
    <w:unhideWhenUsed/>
    <w:rsid w:val="00DD016C"/>
    <w:pPr>
      <w:spacing w:after="120"/>
      <w:ind w:left="283"/>
    </w:pPr>
  </w:style>
  <w:style w:type="character" w:customStyle="1" w:styleId="BodyTextIndentChar">
    <w:name w:val="Body Text Indent Char"/>
    <w:link w:val="BodyTextIndent"/>
    <w:uiPriority w:val="99"/>
    <w:semiHidden/>
    <w:rsid w:val="00DD016C"/>
    <w:rPr>
      <w:rFonts w:ascii="Times New Roman" w:eastAsia="Times New Roman" w:hAnsi="Times New Roman" w:cs="Times New Roman"/>
      <w:sz w:val="24"/>
      <w:szCs w:val="24"/>
      <w:lang w:val="en-US"/>
    </w:rPr>
  </w:style>
  <w:style w:type="character" w:styleId="Hyperlink">
    <w:name w:val="Hyperlink"/>
    <w:rsid w:val="00DD016C"/>
    <w:rPr>
      <w:color w:val="0000FF"/>
      <w:u w:val="single"/>
    </w:rPr>
  </w:style>
  <w:style w:type="character" w:styleId="Strong">
    <w:name w:val="Strong"/>
    <w:uiPriority w:val="22"/>
    <w:qFormat/>
    <w:rsid w:val="00F92643"/>
    <w:rPr>
      <w:b/>
      <w:bCs/>
    </w:rPr>
  </w:style>
  <w:style w:type="paragraph" w:styleId="Header">
    <w:name w:val="header"/>
    <w:basedOn w:val="Normal"/>
    <w:link w:val="HeaderChar"/>
    <w:uiPriority w:val="99"/>
    <w:unhideWhenUsed/>
    <w:rsid w:val="00274A9B"/>
    <w:pPr>
      <w:tabs>
        <w:tab w:val="center" w:pos="4513"/>
        <w:tab w:val="right" w:pos="9026"/>
      </w:tabs>
    </w:pPr>
  </w:style>
  <w:style w:type="character" w:customStyle="1" w:styleId="HeaderChar">
    <w:name w:val="Header Char"/>
    <w:link w:val="Header"/>
    <w:uiPriority w:val="99"/>
    <w:rsid w:val="00274A9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274A9B"/>
    <w:pPr>
      <w:tabs>
        <w:tab w:val="center" w:pos="4513"/>
        <w:tab w:val="right" w:pos="9026"/>
      </w:tabs>
    </w:pPr>
  </w:style>
  <w:style w:type="character" w:customStyle="1" w:styleId="FooterChar">
    <w:name w:val="Footer Char"/>
    <w:link w:val="Footer"/>
    <w:uiPriority w:val="99"/>
    <w:rsid w:val="00274A9B"/>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274A9B"/>
    <w:rPr>
      <w:rFonts w:ascii="Tahoma" w:hAnsi="Tahoma"/>
      <w:sz w:val="16"/>
      <w:szCs w:val="16"/>
    </w:rPr>
  </w:style>
  <w:style w:type="character" w:customStyle="1" w:styleId="BalloonTextChar">
    <w:name w:val="Balloon Text Char"/>
    <w:link w:val="BalloonText"/>
    <w:uiPriority w:val="99"/>
    <w:semiHidden/>
    <w:rsid w:val="00274A9B"/>
    <w:rPr>
      <w:rFonts w:ascii="Tahoma" w:eastAsia="Times New Roman" w:hAnsi="Tahoma" w:cs="Tahoma"/>
      <w:sz w:val="16"/>
      <w:szCs w:val="16"/>
      <w:lang w:val="en-US" w:eastAsia="en-US"/>
    </w:rPr>
  </w:style>
  <w:style w:type="paragraph" w:customStyle="1" w:styleId="Cog-bullet">
    <w:name w:val="Cog-bullet"/>
    <w:basedOn w:val="Normal"/>
    <w:rsid w:val="00CD074B"/>
    <w:pPr>
      <w:keepNext/>
      <w:numPr>
        <w:numId w:val="5"/>
      </w:numPr>
      <w:spacing w:before="60" w:after="60" w:line="260" w:lineRule="atLeast"/>
    </w:pPr>
    <w:rPr>
      <w:rFonts w:ascii="Arial" w:hAnsi="Arial"/>
      <w:color w:val="000000"/>
      <w:sz w:val="18"/>
      <w:szCs w:val="20"/>
    </w:rPr>
  </w:style>
  <w:style w:type="paragraph" w:customStyle="1" w:styleId="Cog-H3a">
    <w:name w:val="Cog-H3a"/>
    <w:basedOn w:val="Heading3"/>
    <w:rsid w:val="00C7052C"/>
    <w:pPr>
      <w:spacing w:before="120" w:after="120" w:line="240" w:lineRule="atLeast"/>
    </w:pPr>
    <w:rPr>
      <w:rFonts w:ascii="Arial" w:hAnsi="Arial"/>
      <w:bCs w:val="0"/>
      <w:color w:val="000080"/>
      <w:sz w:val="22"/>
      <w:szCs w:val="20"/>
    </w:rPr>
  </w:style>
  <w:style w:type="character" w:customStyle="1" w:styleId="Heading3Char">
    <w:name w:val="Heading 3 Char"/>
    <w:link w:val="Heading3"/>
    <w:uiPriority w:val="9"/>
    <w:semiHidden/>
    <w:rsid w:val="00C7052C"/>
    <w:rPr>
      <w:rFonts w:ascii="Cambria" w:eastAsia="Times New Roman" w:hAnsi="Cambria" w:cs="Times New Roman"/>
      <w:b/>
      <w:bCs/>
      <w:sz w:val="26"/>
      <w:szCs w:val="26"/>
      <w:lang w:val="en-US" w:eastAsia="en-US"/>
    </w:rPr>
  </w:style>
  <w:style w:type="paragraph" w:styleId="ListParagraph">
    <w:name w:val="List Paragraph"/>
    <w:basedOn w:val="Normal"/>
    <w:uiPriority w:val="34"/>
    <w:qFormat/>
    <w:rsid w:val="00C15316"/>
    <w:pPr>
      <w:ind w:left="720"/>
    </w:pPr>
  </w:style>
  <w:style w:type="paragraph" w:customStyle="1" w:styleId="Cog-body">
    <w:name w:val="Cog-body"/>
    <w:basedOn w:val="Normal"/>
    <w:rsid w:val="008D4B52"/>
    <w:pPr>
      <w:keepNext/>
      <w:spacing w:before="60" w:after="60" w:line="260" w:lineRule="atLeast"/>
      <w:ind w:left="720"/>
      <w:jc w:val="both"/>
    </w:pPr>
    <w:rPr>
      <w:rFonts w:ascii="Arial" w:hAnsi="Arial"/>
      <w:sz w:val="20"/>
      <w:szCs w:val="20"/>
    </w:rPr>
  </w:style>
  <w:style w:type="paragraph" w:customStyle="1" w:styleId="Cog-H2a">
    <w:name w:val="Cog-H2a"/>
    <w:basedOn w:val="Heading2"/>
    <w:next w:val="Cog-body"/>
    <w:rsid w:val="00826507"/>
    <w:pPr>
      <w:spacing w:before="0" w:after="120"/>
    </w:pPr>
    <w:rPr>
      <w:rFonts w:ascii="Arial" w:hAnsi="Arial"/>
      <w:bCs w:val="0"/>
      <w:i w:val="0"/>
      <w:iCs w:val="0"/>
      <w:color w:val="000080"/>
      <w:sz w:val="24"/>
      <w:szCs w:val="20"/>
    </w:rPr>
  </w:style>
  <w:style w:type="character" w:customStyle="1" w:styleId="Heading2Char">
    <w:name w:val="Heading 2 Char"/>
    <w:link w:val="Heading2"/>
    <w:uiPriority w:val="9"/>
    <w:semiHidden/>
    <w:rsid w:val="00826507"/>
    <w:rPr>
      <w:rFonts w:ascii="Cambria" w:eastAsia="Times New Roman" w:hAnsi="Cambria" w:cs="Times New Roman"/>
      <w:b/>
      <w:bCs/>
      <w:i/>
      <w:iCs/>
      <w:sz w:val="28"/>
      <w:szCs w:val="28"/>
    </w:rPr>
  </w:style>
  <w:style w:type="table" w:styleId="TableGrid">
    <w:name w:val="Table Grid"/>
    <w:basedOn w:val="TableNormal"/>
    <w:uiPriority w:val="59"/>
    <w:rsid w:val="00F74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2B76"/>
    <w:pPr>
      <w:autoSpaceDE w:val="0"/>
      <w:autoSpaceDN w:val="0"/>
      <w:adjustRightInd w:val="0"/>
    </w:pPr>
    <w:rPr>
      <w:rFonts w:ascii="Verdana" w:hAnsi="Verdana" w:cs="Verdana"/>
      <w:color w:val="000000"/>
      <w:sz w:val="24"/>
      <w:szCs w:val="24"/>
      <w:lang w:val="en-US"/>
    </w:rPr>
  </w:style>
  <w:style w:type="character" w:customStyle="1" w:styleId="listparagraph-h">
    <w:name w:val="listparagraph-h"/>
    <w:basedOn w:val="DefaultParagraphFont"/>
    <w:rsid w:val="006B0BDD"/>
  </w:style>
  <w:style w:type="paragraph" w:customStyle="1" w:styleId="listparagraph-p">
    <w:name w:val="listparagraph-p"/>
    <w:basedOn w:val="Normal"/>
    <w:rsid w:val="00392F41"/>
    <w:pPr>
      <w:spacing w:before="100" w:beforeAutospacing="1" w:after="100" w:afterAutospacing="1"/>
    </w:pPr>
  </w:style>
  <w:style w:type="character" w:styleId="FollowedHyperlink">
    <w:name w:val="FollowedHyperlink"/>
    <w:basedOn w:val="DefaultParagraphFont"/>
    <w:uiPriority w:val="99"/>
    <w:semiHidden/>
    <w:unhideWhenUsed/>
    <w:rsid w:val="00267629"/>
    <w:rPr>
      <w:color w:val="800080"/>
      <w:u w:val="single"/>
    </w:rPr>
  </w:style>
  <w:style w:type="paragraph" w:styleId="NoSpacing">
    <w:name w:val="No Spacing"/>
    <w:uiPriority w:val="1"/>
    <w:qFormat/>
    <w:rsid w:val="00AB6F2D"/>
    <w:rPr>
      <w:rFonts w:eastAsia="Times New Roman"/>
      <w:sz w:val="22"/>
      <w:szCs w:val="22"/>
      <w:lang w:val="en-US"/>
    </w:rPr>
  </w:style>
</w:styles>
</file>

<file path=word/webSettings.xml><?xml version="1.0" encoding="utf-8"?>
<w:webSettings xmlns:r="http://schemas.openxmlformats.org/officeDocument/2006/relationships" xmlns:w="http://schemas.openxmlformats.org/wordprocessingml/2006/main">
  <w:divs>
    <w:div w:id="179197037">
      <w:bodyDiv w:val="1"/>
      <w:marLeft w:val="0"/>
      <w:marRight w:val="0"/>
      <w:marTop w:val="0"/>
      <w:marBottom w:val="0"/>
      <w:divBdr>
        <w:top w:val="none" w:sz="0" w:space="0" w:color="auto"/>
        <w:left w:val="none" w:sz="0" w:space="0" w:color="auto"/>
        <w:bottom w:val="none" w:sz="0" w:space="0" w:color="auto"/>
        <w:right w:val="none" w:sz="0" w:space="0" w:color="auto"/>
      </w:divBdr>
    </w:div>
    <w:div w:id="21335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design.com/" TargetMode="External"/><Relationship Id="rId13" Type="http://schemas.openxmlformats.org/officeDocument/2006/relationships/hyperlink" Target="http://www.oracle.co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ognizant.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ertification.scrumalliance.org/accounts/679304-krishnappan-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rmuniv.ac.in/" TargetMode="External"/><Relationship Id="rId23" Type="http://schemas.openxmlformats.org/officeDocument/2006/relationships/fontTable" Target="fontTable.xml"/><Relationship Id="rId10" Type="http://schemas.openxmlformats.org/officeDocument/2006/relationships/hyperlink" Target="http://www.cognizant.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c.com/technology/" TargetMode="External"/><Relationship Id="rId14" Type="http://schemas.openxmlformats.org/officeDocument/2006/relationships/hyperlink" Target="http://www.ycsindia.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mailto:rkrisshnappan@gmail.com" TargetMode="External"/><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FB18E1-1099-4F6C-A998-AA8B140D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Krishnappan.R                                                                                               Email:rkrisshnappan@gmail.com                                                          Mobile: +919840578178</vt:lpstr>
    </vt:vector>
  </TitlesOfParts>
  <Company/>
  <LinksUpToDate>false</LinksUpToDate>
  <CharactersWithSpaces>15858</CharactersWithSpaces>
  <SharedDoc>false</SharedDoc>
  <HLinks>
    <vt:vector size="42" baseType="variant">
      <vt:variant>
        <vt:i4>655444</vt:i4>
      </vt:variant>
      <vt:variant>
        <vt:i4>15</vt:i4>
      </vt:variant>
      <vt:variant>
        <vt:i4>0</vt:i4>
      </vt:variant>
      <vt:variant>
        <vt:i4>5</vt:i4>
      </vt:variant>
      <vt:variant>
        <vt:lpwstr>https://certification.scrumalliance.org/accounts/679304-krishnappan-r</vt:lpwstr>
      </vt:variant>
      <vt:variant>
        <vt:lpwstr/>
      </vt:variant>
      <vt:variant>
        <vt:i4>786458</vt:i4>
      </vt:variant>
      <vt:variant>
        <vt:i4>12</vt:i4>
      </vt:variant>
      <vt:variant>
        <vt:i4>0</vt:i4>
      </vt:variant>
      <vt:variant>
        <vt:i4>5</vt:i4>
      </vt:variant>
      <vt:variant>
        <vt:lpwstr>http://www.srmuniv.ac.in/</vt:lpwstr>
      </vt:variant>
      <vt:variant>
        <vt:lpwstr/>
      </vt:variant>
      <vt:variant>
        <vt:i4>4718673</vt:i4>
      </vt:variant>
      <vt:variant>
        <vt:i4>9</vt:i4>
      </vt:variant>
      <vt:variant>
        <vt:i4>0</vt:i4>
      </vt:variant>
      <vt:variant>
        <vt:i4>5</vt:i4>
      </vt:variant>
      <vt:variant>
        <vt:lpwstr>http://www.ycsindia.com/</vt:lpwstr>
      </vt:variant>
      <vt:variant>
        <vt:lpwstr/>
      </vt:variant>
      <vt:variant>
        <vt:i4>2555946</vt:i4>
      </vt:variant>
      <vt:variant>
        <vt:i4>6</vt:i4>
      </vt:variant>
      <vt:variant>
        <vt:i4>0</vt:i4>
      </vt:variant>
      <vt:variant>
        <vt:i4>5</vt:i4>
      </vt:variant>
      <vt:variant>
        <vt:lpwstr>http://www.oracle.com/</vt:lpwstr>
      </vt:variant>
      <vt:variant>
        <vt:lpwstr/>
      </vt:variant>
      <vt:variant>
        <vt:i4>6094852</vt:i4>
      </vt:variant>
      <vt:variant>
        <vt:i4>3</vt:i4>
      </vt:variant>
      <vt:variant>
        <vt:i4>0</vt:i4>
      </vt:variant>
      <vt:variant>
        <vt:i4>5</vt:i4>
      </vt:variant>
      <vt:variant>
        <vt:lpwstr>http://www.cognizant.com/</vt:lpwstr>
      </vt:variant>
      <vt:variant>
        <vt:lpwstr/>
      </vt:variant>
      <vt:variant>
        <vt:i4>7864361</vt:i4>
      </vt:variant>
      <vt:variant>
        <vt:i4>0</vt:i4>
      </vt:variant>
      <vt:variant>
        <vt:i4>0</vt:i4>
      </vt:variant>
      <vt:variant>
        <vt:i4>5</vt:i4>
      </vt:variant>
      <vt:variant>
        <vt:lpwstr>https://www.sc.com/technology/</vt:lpwstr>
      </vt:variant>
      <vt:variant>
        <vt:lpwstr/>
      </vt:variant>
      <vt:variant>
        <vt:i4>6422593</vt:i4>
      </vt:variant>
      <vt:variant>
        <vt:i4>0</vt:i4>
      </vt:variant>
      <vt:variant>
        <vt:i4>0</vt:i4>
      </vt:variant>
      <vt:variant>
        <vt:i4>5</vt:i4>
      </vt:variant>
      <vt:variant>
        <vt:lpwstr>mailto:rkrisshnappan@gmail.com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Krishnappan.R                                                                                               Email:rkrisshnappan@gmail.com                                                          Mobile: +919840578178</dc:title>
  <dc:creator>Krishna</dc:creator>
  <cp:lastModifiedBy>Admin</cp:lastModifiedBy>
  <cp:revision>9</cp:revision>
  <dcterms:created xsi:type="dcterms:W3CDTF">2019-09-22T11:24:00Z</dcterms:created>
  <dcterms:modified xsi:type="dcterms:W3CDTF">2019-10-08T05:19:00Z</dcterms:modified>
</cp:coreProperties>
</file>