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ptos" w:hAnsi="Aptos" w:eastAsia="Aptos"/>
          <w:b/>
          <w:sz w:val="26"/>
        </w:rPr>
        <w:t>RYAN KROKER</w:t>
      </w:r>
    </w:p>
    <w:p>
      <w:pPr>
        <w:spacing w:after="200"/>
      </w:pPr>
      <w:r>
        <w:rPr>
          <w:rFonts w:ascii="Aptos" w:hAnsi="Aptos" w:eastAsia="Aptos"/>
          <w:b w:val="0"/>
          <w:sz w:val="22"/>
        </w:rPr>
        <w:t>Snapshot | App Development with Python and Flask</w:t>
      </w:r>
    </w:p>
    <w:p>
      <w:pPr>
        <w:spacing w:before="200" w:after="60"/>
      </w:pPr>
      <w:r>
        <w:rPr>
          <w:rFonts w:ascii="Aptos" w:hAnsi="Aptos" w:eastAsia="Aptos"/>
          <w:b/>
          <w:sz w:val="22"/>
        </w:rPr>
        <w:t>SUMMARY</w:t>
      </w:r>
    </w:p>
    <w:p>
      <w:pPr>
        <w:spacing w:after="120"/>
      </w:pPr>
      <w:r>
        <w:rPr>
          <w:rFonts w:ascii="Aptos" w:hAnsi="Aptos" w:eastAsia="Aptos"/>
          <w:b w:val="0"/>
          <w:sz w:val="22"/>
        </w:rPr>
        <w:t>Developer focused on building practical internal tools that solve real workflow problems. Combines Python, Flask, SQL, HTML, CSS, and JavaScript with strong operational awareness to create apps that people can actually use. Best at small to mid sized systems where speed, clarity, and usefulness matter more than overengineering. Builds tools that automate repetitive work, reduce errors, and turn fragile manual tasks into repeatable processes.</w:t>
      </w:r>
    </w:p>
    <w:p>
      <w:pPr>
        <w:spacing w:before="200" w:after="60"/>
      </w:pPr>
      <w:r>
        <w:rPr>
          <w:rFonts w:ascii="Aptos" w:hAnsi="Aptos" w:eastAsia="Aptos"/>
          <w:b/>
          <w:sz w:val="22"/>
        </w:rPr>
        <w:t>CORE STRENGTHS</w:t>
      </w:r>
    </w:p>
    <w:p>
      <w:pPr>
        <w:spacing w:after="120"/>
      </w:pPr>
      <w:r>
        <w:rPr>
          <w:rFonts w:ascii="Aptos" w:hAnsi="Aptos" w:eastAsia="Aptos"/>
          <w:b w:val="0"/>
          <w:sz w:val="22"/>
        </w:rPr>
        <w:t>Builds lightweight web applications and workflow tools with Python and Flask, backed by SQL and clean business logic.</w:t>
      </w:r>
    </w:p>
    <w:p>
      <w:pPr>
        <w:spacing w:after="120"/>
      </w:pPr>
      <w:r>
        <w:rPr>
          <w:rFonts w:ascii="Aptos" w:hAnsi="Aptos" w:eastAsia="Aptos"/>
          <w:b w:val="0"/>
          <w:sz w:val="22"/>
        </w:rPr>
        <w:t>Designs around real user behavior, with an eye toward reducing confusion, cutting clicks, and making processes easier to complete correctly.</w:t>
      </w:r>
    </w:p>
    <w:p>
      <w:pPr>
        <w:spacing w:after="120"/>
      </w:pPr>
      <w:r>
        <w:rPr>
          <w:rFonts w:ascii="Aptos" w:hAnsi="Aptos" w:eastAsia="Aptos"/>
          <w:b w:val="0"/>
          <w:sz w:val="22"/>
        </w:rPr>
        <w:t>Comfortable moving from concept to working prototype, including forms, notifications, data handling, reporting, and process automation.</w:t>
      </w:r>
    </w:p>
    <w:p>
      <w:pPr>
        <w:spacing w:after="120"/>
      </w:pPr>
      <w:r>
        <w:rPr>
          <w:rFonts w:ascii="Aptos" w:hAnsi="Aptos" w:eastAsia="Aptos"/>
          <w:b w:val="0"/>
          <w:sz w:val="22"/>
        </w:rPr>
        <w:t>Pairs development with strong operational context, so the final tool fits the actual environment instead of forcing users into a bad workflow.</w:t>
      </w:r>
    </w:p>
    <w:p>
      <w:pPr>
        <w:spacing w:before="200" w:after="60"/>
      </w:pPr>
      <w:r>
        <w:rPr>
          <w:rFonts w:ascii="Aptos" w:hAnsi="Aptos" w:eastAsia="Aptos"/>
          <w:b/>
          <w:sz w:val="22"/>
        </w:rPr>
        <w:t>BEST FIT FOR</w:t>
      </w:r>
    </w:p>
    <w:p>
      <w:pPr>
        <w:spacing w:after="120"/>
      </w:pPr>
      <w:r>
        <w:rPr>
          <w:rFonts w:ascii="Aptos" w:hAnsi="Aptos" w:eastAsia="Aptos"/>
          <w:b w:val="0"/>
          <w:sz w:val="22"/>
        </w:rPr>
        <w:t>Python Developer. Flask Developer. Internal tools developer. Workflow automation developer. Operations software and back office application roles.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