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E1B15" w14:textId="3689BD66" w:rsidR="00A3589A" w:rsidRDefault="00657FDC" w:rsidP="00657FDC">
      <w:r w:rsidRPr="00657FDC">
        <w:drawing>
          <wp:inline distT="0" distB="0" distL="0" distR="0" wp14:anchorId="5D33BF87" wp14:editId="301C17C6">
            <wp:extent cx="5731510" cy="2407285"/>
            <wp:effectExtent l="0" t="0" r="2540" b="0"/>
            <wp:docPr id="212997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72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4C52" w14:textId="77777777" w:rsidR="001248C2" w:rsidRDefault="001248C2" w:rsidP="00657FDC"/>
    <w:p w14:paraId="6FF8597C" w14:textId="1CEA2430" w:rsidR="001248C2" w:rsidRPr="00657FDC" w:rsidRDefault="001248C2" w:rsidP="00657FDC">
      <w:r w:rsidRPr="001248C2">
        <w:drawing>
          <wp:inline distT="0" distB="0" distL="0" distR="0" wp14:anchorId="5D7B0234" wp14:editId="2407FD7F">
            <wp:extent cx="5731510" cy="2552700"/>
            <wp:effectExtent l="0" t="0" r="2540" b="0"/>
            <wp:docPr id="37370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04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8C2" w:rsidRPr="00657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DD"/>
    <w:rsid w:val="001248C2"/>
    <w:rsid w:val="002058DD"/>
    <w:rsid w:val="005F5D67"/>
    <w:rsid w:val="00657FDC"/>
    <w:rsid w:val="00A1027D"/>
    <w:rsid w:val="00A3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D7EB"/>
  <w15:chartTrackingRefBased/>
  <w15:docId w15:val="{333AF22E-4E33-439A-BB13-E768420E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Sowjanya, Rachapudi</dc:creator>
  <cp:keywords/>
  <dc:description/>
  <cp:lastModifiedBy>Keerthi Sowjanya, Rachapudi</cp:lastModifiedBy>
  <cp:revision>4</cp:revision>
  <dcterms:created xsi:type="dcterms:W3CDTF">2026-05-07T07:00:00Z</dcterms:created>
  <dcterms:modified xsi:type="dcterms:W3CDTF">2026-05-07T07:01:00Z</dcterms:modified>
</cp:coreProperties>
</file>