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54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1459C4" w:rsidRPr="001459C4" w14:paraId="18FB9651" w14:textId="77777777" w:rsidTr="001459C4">
        <w:trPr>
          <w:trHeight w:val="274"/>
        </w:trPr>
        <w:tc>
          <w:tcPr>
            <w:tcW w:w="4493" w:type="dxa"/>
          </w:tcPr>
          <w:p w14:paraId="2413CC5F" w14:textId="4AF11A7E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Team I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493" w:type="dxa"/>
          </w:tcPr>
          <w:p w14:paraId="26940E76" w14:textId="4DF1400B" w:rsidR="001459C4" w:rsidRPr="001459C4" w:rsidRDefault="001459C4" w:rsidP="001459C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59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NM2023TMID03709</w:t>
            </w:r>
          </w:p>
        </w:tc>
      </w:tr>
      <w:tr w:rsidR="001459C4" w:rsidRPr="001459C4" w14:paraId="40E0A66D" w14:textId="77777777" w:rsidTr="001459C4">
        <w:trPr>
          <w:trHeight w:val="259"/>
        </w:trPr>
        <w:tc>
          <w:tcPr>
            <w:tcW w:w="4493" w:type="dxa"/>
          </w:tcPr>
          <w:p w14:paraId="06C265EA" w14:textId="3FB57225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493" w:type="dxa"/>
          </w:tcPr>
          <w:p w14:paraId="6ACC763B" w14:textId="1A17CA62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02.11.2023</w:t>
            </w:r>
          </w:p>
        </w:tc>
      </w:tr>
      <w:tr w:rsidR="001459C4" w:rsidRPr="001459C4" w14:paraId="644D869F" w14:textId="77777777" w:rsidTr="001459C4">
        <w:trPr>
          <w:trHeight w:val="259"/>
        </w:trPr>
        <w:tc>
          <w:tcPr>
            <w:tcW w:w="4493" w:type="dxa"/>
          </w:tcPr>
          <w:p w14:paraId="055D7A25" w14:textId="1F20B099" w:rsidR="001459C4" w:rsidRPr="001459C4" w:rsidRDefault="001459C4" w:rsidP="006667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4493" w:type="dxa"/>
          </w:tcPr>
          <w:p w14:paraId="6E23890C" w14:textId="67D58997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 w:rsidRPr="001459C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How to Create Brand Name, Brand Mail and Brand Logo in Canva</w:t>
            </w:r>
          </w:p>
        </w:tc>
      </w:tr>
    </w:tbl>
    <w:p w14:paraId="73B68D88" w14:textId="77777777" w:rsidR="001459C4" w:rsidRDefault="001459C4" w:rsidP="00AB07CD">
      <w:pPr>
        <w:rPr>
          <w:b/>
          <w:bCs/>
        </w:rPr>
      </w:pPr>
    </w:p>
    <w:p w14:paraId="19FC7C9A" w14:textId="6DB89EC4" w:rsidR="00FC11F6" w:rsidRPr="00FC11F6" w:rsidRDefault="00FA4F13" w:rsidP="00FC1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</w:t>
      </w:r>
      <w:r w:rsidR="00FC11F6">
        <w:rPr>
          <w:rFonts w:ascii="Times New Roman" w:hAnsi="Times New Roman" w:cs="Times New Roman"/>
          <w:b/>
          <w:bCs/>
        </w:rPr>
        <w:t>EMONSTRA</w:t>
      </w:r>
      <w:r>
        <w:rPr>
          <w:rFonts w:ascii="Times New Roman" w:hAnsi="Times New Roman" w:cs="Times New Roman"/>
          <w:b/>
          <w:bCs/>
        </w:rPr>
        <w:t>TION</w:t>
      </w:r>
      <w:r w:rsidR="00D817C0">
        <w:rPr>
          <w:rFonts w:ascii="Times New Roman" w:hAnsi="Times New Roman" w:cs="Times New Roman"/>
          <w:b/>
          <w:bCs/>
        </w:rPr>
        <w:t>:</w:t>
      </w:r>
    </w:p>
    <w:p w14:paraId="0644DEC7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1B232451" w14:textId="2ABB47A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Duration: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FC11F6">
        <w:rPr>
          <w:rFonts w:ascii="Times New Roman" w:hAnsi="Times New Roman" w:cs="Times New Roman"/>
          <w:b/>
          <w:bCs/>
        </w:rPr>
        <w:t>Approximately 20-30 minutes</w:t>
      </w:r>
    </w:p>
    <w:p w14:paraId="2E34F31C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405F336E" w14:textId="17420716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Materials Needed:</w:t>
      </w:r>
    </w:p>
    <w:p w14:paraId="1F44D246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1. A computer with internet access</w:t>
      </w:r>
    </w:p>
    <w:p w14:paraId="2E43985B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2. A projector or screen to display your demonstration</w:t>
      </w:r>
    </w:p>
    <w:p w14:paraId="72389520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3. Canva account (preferably a premium or pro account for access to advanced features)</w:t>
      </w:r>
    </w:p>
    <w:p w14:paraId="7FBDE40F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4. A pre-prepared script or outline</w:t>
      </w:r>
    </w:p>
    <w:p w14:paraId="32E301F8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49CF5DEF" w14:textId="33404B4F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Agenda:</w:t>
      </w:r>
    </w:p>
    <w:p w14:paraId="335387AC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26888FE7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1. Introduction (2 minutes)</w:t>
      </w:r>
    </w:p>
    <w:p w14:paraId="60055028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Briefly introduce the purpose of the demonstration: Creating a brand identity with Canva.</w:t>
      </w:r>
    </w:p>
    <w:p w14:paraId="46E0F40F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3EFFC202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2. Brand Name Creation (5 minutes)</w:t>
      </w:r>
    </w:p>
    <w:p w14:paraId="74C2A967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  <w:b/>
          <w:bCs/>
        </w:rPr>
        <w:t xml:space="preserve">   - </w:t>
      </w:r>
      <w:r w:rsidRPr="00FC11F6">
        <w:rPr>
          <w:rFonts w:ascii="Times New Roman" w:hAnsi="Times New Roman" w:cs="Times New Roman"/>
        </w:rPr>
        <w:t>Show how to brainstorm and choose a brand name.</w:t>
      </w:r>
    </w:p>
    <w:p w14:paraId="6AE9DD16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Demonstrate how to use Canva's text tools to create a simple text-based brand name logo.</w:t>
      </w:r>
    </w:p>
    <w:p w14:paraId="28D37AD2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Discuss font and </w:t>
      </w:r>
      <w:proofErr w:type="spellStart"/>
      <w:r w:rsidRPr="00FC11F6">
        <w:rPr>
          <w:rFonts w:ascii="Times New Roman" w:hAnsi="Times New Roman" w:cs="Times New Roman"/>
        </w:rPr>
        <w:t>color</w:t>
      </w:r>
      <w:proofErr w:type="spellEnd"/>
      <w:r w:rsidRPr="00FC11F6">
        <w:rPr>
          <w:rFonts w:ascii="Times New Roman" w:hAnsi="Times New Roman" w:cs="Times New Roman"/>
        </w:rPr>
        <w:t xml:space="preserve"> choices for your brand name.</w:t>
      </w:r>
    </w:p>
    <w:p w14:paraId="541B9E6F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4299E17D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3. Brand Mail Creation (5 minutes)</w:t>
      </w:r>
    </w:p>
    <w:p w14:paraId="246C5818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Explain the importance of a professional email address for branding.</w:t>
      </w:r>
    </w:p>
    <w:p w14:paraId="6B7C68D5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Show how to set up a custom branded email address using Canva's integration with email providers (if available).</w:t>
      </w:r>
    </w:p>
    <w:p w14:paraId="1ECEA499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Alternatively, guide users on how to design a branded email signature within Canva.</w:t>
      </w:r>
    </w:p>
    <w:p w14:paraId="788D46BD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5EDFB399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4. Brand Logo Creation (10 minutes)</w:t>
      </w:r>
    </w:p>
    <w:p w14:paraId="46F9E6FF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  <w:b/>
          <w:bCs/>
        </w:rPr>
        <w:t xml:space="preserve">   </w:t>
      </w:r>
      <w:r w:rsidRPr="00FC11F6">
        <w:rPr>
          <w:rFonts w:ascii="Times New Roman" w:hAnsi="Times New Roman" w:cs="Times New Roman"/>
        </w:rPr>
        <w:t>- Discuss the significance of a well-designed logo.</w:t>
      </w:r>
    </w:p>
    <w:p w14:paraId="7C1FAC7C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Walk through the steps of creating a brand logo in Canva, including:</w:t>
      </w:r>
    </w:p>
    <w:p w14:paraId="662907CE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  - Choosing logo dimensions</w:t>
      </w:r>
    </w:p>
    <w:p w14:paraId="4F1D664B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lastRenderedPageBreak/>
        <w:t xml:space="preserve">     - Selecting logo design elements from Canva's library</w:t>
      </w:r>
    </w:p>
    <w:p w14:paraId="35EA19C6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  - Customizing and personalizing logo elements</w:t>
      </w:r>
    </w:p>
    <w:p w14:paraId="70EB8231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  - Adding brand </w:t>
      </w:r>
      <w:proofErr w:type="spellStart"/>
      <w:r w:rsidRPr="00FC11F6">
        <w:rPr>
          <w:rFonts w:ascii="Times New Roman" w:hAnsi="Times New Roman" w:cs="Times New Roman"/>
        </w:rPr>
        <w:t>colors</w:t>
      </w:r>
      <w:proofErr w:type="spellEnd"/>
      <w:r w:rsidRPr="00FC11F6">
        <w:rPr>
          <w:rFonts w:ascii="Times New Roman" w:hAnsi="Times New Roman" w:cs="Times New Roman"/>
        </w:rPr>
        <w:t xml:space="preserve"> and typography</w:t>
      </w:r>
    </w:p>
    <w:p w14:paraId="15EE73A9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  - Downloading the logo in different formats (PNG, SVG) for various use cases.</w:t>
      </w:r>
    </w:p>
    <w:p w14:paraId="77D7D68F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2E4F26AF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5. Tips and Best Practices (3 minutes)</w:t>
      </w:r>
    </w:p>
    <w:p w14:paraId="2D8BCF6F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  <w:b/>
          <w:bCs/>
        </w:rPr>
        <w:t xml:space="preserve">   </w:t>
      </w:r>
      <w:r w:rsidRPr="00FC11F6">
        <w:rPr>
          <w:rFonts w:ascii="Times New Roman" w:hAnsi="Times New Roman" w:cs="Times New Roman"/>
        </w:rPr>
        <w:t>- Share some design tips and best practices for creating a cohesive brand identity.</w:t>
      </w:r>
    </w:p>
    <w:p w14:paraId="67A19037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Discuss the importance of consistency in branding elements.</w:t>
      </w:r>
    </w:p>
    <w:p w14:paraId="3C268557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2CD64202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6. Q&amp;A and Interactivity (5 minutes)</w:t>
      </w:r>
    </w:p>
    <w:p w14:paraId="32AF13AE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Encourage the audience to ask questions and provide clarifications on any part of the demonstration.</w:t>
      </w:r>
    </w:p>
    <w:p w14:paraId="0192C299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76400686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7. Conclusion (1 minute)</w:t>
      </w:r>
    </w:p>
    <w:p w14:paraId="11474390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Summarize the key takeaways.</w:t>
      </w:r>
    </w:p>
    <w:p w14:paraId="75F79425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 xml:space="preserve">   - Encourage the audience to explore Canva further to refine their brand identity.</w:t>
      </w:r>
    </w:p>
    <w:p w14:paraId="35FB4F6B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05229F01" w14:textId="16ECD97B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  <w:r w:rsidRPr="00FC11F6">
        <w:rPr>
          <w:rFonts w:ascii="Times New Roman" w:hAnsi="Times New Roman" w:cs="Times New Roman"/>
          <w:b/>
          <w:bCs/>
        </w:rPr>
        <w:t>Tips for a Successful Demonstration:</w:t>
      </w:r>
    </w:p>
    <w:p w14:paraId="1C3AA8C1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1168C138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- Practice the demonstration in advance to ensure a smooth flow.</w:t>
      </w:r>
    </w:p>
    <w:p w14:paraId="7AC9314B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- Have screenshots and visuals prepared to enhance the demonstration.</w:t>
      </w:r>
    </w:p>
    <w:p w14:paraId="1375140B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- Encourage audience participation by asking for their brand ideas or input.</w:t>
      </w:r>
    </w:p>
    <w:p w14:paraId="0D8E9EF9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- Provide additional resources or handouts for the audience to refer to after the demonstration.</w:t>
      </w:r>
    </w:p>
    <w:p w14:paraId="33757A0B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- Be ready to troubleshoot common issues that participants might encounter during the process.</w:t>
      </w:r>
    </w:p>
    <w:p w14:paraId="3CD7CBB1" w14:textId="77777777" w:rsidR="00FC11F6" w:rsidRPr="00FC11F6" w:rsidRDefault="00FC11F6" w:rsidP="00FC11F6">
      <w:pPr>
        <w:rPr>
          <w:rFonts w:ascii="Times New Roman" w:hAnsi="Times New Roman" w:cs="Times New Roman"/>
        </w:rPr>
      </w:pPr>
      <w:r w:rsidRPr="00FC11F6">
        <w:rPr>
          <w:rFonts w:ascii="Times New Roman" w:hAnsi="Times New Roman" w:cs="Times New Roman"/>
        </w:rPr>
        <w:t>- Promote Canva's premium features and design services for those interested in taking their brand identity to the next level.</w:t>
      </w:r>
    </w:p>
    <w:p w14:paraId="3DAE1B05" w14:textId="77777777" w:rsidR="00FC11F6" w:rsidRPr="00FC11F6" w:rsidRDefault="00FC11F6" w:rsidP="00FC11F6">
      <w:pPr>
        <w:rPr>
          <w:rFonts w:ascii="Times New Roman" w:hAnsi="Times New Roman" w:cs="Times New Roman"/>
          <w:b/>
          <w:bCs/>
        </w:rPr>
      </w:pPr>
    </w:p>
    <w:p w14:paraId="04B45465" w14:textId="0AF03AAC" w:rsidR="00AB07CD" w:rsidRPr="00AB07CD" w:rsidRDefault="00AB07CD" w:rsidP="00FA4F13"/>
    <w:sectPr w:rsidR="00AB07CD" w:rsidRPr="00AB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00D"/>
    <w:multiLevelType w:val="multilevel"/>
    <w:tmpl w:val="7FC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E06B2"/>
    <w:multiLevelType w:val="multilevel"/>
    <w:tmpl w:val="09E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79895">
    <w:abstractNumId w:val="1"/>
  </w:num>
  <w:num w:numId="2" w16cid:durableId="165629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D"/>
    <w:rsid w:val="001459C4"/>
    <w:rsid w:val="004A0F4A"/>
    <w:rsid w:val="006667A3"/>
    <w:rsid w:val="00AB07CD"/>
    <w:rsid w:val="00CF4FBE"/>
    <w:rsid w:val="00D817C0"/>
    <w:rsid w:val="00F22726"/>
    <w:rsid w:val="00FA4F1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AC0"/>
  <w15:chartTrackingRefBased/>
  <w15:docId w15:val="{979A606F-33B7-47D6-9652-9269E3A4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2023-11-03T06:38:00Z</dcterms:created>
  <dcterms:modified xsi:type="dcterms:W3CDTF">2023-11-03T06:38:00Z</dcterms:modified>
</cp:coreProperties>
</file>