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B8E2C" w14:textId="77777777" w:rsidR="004A124B" w:rsidRPr="004A124B" w:rsidRDefault="004A124B" w:rsidP="004A124B">
      <w:pPr>
        <w:rPr>
          <w:b/>
          <w:bCs/>
        </w:rPr>
      </w:pPr>
      <w:r w:rsidRPr="004A124B">
        <w:rPr>
          <w:b/>
          <w:bCs/>
        </w:rPr>
        <w:t>Documentation: Prompt Strategy and Tone Control</w:t>
      </w:r>
    </w:p>
    <w:p w14:paraId="7F8A10D0" w14:textId="77777777" w:rsidR="004A124B" w:rsidRPr="004A124B" w:rsidRDefault="004A124B" w:rsidP="004A124B">
      <w:pPr>
        <w:rPr>
          <w:b/>
          <w:bCs/>
        </w:rPr>
      </w:pPr>
      <w:r w:rsidRPr="004A124B">
        <w:rPr>
          <w:b/>
          <w:bCs/>
        </w:rPr>
        <w:t>Introduction</w:t>
      </w:r>
    </w:p>
    <w:p w14:paraId="6EB3EBCD" w14:textId="77777777" w:rsidR="004A124B" w:rsidRPr="004A124B" w:rsidRDefault="004A124B" w:rsidP="004A124B">
      <w:r w:rsidRPr="004A124B">
        <w:t xml:space="preserve">This documentation explains the prompt engineering strategy used to design and manage chatbot </w:t>
      </w:r>
      <w:proofErr w:type="spellStart"/>
      <w:r w:rsidRPr="004A124B">
        <w:t>behavior</w:t>
      </w:r>
      <w:proofErr w:type="spellEnd"/>
      <w:r w:rsidRPr="004A124B">
        <w:t>, tone, and conversational flow. The goal was to ensure consistency, clarity, and a user-</w:t>
      </w:r>
      <w:proofErr w:type="spellStart"/>
      <w:r w:rsidRPr="004A124B">
        <w:t>centered</w:t>
      </w:r>
      <w:proofErr w:type="spellEnd"/>
      <w:r w:rsidRPr="004A124B">
        <w:t xml:space="preserve"> experience across all chatbot personas.</w:t>
      </w:r>
    </w:p>
    <w:p w14:paraId="076A1B93" w14:textId="77777777" w:rsidR="004A124B" w:rsidRPr="004A124B" w:rsidRDefault="004A124B" w:rsidP="004A124B">
      <w:r w:rsidRPr="004A124B">
        <w:pict w14:anchorId="5F44A960">
          <v:rect id="_x0000_i1061" style="width:0;height:1.5pt" o:hralign="center" o:hrstd="t" o:hr="t" fillcolor="#a0a0a0" stroked="f"/>
        </w:pict>
      </w:r>
    </w:p>
    <w:p w14:paraId="0CB092DF" w14:textId="77777777" w:rsidR="004A124B" w:rsidRPr="004A124B" w:rsidRDefault="004A124B" w:rsidP="004A124B">
      <w:pPr>
        <w:rPr>
          <w:b/>
          <w:bCs/>
        </w:rPr>
      </w:pPr>
      <w:r w:rsidRPr="004A124B">
        <w:rPr>
          <w:b/>
          <w:bCs/>
        </w:rPr>
        <w:t>Prompt Strategy</w:t>
      </w:r>
    </w:p>
    <w:p w14:paraId="6CFF3EE3" w14:textId="77777777" w:rsidR="004A124B" w:rsidRPr="004A124B" w:rsidRDefault="004A124B" w:rsidP="004A124B">
      <w:r w:rsidRPr="004A124B">
        <w:t>Each chatbot was guided using a structured system prompt that clearly defines its role, purpose, and boundaries. The prompts were written to control how the chatbot responds, what type of language it uses, and how it handles different user inputs.</w:t>
      </w:r>
    </w:p>
    <w:p w14:paraId="171C8E6B" w14:textId="77777777" w:rsidR="004A124B" w:rsidRPr="004A124B" w:rsidRDefault="004A124B" w:rsidP="004A124B">
      <w:r w:rsidRPr="004A124B">
        <w:t>The prompt structure focused on:</w:t>
      </w:r>
    </w:p>
    <w:p w14:paraId="3D904D67" w14:textId="77777777" w:rsidR="004A124B" w:rsidRPr="004A124B" w:rsidRDefault="004A124B" w:rsidP="004A124B">
      <w:pPr>
        <w:numPr>
          <w:ilvl w:val="0"/>
          <w:numId w:val="1"/>
        </w:numPr>
      </w:pPr>
      <w:r w:rsidRPr="004A124B">
        <w:t>Clearly defining the chatbot’s role and responsibilities</w:t>
      </w:r>
    </w:p>
    <w:p w14:paraId="63F63A8A" w14:textId="77777777" w:rsidR="004A124B" w:rsidRPr="004A124B" w:rsidRDefault="004A124B" w:rsidP="004A124B">
      <w:pPr>
        <w:numPr>
          <w:ilvl w:val="0"/>
          <w:numId w:val="1"/>
        </w:numPr>
      </w:pPr>
      <w:r w:rsidRPr="004A124B">
        <w:t>Setting boundaries to prevent irrelevant or unsafe responses</w:t>
      </w:r>
    </w:p>
    <w:p w14:paraId="78309CF7" w14:textId="77777777" w:rsidR="004A124B" w:rsidRPr="004A124B" w:rsidRDefault="004A124B" w:rsidP="004A124B">
      <w:pPr>
        <w:numPr>
          <w:ilvl w:val="0"/>
          <w:numId w:val="1"/>
        </w:numPr>
      </w:pPr>
      <w:r w:rsidRPr="004A124B">
        <w:t>Guiding the chatbot’s response style and conversational approach</w:t>
      </w:r>
    </w:p>
    <w:p w14:paraId="7C02B1F4" w14:textId="77777777" w:rsidR="004A124B" w:rsidRPr="004A124B" w:rsidRDefault="004A124B" w:rsidP="004A124B">
      <w:r w:rsidRPr="004A124B">
        <w:t>This strategy ensures the chatbot remains aligned with its intended use case throughout the interaction.</w:t>
      </w:r>
    </w:p>
    <w:p w14:paraId="0E71D228" w14:textId="77777777" w:rsidR="004A124B" w:rsidRPr="004A124B" w:rsidRDefault="004A124B" w:rsidP="004A124B">
      <w:r w:rsidRPr="004A124B">
        <w:pict w14:anchorId="6822BDBC">
          <v:rect id="_x0000_i1062" style="width:0;height:1.5pt" o:hralign="center" o:hrstd="t" o:hr="t" fillcolor="#a0a0a0" stroked="f"/>
        </w:pict>
      </w:r>
    </w:p>
    <w:p w14:paraId="3F980D64" w14:textId="77777777" w:rsidR="004A124B" w:rsidRPr="004A124B" w:rsidRDefault="004A124B" w:rsidP="004A124B">
      <w:pPr>
        <w:rPr>
          <w:b/>
          <w:bCs/>
        </w:rPr>
      </w:pPr>
      <w:r w:rsidRPr="004A124B">
        <w:rPr>
          <w:b/>
          <w:bCs/>
        </w:rPr>
        <w:t>Tone Control</w:t>
      </w:r>
    </w:p>
    <w:p w14:paraId="47468C65" w14:textId="77777777" w:rsidR="004A124B" w:rsidRPr="004A124B" w:rsidRDefault="004A124B" w:rsidP="004A124B">
      <w:r w:rsidRPr="004A124B">
        <w:t>Tone control was achieved by embedding explicit tone instructions directly into the prompt. Each chatbot was assigned a tone suitable for its purpose:</w:t>
      </w:r>
    </w:p>
    <w:p w14:paraId="7884DB13" w14:textId="77777777" w:rsidR="004A124B" w:rsidRPr="004A124B" w:rsidRDefault="004A124B" w:rsidP="004A124B">
      <w:pPr>
        <w:numPr>
          <w:ilvl w:val="0"/>
          <w:numId w:val="2"/>
        </w:numPr>
      </w:pPr>
      <w:r w:rsidRPr="004A124B">
        <w:t>The Mental Health Companion uses calm, empathetic, and reassuring language.</w:t>
      </w:r>
    </w:p>
    <w:p w14:paraId="1BD566AF" w14:textId="77777777" w:rsidR="004A124B" w:rsidRPr="004A124B" w:rsidRDefault="004A124B" w:rsidP="004A124B">
      <w:pPr>
        <w:numPr>
          <w:ilvl w:val="0"/>
          <w:numId w:val="2"/>
        </w:numPr>
      </w:pPr>
      <w:r w:rsidRPr="004A124B">
        <w:t>The Subject Tutor uses supportive, clear, and encouraging language.</w:t>
      </w:r>
    </w:p>
    <w:p w14:paraId="64D107F0" w14:textId="77777777" w:rsidR="004A124B" w:rsidRPr="004A124B" w:rsidRDefault="004A124B" w:rsidP="004A124B">
      <w:pPr>
        <w:numPr>
          <w:ilvl w:val="0"/>
          <w:numId w:val="2"/>
        </w:numPr>
      </w:pPr>
      <w:r w:rsidRPr="004A124B">
        <w:t>The Travel Guide uses energetic, professional, and informative language.</w:t>
      </w:r>
    </w:p>
    <w:p w14:paraId="422A5D27" w14:textId="77777777" w:rsidR="004A124B" w:rsidRPr="004A124B" w:rsidRDefault="004A124B" w:rsidP="004A124B">
      <w:r w:rsidRPr="004A124B">
        <w:t>By defining tone rules within the prompt, the chatbot maintains consistency in communication regardless of user input.</w:t>
      </w:r>
    </w:p>
    <w:p w14:paraId="6E446846" w14:textId="77777777" w:rsidR="004A124B" w:rsidRPr="004A124B" w:rsidRDefault="004A124B" w:rsidP="004A124B">
      <w:r w:rsidRPr="004A124B">
        <w:pict w14:anchorId="17D5CACA">
          <v:rect id="_x0000_i1063" style="width:0;height:1.5pt" o:hralign="center" o:hrstd="t" o:hr="t" fillcolor="#a0a0a0" stroked="f"/>
        </w:pict>
      </w:r>
    </w:p>
    <w:p w14:paraId="51612DBB" w14:textId="77777777" w:rsidR="004A124B" w:rsidRPr="004A124B" w:rsidRDefault="004A124B" w:rsidP="004A124B">
      <w:pPr>
        <w:rPr>
          <w:b/>
          <w:bCs/>
        </w:rPr>
      </w:pPr>
      <w:proofErr w:type="spellStart"/>
      <w:r w:rsidRPr="004A124B">
        <w:rPr>
          <w:b/>
          <w:bCs/>
        </w:rPr>
        <w:t>Behavior</w:t>
      </w:r>
      <w:proofErr w:type="spellEnd"/>
      <w:r w:rsidRPr="004A124B">
        <w:rPr>
          <w:b/>
          <w:bCs/>
        </w:rPr>
        <w:t xml:space="preserve"> Consistency</w:t>
      </w:r>
    </w:p>
    <w:p w14:paraId="182432C8" w14:textId="77777777" w:rsidR="004A124B" w:rsidRPr="004A124B" w:rsidRDefault="004A124B" w:rsidP="004A124B">
      <w:proofErr w:type="spellStart"/>
      <w:r w:rsidRPr="004A124B">
        <w:t>Behavior</w:t>
      </w:r>
      <w:proofErr w:type="spellEnd"/>
      <w:r w:rsidRPr="004A124B">
        <w:t xml:space="preserve"> consistency was ensured by specifying clear </w:t>
      </w:r>
      <w:proofErr w:type="spellStart"/>
      <w:r w:rsidRPr="004A124B">
        <w:t>behavioral</w:t>
      </w:r>
      <w:proofErr w:type="spellEnd"/>
      <w:r w:rsidRPr="004A124B">
        <w:t xml:space="preserve"> guidelines in the prompt. These guidelines restrict the chatbot from going beyond its defined role and ensure professional and respectful interaction at all times.</w:t>
      </w:r>
    </w:p>
    <w:p w14:paraId="3FBCDFF3" w14:textId="77777777" w:rsidR="004A124B" w:rsidRPr="004A124B" w:rsidRDefault="004A124B" w:rsidP="004A124B">
      <w:r w:rsidRPr="004A124B">
        <w:t>The chatbot follows predefined instructions to:</w:t>
      </w:r>
    </w:p>
    <w:p w14:paraId="4BE83715" w14:textId="77777777" w:rsidR="004A124B" w:rsidRPr="004A124B" w:rsidRDefault="004A124B" w:rsidP="004A124B">
      <w:pPr>
        <w:numPr>
          <w:ilvl w:val="0"/>
          <w:numId w:val="3"/>
        </w:numPr>
      </w:pPr>
      <w:r w:rsidRPr="004A124B">
        <w:t>Stay within its functional scope</w:t>
      </w:r>
    </w:p>
    <w:p w14:paraId="2695F73F" w14:textId="77777777" w:rsidR="004A124B" w:rsidRPr="004A124B" w:rsidRDefault="004A124B" w:rsidP="004A124B">
      <w:pPr>
        <w:numPr>
          <w:ilvl w:val="0"/>
          <w:numId w:val="3"/>
        </w:numPr>
      </w:pPr>
      <w:r w:rsidRPr="004A124B">
        <w:t>Avoid misleading or inappropriate responses</w:t>
      </w:r>
    </w:p>
    <w:p w14:paraId="623B04D3" w14:textId="77777777" w:rsidR="004A124B" w:rsidRPr="004A124B" w:rsidRDefault="004A124B" w:rsidP="004A124B">
      <w:pPr>
        <w:numPr>
          <w:ilvl w:val="0"/>
          <w:numId w:val="3"/>
        </w:numPr>
      </w:pPr>
      <w:r w:rsidRPr="004A124B">
        <w:t>Maintain clarity and relevance in conversations</w:t>
      </w:r>
    </w:p>
    <w:p w14:paraId="0D3503CC" w14:textId="77777777" w:rsidR="004A124B" w:rsidRPr="004A124B" w:rsidRDefault="004A124B" w:rsidP="004A124B">
      <w:r w:rsidRPr="004A124B">
        <w:lastRenderedPageBreak/>
        <w:pict w14:anchorId="7FD153A9">
          <v:rect id="_x0000_i1064" style="width:0;height:1.5pt" o:hralign="center" o:hrstd="t" o:hr="t" fillcolor="#a0a0a0" stroked="f"/>
        </w:pict>
      </w:r>
    </w:p>
    <w:p w14:paraId="45DF673A" w14:textId="77777777" w:rsidR="004A124B" w:rsidRPr="004A124B" w:rsidRDefault="004A124B" w:rsidP="004A124B">
      <w:pPr>
        <w:rPr>
          <w:b/>
          <w:bCs/>
        </w:rPr>
      </w:pPr>
      <w:r w:rsidRPr="004A124B">
        <w:rPr>
          <w:b/>
          <w:bCs/>
        </w:rPr>
        <w:t>User-</w:t>
      </w:r>
      <w:proofErr w:type="spellStart"/>
      <w:r w:rsidRPr="004A124B">
        <w:rPr>
          <w:b/>
          <w:bCs/>
        </w:rPr>
        <w:t>Centered</w:t>
      </w:r>
      <w:proofErr w:type="spellEnd"/>
      <w:r w:rsidRPr="004A124B">
        <w:rPr>
          <w:b/>
          <w:bCs/>
        </w:rPr>
        <w:t xml:space="preserve"> Design</w:t>
      </w:r>
    </w:p>
    <w:p w14:paraId="2687E5CD" w14:textId="77777777" w:rsidR="004A124B" w:rsidRPr="004A124B" w:rsidRDefault="004A124B" w:rsidP="004A124B">
      <w:r w:rsidRPr="004A124B">
        <w:t>All prompts were written with a user-first approach. The chatbot is instructed to:</w:t>
      </w:r>
    </w:p>
    <w:p w14:paraId="4687B91F" w14:textId="77777777" w:rsidR="004A124B" w:rsidRPr="004A124B" w:rsidRDefault="004A124B" w:rsidP="004A124B">
      <w:pPr>
        <w:numPr>
          <w:ilvl w:val="0"/>
          <w:numId w:val="4"/>
        </w:numPr>
      </w:pPr>
      <w:r w:rsidRPr="004A124B">
        <w:t>Ask clarifying questions when needed</w:t>
      </w:r>
    </w:p>
    <w:p w14:paraId="5FD5B752" w14:textId="77777777" w:rsidR="004A124B" w:rsidRPr="004A124B" w:rsidRDefault="004A124B" w:rsidP="004A124B">
      <w:pPr>
        <w:numPr>
          <w:ilvl w:val="0"/>
          <w:numId w:val="4"/>
        </w:numPr>
      </w:pPr>
      <w:r w:rsidRPr="004A124B">
        <w:t>Provide concise and understandable responses</w:t>
      </w:r>
    </w:p>
    <w:p w14:paraId="24E6B58F" w14:textId="77777777" w:rsidR="004A124B" w:rsidRPr="004A124B" w:rsidRDefault="004A124B" w:rsidP="004A124B">
      <w:pPr>
        <w:numPr>
          <w:ilvl w:val="0"/>
          <w:numId w:val="4"/>
        </w:numPr>
      </w:pPr>
      <w:r w:rsidRPr="004A124B">
        <w:t>Adapt replies based on user intent during the conversation</w:t>
      </w:r>
    </w:p>
    <w:p w14:paraId="41CFF096" w14:textId="77777777" w:rsidR="004A124B" w:rsidRPr="004A124B" w:rsidRDefault="004A124B" w:rsidP="004A124B">
      <w:r w:rsidRPr="004A124B">
        <w:t>This approach improves usability and creates a smooth conversational experience.</w:t>
      </w:r>
    </w:p>
    <w:p w14:paraId="614D88D3" w14:textId="77777777" w:rsidR="004A124B" w:rsidRPr="004A124B" w:rsidRDefault="004A124B" w:rsidP="004A124B">
      <w:r w:rsidRPr="004A124B">
        <w:pict w14:anchorId="1C838803">
          <v:rect id="_x0000_i1065" style="width:0;height:1.5pt" o:hralign="center" o:hrstd="t" o:hr="t" fillcolor="#a0a0a0" stroked="f"/>
        </w:pict>
      </w:r>
    </w:p>
    <w:p w14:paraId="7686FACA" w14:textId="77777777" w:rsidR="004A124B" w:rsidRPr="004A124B" w:rsidRDefault="004A124B" w:rsidP="004A124B">
      <w:pPr>
        <w:rPr>
          <w:b/>
          <w:bCs/>
        </w:rPr>
      </w:pPr>
      <w:r w:rsidRPr="004A124B">
        <w:rPr>
          <w:b/>
          <w:bCs/>
        </w:rPr>
        <w:t>Fallback Handling</w:t>
      </w:r>
    </w:p>
    <w:p w14:paraId="3350060E" w14:textId="77777777" w:rsidR="004A124B" w:rsidRPr="004A124B" w:rsidRDefault="004A124B" w:rsidP="004A124B">
      <w:r w:rsidRPr="004A124B">
        <w:t>Fallback logic was included to handle unclear or unexpected user inputs. When confusion occurs, the chatbot:</w:t>
      </w:r>
    </w:p>
    <w:p w14:paraId="20050581" w14:textId="77777777" w:rsidR="004A124B" w:rsidRPr="004A124B" w:rsidRDefault="004A124B" w:rsidP="004A124B">
      <w:pPr>
        <w:numPr>
          <w:ilvl w:val="0"/>
          <w:numId w:val="5"/>
        </w:numPr>
      </w:pPr>
      <w:r w:rsidRPr="004A124B">
        <w:t>Politely asks the user to rephrase</w:t>
      </w:r>
    </w:p>
    <w:p w14:paraId="7BB0E519" w14:textId="77777777" w:rsidR="004A124B" w:rsidRPr="004A124B" w:rsidRDefault="004A124B" w:rsidP="004A124B">
      <w:pPr>
        <w:numPr>
          <w:ilvl w:val="0"/>
          <w:numId w:val="5"/>
        </w:numPr>
      </w:pPr>
      <w:r w:rsidRPr="004A124B">
        <w:t>Provides general guidance related to its role</w:t>
      </w:r>
    </w:p>
    <w:p w14:paraId="4C51FBF9" w14:textId="77777777" w:rsidR="004A124B" w:rsidRPr="004A124B" w:rsidRDefault="004A124B" w:rsidP="004A124B">
      <w:pPr>
        <w:numPr>
          <w:ilvl w:val="0"/>
          <w:numId w:val="5"/>
        </w:numPr>
      </w:pPr>
      <w:r w:rsidRPr="004A124B">
        <w:t>Avoids abrupt or confusing replies</w:t>
      </w:r>
    </w:p>
    <w:p w14:paraId="003C5E18" w14:textId="77777777" w:rsidR="004A124B" w:rsidRPr="004A124B" w:rsidRDefault="004A124B" w:rsidP="004A124B">
      <w:r w:rsidRPr="004A124B">
        <w:t>This helps maintain conversation flow and user engagement.</w:t>
      </w:r>
    </w:p>
    <w:p w14:paraId="26F28202" w14:textId="77777777" w:rsidR="004A124B" w:rsidRPr="004A124B" w:rsidRDefault="004A124B" w:rsidP="004A124B">
      <w:r w:rsidRPr="004A124B">
        <w:pict w14:anchorId="7D059A40">
          <v:rect id="_x0000_i1066" style="width:0;height:1.5pt" o:hralign="center" o:hrstd="t" o:hr="t" fillcolor="#a0a0a0" stroked="f"/>
        </w:pict>
      </w:r>
    </w:p>
    <w:p w14:paraId="40723E8D" w14:textId="77777777" w:rsidR="004A124B" w:rsidRPr="004A124B" w:rsidRDefault="004A124B" w:rsidP="004A124B">
      <w:pPr>
        <w:rPr>
          <w:b/>
          <w:bCs/>
        </w:rPr>
      </w:pPr>
      <w:r w:rsidRPr="004A124B">
        <w:rPr>
          <w:b/>
          <w:bCs/>
        </w:rPr>
        <w:t>Memory Handling</w:t>
      </w:r>
    </w:p>
    <w:p w14:paraId="79D67572" w14:textId="77777777" w:rsidR="004A124B" w:rsidRPr="004A124B" w:rsidRDefault="004A124B" w:rsidP="004A124B">
      <w:r w:rsidRPr="004A124B">
        <w:t>The chatbot is designed to retain context only within the active session. This allows it to provide relevant responses without storing long-term user data, ensuring privacy and reducing contextual errors.</w:t>
      </w:r>
    </w:p>
    <w:p w14:paraId="77DF836C" w14:textId="77777777" w:rsidR="00FA5895" w:rsidRDefault="00FA5895"/>
    <w:sectPr w:rsidR="00FA58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148A4"/>
    <w:multiLevelType w:val="multilevel"/>
    <w:tmpl w:val="EE2C9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3C60AA"/>
    <w:multiLevelType w:val="multilevel"/>
    <w:tmpl w:val="296A2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423354"/>
    <w:multiLevelType w:val="multilevel"/>
    <w:tmpl w:val="C8645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4B6928"/>
    <w:multiLevelType w:val="multilevel"/>
    <w:tmpl w:val="BEECF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DF7BBF"/>
    <w:multiLevelType w:val="multilevel"/>
    <w:tmpl w:val="559CD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444737">
    <w:abstractNumId w:val="1"/>
  </w:num>
  <w:num w:numId="2" w16cid:durableId="1848397869">
    <w:abstractNumId w:val="2"/>
  </w:num>
  <w:num w:numId="3" w16cid:durableId="427889513">
    <w:abstractNumId w:val="0"/>
  </w:num>
  <w:num w:numId="4" w16cid:durableId="786704584">
    <w:abstractNumId w:val="4"/>
  </w:num>
  <w:num w:numId="5" w16cid:durableId="8619418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124B"/>
    <w:rsid w:val="00142247"/>
    <w:rsid w:val="004A124B"/>
    <w:rsid w:val="00807F21"/>
    <w:rsid w:val="00E640CC"/>
    <w:rsid w:val="00FA58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5E393"/>
  <w15:chartTrackingRefBased/>
  <w15:docId w15:val="{9C08EB25-E517-49D9-8F76-852B3F3A4B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12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12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12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12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12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12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12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12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12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12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12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12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12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12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12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12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12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124B"/>
    <w:rPr>
      <w:rFonts w:eastAsiaTheme="majorEastAsia" w:cstheme="majorBidi"/>
      <w:color w:val="272727" w:themeColor="text1" w:themeTint="D8"/>
    </w:rPr>
  </w:style>
  <w:style w:type="paragraph" w:styleId="Title">
    <w:name w:val="Title"/>
    <w:basedOn w:val="Normal"/>
    <w:next w:val="Normal"/>
    <w:link w:val="TitleChar"/>
    <w:uiPriority w:val="10"/>
    <w:qFormat/>
    <w:rsid w:val="004A12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12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12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12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124B"/>
    <w:pPr>
      <w:spacing w:before="160"/>
      <w:jc w:val="center"/>
    </w:pPr>
    <w:rPr>
      <w:i/>
      <w:iCs/>
      <w:color w:val="404040" w:themeColor="text1" w:themeTint="BF"/>
    </w:rPr>
  </w:style>
  <w:style w:type="character" w:customStyle="1" w:styleId="QuoteChar">
    <w:name w:val="Quote Char"/>
    <w:basedOn w:val="DefaultParagraphFont"/>
    <w:link w:val="Quote"/>
    <w:uiPriority w:val="29"/>
    <w:rsid w:val="004A124B"/>
    <w:rPr>
      <w:i/>
      <w:iCs/>
      <w:color w:val="404040" w:themeColor="text1" w:themeTint="BF"/>
    </w:rPr>
  </w:style>
  <w:style w:type="paragraph" w:styleId="ListParagraph">
    <w:name w:val="List Paragraph"/>
    <w:basedOn w:val="Normal"/>
    <w:uiPriority w:val="34"/>
    <w:qFormat/>
    <w:rsid w:val="004A124B"/>
    <w:pPr>
      <w:ind w:left="720"/>
      <w:contextualSpacing/>
    </w:pPr>
  </w:style>
  <w:style w:type="character" w:styleId="IntenseEmphasis">
    <w:name w:val="Intense Emphasis"/>
    <w:basedOn w:val="DefaultParagraphFont"/>
    <w:uiPriority w:val="21"/>
    <w:qFormat/>
    <w:rsid w:val="004A124B"/>
    <w:rPr>
      <w:i/>
      <w:iCs/>
      <w:color w:val="0F4761" w:themeColor="accent1" w:themeShade="BF"/>
    </w:rPr>
  </w:style>
  <w:style w:type="paragraph" w:styleId="IntenseQuote">
    <w:name w:val="Intense Quote"/>
    <w:basedOn w:val="Normal"/>
    <w:next w:val="Normal"/>
    <w:link w:val="IntenseQuoteChar"/>
    <w:uiPriority w:val="30"/>
    <w:qFormat/>
    <w:rsid w:val="004A12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124B"/>
    <w:rPr>
      <w:i/>
      <w:iCs/>
      <w:color w:val="0F4761" w:themeColor="accent1" w:themeShade="BF"/>
    </w:rPr>
  </w:style>
  <w:style w:type="character" w:styleId="IntenseReference">
    <w:name w:val="Intense Reference"/>
    <w:basedOn w:val="DefaultParagraphFont"/>
    <w:uiPriority w:val="32"/>
    <w:qFormat/>
    <w:rsid w:val="004A124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398</Words>
  <Characters>2272</Characters>
  <Application>Microsoft Office Word</Application>
  <DocSecurity>0</DocSecurity>
  <Lines>18</Lines>
  <Paragraphs>5</Paragraphs>
  <ScaleCrop>false</ScaleCrop>
  <Company/>
  <LinksUpToDate>false</LinksUpToDate>
  <CharactersWithSpaces>2665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Shree Dharini R K</dc:creator>
  <cp:keywords/>
  <dc:description/>
  <cp:lastModifiedBy>Shree Dharini R K</cp:lastModifiedBy>
  <cp:revision>1</cp:revision>
  <dcterms:created xsi:type="dcterms:W3CDTF">2025-12-25T07:59:00Z</dcterms:created>
  <dcterms:modified xsi:type="dcterms:W3CDTF">2025-12-25T08:00:00Z</dcterms:modified>
</cp:coreProperties>
</file>