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80780" w:rsidRPr="003B3702" w:rsidRDefault="00A80780" w:rsidP="00A80780">
      <w:pPr>
        <w:contextualSpacing/>
        <w:jc w:val="center"/>
        <w:rPr>
          <w:sz w:val="48"/>
          <w:szCs w:val="48"/>
        </w:rPr>
      </w:pPr>
      <w:r w:rsidRPr="003B3702">
        <w:rPr>
          <w:sz w:val="48"/>
          <w:szCs w:val="48"/>
        </w:rPr>
        <w:t>MG-GY 9753: Business Analytics</w:t>
      </w:r>
    </w:p>
    <w:p w:rsidR="00A80780" w:rsidRDefault="00A80780" w:rsidP="00A80780">
      <w:pPr>
        <w:ind w:left="5040" w:firstLine="720"/>
        <w:contextualSpacing/>
        <w:rPr>
          <w:sz w:val="48"/>
          <w:szCs w:val="48"/>
        </w:rPr>
      </w:pPr>
      <w:r w:rsidRPr="003B3702">
        <w:rPr>
          <w:sz w:val="48"/>
          <w:szCs w:val="48"/>
        </w:rPr>
        <w:t>Fall-2017</w:t>
      </w:r>
    </w:p>
    <w:p w:rsidR="00A80780" w:rsidRPr="003B3702" w:rsidRDefault="00A80780" w:rsidP="00A80780">
      <w:pPr>
        <w:contextualSpacing/>
        <w:rPr>
          <w:sz w:val="48"/>
          <w:szCs w:val="48"/>
        </w:rPr>
      </w:pPr>
    </w:p>
    <w:p w:rsidR="00A80780" w:rsidRDefault="00A80780" w:rsidP="00A80780">
      <w:pPr>
        <w:contextualSpacing/>
        <w:rPr>
          <w:sz w:val="48"/>
          <w:szCs w:val="48"/>
        </w:rPr>
      </w:pPr>
    </w:p>
    <w:p w:rsidR="00A80780" w:rsidRDefault="00A80780" w:rsidP="00A80780">
      <w:pPr>
        <w:contextualSpacing/>
        <w:rPr>
          <w:sz w:val="48"/>
          <w:szCs w:val="48"/>
        </w:rPr>
      </w:pPr>
    </w:p>
    <w:p w:rsidR="00A80780" w:rsidRPr="003B3702" w:rsidRDefault="00A80780" w:rsidP="00A80780">
      <w:pPr>
        <w:contextualSpacing/>
        <w:jc w:val="center"/>
        <w:rPr>
          <w:sz w:val="48"/>
          <w:szCs w:val="48"/>
        </w:rPr>
      </w:pPr>
      <w:r w:rsidRPr="003B3702">
        <w:rPr>
          <w:sz w:val="48"/>
          <w:szCs w:val="48"/>
        </w:rPr>
        <w:t xml:space="preserve">Short Case </w:t>
      </w:r>
      <w:r>
        <w:rPr>
          <w:sz w:val="48"/>
          <w:szCs w:val="48"/>
        </w:rPr>
        <w:t>4</w:t>
      </w:r>
      <w:r w:rsidRPr="003B3702">
        <w:rPr>
          <w:sz w:val="48"/>
          <w:szCs w:val="48"/>
        </w:rPr>
        <w:t xml:space="preserve"> Report</w:t>
      </w:r>
    </w:p>
    <w:p w:rsidR="00A80780" w:rsidRDefault="00A80780" w:rsidP="00A80780">
      <w:pPr>
        <w:contextualSpacing/>
        <w:rPr>
          <w:sz w:val="48"/>
          <w:szCs w:val="48"/>
        </w:rPr>
      </w:pPr>
    </w:p>
    <w:p w:rsidR="00A80780" w:rsidRDefault="00A80780" w:rsidP="00A80780">
      <w:pPr>
        <w:contextualSpacing/>
        <w:rPr>
          <w:sz w:val="48"/>
          <w:szCs w:val="48"/>
        </w:rPr>
      </w:pPr>
    </w:p>
    <w:p w:rsidR="00A80780" w:rsidRDefault="00A80780" w:rsidP="00A80780">
      <w:pPr>
        <w:contextualSpacing/>
        <w:rPr>
          <w:sz w:val="48"/>
          <w:szCs w:val="48"/>
        </w:rPr>
      </w:pPr>
    </w:p>
    <w:p w:rsidR="00A80780" w:rsidRPr="003B3702" w:rsidRDefault="00A80780" w:rsidP="00A80780">
      <w:pPr>
        <w:contextualSpacing/>
        <w:jc w:val="center"/>
        <w:rPr>
          <w:sz w:val="48"/>
          <w:szCs w:val="48"/>
        </w:rPr>
      </w:pPr>
      <w:r w:rsidRPr="003B3702">
        <w:rPr>
          <w:sz w:val="48"/>
          <w:szCs w:val="48"/>
        </w:rPr>
        <w:t>Submitted by</w:t>
      </w:r>
    </w:p>
    <w:p w:rsidR="00A80780" w:rsidRPr="003B3702" w:rsidRDefault="00A80780" w:rsidP="00A80780">
      <w:pPr>
        <w:contextualSpacing/>
        <w:jc w:val="center"/>
        <w:rPr>
          <w:sz w:val="48"/>
          <w:szCs w:val="48"/>
        </w:rPr>
      </w:pPr>
      <w:r w:rsidRPr="003B3702">
        <w:rPr>
          <w:sz w:val="48"/>
          <w:szCs w:val="48"/>
        </w:rPr>
        <w:t>Rushi Thakar</w:t>
      </w:r>
    </w:p>
    <w:p w:rsidR="00A80780" w:rsidRDefault="00A80780">
      <w:pPr>
        <w:rPr>
          <w:rFonts w:ascii="Times New Roman" w:hAnsi="Times New Roman" w:cs="Times New Roman"/>
          <w:color w:val="ED7D31" w:themeColor="accent2"/>
          <w:sz w:val="32"/>
          <w:szCs w:val="32"/>
        </w:rPr>
      </w:pPr>
    </w:p>
    <w:p w:rsidR="00A80780" w:rsidRDefault="00A80780">
      <w:pPr>
        <w:rPr>
          <w:rFonts w:ascii="Times New Roman" w:hAnsi="Times New Roman" w:cs="Times New Roman"/>
          <w:color w:val="ED7D31" w:themeColor="accent2"/>
          <w:sz w:val="32"/>
          <w:szCs w:val="32"/>
        </w:rPr>
      </w:pPr>
      <w:r>
        <w:rPr>
          <w:rFonts w:ascii="Times New Roman" w:hAnsi="Times New Roman" w:cs="Times New Roman"/>
          <w:color w:val="ED7D31" w:themeColor="accent2"/>
          <w:sz w:val="32"/>
          <w:szCs w:val="32"/>
        </w:rPr>
        <w:br w:type="page"/>
      </w:r>
    </w:p>
    <w:p w:rsidR="00387ACD" w:rsidRDefault="005A3771">
      <w:pPr>
        <w:rPr>
          <w:rFonts w:ascii="Times New Roman" w:hAnsi="Times New Roman" w:cs="Times New Roman"/>
          <w:color w:val="ED7D31" w:themeColor="accent2"/>
          <w:sz w:val="32"/>
          <w:szCs w:val="32"/>
        </w:rPr>
      </w:pPr>
      <w:r w:rsidRPr="005A3771">
        <w:rPr>
          <w:rFonts w:ascii="Times New Roman" w:hAnsi="Times New Roman" w:cs="Times New Roman"/>
          <w:color w:val="ED7D31" w:themeColor="accent2"/>
          <w:sz w:val="32"/>
          <w:szCs w:val="32"/>
        </w:rPr>
        <w:lastRenderedPageBreak/>
        <w:t xml:space="preserve">Bidding for a Launch </w:t>
      </w:r>
      <w:r w:rsidRPr="005A3771">
        <w:rPr>
          <w:rFonts w:ascii="Times New Roman" w:hAnsi="Times New Roman" w:cs="Times New Roman"/>
          <w:color w:val="ED7D31" w:themeColor="accent2"/>
          <w:sz w:val="32"/>
          <w:szCs w:val="32"/>
        </w:rPr>
        <w:t>Contract</w:t>
      </w:r>
      <w:r>
        <w:rPr>
          <w:rFonts w:ascii="Times New Roman" w:hAnsi="Times New Roman" w:cs="Times New Roman"/>
          <w:color w:val="ED7D31" w:themeColor="accent2"/>
          <w:sz w:val="32"/>
          <w:szCs w:val="32"/>
        </w:rPr>
        <w:t>:</w:t>
      </w:r>
    </w:p>
    <w:p w:rsidR="005A3771" w:rsidRDefault="005A3771">
      <w:pPr>
        <w:rPr>
          <w:rFonts w:ascii="Times New Roman" w:hAnsi="Times New Roman" w:cs="Times New Roman"/>
          <w:color w:val="ED7D31" w:themeColor="accent2"/>
          <w:sz w:val="32"/>
          <w:szCs w:val="32"/>
        </w:rPr>
      </w:pPr>
    </w:p>
    <w:p w:rsidR="005A3771" w:rsidRDefault="005A3771">
      <w:r>
        <w:t xml:space="preserve">Cost of Bidding </w:t>
      </w:r>
      <w:r>
        <w:t xml:space="preserve">   </w:t>
      </w:r>
      <w:r>
        <w:t xml:space="preserve">Solo-Bid </w:t>
      </w:r>
      <w:r>
        <w:t xml:space="preserve">   </w:t>
      </w:r>
      <w:r>
        <w:t xml:space="preserve">Co-Bid </w:t>
      </w:r>
    </w:p>
    <w:p w:rsidR="005A3771" w:rsidRDefault="005A3771">
      <w:r>
        <w:t xml:space="preserve">Actinium </w:t>
      </w:r>
      <w:r>
        <w:t xml:space="preserve">                  </w:t>
      </w:r>
      <w:r>
        <w:t xml:space="preserve">$6.7 </w:t>
      </w:r>
      <w:r>
        <w:t xml:space="preserve">        </w:t>
      </w:r>
      <w:r>
        <w:t xml:space="preserve">$4.3 </w:t>
      </w:r>
    </w:p>
    <w:p w:rsidR="005A3771" w:rsidRDefault="005A3771">
      <w:r>
        <w:t xml:space="preserve">Francium </w:t>
      </w:r>
      <w:r>
        <w:t xml:space="preserve">                 </w:t>
      </w:r>
      <w:r>
        <w:t xml:space="preserve">$8.5 </w:t>
      </w:r>
      <w:r>
        <w:t xml:space="preserve">        </w:t>
      </w:r>
      <w:r>
        <w:t xml:space="preserve">$5.2 </w:t>
      </w:r>
    </w:p>
    <w:p w:rsidR="005A3771" w:rsidRDefault="005A3771">
      <w:r>
        <w:t xml:space="preserve">Polonium </w:t>
      </w:r>
      <w:r>
        <w:t xml:space="preserve">                </w:t>
      </w:r>
      <w:r>
        <w:t xml:space="preserve">$7.6 </w:t>
      </w:r>
      <w:r>
        <w:t xml:space="preserve">        </w:t>
      </w:r>
      <w:r>
        <w:t>$3.8</w:t>
      </w:r>
    </w:p>
    <w:p w:rsidR="005A3771" w:rsidRDefault="005A3771">
      <w:pPr>
        <w:rPr>
          <w:rFonts w:ascii="Times New Roman" w:hAnsi="Times New Roman" w:cs="Times New Roman"/>
          <w:color w:val="ED7D31" w:themeColor="accent2"/>
          <w:sz w:val="32"/>
          <w:szCs w:val="32"/>
        </w:rPr>
      </w:pPr>
    </w:p>
    <w:p w:rsidR="005A3771" w:rsidRDefault="005A3771">
      <w:r>
        <w:t xml:space="preserve">Profit </w:t>
      </w:r>
      <w:r>
        <w:t xml:space="preserve">                   </w:t>
      </w:r>
      <w:r>
        <w:t xml:space="preserve">Solo-Bid </w:t>
      </w:r>
      <w:r>
        <w:t xml:space="preserve">    </w:t>
      </w:r>
      <w:r>
        <w:t xml:space="preserve">Co-Bid </w:t>
      </w:r>
    </w:p>
    <w:p w:rsidR="005A3771" w:rsidRDefault="005A3771">
      <w:r>
        <w:t>Actinium</w:t>
      </w:r>
      <w:r>
        <w:t xml:space="preserve">             </w:t>
      </w:r>
      <w:r>
        <w:t xml:space="preserve"> $28.9 </w:t>
      </w:r>
      <w:r>
        <w:t xml:space="preserve">         </w:t>
      </w:r>
      <w:r>
        <w:t xml:space="preserve">$21.5 </w:t>
      </w:r>
    </w:p>
    <w:p w:rsidR="005A3771" w:rsidRDefault="005A3771">
      <w:r>
        <w:t xml:space="preserve">Francium </w:t>
      </w:r>
      <w:r>
        <w:t xml:space="preserve">            </w:t>
      </w:r>
      <w:r>
        <w:t xml:space="preserve">$35.5 </w:t>
      </w:r>
      <w:r>
        <w:t xml:space="preserve">         </w:t>
      </w:r>
      <w:r>
        <w:t xml:space="preserve">$25.1 </w:t>
      </w:r>
    </w:p>
    <w:p w:rsidR="005A3771" w:rsidRDefault="005A3771">
      <w:r>
        <w:t>Polonium</w:t>
      </w:r>
      <w:r>
        <w:t xml:space="preserve">           </w:t>
      </w:r>
      <w:r>
        <w:t xml:space="preserve"> $32.8</w:t>
      </w:r>
      <w:r>
        <w:t xml:space="preserve">         </w:t>
      </w:r>
      <w:r>
        <w:t xml:space="preserve"> $22.4</w:t>
      </w:r>
    </w:p>
    <w:p w:rsidR="005A3771" w:rsidRDefault="005A3771">
      <w:pPr>
        <w:rPr>
          <w:rFonts w:ascii="Times New Roman" w:hAnsi="Times New Roman" w:cs="Times New Roman"/>
          <w:color w:val="ED7D31" w:themeColor="accent2"/>
          <w:sz w:val="32"/>
          <w:szCs w:val="32"/>
        </w:rPr>
      </w:pPr>
    </w:p>
    <w:p w:rsidR="005A3771" w:rsidRDefault="005A3771">
      <w:r>
        <w:t xml:space="preserve">Probability </w:t>
      </w:r>
    </w:p>
    <w:p w:rsidR="005A3771" w:rsidRDefault="005A3771">
      <w:r>
        <w:t xml:space="preserve">Solo-Bid Win 15%  </w:t>
      </w:r>
    </w:p>
    <w:p w:rsidR="005A3771" w:rsidRDefault="005A3771">
      <w:r>
        <w:t xml:space="preserve">Co-Bid Win 20% </w:t>
      </w:r>
    </w:p>
    <w:p w:rsidR="005A3771" w:rsidRDefault="005A3771">
      <w:r>
        <w:t xml:space="preserve">Solo-Bid Lose 40% </w:t>
      </w:r>
    </w:p>
    <w:p w:rsidR="005A3771" w:rsidRDefault="005A3771">
      <w:r>
        <w:t>Co-Bid Lose 25%</w:t>
      </w:r>
    </w:p>
    <w:p w:rsidR="00C46F2B" w:rsidRDefault="00C46F2B"/>
    <w:p w:rsidR="00C46F2B" w:rsidRDefault="00C46F2B"/>
    <w:p w:rsidR="005A3771" w:rsidRDefault="005A3771">
      <w:pPr>
        <w:rPr>
          <w:rFonts w:ascii="Times New Roman" w:hAnsi="Times New Roman" w:cs="Times New Roman"/>
          <w:color w:val="ED7D31" w:themeColor="accent2"/>
          <w:sz w:val="32"/>
          <w:szCs w:val="32"/>
        </w:rPr>
      </w:pPr>
    </w:p>
    <w:tbl>
      <w:tblPr>
        <w:tblW w:w="2500" w:type="dxa"/>
        <w:tblLook w:val="04A0" w:firstRow="1" w:lastRow="0" w:firstColumn="1" w:lastColumn="0" w:noHBand="0" w:noVBand="1"/>
      </w:tblPr>
      <w:tblGrid>
        <w:gridCol w:w="1070"/>
        <w:gridCol w:w="1540"/>
      </w:tblGrid>
      <w:tr w:rsidR="00C404EA" w:rsidRPr="00C404EA" w:rsidTr="00C404EA">
        <w:trPr>
          <w:trHeight w:val="288"/>
        </w:trPr>
        <w:tc>
          <w:tcPr>
            <w:tcW w:w="960" w:type="dxa"/>
            <w:tcBorders>
              <w:top w:val="nil"/>
              <w:left w:val="nil"/>
              <w:bottom w:val="nil"/>
              <w:right w:val="nil"/>
            </w:tcBorders>
            <w:shd w:val="clear" w:color="auto" w:fill="auto"/>
            <w:noWrap/>
            <w:vAlign w:val="bottom"/>
            <w:hideMark/>
          </w:tcPr>
          <w:p w:rsidR="00C404EA" w:rsidRPr="00C404EA" w:rsidRDefault="00C404EA" w:rsidP="00C404EA">
            <w:pPr>
              <w:spacing w:after="0" w:line="240" w:lineRule="auto"/>
              <w:rPr>
                <w:rFonts w:ascii="Times New Roman" w:eastAsia="Times New Roman" w:hAnsi="Times New Roman" w:cs="Times New Roman"/>
                <w:sz w:val="24"/>
                <w:szCs w:val="24"/>
              </w:rPr>
            </w:pPr>
          </w:p>
        </w:tc>
        <w:tc>
          <w:tcPr>
            <w:tcW w:w="1540" w:type="dxa"/>
            <w:tcBorders>
              <w:top w:val="nil"/>
              <w:left w:val="nil"/>
              <w:bottom w:val="nil"/>
              <w:right w:val="nil"/>
            </w:tcBorders>
            <w:shd w:val="clear" w:color="auto" w:fill="auto"/>
            <w:noWrap/>
            <w:vAlign w:val="bottom"/>
            <w:hideMark/>
          </w:tcPr>
          <w:p w:rsidR="00C404EA" w:rsidRPr="00C404EA" w:rsidRDefault="00C404EA" w:rsidP="00C404EA">
            <w:pPr>
              <w:spacing w:after="0" w:line="240" w:lineRule="auto"/>
              <w:rPr>
                <w:rFonts w:ascii="Calibri" w:eastAsia="Times New Roman" w:hAnsi="Calibri" w:cs="Calibri"/>
                <w:color w:val="000000"/>
              </w:rPr>
            </w:pPr>
            <w:r w:rsidRPr="00C404EA">
              <w:rPr>
                <w:rFonts w:ascii="Calibri" w:eastAsia="Times New Roman" w:hAnsi="Calibri" w:cs="Calibri"/>
                <w:color w:val="000000"/>
              </w:rPr>
              <w:t>Expected Payoff</w:t>
            </w:r>
          </w:p>
        </w:tc>
      </w:tr>
      <w:tr w:rsidR="00C404EA" w:rsidRPr="00C404EA" w:rsidTr="00C404EA">
        <w:trPr>
          <w:trHeight w:val="288"/>
        </w:trPr>
        <w:tc>
          <w:tcPr>
            <w:tcW w:w="960" w:type="dxa"/>
            <w:tcBorders>
              <w:top w:val="nil"/>
              <w:left w:val="nil"/>
              <w:bottom w:val="nil"/>
              <w:right w:val="nil"/>
            </w:tcBorders>
            <w:shd w:val="clear" w:color="auto" w:fill="auto"/>
            <w:noWrap/>
            <w:vAlign w:val="center"/>
            <w:hideMark/>
          </w:tcPr>
          <w:p w:rsidR="00C404EA" w:rsidRPr="00C404EA" w:rsidRDefault="00C404EA" w:rsidP="00C404EA">
            <w:pPr>
              <w:spacing w:after="0" w:line="240" w:lineRule="auto"/>
              <w:rPr>
                <w:rFonts w:ascii="Calibri" w:eastAsia="Times New Roman" w:hAnsi="Calibri" w:cs="Calibri"/>
                <w:color w:val="000000"/>
              </w:rPr>
            </w:pPr>
            <w:r w:rsidRPr="00C404EA">
              <w:rPr>
                <w:rFonts w:ascii="Calibri" w:eastAsia="Times New Roman" w:hAnsi="Calibri" w:cs="Calibri"/>
                <w:color w:val="000000"/>
              </w:rPr>
              <w:t xml:space="preserve">Actinium </w:t>
            </w:r>
          </w:p>
        </w:tc>
        <w:tc>
          <w:tcPr>
            <w:tcW w:w="1540" w:type="dxa"/>
            <w:tcBorders>
              <w:top w:val="nil"/>
              <w:left w:val="nil"/>
              <w:bottom w:val="nil"/>
              <w:right w:val="nil"/>
            </w:tcBorders>
            <w:shd w:val="clear" w:color="auto" w:fill="auto"/>
            <w:noWrap/>
            <w:vAlign w:val="bottom"/>
            <w:hideMark/>
          </w:tcPr>
          <w:p w:rsidR="00C404EA" w:rsidRPr="00C404EA" w:rsidRDefault="00C404EA" w:rsidP="00C404EA">
            <w:pPr>
              <w:spacing w:after="0" w:line="240" w:lineRule="auto"/>
              <w:jc w:val="right"/>
              <w:rPr>
                <w:rFonts w:ascii="Calibri" w:eastAsia="Times New Roman" w:hAnsi="Calibri" w:cs="Calibri"/>
                <w:color w:val="000000"/>
              </w:rPr>
            </w:pPr>
            <w:r w:rsidRPr="00C404EA">
              <w:rPr>
                <w:rFonts w:ascii="Calibri" w:eastAsia="Times New Roman" w:hAnsi="Calibri" w:cs="Calibri"/>
                <w:color w:val="000000"/>
              </w:rPr>
              <w:t xml:space="preserve">$10.52 </w:t>
            </w:r>
          </w:p>
        </w:tc>
      </w:tr>
      <w:tr w:rsidR="00C404EA" w:rsidRPr="00C404EA" w:rsidTr="00C404EA">
        <w:trPr>
          <w:trHeight w:val="288"/>
        </w:trPr>
        <w:tc>
          <w:tcPr>
            <w:tcW w:w="960" w:type="dxa"/>
            <w:tcBorders>
              <w:top w:val="nil"/>
              <w:left w:val="nil"/>
              <w:bottom w:val="nil"/>
              <w:right w:val="nil"/>
            </w:tcBorders>
            <w:shd w:val="clear" w:color="auto" w:fill="auto"/>
            <w:noWrap/>
            <w:vAlign w:val="center"/>
            <w:hideMark/>
          </w:tcPr>
          <w:p w:rsidR="00C404EA" w:rsidRPr="00C404EA" w:rsidRDefault="00C404EA" w:rsidP="00C404EA">
            <w:pPr>
              <w:spacing w:after="0" w:line="240" w:lineRule="auto"/>
              <w:rPr>
                <w:rFonts w:ascii="Calibri" w:eastAsia="Times New Roman" w:hAnsi="Calibri" w:cs="Calibri"/>
                <w:color w:val="000000"/>
              </w:rPr>
            </w:pPr>
            <w:r w:rsidRPr="00C404EA">
              <w:rPr>
                <w:rFonts w:ascii="Calibri" w:eastAsia="Times New Roman" w:hAnsi="Calibri" w:cs="Calibri"/>
                <w:color w:val="000000"/>
              </w:rPr>
              <w:t xml:space="preserve">Francium </w:t>
            </w:r>
          </w:p>
        </w:tc>
        <w:tc>
          <w:tcPr>
            <w:tcW w:w="1540" w:type="dxa"/>
            <w:tcBorders>
              <w:top w:val="nil"/>
              <w:left w:val="nil"/>
              <w:bottom w:val="nil"/>
              <w:right w:val="nil"/>
            </w:tcBorders>
            <w:shd w:val="clear" w:color="auto" w:fill="auto"/>
            <w:noWrap/>
            <w:vAlign w:val="bottom"/>
            <w:hideMark/>
          </w:tcPr>
          <w:p w:rsidR="00C404EA" w:rsidRPr="00C404EA" w:rsidRDefault="00C404EA" w:rsidP="00C404EA">
            <w:pPr>
              <w:spacing w:after="0" w:line="240" w:lineRule="auto"/>
              <w:jc w:val="right"/>
              <w:rPr>
                <w:rFonts w:ascii="Calibri" w:eastAsia="Times New Roman" w:hAnsi="Calibri" w:cs="Calibri"/>
                <w:color w:val="000000"/>
              </w:rPr>
            </w:pPr>
            <w:r w:rsidRPr="00C404EA">
              <w:rPr>
                <w:rFonts w:ascii="Calibri" w:eastAsia="Times New Roman" w:hAnsi="Calibri" w:cs="Calibri"/>
                <w:color w:val="000000"/>
              </w:rPr>
              <w:t xml:space="preserve">$12.37 </w:t>
            </w:r>
          </w:p>
        </w:tc>
      </w:tr>
      <w:tr w:rsidR="00C404EA" w:rsidRPr="00C404EA" w:rsidTr="00C404EA">
        <w:trPr>
          <w:trHeight w:val="288"/>
        </w:trPr>
        <w:tc>
          <w:tcPr>
            <w:tcW w:w="960" w:type="dxa"/>
            <w:tcBorders>
              <w:top w:val="nil"/>
              <w:left w:val="nil"/>
              <w:bottom w:val="nil"/>
              <w:right w:val="nil"/>
            </w:tcBorders>
            <w:shd w:val="clear" w:color="auto" w:fill="auto"/>
            <w:noWrap/>
            <w:vAlign w:val="center"/>
            <w:hideMark/>
          </w:tcPr>
          <w:p w:rsidR="00C404EA" w:rsidRPr="00C404EA" w:rsidRDefault="00C404EA" w:rsidP="00C404EA">
            <w:pPr>
              <w:spacing w:after="0" w:line="240" w:lineRule="auto"/>
              <w:rPr>
                <w:rFonts w:ascii="Calibri" w:eastAsia="Times New Roman" w:hAnsi="Calibri" w:cs="Calibri"/>
                <w:color w:val="000000"/>
              </w:rPr>
            </w:pPr>
            <w:r w:rsidRPr="00C404EA">
              <w:rPr>
                <w:rFonts w:ascii="Calibri" w:eastAsia="Times New Roman" w:hAnsi="Calibri" w:cs="Calibri"/>
                <w:color w:val="000000"/>
              </w:rPr>
              <w:t>Polonium</w:t>
            </w:r>
          </w:p>
        </w:tc>
        <w:tc>
          <w:tcPr>
            <w:tcW w:w="1540" w:type="dxa"/>
            <w:tcBorders>
              <w:top w:val="nil"/>
              <w:left w:val="nil"/>
              <w:bottom w:val="nil"/>
              <w:right w:val="nil"/>
            </w:tcBorders>
            <w:shd w:val="clear" w:color="auto" w:fill="auto"/>
            <w:noWrap/>
            <w:vAlign w:val="bottom"/>
            <w:hideMark/>
          </w:tcPr>
          <w:p w:rsidR="00C404EA" w:rsidRPr="00C404EA" w:rsidRDefault="00C404EA" w:rsidP="00C404EA">
            <w:pPr>
              <w:spacing w:after="0" w:line="240" w:lineRule="auto"/>
              <w:jc w:val="right"/>
              <w:rPr>
                <w:rFonts w:ascii="Calibri" w:eastAsia="Times New Roman" w:hAnsi="Calibri" w:cs="Calibri"/>
                <w:color w:val="000000"/>
              </w:rPr>
            </w:pPr>
            <w:r w:rsidRPr="00C404EA">
              <w:rPr>
                <w:rFonts w:ascii="Calibri" w:eastAsia="Times New Roman" w:hAnsi="Calibri" w:cs="Calibri"/>
                <w:color w:val="000000"/>
              </w:rPr>
              <w:t xml:space="preserve">$11.41 </w:t>
            </w:r>
          </w:p>
        </w:tc>
      </w:tr>
    </w:tbl>
    <w:p w:rsidR="005A3771" w:rsidRDefault="005A3771">
      <w:pPr>
        <w:rPr>
          <w:rFonts w:ascii="Times New Roman" w:hAnsi="Times New Roman" w:cs="Times New Roman"/>
          <w:color w:val="ED7D31" w:themeColor="accent2"/>
          <w:sz w:val="32"/>
          <w:szCs w:val="32"/>
        </w:rPr>
      </w:pPr>
    </w:p>
    <w:p w:rsidR="005A3771" w:rsidRDefault="00C404EA">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If you calculate </w:t>
      </w:r>
      <w:r w:rsidRPr="00C404EA">
        <w:rPr>
          <w:rFonts w:ascii="Times New Roman" w:hAnsi="Times New Roman" w:cs="Times New Roman"/>
          <w:b/>
          <w:color w:val="000000" w:themeColor="text1"/>
          <w:sz w:val="28"/>
          <w:szCs w:val="28"/>
        </w:rPr>
        <w:t>expected Payoff</w:t>
      </w:r>
      <w:r>
        <w:rPr>
          <w:rFonts w:ascii="Times New Roman" w:hAnsi="Times New Roman" w:cs="Times New Roman"/>
          <w:color w:val="000000" w:themeColor="text1"/>
          <w:sz w:val="28"/>
          <w:szCs w:val="28"/>
        </w:rPr>
        <w:t xml:space="preserve"> with given probability above table is the result of the calculation. And looking at the table company should bid on </w:t>
      </w:r>
      <w:r w:rsidRPr="00C404EA">
        <w:rPr>
          <w:rFonts w:ascii="Times New Roman" w:hAnsi="Times New Roman" w:cs="Times New Roman"/>
          <w:b/>
          <w:color w:val="000000" w:themeColor="text1"/>
          <w:sz w:val="28"/>
          <w:szCs w:val="28"/>
        </w:rPr>
        <w:t>Francium</w:t>
      </w:r>
      <w:r>
        <w:rPr>
          <w:rFonts w:ascii="Times New Roman" w:hAnsi="Times New Roman" w:cs="Times New Roman"/>
          <w:color w:val="000000" w:themeColor="text1"/>
          <w:sz w:val="28"/>
          <w:szCs w:val="28"/>
        </w:rPr>
        <w:t xml:space="preserve"> bid as it has highest payoff with $12.27 (Millions).</w:t>
      </w:r>
    </w:p>
    <w:p w:rsidR="00C404EA" w:rsidRDefault="00C404EA">
      <w:pPr>
        <w:rPr>
          <w:rFonts w:ascii="Times New Roman" w:hAnsi="Times New Roman" w:cs="Times New Roman"/>
          <w:color w:val="000000" w:themeColor="text1"/>
          <w:sz w:val="28"/>
          <w:szCs w:val="28"/>
        </w:rPr>
      </w:pPr>
    </w:p>
    <w:p w:rsidR="00C404EA" w:rsidRDefault="00C404EA">
      <w:pPr>
        <w:rPr>
          <w:rFonts w:ascii="Times New Roman" w:hAnsi="Times New Roman" w:cs="Times New Roman"/>
          <w:color w:val="000000" w:themeColor="text1"/>
          <w:sz w:val="28"/>
          <w:szCs w:val="28"/>
        </w:rPr>
      </w:pPr>
    </w:p>
    <w:p w:rsidR="00C404EA" w:rsidRDefault="00C404EA">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Evaluating Risk:</w:t>
      </w:r>
    </w:p>
    <w:tbl>
      <w:tblPr>
        <w:tblStyle w:val="TableGrid"/>
        <w:tblW w:w="0" w:type="auto"/>
        <w:tblLook w:val="04A0" w:firstRow="1" w:lastRow="0" w:firstColumn="1" w:lastColumn="0" w:noHBand="0" w:noVBand="1"/>
      </w:tblPr>
      <w:tblGrid>
        <w:gridCol w:w="1306"/>
        <w:gridCol w:w="960"/>
        <w:gridCol w:w="960"/>
        <w:gridCol w:w="960"/>
        <w:gridCol w:w="960"/>
        <w:gridCol w:w="960"/>
        <w:gridCol w:w="1720"/>
      </w:tblGrid>
      <w:tr w:rsidR="00C404EA" w:rsidRPr="00C404EA" w:rsidTr="00C404EA">
        <w:trPr>
          <w:trHeight w:val="288"/>
        </w:trPr>
        <w:tc>
          <w:tcPr>
            <w:tcW w:w="880" w:type="dxa"/>
            <w:noWrap/>
            <w:hideMark/>
          </w:tcPr>
          <w:p w:rsidR="00C404EA" w:rsidRPr="00C404EA" w:rsidRDefault="00C404EA">
            <w:pPr>
              <w:rPr>
                <w:rFonts w:ascii="Times New Roman" w:hAnsi="Times New Roman" w:cs="Times New Roman"/>
                <w:color w:val="000000" w:themeColor="text1"/>
                <w:sz w:val="28"/>
                <w:szCs w:val="28"/>
              </w:rPr>
            </w:pPr>
          </w:p>
        </w:tc>
        <w:tc>
          <w:tcPr>
            <w:tcW w:w="960" w:type="dxa"/>
            <w:noWrap/>
            <w:hideMark/>
          </w:tcPr>
          <w:p w:rsidR="00C404EA" w:rsidRPr="00C404EA" w:rsidRDefault="00C404EA">
            <w:pPr>
              <w:rPr>
                <w:rFonts w:ascii="Times New Roman" w:hAnsi="Times New Roman" w:cs="Times New Roman"/>
                <w:color w:val="000000" w:themeColor="text1"/>
                <w:sz w:val="28"/>
                <w:szCs w:val="28"/>
              </w:rPr>
            </w:pPr>
            <w:r w:rsidRPr="00C404EA">
              <w:rPr>
                <w:rFonts w:ascii="Times New Roman" w:hAnsi="Times New Roman" w:cs="Times New Roman"/>
                <w:color w:val="000000" w:themeColor="text1"/>
                <w:sz w:val="28"/>
                <w:szCs w:val="28"/>
              </w:rPr>
              <w:t>Win</w:t>
            </w:r>
          </w:p>
        </w:tc>
        <w:tc>
          <w:tcPr>
            <w:tcW w:w="960" w:type="dxa"/>
            <w:noWrap/>
            <w:hideMark/>
          </w:tcPr>
          <w:p w:rsidR="00C404EA" w:rsidRPr="00C404EA" w:rsidRDefault="00C404EA">
            <w:pPr>
              <w:rPr>
                <w:rFonts w:ascii="Times New Roman" w:hAnsi="Times New Roman" w:cs="Times New Roman"/>
                <w:color w:val="000000" w:themeColor="text1"/>
                <w:sz w:val="28"/>
                <w:szCs w:val="28"/>
              </w:rPr>
            </w:pPr>
          </w:p>
        </w:tc>
        <w:tc>
          <w:tcPr>
            <w:tcW w:w="960" w:type="dxa"/>
            <w:noWrap/>
            <w:hideMark/>
          </w:tcPr>
          <w:p w:rsidR="00C404EA" w:rsidRPr="00C404EA" w:rsidRDefault="00C404EA">
            <w:pPr>
              <w:rPr>
                <w:rFonts w:ascii="Times New Roman" w:hAnsi="Times New Roman" w:cs="Times New Roman"/>
                <w:color w:val="000000" w:themeColor="text1"/>
                <w:sz w:val="28"/>
                <w:szCs w:val="28"/>
              </w:rPr>
            </w:pPr>
            <w:r w:rsidRPr="00C404EA">
              <w:rPr>
                <w:rFonts w:ascii="Times New Roman" w:hAnsi="Times New Roman" w:cs="Times New Roman"/>
                <w:color w:val="000000" w:themeColor="text1"/>
                <w:sz w:val="28"/>
                <w:szCs w:val="28"/>
              </w:rPr>
              <w:t>Lose</w:t>
            </w:r>
          </w:p>
        </w:tc>
        <w:tc>
          <w:tcPr>
            <w:tcW w:w="960" w:type="dxa"/>
            <w:noWrap/>
            <w:hideMark/>
          </w:tcPr>
          <w:p w:rsidR="00C404EA" w:rsidRPr="00C404EA" w:rsidRDefault="00C404EA">
            <w:pPr>
              <w:rPr>
                <w:rFonts w:ascii="Times New Roman" w:hAnsi="Times New Roman" w:cs="Times New Roman"/>
                <w:color w:val="000000" w:themeColor="text1"/>
                <w:sz w:val="28"/>
                <w:szCs w:val="28"/>
              </w:rPr>
            </w:pPr>
          </w:p>
        </w:tc>
        <w:tc>
          <w:tcPr>
            <w:tcW w:w="960" w:type="dxa"/>
            <w:noWrap/>
            <w:hideMark/>
          </w:tcPr>
          <w:p w:rsidR="00C404EA" w:rsidRPr="00C404EA" w:rsidRDefault="00C404EA">
            <w:pPr>
              <w:rPr>
                <w:rFonts w:ascii="Times New Roman" w:hAnsi="Times New Roman" w:cs="Times New Roman"/>
                <w:color w:val="000000" w:themeColor="text1"/>
                <w:sz w:val="28"/>
                <w:szCs w:val="28"/>
              </w:rPr>
            </w:pPr>
          </w:p>
        </w:tc>
        <w:tc>
          <w:tcPr>
            <w:tcW w:w="1720" w:type="dxa"/>
            <w:noWrap/>
            <w:hideMark/>
          </w:tcPr>
          <w:p w:rsidR="00C404EA" w:rsidRPr="00C404EA" w:rsidRDefault="00C404EA">
            <w:pPr>
              <w:rPr>
                <w:rFonts w:ascii="Times New Roman" w:hAnsi="Times New Roman" w:cs="Times New Roman"/>
                <w:color w:val="000000" w:themeColor="text1"/>
                <w:sz w:val="28"/>
                <w:szCs w:val="28"/>
              </w:rPr>
            </w:pPr>
          </w:p>
        </w:tc>
      </w:tr>
      <w:tr w:rsidR="00C404EA" w:rsidRPr="00C404EA" w:rsidTr="00C404EA">
        <w:trPr>
          <w:trHeight w:val="288"/>
        </w:trPr>
        <w:tc>
          <w:tcPr>
            <w:tcW w:w="880" w:type="dxa"/>
            <w:noWrap/>
            <w:hideMark/>
          </w:tcPr>
          <w:p w:rsidR="00C404EA" w:rsidRPr="00C404EA" w:rsidRDefault="00C404EA">
            <w:pPr>
              <w:rPr>
                <w:rFonts w:ascii="Times New Roman" w:hAnsi="Times New Roman" w:cs="Times New Roman"/>
                <w:color w:val="000000" w:themeColor="text1"/>
                <w:sz w:val="28"/>
                <w:szCs w:val="28"/>
              </w:rPr>
            </w:pPr>
          </w:p>
        </w:tc>
        <w:tc>
          <w:tcPr>
            <w:tcW w:w="960" w:type="dxa"/>
            <w:noWrap/>
            <w:hideMark/>
          </w:tcPr>
          <w:p w:rsidR="00C404EA" w:rsidRPr="00C404EA" w:rsidRDefault="00C404EA">
            <w:pPr>
              <w:rPr>
                <w:rFonts w:ascii="Times New Roman" w:hAnsi="Times New Roman" w:cs="Times New Roman"/>
                <w:color w:val="000000" w:themeColor="text1"/>
                <w:sz w:val="28"/>
                <w:szCs w:val="28"/>
              </w:rPr>
            </w:pPr>
            <w:r w:rsidRPr="00C404EA">
              <w:rPr>
                <w:rFonts w:ascii="Times New Roman" w:hAnsi="Times New Roman" w:cs="Times New Roman"/>
                <w:color w:val="000000" w:themeColor="text1"/>
                <w:sz w:val="28"/>
                <w:szCs w:val="28"/>
              </w:rPr>
              <w:t>SOLO</w:t>
            </w:r>
          </w:p>
        </w:tc>
        <w:tc>
          <w:tcPr>
            <w:tcW w:w="960" w:type="dxa"/>
            <w:noWrap/>
            <w:hideMark/>
          </w:tcPr>
          <w:p w:rsidR="00C404EA" w:rsidRPr="00C404EA" w:rsidRDefault="00C404EA">
            <w:pPr>
              <w:rPr>
                <w:rFonts w:ascii="Times New Roman" w:hAnsi="Times New Roman" w:cs="Times New Roman"/>
                <w:color w:val="000000" w:themeColor="text1"/>
                <w:sz w:val="28"/>
                <w:szCs w:val="28"/>
              </w:rPr>
            </w:pPr>
            <w:r w:rsidRPr="00C404EA">
              <w:rPr>
                <w:rFonts w:ascii="Times New Roman" w:hAnsi="Times New Roman" w:cs="Times New Roman"/>
                <w:color w:val="000000" w:themeColor="text1"/>
                <w:sz w:val="28"/>
                <w:szCs w:val="28"/>
              </w:rPr>
              <w:t>Co-bid</w:t>
            </w:r>
          </w:p>
        </w:tc>
        <w:tc>
          <w:tcPr>
            <w:tcW w:w="960" w:type="dxa"/>
            <w:noWrap/>
            <w:hideMark/>
          </w:tcPr>
          <w:p w:rsidR="00C404EA" w:rsidRPr="00C404EA" w:rsidRDefault="00C404EA">
            <w:pPr>
              <w:rPr>
                <w:rFonts w:ascii="Times New Roman" w:hAnsi="Times New Roman" w:cs="Times New Roman"/>
                <w:color w:val="000000" w:themeColor="text1"/>
                <w:sz w:val="28"/>
                <w:szCs w:val="28"/>
              </w:rPr>
            </w:pPr>
            <w:r w:rsidRPr="00C404EA">
              <w:rPr>
                <w:rFonts w:ascii="Times New Roman" w:hAnsi="Times New Roman" w:cs="Times New Roman"/>
                <w:color w:val="000000" w:themeColor="text1"/>
                <w:sz w:val="28"/>
                <w:szCs w:val="28"/>
              </w:rPr>
              <w:t>Solo</w:t>
            </w:r>
          </w:p>
        </w:tc>
        <w:tc>
          <w:tcPr>
            <w:tcW w:w="960" w:type="dxa"/>
            <w:noWrap/>
            <w:hideMark/>
          </w:tcPr>
          <w:p w:rsidR="00C404EA" w:rsidRPr="00C404EA" w:rsidRDefault="00C404EA">
            <w:pPr>
              <w:rPr>
                <w:rFonts w:ascii="Times New Roman" w:hAnsi="Times New Roman" w:cs="Times New Roman"/>
                <w:color w:val="000000" w:themeColor="text1"/>
                <w:sz w:val="28"/>
                <w:szCs w:val="28"/>
              </w:rPr>
            </w:pPr>
            <w:r w:rsidRPr="00C404EA">
              <w:rPr>
                <w:rFonts w:ascii="Times New Roman" w:hAnsi="Times New Roman" w:cs="Times New Roman"/>
                <w:color w:val="000000" w:themeColor="text1"/>
                <w:sz w:val="28"/>
                <w:szCs w:val="28"/>
              </w:rPr>
              <w:t>Co-bid</w:t>
            </w:r>
          </w:p>
        </w:tc>
        <w:tc>
          <w:tcPr>
            <w:tcW w:w="960" w:type="dxa"/>
            <w:noWrap/>
            <w:hideMark/>
          </w:tcPr>
          <w:p w:rsidR="00C404EA" w:rsidRPr="00C404EA" w:rsidRDefault="00C404EA">
            <w:pPr>
              <w:rPr>
                <w:rFonts w:ascii="Times New Roman" w:hAnsi="Times New Roman" w:cs="Times New Roman"/>
                <w:color w:val="000000" w:themeColor="text1"/>
                <w:sz w:val="28"/>
                <w:szCs w:val="28"/>
              </w:rPr>
            </w:pPr>
          </w:p>
        </w:tc>
        <w:tc>
          <w:tcPr>
            <w:tcW w:w="1720" w:type="dxa"/>
            <w:noWrap/>
            <w:hideMark/>
          </w:tcPr>
          <w:p w:rsidR="00C404EA" w:rsidRPr="00C404EA" w:rsidRDefault="00C404EA">
            <w:pPr>
              <w:rPr>
                <w:rFonts w:ascii="Times New Roman" w:hAnsi="Times New Roman" w:cs="Times New Roman"/>
                <w:color w:val="000000" w:themeColor="text1"/>
                <w:sz w:val="28"/>
                <w:szCs w:val="28"/>
              </w:rPr>
            </w:pPr>
            <w:r w:rsidRPr="00C404EA">
              <w:rPr>
                <w:rFonts w:ascii="Times New Roman" w:hAnsi="Times New Roman" w:cs="Times New Roman"/>
                <w:color w:val="000000" w:themeColor="text1"/>
                <w:sz w:val="28"/>
                <w:szCs w:val="28"/>
              </w:rPr>
              <w:t>Standard D</w:t>
            </w:r>
            <w:r w:rsidR="002D06EF">
              <w:rPr>
                <w:rFonts w:ascii="Times New Roman" w:hAnsi="Times New Roman" w:cs="Times New Roman"/>
                <w:color w:val="000000" w:themeColor="text1"/>
                <w:sz w:val="28"/>
                <w:szCs w:val="28"/>
              </w:rPr>
              <w:t>e</w:t>
            </w:r>
            <w:r w:rsidRPr="00C404EA">
              <w:rPr>
                <w:rFonts w:ascii="Times New Roman" w:hAnsi="Times New Roman" w:cs="Times New Roman"/>
                <w:color w:val="000000" w:themeColor="text1"/>
                <w:sz w:val="28"/>
                <w:szCs w:val="28"/>
              </w:rPr>
              <w:t>viation</w:t>
            </w:r>
          </w:p>
        </w:tc>
      </w:tr>
      <w:tr w:rsidR="00C404EA" w:rsidRPr="00C404EA" w:rsidTr="00C404EA">
        <w:trPr>
          <w:trHeight w:val="288"/>
        </w:trPr>
        <w:tc>
          <w:tcPr>
            <w:tcW w:w="880" w:type="dxa"/>
            <w:noWrap/>
            <w:hideMark/>
          </w:tcPr>
          <w:p w:rsidR="00C404EA" w:rsidRPr="00C404EA" w:rsidRDefault="00C404EA">
            <w:pPr>
              <w:rPr>
                <w:rFonts w:ascii="Times New Roman" w:hAnsi="Times New Roman" w:cs="Times New Roman"/>
                <w:color w:val="000000" w:themeColor="text1"/>
                <w:sz w:val="28"/>
                <w:szCs w:val="28"/>
              </w:rPr>
            </w:pPr>
            <w:r w:rsidRPr="00C404EA">
              <w:rPr>
                <w:rFonts w:ascii="Times New Roman" w:hAnsi="Times New Roman" w:cs="Times New Roman"/>
                <w:color w:val="000000" w:themeColor="text1"/>
                <w:sz w:val="28"/>
                <w:szCs w:val="28"/>
              </w:rPr>
              <w:t xml:space="preserve">Actinium </w:t>
            </w:r>
          </w:p>
        </w:tc>
        <w:tc>
          <w:tcPr>
            <w:tcW w:w="960" w:type="dxa"/>
            <w:noWrap/>
            <w:hideMark/>
          </w:tcPr>
          <w:p w:rsidR="00C404EA" w:rsidRPr="00C404EA" w:rsidRDefault="00C404EA" w:rsidP="00C404EA">
            <w:pPr>
              <w:rPr>
                <w:rFonts w:ascii="Times New Roman" w:hAnsi="Times New Roman" w:cs="Times New Roman"/>
                <w:color w:val="000000" w:themeColor="text1"/>
                <w:sz w:val="28"/>
                <w:szCs w:val="28"/>
              </w:rPr>
            </w:pPr>
            <w:r w:rsidRPr="00C404EA">
              <w:rPr>
                <w:rFonts w:ascii="Times New Roman" w:hAnsi="Times New Roman" w:cs="Times New Roman"/>
                <w:color w:val="000000" w:themeColor="text1"/>
                <w:sz w:val="28"/>
                <w:szCs w:val="28"/>
              </w:rPr>
              <w:t>4.335</w:t>
            </w:r>
          </w:p>
        </w:tc>
        <w:tc>
          <w:tcPr>
            <w:tcW w:w="960" w:type="dxa"/>
            <w:noWrap/>
            <w:hideMark/>
          </w:tcPr>
          <w:p w:rsidR="00C404EA" w:rsidRPr="00C404EA" w:rsidRDefault="00C404EA" w:rsidP="00C404EA">
            <w:pPr>
              <w:rPr>
                <w:rFonts w:ascii="Times New Roman" w:hAnsi="Times New Roman" w:cs="Times New Roman"/>
                <w:color w:val="000000" w:themeColor="text1"/>
                <w:sz w:val="28"/>
                <w:szCs w:val="28"/>
              </w:rPr>
            </w:pPr>
            <w:r w:rsidRPr="00C404EA">
              <w:rPr>
                <w:rFonts w:ascii="Times New Roman" w:hAnsi="Times New Roman" w:cs="Times New Roman"/>
                <w:color w:val="000000" w:themeColor="text1"/>
                <w:sz w:val="28"/>
                <w:szCs w:val="28"/>
              </w:rPr>
              <w:t>8.6</w:t>
            </w:r>
          </w:p>
        </w:tc>
        <w:tc>
          <w:tcPr>
            <w:tcW w:w="960" w:type="dxa"/>
            <w:noWrap/>
            <w:hideMark/>
          </w:tcPr>
          <w:p w:rsidR="00C404EA" w:rsidRPr="00C404EA" w:rsidRDefault="00C404EA" w:rsidP="00C404EA">
            <w:pPr>
              <w:rPr>
                <w:rFonts w:ascii="Times New Roman" w:hAnsi="Times New Roman" w:cs="Times New Roman"/>
                <w:color w:val="000000" w:themeColor="text1"/>
                <w:sz w:val="28"/>
                <w:szCs w:val="28"/>
              </w:rPr>
            </w:pPr>
            <w:r w:rsidRPr="00C404EA">
              <w:rPr>
                <w:rFonts w:ascii="Times New Roman" w:hAnsi="Times New Roman" w:cs="Times New Roman"/>
                <w:color w:val="000000" w:themeColor="text1"/>
                <w:sz w:val="28"/>
                <w:szCs w:val="28"/>
              </w:rPr>
              <w:t>1.34</w:t>
            </w:r>
          </w:p>
        </w:tc>
        <w:tc>
          <w:tcPr>
            <w:tcW w:w="960" w:type="dxa"/>
            <w:noWrap/>
            <w:hideMark/>
          </w:tcPr>
          <w:p w:rsidR="00C404EA" w:rsidRPr="00C404EA" w:rsidRDefault="00C404EA" w:rsidP="00C404EA">
            <w:pPr>
              <w:rPr>
                <w:rFonts w:ascii="Times New Roman" w:hAnsi="Times New Roman" w:cs="Times New Roman"/>
                <w:color w:val="000000" w:themeColor="text1"/>
                <w:sz w:val="28"/>
                <w:szCs w:val="28"/>
              </w:rPr>
            </w:pPr>
            <w:r w:rsidRPr="00C404EA">
              <w:rPr>
                <w:rFonts w:ascii="Times New Roman" w:hAnsi="Times New Roman" w:cs="Times New Roman"/>
                <w:color w:val="000000" w:themeColor="text1"/>
                <w:sz w:val="28"/>
                <w:szCs w:val="28"/>
              </w:rPr>
              <w:t>1.075</w:t>
            </w:r>
          </w:p>
        </w:tc>
        <w:tc>
          <w:tcPr>
            <w:tcW w:w="960" w:type="dxa"/>
            <w:noWrap/>
            <w:hideMark/>
          </w:tcPr>
          <w:p w:rsidR="00C404EA" w:rsidRPr="00C404EA" w:rsidRDefault="00C404EA" w:rsidP="00C404EA">
            <w:pPr>
              <w:rPr>
                <w:rFonts w:ascii="Times New Roman" w:hAnsi="Times New Roman" w:cs="Times New Roman"/>
                <w:color w:val="000000" w:themeColor="text1"/>
                <w:sz w:val="28"/>
                <w:szCs w:val="28"/>
              </w:rPr>
            </w:pPr>
          </w:p>
        </w:tc>
        <w:tc>
          <w:tcPr>
            <w:tcW w:w="1720" w:type="dxa"/>
            <w:noWrap/>
            <w:hideMark/>
          </w:tcPr>
          <w:p w:rsidR="00C404EA" w:rsidRPr="00C404EA" w:rsidRDefault="00C404EA" w:rsidP="00C404EA">
            <w:pPr>
              <w:rPr>
                <w:rFonts w:ascii="Times New Roman" w:hAnsi="Times New Roman" w:cs="Times New Roman"/>
                <w:color w:val="000000" w:themeColor="text1"/>
                <w:sz w:val="28"/>
                <w:szCs w:val="28"/>
              </w:rPr>
            </w:pPr>
            <w:r w:rsidRPr="00C404EA">
              <w:rPr>
                <w:rFonts w:ascii="Times New Roman" w:hAnsi="Times New Roman" w:cs="Times New Roman"/>
                <w:color w:val="000000" w:themeColor="text1"/>
                <w:sz w:val="28"/>
                <w:szCs w:val="28"/>
              </w:rPr>
              <w:t>3.502276641</w:t>
            </w:r>
          </w:p>
        </w:tc>
      </w:tr>
      <w:tr w:rsidR="00C404EA" w:rsidRPr="00C404EA" w:rsidTr="00C404EA">
        <w:trPr>
          <w:trHeight w:val="288"/>
        </w:trPr>
        <w:tc>
          <w:tcPr>
            <w:tcW w:w="880" w:type="dxa"/>
            <w:noWrap/>
            <w:hideMark/>
          </w:tcPr>
          <w:p w:rsidR="00C404EA" w:rsidRPr="00C404EA" w:rsidRDefault="00C404EA">
            <w:pPr>
              <w:rPr>
                <w:rFonts w:ascii="Times New Roman" w:hAnsi="Times New Roman" w:cs="Times New Roman"/>
                <w:color w:val="000000" w:themeColor="text1"/>
                <w:sz w:val="28"/>
                <w:szCs w:val="28"/>
              </w:rPr>
            </w:pPr>
            <w:r w:rsidRPr="00C404EA">
              <w:rPr>
                <w:rFonts w:ascii="Times New Roman" w:hAnsi="Times New Roman" w:cs="Times New Roman"/>
                <w:color w:val="000000" w:themeColor="text1"/>
                <w:sz w:val="28"/>
                <w:szCs w:val="28"/>
              </w:rPr>
              <w:t xml:space="preserve">Francium </w:t>
            </w:r>
          </w:p>
        </w:tc>
        <w:tc>
          <w:tcPr>
            <w:tcW w:w="960" w:type="dxa"/>
            <w:noWrap/>
            <w:hideMark/>
          </w:tcPr>
          <w:p w:rsidR="00C404EA" w:rsidRPr="00C404EA" w:rsidRDefault="00C404EA" w:rsidP="00C404EA">
            <w:pPr>
              <w:rPr>
                <w:rFonts w:ascii="Times New Roman" w:hAnsi="Times New Roman" w:cs="Times New Roman"/>
                <w:color w:val="000000" w:themeColor="text1"/>
                <w:sz w:val="28"/>
                <w:szCs w:val="28"/>
              </w:rPr>
            </w:pPr>
            <w:r w:rsidRPr="00C404EA">
              <w:rPr>
                <w:rFonts w:ascii="Times New Roman" w:hAnsi="Times New Roman" w:cs="Times New Roman"/>
                <w:color w:val="000000" w:themeColor="text1"/>
                <w:sz w:val="28"/>
                <w:szCs w:val="28"/>
              </w:rPr>
              <w:t>5.325</w:t>
            </w:r>
          </w:p>
        </w:tc>
        <w:tc>
          <w:tcPr>
            <w:tcW w:w="960" w:type="dxa"/>
            <w:noWrap/>
            <w:hideMark/>
          </w:tcPr>
          <w:p w:rsidR="00C404EA" w:rsidRPr="00C404EA" w:rsidRDefault="00C404EA" w:rsidP="00C404EA">
            <w:pPr>
              <w:rPr>
                <w:rFonts w:ascii="Times New Roman" w:hAnsi="Times New Roman" w:cs="Times New Roman"/>
                <w:color w:val="000000" w:themeColor="text1"/>
                <w:sz w:val="28"/>
                <w:szCs w:val="28"/>
              </w:rPr>
            </w:pPr>
            <w:r w:rsidRPr="00C404EA">
              <w:rPr>
                <w:rFonts w:ascii="Times New Roman" w:hAnsi="Times New Roman" w:cs="Times New Roman"/>
                <w:color w:val="000000" w:themeColor="text1"/>
                <w:sz w:val="28"/>
                <w:szCs w:val="28"/>
              </w:rPr>
              <w:t>10.04</w:t>
            </w:r>
          </w:p>
        </w:tc>
        <w:tc>
          <w:tcPr>
            <w:tcW w:w="960" w:type="dxa"/>
            <w:noWrap/>
            <w:hideMark/>
          </w:tcPr>
          <w:p w:rsidR="00C404EA" w:rsidRPr="00C404EA" w:rsidRDefault="00C404EA" w:rsidP="00C404EA">
            <w:pPr>
              <w:rPr>
                <w:rFonts w:ascii="Times New Roman" w:hAnsi="Times New Roman" w:cs="Times New Roman"/>
                <w:color w:val="000000" w:themeColor="text1"/>
                <w:sz w:val="28"/>
                <w:szCs w:val="28"/>
              </w:rPr>
            </w:pPr>
            <w:r w:rsidRPr="00C404EA">
              <w:rPr>
                <w:rFonts w:ascii="Times New Roman" w:hAnsi="Times New Roman" w:cs="Times New Roman"/>
                <w:color w:val="000000" w:themeColor="text1"/>
                <w:sz w:val="28"/>
                <w:szCs w:val="28"/>
              </w:rPr>
              <w:t>1.7</w:t>
            </w:r>
          </w:p>
        </w:tc>
        <w:tc>
          <w:tcPr>
            <w:tcW w:w="960" w:type="dxa"/>
            <w:noWrap/>
            <w:hideMark/>
          </w:tcPr>
          <w:p w:rsidR="00C404EA" w:rsidRPr="00C404EA" w:rsidRDefault="00C404EA" w:rsidP="00C404EA">
            <w:pPr>
              <w:rPr>
                <w:rFonts w:ascii="Times New Roman" w:hAnsi="Times New Roman" w:cs="Times New Roman"/>
                <w:color w:val="000000" w:themeColor="text1"/>
                <w:sz w:val="28"/>
                <w:szCs w:val="28"/>
              </w:rPr>
            </w:pPr>
            <w:r w:rsidRPr="00C404EA">
              <w:rPr>
                <w:rFonts w:ascii="Times New Roman" w:hAnsi="Times New Roman" w:cs="Times New Roman"/>
                <w:color w:val="000000" w:themeColor="text1"/>
                <w:sz w:val="28"/>
                <w:szCs w:val="28"/>
              </w:rPr>
              <w:t>1.3</w:t>
            </w:r>
          </w:p>
        </w:tc>
        <w:tc>
          <w:tcPr>
            <w:tcW w:w="960" w:type="dxa"/>
            <w:noWrap/>
            <w:hideMark/>
          </w:tcPr>
          <w:p w:rsidR="00C404EA" w:rsidRPr="00C404EA" w:rsidRDefault="00C404EA" w:rsidP="00C404EA">
            <w:pPr>
              <w:rPr>
                <w:rFonts w:ascii="Times New Roman" w:hAnsi="Times New Roman" w:cs="Times New Roman"/>
                <w:color w:val="000000" w:themeColor="text1"/>
                <w:sz w:val="28"/>
                <w:szCs w:val="28"/>
              </w:rPr>
            </w:pPr>
          </w:p>
        </w:tc>
        <w:tc>
          <w:tcPr>
            <w:tcW w:w="1720" w:type="dxa"/>
            <w:noWrap/>
            <w:hideMark/>
          </w:tcPr>
          <w:p w:rsidR="00C404EA" w:rsidRPr="00C404EA" w:rsidRDefault="00C404EA" w:rsidP="00C404EA">
            <w:pPr>
              <w:rPr>
                <w:rFonts w:ascii="Times New Roman" w:hAnsi="Times New Roman" w:cs="Times New Roman"/>
                <w:color w:val="000000" w:themeColor="text1"/>
                <w:sz w:val="28"/>
                <w:szCs w:val="28"/>
              </w:rPr>
            </w:pPr>
            <w:r w:rsidRPr="00C404EA">
              <w:rPr>
                <w:rFonts w:ascii="Times New Roman" w:hAnsi="Times New Roman" w:cs="Times New Roman"/>
                <w:color w:val="000000" w:themeColor="text1"/>
                <w:sz w:val="28"/>
                <w:szCs w:val="28"/>
              </w:rPr>
              <w:t>4.058691035</w:t>
            </w:r>
          </w:p>
        </w:tc>
      </w:tr>
      <w:tr w:rsidR="00C404EA" w:rsidRPr="00C404EA" w:rsidTr="00C404EA">
        <w:trPr>
          <w:trHeight w:val="288"/>
        </w:trPr>
        <w:tc>
          <w:tcPr>
            <w:tcW w:w="880" w:type="dxa"/>
            <w:noWrap/>
            <w:hideMark/>
          </w:tcPr>
          <w:p w:rsidR="00C404EA" w:rsidRPr="00C404EA" w:rsidRDefault="00C404EA">
            <w:pPr>
              <w:rPr>
                <w:rFonts w:ascii="Times New Roman" w:hAnsi="Times New Roman" w:cs="Times New Roman"/>
                <w:color w:val="000000" w:themeColor="text1"/>
                <w:sz w:val="28"/>
                <w:szCs w:val="28"/>
              </w:rPr>
            </w:pPr>
            <w:r w:rsidRPr="00C404EA">
              <w:rPr>
                <w:rFonts w:ascii="Times New Roman" w:hAnsi="Times New Roman" w:cs="Times New Roman"/>
                <w:color w:val="000000" w:themeColor="text1"/>
                <w:sz w:val="28"/>
                <w:szCs w:val="28"/>
              </w:rPr>
              <w:t>Polonium</w:t>
            </w:r>
          </w:p>
        </w:tc>
        <w:tc>
          <w:tcPr>
            <w:tcW w:w="960" w:type="dxa"/>
            <w:noWrap/>
            <w:hideMark/>
          </w:tcPr>
          <w:p w:rsidR="00C404EA" w:rsidRPr="00C404EA" w:rsidRDefault="00C404EA" w:rsidP="00C404EA">
            <w:pPr>
              <w:rPr>
                <w:rFonts w:ascii="Times New Roman" w:hAnsi="Times New Roman" w:cs="Times New Roman"/>
                <w:color w:val="000000" w:themeColor="text1"/>
                <w:sz w:val="28"/>
                <w:szCs w:val="28"/>
              </w:rPr>
            </w:pPr>
            <w:r w:rsidRPr="00C404EA">
              <w:rPr>
                <w:rFonts w:ascii="Times New Roman" w:hAnsi="Times New Roman" w:cs="Times New Roman"/>
                <w:color w:val="000000" w:themeColor="text1"/>
                <w:sz w:val="28"/>
                <w:szCs w:val="28"/>
              </w:rPr>
              <w:t>4.92</w:t>
            </w:r>
          </w:p>
        </w:tc>
        <w:tc>
          <w:tcPr>
            <w:tcW w:w="960" w:type="dxa"/>
            <w:noWrap/>
            <w:hideMark/>
          </w:tcPr>
          <w:p w:rsidR="00C404EA" w:rsidRPr="00C404EA" w:rsidRDefault="00C404EA" w:rsidP="00C404EA">
            <w:pPr>
              <w:rPr>
                <w:rFonts w:ascii="Times New Roman" w:hAnsi="Times New Roman" w:cs="Times New Roman"/>
                <w:color w:val="000000" w:themeColor="text1"/>
                <w:sz w:val="28"/>
                <w:szCs w:val="28"/>
              </w:rPr>
            </w:pPr>
            <w:r w:rsidRPr="00C404EA">
              <w:rPr>
                <w:rFonts w:ascii="Times New Roman" w:hAnsi="Times New Roman" w:cs="Times New Roman"/>
                <w:color w:val="000000" w:themeColor="text1"/>
                <w:sz w:val="28"/>
                <w:szCs w:val="28"/>
              </w:rPr>
              <w:t>8.96</w:t>
            </w:r>
          </w:p>
        </w:tc>
        <w:tc>
          <w:tcPr>
            <w:tcW w:w="960" w:type="dxa"/>
            <w:noWrap/>
            <w:hideMark/>
          </w:tcPr>
          <w:p w:rsidR="00C404EA" w:rsidRPr="00C404EA" w:rsidRDefault="00C404EA" w:rsidP="00C404EA">
            <w:pPr>
              <w:rPr>
                <w:rFonts w:ascii="Times New Roman" w:hAnsi="Times New Roman" w:cs="Times New Roman"/>
                <w:color w:val="000000" w:themeColor="text1"/>
                <w:sz w:val="28"/>
                <w:szCs w:val="28"/>
              </w:rPr>
            </w:pPr>
            <w:r w:rsidRPr="00C404EA">
              <w:rPr>
                <w:rFonts w:ascii="Times New Roman" w:hAnsi="Times New Roman" w:cs="Times New Roman"/>
                <w:color w:val="000000" w:themeColor="text1"/>
                <w:sz w:val="28"/>
                <w:szCs w:val="28"/>
              </w:rPr>
              <w:t>1.52</w:t>
            </w:r>
          </w:p>
        </w:tc>
        <w:tc>
          <w:tcPr>
            <w:tcW w:w="960" w:type="dxa"/>
            <w:noWrap/>
            <w:hideMark/>
          </w:tcPr>
          <w:p w:rsidR="00C404EA" w:rsidRPr="00C404EA" w:rsidRDefault="00C404EA" w:rsidP="00C404EA">
            <w:pPr>
              <w:rPr>
                <w:rFonts w:ascii="Times New Roman" w:hAnsi="Times New Roman" w:cs="Times New Roman"/>
                <w:color w:val="000000" w:themeColor="text1"/>
                <w:sz w:val="28"/>
                <w:szCs w:val="28"/>
              </w:rPr>
            </w:pPr>
            <w:r w:rsidRPr="00C404EA">
              <w:rPr>
                <w:rFonts w:ascii="Times New Roman" w:hAnsi="Times New Roman" w:cs="Times New Roman"/>
                <w:color w:val="000000" w:themeColor="text1"/>
                <w:sz w:val="28"/>
                <w:szCs w:val="28"/>
              </w:rPr>
              <w:t>0.95</w:t>
            </w:r>
          </w:p>
        </w:tc>
        <w:tc>
          <w:tcPr>
            <w:tcW w:w="960" w:type="dxa"/>
            <w:noWrap/>
            <w:hideMark/>
          </w:tcPr>
          <w:p w:rsidR="00C404EA" w:rsidRPr="00C404EA" w:rsidRDefault="00C404EA" w:rsidP="00C404EA">
            <w:pPr>
              <w:rPr>
                <w:rFonts w:ascii="Times New Roman" w:hAnsi="Times New Roman" w:cs="Times New Roman"/>
                <w:color w:val="000000" w:themeColor="text1"/>
                <w:sz w:val="28"/>
                <w:szCs w:val="28"/>
              </w:rPr>
            </w:pPr>
          </w:p>
        </w:tc>
        <w:tc>
          <w:tcPr>
            <w:tcW w:w="1720" w:type="dxa"/>
            <w:noWrap/>
            <w:hideMark/>
          </w:tcPr>
          <w:p w:rsidR="00C404EA" w:rsidRPr="00C404EA" w:rsidRDefault="00C404EA" w:rsidP="00C404EA">
            <w:pPr>
              <w:rPr>
                <w:rFonts w:ascii="Times New Roman" w:hAnsi="Times New Roman" w:cs="Times New Roman"/>
                <w:color w:val="000000" w:themeColor="text1"/>
                <w:sz w:val="28"/>
                <w:szCs w:val="28"/>
              </w:rPr>
            </w:pPr>
            <w:r w:rsidRPr="00C404EA">
              <w:rPr>
                <w:rFonts w:ascii="Times New Roman" w:hAnsi="Times New Roman" w:cs="Times New Roman"/>
                <w:color w:val="000000" w:themeColor="text1"/>
                <w:sz w:val="28"/>
                <w:szCs w:val="28"/>
              </w:rPr>
              <w:t>3.690992414</w:t>
            </w:r>
          </w:p>
        </w:tc>
      </w:tr>
    </w:tbl>
    <w:p w:rsidR="00C404EA" w:rsidRDefault="00C404EA">
      <w:pPr>
        <w:rPr>
          <w:rFonts w:ascii="Times New Roman" w:hAnsi="Times New Roman" w:cs="Times New Roman"/>
          <w:color w:val="000000" w:themeColor="text1"/>
          <w:sz w:val="28"/>
          <w:szCs w:val="28"/>
        </w:rPr>
      </w:pPr>
    </w:p>
    <w:p w:rsidR="00C404EA" w:rsidRDefault="00C404EA">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If you calculate the standard deviation the above table is the result of it. If you apply </w:t>
      </w:r>
      <w:r w:rsidRPr="002D06EF">
        <w:rPr>
          <w:rFonts w:ascii="Times New Roman" w:hAnsi="Times New Roman" w:cs="Times New Roman"/>
          <w:b/>
          <w:color w:val="000000" w:themeColor="text1"/>
          <w:sz w:val="28"/>
          <w:szCs w:val="28"/>
        </w:rPr>
        <w:t>Evaluating Risk</w:t>
      </w:r>
      <w:r>
        <w:rPr>
          <w:rFonts w:ascii="Times New Roman" w:hAnsi="Times New Roman" w:cs="Times New Roman"/>
          <w:color w:val="000000" w:themeColor="text1"/>
          <w:sz w:val="28"/>
          <w:szCs w:val="28"/>
        </w:rPr>
        <w:t xml:space="preserve"> on this </w:t>
      </w:r>
      <w:r w:rsidR="002D06EF">
        <w:rPr>
          <w:rFonts w:ascii="Times New Roman" w:hAnsi="Times New Roman" w:cs="Times New Roman"/>
          <w:color w:val="000000" w:themeColor="text1"/>
          <w:sz w:val="28"/>
          <w:szCs w:val="28"/>
        </w:rPr>
        <w:t>table,</w:t>
      </w:r>
      <w:r>
        <w:rPr>
          <w:rFonts w:ascii="Times New Roman" w:hAnsi="Times New Roman" w:cs="Times New Roman"/>
          <w:color w:val="000000" w:themeColor="text1"/>
          <w:sz w:val="28"/>
          <w:szCs w:val="28"/>
        </w:rPr>
        <w:t xml:space="preserve"> we choose </w:t>
      </w:r>
      <w:r w:rsidR="002D06EF">
        <w:rPr>
          <w:rFonts w:ascii="Times New Roman" w:hAnsi="Times New Roman" w:cs="Times New Roman"/>
          <w:color w:val="000000" w:themeColor="text1"/>
          <w:sz w:val="28"/>
          <w:szCs w:val="28"/>
        </w:rPr>
        <w:t xml:space="preserve">one </w:t>
      </w:r>
      <w:r w:rsidR="002D06EF" w:rsidRPr="002D06EF">
        <w:rPr>
          <w:rFonts w:ascii="Times New Roman" w:hAnsi="Times New Roman" w:cs="Times New Roman"/>
          <w:b/>
          <w:color w:val="000000" w:themeColor="text1"/>
          <w:sz w:val="28"/>
          <w:szCs w:val="28"/>
        </w:rPr>
        <w:t>with lowest Standard Deviation: 3.5022</w:t>
      </w:r>
      <w:r w:rsidR="002D06EF">
        <w:rPr>
          <w:rFonts w:ascii="Times New Roman" w:hAnsi="Times New Roman" w:cs="Times New Roman"/>
          <w:color w:val="000000" w:themeColor="text1"/>
          <w:sz w:val="28"/>
          <w:szCs w:val="28"/>
        </w:rPr>
        <w:t xml:space="preserve"> and that is why company should bid for </w:t>
      </w:r>
      <w:r w:rsidR="002D06EF" w:rsidRPr="002D06EF">
        <w:rPr>
          <w:rFonts w:ascii="Times New Roman" w:hAnsi="Times New Roman" w:cs="Times New Roman"/>
          <w:b/>
          <w:color w:val="000000" w:themeColor="text1"/>
          <w:sz w:val="28"/>
          <w:szCs w:val="28"/>
        </w:rPr>
        <w:t>Actinium.</w:t>
      </w:r>
      <w:r w:rsidR="002D06EF">
        <w:rPr>
          <w:rFonts w:ascii="Times New Roman" w:hAnsi="Times New Roman" w:cs="Times New Roman"/>
          <w:color w:val="000000" w:themeColor="text1"/>
          <w:sz w:val="28"/>
          <w:szCs w:val="28"/>
        </w:rPr>
        <w:t xml:space="preserve"> </w:t>
      </w:r>
    </w:p>
    <w:p w:rsidR="002D06EF" w:rsidRDefault="002D06EF">
      <w:pPr>
        <w:rPr>
          <w:rFonts w:ascii="Times New Roman" w:hAnsi="Times New Roman" w:cs="Times New Roman"/>
          <w:color w:val="000000" w:themeColor="text1"/>
          <w:sz w:val="28"/>
          <w:szCs w:val="28"/>
        </w:rPr>
      </w:pPr>
    </w:p>
    <w:p w:rsidR="002D06EF" w:rsidRDefault="002D06EF" w:rsidP="002D06EF">
      <w:pPr>
        <w:pStyle w:val="ListParagraph"/>
        <w:numPr>
          <w:ilvl w:val="0"/>
          <w:numId w:val="1"/>
        </w:numPr>
        <w:rPr>
          <w:rFonts w:ascii="Times New Roman" w:hAnsi="Times New Roman" w:cs="Times New Roman"/>
          <w:color w:val="000000" w:themeColor="text1"/>
          <w:sz w:val="28"/>
          <w:szCs w:val="28"/>
        </w:rPr>
      </w:pPr>
      <w:r w:rsidRPr="002D06EF">
        <w:rPr>
          <w:rFonts w:ascii="Times New Roman" w:hAnsi="Times New Roman" w:cs="Times New Roman"/>
          <w:color w:val="000000" w:themeColor="text1"/>
          <w:sz w:val="28"/>
          <w:szCs w:val="28"/>
        </w:rPr>
        <w:t>Suggest which of the two recommendations should be used and why.</w:t>
      </w:r>
    </w:p>
    <w:p w:rsidR="002D06EF" w:rsidRDefault="002D06EF" w:rsidP="002D06EF">
      <w:pPr>
        <w:pStyle w:val="ListParagrap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It is always risk vs reward. Sometimes it depends on how much risk you are willing to take or how much reward you want. As this is the company’s main revenue generating business and business is stable in this </w:t>
      </w:r>
      <w:r>
        <w:rPr>
          <w:rFonts w:ascii="Times New Roman" w:hAnsi="Times New Roman" w:cs="Times New Roman"/>
          <w:color w:val="000000" w:themeColor="text1"/>
          <w:sz w:val="28"/>
          <w:szCs w:val="28"/>
        </w:rPr>
        <w:lastRenderedPageBreak/>
        <w:t xml:space="preserve">market company can take more risk and go for better reward and Invest in </w:t>
      </w:r>
      <w:r w:rsidRPr="00C404EA">
        <w:rPr>
          <w:rFonts w:ascii="Times New Roman" w:hAnsi="Times New Roman" w:cs="Times New Roman"/>
          <w:b/>
          <w:color w:val="000000" w:themeColor="text1"/>
          <w:sz w:val="28"/>
          <w:szCs w:val="28"/>
        </w:rPr>
        <w:t>Francium</w:t>
      </w:r>
      <w:r>
        <w:rPr>
          <w:rFonts w:ascii="Times New Roman" w:hAnsi="Times New Roman" w:cs="Times New Roman"/>
          <w:color w:val="000000" w:themeColor="text1"/>
          <w:sz w:val="28"/>
          <w:szCs w:val="28"/>
        </w:rPr>
        <w:t xml:space="preserve"> as it has better reward in terms of others and market is stable, so company can afford to take risk in this comparing to other markets.</w:t>
      </w:r>
    </w:p>
    <w:p w:rsidR="002D06EF" w:rsidRDefault="002D06EF" w:rsidP="002D06EF">
      <w:pPr>
        <w:pStyle w:val="ListParagraph"/>
        <w:rPr>
          <w:rFonts w:ascii="Times New Roman" w:hAnsi="Times New Roman" w:cs="Times New Roman"/>
          <w:color w:val="000000" w:themeColor="text1"/>
          <w:sz w:val="28"/>
          <w:szCs w:val="28"/>
        </w:rPr>
      </w:pPr>
    </w:p>
    <w:p w:rsidR="002D06EF" w:rsidRDefault="002D06EF" w:rsidP="002D06EF">
      <w:pPr>
        <w:pStyle w:val="ListParagraph"/>
        <w:rPr>
          <w:rFonts w:ascii="Times New Roman" w:hAnsi="Times New Roman" w:cs="Times New Roman"/>
          <w:color w:val="000000" w:themeColor="text1"/>
          <w:sz w:val="28"/>
          <w:szCs w:val="28"/>
        </w:rPr>
      </w:pPr>
    </w:p>
    <w:p w:rsidR="00260211" w:rsidRDefault="00260211" w:rsidP="002D06EF">
      <w:pPr>
        <w:pStyle w:val="ListParagraph"/>
        <w:rPr>
          <w:rFonts w:ascii="Times New Roman" w:hAnsi="Times New Roman" w:cs="Times New Roman"/>
          <w:b/>
          <w:color w:val="ED7D31" w:themeColor="accent2"/>
          <w:sz w:val="32"/>
          <w:szCs w:val="32"/>
        </w:rPr>
      </w:pPr>
    </w:p>
    <w:p w:rsidR="00260211" w:rsidRDefault="00260211" w:rsidP="002D06EF">
      <w:pPr>
        <w:pStyle w:val="ListParagraph"/>
        <w:rPr>
          <w:rFonts w:ascii="Times New Roman" w:hAnsi="Times New Roman" w:cs="Times New Roman"/>
          <w:b/>
          <w:color w:val="ED7D31" w:themeColor="accent2"/>
          <w:sz w:val="32"/>
          <w:szCs w:val="32"/>
        </w:rPr>
      </w:pPr>
    </w:p>
    <w:p w:rsidR="00260211" w:rsidRDefault="00260211" w:rsidP="002D06EF">
      <w:pPr>
        <w:pStyle w:val="ListParagraph"/>
        <w:rPr>
          <w:rFonts w:ascii="Times New Roman" w:hAnsi="Times New Roman" w:cs="Times New Roman"/>
          <w:b/>
          <w:color w:val="ED7D31" w:themeColor="accent2"/>
          <w:sz w:val="32"/>
          <w:szCs w:val="32"/>
        </w:rPr>
      </w:pPr>
    </w:p>
    <w:p w:rsidR="00260211" w:rsidRDefault="00260211" w:rsidP="002D06EF">
      <w:pPr>
        <w:pStyle w:val="ListParagraph"/>
        <w:rPr>
          <w:rFonts w:ascii="Times New Roman" w:hAnsi="Times New Roman" w:cs="Times New Roman"/>
          <w:b/>
          <w:color w:val="ED7D31" w:themeColor="accent2"/>
          <w:sz w:val="32"/>
          <w:szCs w:val="32"/>
        </w:rPr>
      </w:pPr>
    </w:p>
    <w:p w:rsidR="00260211" w:rsidRDefault="00260211" w:rsidP="002D06EF">
      <w:pPr>
        <w:pStyle w:val="ListParagraph"/>
        <w:rPr>
          <w:rFonts w:ascii="Times New Roman" w:hAnsi="Times New Roman" w:cs="Times New Roman"/>
          <w:b/>
          <w:color w:val="ED7D31" w:themeColor="accent2"/>
          <w:sz w:val="32"/>
          <w:szCs w:val="32"/>
        </w:rPr>
      </w:pPr>
    </w:p>
    <w:p w:rsidR="00260211" w:rsidRDefault="00260211" w:rsidP="002D06EF">
      <w:pPr>
        <w:pStyle w:val="ListParagraph"/>
        <w:rPr>
          <w:rFonts w:ascii="Times New Roman" w:hAnsi="Times New Roman" w:cs="Times New Roman"/>
          <w:b/>
          <w:color w:val="ED7D31" w:themeColor="accent2"/>
          <w:sz w:val="32"/>
          <w:szCs w:val="32"/>
        </w:rPr>
      </w:pPr>
    </w:p>
    <w:p w:rsidR="00260211" w:rsidRDefault="00260211" w:rsidP="002D06EF">
      <w:pPr>
        <w:pStyle w:val="ListParagraph"/>
        <w:rPr>
          <w:rFonts w:ascii="Times New Roman" w:hAnsi="Times New Roman" w:cs="Times New Roman"/>
          <w:b/>
          <w:color w:val="ED7D31" w:themeColor="accent2"/>
          <w:sz w:val="32"/>
          <w:szCs w:val="32"/>
        </w:rPr>
      </w:pPr>
    </w:p>
    <w:p w:rsidR="00260211" w:rsidRDefault="00260211" w:rsidP="002D06EF">
      <w:pPr>
        <w:pStyle w:val="ListParagraph"/>
        <w:rPr>
          <w:rFonts w:ascii="Times New Roman" w:hAnsi="Times New Roman" w:cs="Times New Roman"/>
          <w:b/>
          <w:color w:val="ED7D31" w:themeColor="accent2"/>
          <w:sz w:val="32"/>
          <w:szCs w:val="32"/>
        </w:rPr>
      </w:pPr>
    </w:p>
    <w:p w:rsidR="00260211" w:rsidRDefault="00260211" w:rsidP="002D06EF">
      <w:pPr>
        <w:pStyle w:val="ListParagraph"/>
        <w:rPr>
          <w:rFonts w:ascii="Times New Roman" w:hAnsi="Times New Roman" w:cs="Times New Roman"/>
          <w:b/>
          <w:color w:val="ED7D31" w:themeColor="accent2"/>
          <w:sz w:val="32"/>
          <w:szCs w:val="32"/>
        </w:rPr>
      </w:pPr>
    </w:p>
    <w:p w:rsidR="00260211" w:rsidRDefault="00260211" w:rsidP="002D06EF">
      <w:pPr>
        <w:pStyle w:val="ListParagraph"/>
        <w:rPr>
          <w:rFonts w:ascii="Times New Roman" w:hAnsi="Times New Roman" w:cs="Times New Roman"/>
          <w:b/>
          <w:color w:val="ED7D31" w:themeColor="accent2"/>
          <w:sz w:val="32"/>
          <w:szCs w:val="32"/>
        </w:rPr>
      </w:pPr>
    </w:p>
    <w:p w:rsidR="00260211" w:rsidRDefault="00260211" w:rsidP="002D06EF">
      <w:pPr>
        <w:pStyle w:val="ListParagraph"/>
        <w:rPr>
          <w:rFonts w:ascii="Times New Roman" w:hAnsi="Times New Roman" w:cs="Times New Roman"/>
          <w:b/>
          <w:color w:val="ED7D31" w:themeColor="accent2"/>
          <w:sz w:val="32"/>
          <w:szCs w:val="32"/>
        </w:rPr>
      </w:pPr>
    </w:p>
    <w:p w:rsidR="00260211" w:rsidRDefault="00260211" w:rsidP="002D06EF">
      <w:pPr>
        <w:pStyle w:val="ListParagraph"/>
        <w:rPr>
          <w:rFonts w:ascii="Times New Roman" w:hAnsi="Times New Roman" w:cs="Times New Roman"/>
          <w:b/>
          <w:color w:val="ED7D31" w:themeColor="accent2"/>
          <w:sz w:val="32"/>
          <w:szCs w:val="32"/>
        </w:rPr>
      </w:pPr>
    </w:p>
    <w:p w:rsidR="00260211" w:rsidRDefault="00260211" w:rsidP="002D06EF">
      <w:pPr>
        <w:pStyle w:val="ListParagraph"/>
        <w:rPr>
          <w:rFonts w:ascii="Times New Roman" w:hAnsi="Times New Roman" w:cs="Times New Roman"/>
          <w:b/>
          <w:color w:val="ED7D31" w:themeColor="accent2"/>
          <w:sz w:val="32"/>
          <w:szCs w:val="32"/>
        </w:rPr>
      </w:pPr>
    </w:p>
    <w:p w:rsidR="002D06EF" w:rsidRDefault="00B72FA5" w:rsidP="002D06EF">
      <w:pPr>
        <w:pStyle w:val="ListParagraph"/>
        <w:rPr>
          <w:rFonts w:ascii="Times New Roman" w:hAnsi="Times New Roman" w:cs="Times New Roman"/>
          <w:b/>
          <w:color w:val="ED7D31" w:themeColor="accent2"/>
          <w:sz w:val="32"/>
          <w:szCs w:val="32"/>
        </w:rPr>
      </w:pPr>
      <w:r w:rsidRPr="00B72FA5">
        <w:rPr>
          <w:rFonts w:ascii="Times New Roman" w:hAnsi="Times New Roman" w:cs="Times New Roman"/>
          <w:b/>
          <w:color w:val="ED7D31" w:themeColor="accent2"/>
          <w:sz w:val="32"/>
          <w:szCs w:val="32"/>
        </w:rPr>
        <w:t>GEO Satellite Launch</w:t>
      </w:r>
      <w:r>
        <w:rPr>
          <w:rFonts w:ascii="Times New Roman" w:hAnsi="Times New Roman" w:cs="Times New Roman"/>
          <w:b/>
          <w:color w:val="ED7D31" w:themeColor="accent2"/>
          <w:sz w:val="32"/>
          <w:szCs w:val="32"/>
        </w:rPr>
        <w:t>:</w:t>
      </w:r>
    </w:p>
    <w:p w:rsidR="00B72FA5" w:rsidRDefault="00B72FA5" w:rsidP="002D06EF">
      <w:pPr>
        <w:pStyle w:val="ListParagraph"/>
        <w:rPr>
          <w:rFonts w:ascii="Times New Roman" w:hAnsi="Times New Roman" w:cs="Times New Roman"/>
          <w:b/>
          <w:color w:val="ED7D31" w:themeColor="accent2"/>
          <w:sz w:val="32"/>
          <w:szCs w:val="32"/>
        </w:rPr>
      </w:pPr>
    </w:p>
    <w:p w:rsidR="00260211" w:rsidRPr="00260211" w:rsidRDefault="00260211" w:rsidP="00260211">
      <w:pPr>
        <w:pStyle w:val="ListParagraph"/>
        <w:rPr>
          <w:rFonts w:ascii="Times New Roman" w:hAnsi="Times New Roman" w:cs="Times New Roman"/>
          <w:b/>
          <w:color w:val="000000" w:themeColor="text1"/>
          <w:sz w:val="28"/>
          <w:szCs w:val="28"/>
        </w:rPr>
      </w:pPr>
      <w:r w:rsidRPr="00260211">
        <w:rPr>
          <w:rFonts w:ascii="Times New Roman" w:hAnsi="Times New Roman" w:cs="Times New Roman"/>
          <w:b/>
          <w:color w:val="000000" w:themeColor="text1"/>
          <w:sz w:val="28"/>
          <w:szCs w:val="28"/>
        </w:rPr>
        <w:t>Prepare a Decision Tree showing all possibilities with associated probabilities and</w:t>
      </w:r>
    </w:p>
    <w:p w:rsidR="00B72FA5" w:rsidRDefault="00260211" w:rsidP="00260211">
      <w:pPr>
        <w:pStyle w:val="ListParagraph"/>
        <w:rPr>
          <w:rFonts w:ascii="Times New Roman" w:hAnsi="Times New Roman" w:cs="Times New Roman"/>
          <w:b/>
          <w:color w:val="000000" w:themeColor="text1"/>
          <w:sz w:val="28"/>
          <w:szCs w:val="28"/>
        </w:rPr>
      </w:pPr>
      <w:r w:rsidRPr="00260211">
        <w:rPr>
          <w:rFonts w:ascii="Times New Roman" w:hAnsi="Times New Roman" w:cs="Times New Roman"/>
          <w:b/>
          <w:color w:val="000000" w:themeColor="text1"/>
          <w:sz w:val="28"/>
          <w:szCs w:val="28"/>
        </w:rPr>
        <w:t>P</w:t>
      </w:r>
      <w:r w:rsidRPr="00260211">
        <w:rPr>
          <w:rFonts w:ascii="Times New Roman" w:hAnsi="Times New Roman" w:cs="Times New Roman"/>
          <w:b/>
          <w:color w:val="000000" w:themeColor="text1"/>
          <w:sz w:val="28"/>
          <w:szCs w:val="28"/>
        </w:rPr>
        <w:t>ayoffs</w:t>
      </w:r>
      <w:r>
        <w:rPr>
          <w:rFonts w:ascii="Times New Roman" w:hAnsi="Times New Roman" w:cs="Times New Roman"/>
          <w:b/>
          <w:color w:val="000000" w:themeColor="text1"/>
          <w:sz w:val="28"/>
          <w:szCs w:val="28"/>
        </w:rPr>
        <w:t>.</w:t>
      </w:r>
    </w:p>
    <w:p w:rsidR="00260211" w:rsidRDefault="00260211" w:rsidP="00260211">
      <w:pPr>
        <w:pStyle w:val="ListParagraph"/>
        <w:rPr>
          <w:rFonts w:ascii="Times New Roman" w:hAnsi="Times New Roman" w:cs="Times New Roman"/>
          <w:b/>
          <w:color w:val="000000" w:themeColor="text1"/>
          <w:sz w:val="28"/>
          <w:szCs w:val="28"/>
        </w:rPr>
      </w:pPr>
    </w:p>
    <w:p w:rsidR="00260211" w:rsidRPr="00260211" w:rsidRDefault="00260211" w:rsidP="00260211">
      <w:pPr>
        <w:pStyle w:val="ListParagraph"/>
        <w:rPr>
          <w:rFonts w:ascii="Times New Roman" w:hAnsi="Times New Roman" w:cs="Times New Roman"/>
          <w:b/>
          <w:color w:val="000000" w:themeColor="text1"/>
          <w:sz w:val="28"/>
          <w:szCs w:val="28"/>
        </w:rPr>
      </w:pPr>
    </w:p>
    <w:p w:rsidR="002D06EF" w:rsidRDefault="00260211" w:rsidP="002D06EF">
      <w:pPr>
        <w:pStyle w:val="ListParagraph"/>
        <w:rPr>
          <w:rFonts w:ascii="Times New Roman" w:hAnsi="Times New Roman" w:cs="Times New Roman"/>
          <w:color w:val="000000" w:themeColor="text1"/>
          <w:sz w:val="28"/>
          <w:szCs w:val="28"/>
        </w:rPr>
      </w:pPr>
      <w:r w:rsidRPr="00260211">
        <w:lastRenderedPageBreak/>
        <w:drawing>
          <wp:inline distT="0" distB="0" distL="0" distR="0" wp14:anchorId="0F7D0784" wp14:editId="4A960E5F">
            <wp:extent cx="8229600" cy="633539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229600" cy="6335395"/>
                    </a:xfrm>
                    <a:prstGeom prst="rect">
                      <a:avLst/>
                    </a:prstGeom>
                    <a:noFill/>
                    <a:ln>
                      <a:noFill/>
                    </a:ln>
                  </pic:spPr>
                </pic:pic>
              </a:graphicData>
            </a:graphic>
          </wp:inline>
        </w:drawing>
      </w:r>
    </w:p>
    <w:p w:rsidR="002D06EF" w:rsidRPr="00D569AD" w:rsidRDefault="00260211" w:rsidP="002D06EF">
      <w:pPr>
        <w:pStyle w:val="ListParagraph"/>
        <w:rPr>
          <w:rFonts w:ascii="Times New Roman" w:hAnsi="Times New Roman" w:cs="Times New Roman"/>
          <w:b/>
          <w:color w:val="000000" w:themeColor="text1"/>
          <w:sz w:val="28"/>
          <w:szCs w:val="28"/>
        </w:rPr>
      </w:pPr>
      <w:r w:rsidRPr="00260211">
        <w:rPr>
          <w:rFonts w:ascii="Times New Roman" w:hAnsi="Times New Roman" w:cs="Times New Roman"/>
          <w:color w:val="000000" w:themeColor="text1"/>
          <w:sz w:val="28"/>
          <w:szCs w:val="28"/>
        </w:rPr>
        <w:lastRenderedPageBreak/>
        <w:t xml:space="preserve">• </w:t>
      </w:r>
      <w:r w:rsidRPr="00D569AD">
        <w:rPr>
          <w:rFonts w:ascii="Times New Roman" w:hAnsi="Times New Roman" w:cs="Times New Roman"/>
          <w:b/>
          <w:color w:val="000000" w:themeColor="text1"/>
          <w:sz w:val="28"/>
          <w:szCs w:val="28"/>
        </w:rPr>
        <w:t xml:space="preserve">Provide recommendation to Aakash on which bid to </w:t>
      </w:r>
      <w:proofErr w:type="gramStart"/>
      <w:r w:rsidRPr="00D569AD">
        <w:rPr>
          <w:rFonts w:ascii="Times New Roman" w:hAnsi="Times New Roman" w:cs="Times New Roman"/>
          <w:b/>
          <w:color w:val="000000" w:themeColor="text1"/>
          <w:sz w:val="28"/>
          <w:szCs w:val="28"/>
        </w:rPr>
        <w:t>submit</w:t>
      </w:r>
      <w:proofErr w:type="gramEnd"/>
      <w:r w:rsidRPr="00D569AD">
        <w:rPr>
          <w:rFonts w:ascii="Times New Roman" w:hAnsi="Times New Roman" w:cs="Times New Roman"/>
          <w:b/>
          <w:color w:val="000000" w:themeColor="text1"/>
          <w:sz w:val="28"/>
          <w:szCs w:val="28"/>
        </w:rPr>
        <w:t xml:space="preserve"> and which rocket to use</w:t>
      </w:r>
    </w:p>
    <w:p w:rsidR="00260211" w:rsidRDefault="00260211" w:rsidP="002D06EF">
      <w:pPr>
        <w:pStyle w:val="ListParagrap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Once again this comes to risk vs </w:t>
      </w:r>
      <w:proofErr w:type="gramStart"/>
      <w:r>
        <w:rPr>
          <w:rFonts w:ascii="Times New Roman" w:hAnsi="Times New Roman" w:cs="Times New Roman"/>
          <w:color w:val="000000" w:themeColor="text1"/>
          <w:sz w:val="28"/>
          <w:szCs w:val="28"/>
        </w:rPr>
        <w:t>reward</w:t>
      </w:r>
      <w:proofErr w:type="gramEnd"/>
      <w:r>
        <w:rPr>
          <w:rFonts w:ascii="Times New Roman" w:hAnsi="Times New Roman" w:cs="Times New Roman"/>
          <w:color w:val="000000" w:themeColor="text1"/>
          <w:sz w:val="28"/>
          <w:szCs w:val="28"/>
        </w:rPr>
        <w:t xml:space="preserve"> but this time company should play safe in terms of risk and go for </w:t>
      </w:r>
      <w:proofErr w:type="spellStart"/>
      <w:r w:rsidRPr="00D569AD">
        <w:rPr>
          <w:rFonts w:ascii="Times New Roman" w:hAnsi="Times New Roman" w:cs="Times New Roman"/>
          <w:b/>
          <w:color w:val="000000" w:themeColor="text1"/>
          <w:sz w:val="28"/>
          <w:szCs w:val="28"/>
        </w:rPr>
        <w:t>AccuGPS</w:t>
      </w:r>
      <w:proofErr w:type="spellEnd"/>
      <w:r w:rsidRPr="00D569AD">
        <w:rPr>
          <w:rFonts w:ascii="Times New Roman" w:hAnsi="Times New Roman" w:cs="Times New Roman"/>
          <w:b/>
          <w:color w:val="000000" w:themeColor="text1"/>
          <w:sz w:val="28"/>
          <w:szCs w:val="28"/>
        </w:rPr>
        <w:t xml:space="preserve"> with rocket AGP-523</w:t>
      </w:r>
      <w:r>
        <w:rPr>
          <w:rFonts w:ascii="Times New Roman" w:hAnsi="Times New Roman" w:cs="Times New Roman"/>
          <w:color w:val="000000" w:themeColor="text1"/>
          <w:sz w:val="28"/>
          <w:szCs w:val="28"/>
        </w:rPr>
        <w:t xml:space="preserve"> as it has most probability of being successful launch and</w:t>
      </w:r>
      <w:r w:rsidR="00D569AD">
        <w:rPr>
          <w:rFonts w:ascii="Times New Roman" w:hAnsi="Times New Roman" w:cs="Times New Roman"/>
          <w:color w:val="000000" w:themeColor="text1"/>
          <w:sz w:val="28"/>
          <w:szCs w:val="28"/>
        </w:rPr>
        <w:t xml:space="preserve"> in right</w:t>
      </w:r>
      <w:r>
        <w:rPr>
          <w:rFonts w:ascii="Times New Roman" w:hAnsi="Times New Roman" w:cs="Times New Roman"/>
          <w:color w:val="000000" w:themeColor="text1"/>
          <w:sz w:val="28"/>
          <w:szCs w:val="28"/>
        </w:rPr>
        <w:t xml:space="preserve"> orbit with almost best expected payoff 93.0112 million</w:t>
      </w:r>
      <w:r w:rsidR="00D569AD">
        <w:rPr>
          <w:rFonts w:ascii="Times New Roman" w:hAnsi="Times New Roman" w:cs="Times New Roman"/>
          <w:color w:val="000000" w:themeColor="text1"/>
          <w:sz w:val="28"/>
          <w:szCs w:val="28"/>
        </w:rPr>
        <w:t>.</w:t>
      </w:r>
    </w:p>
    <w:p w:rsidR="00D569AD" w:rsidRDefault="00D569AD" w:rsidP="002D06EF">
      <w:pPr>
        <w:pStyle w:val="ListParagraph"/>
        <w:rPr>
          <w:rFonts w:ascii="Times New Roman" w:hAnsi="Times New Roman" w:cs="Times New Roman"/>
          <w:color w:val="000000" w:themeColor="text1"/>
          <w:sz w:val="28"/>
          <w:szCs w:val="28"/>
        </w:rPr>
      </w:pPr>
    </w:p>
    <w:p w:rsidR="00D569AD" w:rsidRDefault="00D569AD" w:rsidP="002D06EF">
      <w:pPr>
        <w:pStyle w:val="ListParagraph"/>
        <w:rPr>
          <w:rFonts w:ascii="Times New Roman" w:hAnsi="Times New Roman" w:cs="Times New Roman"/>
          <w:b/>
          <w:color w:val="000000" w:themeColor="text1"/>
          <w:sz w:val="28"/>
          <w:szCs w:val="28"/>
        </w:rPr>
      </w:pPr>
      <w:r w:rsidRPr="00D569AD">
        <w:rPr>
          <w:rFonts w:ascii="Times New Roman" w:hAnsi="Times New Roman" w:cs="Times New Roman"/>
          <w:b/>
          <w:color w:val="000000" w:themeColor="text1"/>
          <w:sz w:val="28"/>
          <w:szCs w:val="28"/>
        </w:rPr>
        <w:t>What is the expected payoff in your recommendation?</w:t>
      </w:r>
    </w:p>
    <w:p w:rsidR="00D569AD" w:rsidRDefault="00D569AD" w:rsidP="002D06EF">
      <w:pPr>
        <w:pStyle w:val="ListParagraph"/>
        <w:rPr>
          <w:rFonts w:ascii="Times New Roman" w:hAnsi="Times New Roman" w:cs="Times New Roman"/>
          <w:b/>
          <w:color w:val="000000" w:themeColor="text1"/>
          <w:sz w:val="28"/>
          <w:szCs w:val="28"/>
        </w:rPr>
      </w:pPr>
      <w:r>
        <w:rPr>
          <w:rFonts w:ascii="Times New Roman" w:hAnsi="Times New Roman" w:cs="Times New Roman"/>
          <w:color w:val="000000" w:themeColor="text1"/>
          <w:sz w:val="28"/>
          <w:szCs w:val="28"/>
        </w:rPr>
        <w:t xml:space="preserve">Expected payoff in my recommendation is </w:t>
      </w:r>
      <w:r w:rsidRPr="00D569AD">
        <w:rPr>
          <w:rFonts w:ascii="Times New Roman" w:hAnsi="Times New Roman" w:cs="Times New Roman"/>
          <w:b/>
          <w:color w:val="000000" w:themeColor="text1"/>
          <w:sz w:val="28"/>
          <w:szCs w:val="28"/>
        </w:rPr>
        <w:t>93.0112 million.</w:t>
      </w:r>
    </w:p>
    <w:p w:rsidR="00D569AD" w:rsidRDefault="00D569AD" w:rsidP="002D06EF">
      <w:pPr>
        <w:pStyle w:val="ListParagraph"/>
        <w:rPr>
          <w:rFonts w:ascii="Times New Roman" w:hAnsi="Times New Roman" w:cs="Times New Roman"/>
          <w:color w:val="000000" w:themeColor="text1"/>
          <w:sz w:val="28"/>
          <w:szCs w:val="28"/>
        </w:rPr>
      </w:pPr>
    </w:p>
    <w:p w:rsidR="00D569AD" w:rsidRDefault="00D569AD" w:rsidP="002D06EF">
      <w:pPr>
        <w:pStyle w:val="ListParagraph"/>
        <w:rPr>
          <w:rFonts w:ascii="Times New Roman" w:hAnsi="Times New Roman" w:cs="Times New Roman"/>
          <w:b/>
          <w:color w:val="000000" w:themeColor="text1"/>
          <w:sz w:val="28"/>
          <w:szCs w:val="28"/>
        </w:rPr>
      </w:pPr>
      <w:r w:rsidRPr="00D569AD">
        <w:rPr>
          <w:rFonts w:ascii="Times New Roman" w:hAnsi="Times New Roman" w:cs="Times New Roman"/>
          <w:color w:val="000000" w:themeColor="text1"/>
          <w:sz w:val="28"/>
          <w:szCs w:val="28"/>
        </w:rPr>
        <w:t xml:space="preserve">• </w:t>
      </w:r>
      <w:r w:rsidRPr="00D569AD">
        <w:rPr>
          <w:rFonts w:ascii="Times New Roman" w:hAnsi="Times New Roman" w:cs="Times New Roman"/>
          <w:b/>
          <w:color w:val="000000" w:themeColor="text1"/>
          <w:sz w:val="28"/>
          <w:szCs w:val="28"/>
        </w:rPr>
        <w:t>What is the overall probability of the success of your recommendation?</w:t>
      </w:r>
    </w:p>
    <w:p w:rsidR="00D569AD" w:rsidRDefault="00D569AD" w:rsidP="002D06EF">
      <w:pPr>
        <w:pStyle w:val="ListParagrap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Overall probability in my recommendation (</w:t>
      </w:r>
      <w:proofErr w:type="spellStart"/>
      <w:r w:rsidRPr="00D569AD">
        <w:rPr>
          <w:rFonts w:ascii="Times New Roman" w:hAnsi="Times New Roman" w:cs="Times New Roman"/>
          <w:color w:val="000000" w:themeColor="text1"/>
          <w:sz w:val="28"/>
          <w:szCs w:val="28"/>
        </w:rPr>
        <w:t>AccuGPS</w:t>
      </w:r>
      <w:proofErr w:type="spellEnd"/>
      <w:r w:rsidRPr="00D569AD">
        <w:rPr>
          <w:rFonts w:ascii="Times New Roman" w:hAnsi="Times New Roman" w:cs="Times New Roman"/>
          <w:color w:val="000000" w:themeColor="text1"/>
          <w:sz w:val="28"/>
          <w:szCs w:val="28"/>
        </w:rPr>
        <w:t xml:space="preserve"> with rocket AGP-523 </w:t>
      </w:r>
      <w:r>
        <w:rPr>
          <w:rFonts w:ascii="Times New Roman" w:hAnsi="Times New Roman" w:cs="Times New Roman"/>
          <w:color w:val="000000" w:themeColor="text1"/>
          <w:sz w:val="28"/>
          <w:szCs w:val="28"/>
        </w:rPr>
        <w:t xml:space="preserve">with successful launch and right orbit) is </w:t>
      </w:r>
      <w:r w:rsidRPr="00D569AD">
        <w:rPr>
          <w:rFonts w:ascii="Times New Roman" w:hAnsi="Times New Roman" w:cs="Times New Roman"/>
          <w:b/>
          <w:color w:val="000000" w:themeColor="text1"/>
          <w:sz w:val="28"/>
          <w:szCs w:val="28"/>
        </w:rPr>
        <w:t>0.2362</w:t>
      </w:r>
      <w:r>
        <w:rPr>
          <w:rFonts w:ascii="Times New Roman" w:hAnsi="Times New Roman" w:cs="Times New Roman"/>
          <w:color w:val="000000" w:themeColor="text1"/>
          <w:sz w:val="28"/>
          <w:szCs w:val="28"/>
        </w:rPr>
        <w:t>.</w:t>
      </w:r>
    </w:p>
    <w:p w:rsidR="00D00842" w:rsidRDefault="00D00842" w:rsidP="002D06EF">
      <w:pPr>
        <w:pStyle w:val="ListParagraph"/>
        <w:rPr>
          <w:rFonts w:ascii="Times New Roman" w:hAnsi="Times New Roman" w:cs="Times New Roman"/>
          <w:color w:val="000000" w:themeColor="text1"/>
          <w:sz w:val="28"/>
          <w:szCs w:val="28"/>
        </w:rPr>
      </w:pPr>
    </w:p>
    <w:p w:rsidR="00D00842" w:rsidRDefault="00D00842" w:rsidP="002D06EF">
      <w:pPr>
        <w:pStyle w:val="ListParagraph"/>
        <w:rPr>
          <w:rFonts w:ascii="Times New Roman" w:hAnsi="Times New Roman" w:cs="Times New Roman"/>
          <w:color w:val="000000" w:themeColor="text1"/>
          <w:sz w:val="28"/>
          <w:szCs w:val="28"/>
        </w:rPr>
      </w:pPr>
    </w:p>
    <w:p w:rsidR="00D00842" w:rsidRDefault="00D00842" w:rsidP="002D06EF">
      <w:pPr>
        <w:pStyle w:val="ListParagraph"/>
        <w:rPr>
          <w:rFonts w:ascii="Times New Roman" w:hAnsi="Times New Roman" w:cs="Times New Roman"/>
          <w:color w:val="000000" w:themeColor="text1"/>
          <w:sz w:val="28"/>
          <w:szCs w:val="28"/>
        </w:rPr>
      </w:pPr>
    </w:p>
    <w:p w:rsidR="00C46F2B" w:rsidRDefault="00C46F2B" w:rsidP="002D06EF">
      <w:pPr>
        <w:pStyle w:val="ListParagraph"/>
        <w:rPr>
          <w:rFonts w:ascii="Times New Roman" w:hAnsi="Times New Roman" w:cs="Times New Roman"/>
          <w:b/>
          <w:color w:val="ED7D31" w:themeColor="accent2"/>
          <w:sz w:val="32"/>
          <w:szCs w:val="32"/>
        </w:rPr>
      </w:pPr>
    </w:p>
    <w:p w:rsidR="00C46F2B" w:rsidRDefault="00C46F2B" w:rsidP="002D06EF">
      <w:pPr>
        <w:pStyle w:val="ListParagraph"/>
        <w:rPr>
          <w:rFonts w:ascii="Times New Roman" w:hAnsi="Times New Roman" w:cs="Times New Roman"/>
          <w:b/>
          <w:color w:val="ED7D31" w:themeColor="accent2"/>
          <w:sz w:val="32"/>
          <w:szCs w:val="32"/>
        </w:rPr>
      </w:pPr>
    </w:p>
    <w:p w:rsidR="00C46F2B" w:rsidRDefault="00C46F2B" w:rsidP="002D06EF">
      <w:pPr>
        <w:pStyle w:val="ListParagraph"/>
        <w:rPr>
          <w:rFonts w:ascii="Times New Roman" w:hAnsi="Times New Roman" w:cs="Times New Roman"/>
          <w:b/>
          <w:color w:val="ED7D31" w:themeColor="accent2"/>
          <w:sz w:val="32"/>
          <w:szCs w:val="32"/>
        </w:rPr>
      </w:pPr>
    </w:p>
    <w:p w:rsidR="00C46F2B" w:rsidRDefault="00C46F2B" w:rsidP="002D06EF">
      <w:pPr>
        <w:pStyle w:val="ListParagraph"/>
        <w:rPr>
          <w:rFonts w:ascii="Times New Roman" w:hAnsi="Times New Roman" w:cs="Times New Roman"/>
          <w:b/>
          <w:color w:val="ED7D31" w:themeColor="accent2"/>
          <w:sz w:val="32"/>
          <w:szCs w:val="32"/>
        </w:rPr>
      </w:pPr>
    </w:p>
    <w:p w:rsidR="00C46F2B" w:rsidRDefault="00C46F2B" w:rsidP="002D06EF">
      <w:pPr>
        <w:pStyle w:val="ListParagraph"/>
        <w:rPr>
          <w:rFonts w:ascii="Times New Roman" w:hAnsi="Times New Roman" w:cs="Times New Roman"/>
          <w:b/>
          <w:color w:val="ED7D31" w:themeColor="accent2"/>
          <w:sz w:val="32"/>
          <w:szCs w:val="32"/>
        </w:rPr>
      </w:pPr>
    </w:p>
    <w:p w:rsidR="00C46F2B" w:rsidRDefault="00C46F2B" w:rsidP="002D06EF">
      <w:pPr>
        <w:pStyle w:val="ListParagraph"/>
        <w:rPr>
          <w:rFonts w:ascii="Times New Roman" w:hAnsi="Times New Roman" w:cs="Times New Roman"/>
          <w:b/>
          <w:color w:val="ED7D31" w:themeColor="accent2"/>
          <w:sz w:val="32"/>
          <w:szCs w:val="32"/>
        </w:rPr>
      </w:pPr>
    </w:p>
    <w:p w:rsidR="00C46F2B" w:rsidRDefault="00C46F2B" w:rsidP="002D06EF">
      <w:pPr>
        <w:pStyle w:val="ListParagraph"/>
        <w:rPr>
          <w:rFonts w:ascii="Times New Roman" w:hAnsi="Times New Roman" w:cs="Times New Roman"/>
          <w:b/>
          <w:color w:val="ED7D31" w:themeColor="accent2"/>
          <w:sz w:val="32"/>
          <w:szCs w:val="32"/>
        </w:rPr>
      </w:pPr>
    </w:p>
    <w:p w:rsidR="00C46F2B" w:rsidRDefault="00C46F2B" w:rsidP="002D06EF">
      <w:pPr>
        <w:pStyle w:val="ListParagraph"/>
        <w:rPr>
          <w:rFonts w:ascii="Times New Roman" w:hAnsi="Times New Roman" w:cs="Times New Roman"/>
          <w:b/>
          <w:color w:val="ED7D31" w:themeColor="accent2"/>
          <w:sz w:val="32"/>
          <w:szCs w:val="32"/>
        </w:rPr>
      </w:pPr>
    </w:p>
    <w:p w:rsidR="00C46F2B" w:rsidRDefault="00C46F2B" w:rsidP="002D06EF">
      <w:pPr>
        <w:pStyle w:val="ListParagraph"/>
        <w:rPr>
          <w:rFonts w:ascii="Times New Roman" w:hAnsi="Times New Roman" w:cs="Times New Roman"/>
          <w:b/>
          <w:color w:val="ED7D31" w:themeColor="accent2"/>
          <w:sz w:val="32"/>
          <w:szCs w:val="32"/>
        </w:rPr>
      </w:pPr>
    </w:p>
    <w:p w:rsidR="00C46F2B" w:rsidRDefault="00C46F2B" w:rsidP="002D06EF">
      <w:pPr>
        <w:pStyle w:val="ListParagraph"/>
        <w:rPr>
          <w:rFonts w:ascii="Times New Roman" w:hAnsi="Times New Roman" w:cs="Times New Roman"/>
          <w:b/>
          <w:color w:val="ED7D31" w:themeColor="accent2"/>
          <w:sz w:val="32"/>
          <w:szCs w:val="32"/>
        </w:rPr>
      </w:pPr>
    </w:p>
    <w:p w:rsidR="00C46F2B" w:rsidRDefault="00C46F2B" w:rsidP="002D06EF">
      <w:pPr>
        <w:pStyle w:val="ListParagraph"/>
        <w:rPr>
          <w:rFonts w:ascii="Times New Roman" w:hAnsi="Times New Roman" w:cs="Times New Roman"/>
          <w:b/>
          <w:color w:val="ED7D31" w:themeColor="accent2"/>
          <w:sz w:val="32"/>
          <w:szCs w:val="32"/>
        </w:rPr>
      </w:pPr>
    </w:p>
    <w:p w:rsidR="00D00842" w:rsidRDefault="004A56E7" w:rsidP="002D06EF">
      <w:pPr>
        <w:pStyle w:val="ListParagraph"/>
        <w:rPr>
          <w:rFonts w:ascii="Times New Roman" w:hAnsi="Times New Roman" w:cs="Times New Roman"/>
          <w:b/>
          <w:color w:val="ED7D31" w:themeColor="accent2"/>
          <w:sz w:val="32"/>
          <w:szCs w:val="32"/>
        </w:rPr>
      </w:pPr>
      <w:r w:rsidRPr="004A56E7">
        <w:rPr>
          <w:rFonts w:ascii="Times New Roman" w:hAnsi="Times New Roman" w:cs="Times New Roman"/>
          <w:b/>
          <w:color w:val="ED7D31" w:themeColor="accent2"/>
          <w:sz w:val="32"/>
          <w:szCs w:val="32"/>
        </w:rPr>
        <w:lastRenderedPageBreak/>
        <w:t>Mining an Asteroid</w:t>
      </w:r>
    </w:p>
    <w:p w:rsidR="004A56E7" w:rsidRDefault="004A56E7" w:rsidP="002D06EF">
      <w:pPr>
        <w:pStyle w:val="ListParagraph"/>
        <w:rPr>
          <w:rFonts w:ascii="Times New Roman" w:hAnsi="Times New Roman" w:cs="Times New Roman"/>
          <w:b/>
          <w:color w:val="ED7D31" w:themeColor="accent2"/>
          <w:sz w:val="32"/>
          <w:szCs w:val="32"/>
        </w:rPr>
      </w:pPr>
    </w:p>
    <w:p w:rsidR="004A56E7" w:rsidRDefault="004A56E7" w:rsidP="002D06EF">
      <w:pPr>
        <w:pStyle w:val="ListParagraph"/>
        <w:rPr>
          <w:rFonts w:ascii="Times New Roman" w:hAnsi="Times New Roman" w:cs="Times New Roman"/>
          <w:b/>
          <w:color w:val="000000" w:themeColor="text1"/>
          <w:sz w:val="28"/>
          <w:szCs w:val="28"/>
        </w:rPr>
      </w:pPr>
      <w:r w:rsidRPr="004A56E7">
        <w:rPr>
          <w:rFonts w:ascii="Times New Roman" w:hAnsi="Times New Roman" w:cs="Times New Roman"/>
          <w:b/>
          <w:color w:val="000000" w:themeColor="text1"/>
          <w:sz w:val="28"/>
          <w:szCs w:val="28"/>
        </w:rPr>
        <w:t xml:space="preserve">What is the expected payoff in each </w:t>
      </w:r>
      <w:proofErr w:type="gramStart"/>
      <w:r w:rsidRPr="004A56E7">
        <w:rPr>
          <w:rFonts w:ascii="Times New Roman" w:hAnsi="Times New Roman" w:cs="Times New Roman"/>
          <w:b/>
          <w:color w:val="000000" w:themeColor="text1"/>
          <w:sz w:val="28"/>
          <w:szCs w:val="28"/>
        </w:rPr>
        <w:t>options</w:t>
      </w:r>
      <w:proofErr w:type="gramEnd"/>
      <w:r w:rsidRPr="004A56E7">
        <w:rPr>
          <w:rFonts w:ascii="Times New Roman" w:hAnsi="Times New Roman" w:cs="Times New Roman"/>
          <w:b/>
          <w:color w:val="000000" w:themeColor="text1"/>
          <w:sz w:val="28"/>
          <w:szCs w:val="28"/>
        </w:rPr>
        <w:t xml:space="preserve"> if the consulting company in not hired?</w:t>
      </w:r>
    </w:p>
    <w:p w:rsidR="004A56E7" w:rsidRDefault="004A56E7" w:rsidP="002D06EF">
      <w:pPr>
        <w:pStyle w:val="ListParagraph"/>
        <w:rPr>
          <w:rFonts w:ascii="Times New Roman" w:hAnsi="Times New Roman" w:cs="Times New Roman"/>
          <w:b/>
          <w:color w:val="000000" w:themeColor="text1"/>
          <w:sz w:val="28"/>
          <w:szCs w:val="28"/>
        </w:rPr>
      </w:pPr>
    </w:p>
    <w:tbl>
      <w:tblPr>
        <w:tblStyle w:val="TableGrid"/>
        <w:tblW w:w="0" w:type="auto"/>
        <w:tblLook w:val="04A0" w:firstRow="1" w:lastRow="0" w:firstColumn="1" w:lastColumn="0" w:noHBand="0" w:noVBand="1"/>
      </w:tblPr>
      <w:tblGrid>
        <w:gridCol w:w="1854"/>
        <w:gridCol w:w="4180"/>
      </w:tblGrid>
      <w:tr w:rsidR="004A56E7" w:rsidRPr="004A56E7" w:rsidTr="004A56E7">
        <w:trPr>
          <w:trHeight w:val="288"/>
        </w:trPr>
        <w:tc>
          <w:tcPr>
            <w:tcW w:w="960" w:type="dxa"/>
            <w:noWrap/>
            <w:hideMark/>
          </w:tcPr>
          <w:p w:rsidR="004A56E7" w:rsidRPr="004A56E7" w:rsidRDefault="004A56E7" w:rsidP="004A56E7">
            <w:pPr>
              <w:pStyle w:val="ListParagraph"/>
              <w:rPr>
                <w:rFonts w:ascii="Times New Roman" w:hAnsi="Times New Roman" w:cs="Times New Roman"/>
                <w:b/>
                <w:color w:val="000000" w:themeColor="text1"/>
                <w:sz w:val="28"/>
                <w:szCs w:val="28"/>
              </w:rPr>
            </w:pPr>
          </w:p>
        </w:tc>
        <w:tc>
          <w:tcPr>
            <w:tcW w:w="4180" w:type="dxa"/>
            <w:noWrap/>
            <w:hideMark/>
          </w:tcPr>
          <w:p w:rsidR="004A56E7" w:rsidRPr="004A56E7" w:rsidRDefault="004A56E7" w:rsidP="004A56E7">
            <w:pPr>
              <w:pStyle w:val="ListParagraph"/>
              <w:rPr>
                <w:rFonts w:ascii="Times New Roman" w:hAnsi="Times New Roman" w:cs="Times New Roman"/>
                <w:b/>
                <w:color w:val="000000" w:themeColor="text1"/>
                <w:sz w:val="28"/>
                <w:szCs w:val="28"/>
              </w:rPr>
            </w:pPr>
            <w:proofErr w:type="gramStart"/>
            <w:r w:rsidRPr="004A56E7">
              <w:rPr>
                <w:rFonts w:ascii="Times New Roman" w:hAnsi="Times New Roman" w:cs="Times New Roman"/>
                <w:b/>
                <w:color w:val="000000" w:themeColor="text1"/>
                <w:sz w:val="28"/>
                <w:szCs w:val="28"/>
              </w:rPr>
              <w:t>Expected  payoff</w:t>
            </w:r>
            <w:proofErr w:type="gramEnd"/>
            <w:r w:rsidRPr="004A56E7">
              <w:rPr>
                <w:rFonts w:ascii="Times New Roman" w:hAnsi="Times New Roman" w:cs="Times New Roman"/>
                <w:b/>
                <w:color w:val="000000" w:themeColor="text1"/>
                <w:sz w:val="28"/>
                <w:szCs w:val="28"/>
              </w:rPr>
              <w:t xml:space="preserve"> without consulting company</w:t>
            </w:r>
          </w:p>
        </w:tc>
      </w:tr>
      <w:tr w:rsidR="004A56E7" w:rsidRPr="004A56E7" w:rsidTr="004A56E7">
        <w:trPr>
          <w:trHeight w:val="288"/>
        </w:trPr>
        <w:tc>
          <w:tcPr>
            <w:tcW w:w="960" w:type="dxa"/>
            <w:noWrap/>
            <w:hideMark/>
          </w:tcPr>
          <w:p w:rsidR="004A56E7" w:rsidRPr="004A56E7" w:rsidRDefault="004A56E7" w:rsidP="004A56E7">
            <w:pPr>
              <w:pStyle w:val="ListParagraph"/>
              <w:rPr>
                <w:rFonts w:ascii="Times New Roman" w:hAnsi="Times New Roman" w:cs="Times New Roman"/>
                <w:b/>
                <w:color w:val="000000" w:themeColor="text1"/>
                <w:sz w:val="28"/>
                <w:szCs w:val="28"/>
              </w:rPr>
            </w:pPr>
            <w:proofErr w:type="spellStart"/>
            <w:r w:rsidRPr="004A56E7">
              <w:rPr>
                <w:rFonts w:ascii="Times New Roman" w:hAnsi="Times New Roman" w:cs="Times New Roman"/>
                <w:b/>
                <w:color w:val="000000" w:themeColor="text1"/>
                <w:sz w:val="28"/>
                <w:szCs w:val="28"/>
              </w:rPr>
              <w:t>Glutoes</w:t>
            </w:r>
            <w:proofErr w:type="spellEnd"/>
          </w:p>
        </w:tc>
        <w:tc>
          <w:tcPr>
            <w:tcW w:w="4180" w:type="dxa"/>
            <w:noWrap/>
            <w:hideMark/>
          </w:tcPr>
          <w:p w:rsidR="004A56E7" w:rsidRPr="004A56E7" w:rsidRDefault="004A56E7" w:rsidP="004A56E7">
            <w:pPr>
              <w:pStyle w:val="ListParagraph"/>
              <w:rPr>
                <w:rFonts w:ascii="Times New Roman" w:hAnsi="Times New Roman" w:cs="Times New Roman"/>
                <w:b/>
                <w:color w:val="000000" w:themeColor="text1"/>
                <w:sz w:val="28"/>
                <w:szCs w:val="28"/>
              </w:rPr>
            </w:pPr>
            <w:r w:rsidRPr="004A56E7">
              <w:rPr>
                <w:rFonts w:ascii="Times New Roman" w:hAnsi="Times New Roman" w:cs="Times New Roman"/>
                <w:b/>
                <w:color w:val="000000" w:themeColor="text1"/>
                <w:sz w:val="28"/>
                <w:szCs w:val="28"/>
              </w:rPr>
              <w:t xml:space="preserve">$92.50 </w:t>
            </w:r>
          </w:p>
        </w:tc>
      </w:tr>
      <w:tr w:rsidR="004A56E7" w:rsidRPr="004A56E7" w:rsidTr="004A56E7">
        <w:trPr>
          <w:trHeight w:val="288"/>
        </w:trPr>
        <w:tc>
          <w:tcPr>
            <w:tcW w:w="960" w:type="dxa"/>
            <w:noWrap/>
            <w:hideMark/>
          </w:tcPr>
          <w:p w:rsidR="004A56E7" w:rsidRPr="004A56E7" w:rsidRDefault="004A56E7" w:rsidP="004A56E7">
            <w:pPr>
              <w:pStyle w:val="ListParagraph"/>
              <w:rPr>
                <w:rFonts w:ascii="Times New Roman" w:hAnsi="Times New Roman" w:cs="Times New Roman"/>
                <w:b/>
                <w:color w:val="000000" w:themeColor="text1"/>
                <w:sz w:val="28"/>
                <w:szCs w:val="28"/>
              </w:rPr>
            </w:pPr>
            <w:proofErr w:type="spellStart"/>
            <w:r w:rsidRPr="004A56E7">
              <w:rPr>
                <w:rFonts w:ascii="Times New Roman" w:hAnsi="Times New Roman" w:cs="Times New Roman"/>
                <w:b/>
                <w:color w:val="000000" w:themeColor="text1"/>
                <w:sz w:val="28"/>
                <w:szCs w:val="28"/>
              </w:rPr>
              <w:t>Vitan</w:t>
            </w:r>
            <w:proofErr w:type="spellEnd"/>
          </w:p>
        </w:tc>
        <w:tc>
          <w:tcPr>
            <w:tcW w:w="4180" w:type="dxa"/>
            <w:noWrap/>
            <w:hideMark/>
          </w:tcPr>
          <w:p w:rsidR="004A56E7" w:rsidRPr="004A56E7" w:rsidRDefault="004A56E7" w:rsidP="004A56E7">
            <w:pPr>
              <w:pStyle w:val="ListParagraph"/>
              <w:rPr>
                <w:rFonts w:ascii="Times New Roman" w:hAnsi="Times New Roman" w:cs="Times New Roman"/>
                <w:b/>
                <w:color w:val="000000" w:themeColor="text1"/>
                <w:sz w:val="28"/>
                <w:szCs w:val="28"/>
              </w:rPr>
            </w:pPr>
            <w:r w:rsidRPr="004A56E7">
              <w:rPr>
                <w:rFonts w:ascii="Times New Roman" w:hAnsi="Times New Roman" w:cs="Times New Roman"/>
                <w:b/>
                <w:color w:val="000000" w:themeColor="text1"/>
                <w:sz w:val="28"/>
                <w:szCs w:val="28"/>
              </w:rPr>
              <w:t xml:space="preserve">$48.00 </w:t>
            </w:r>
          </w:p>
        </w:tc>
      </w:tr>
    </w:tbl>
    <w:p w:rsidR="004A56E7" w:rsidRPr="004A56E7" w:rsidRDefault="004A56E7" w:rsidP="002D06EF">
      <w:pPr>
        <w:pStyle w:val="ListParagraph"/>
        <w:rPr>
          <w:rFonts w:ascii="Times New Roman" w:hAnsi="Times New Roman" w:cs="Times New Roman"/>
          <w:b/>
          <w:color w:val="000000" w:themeColor="text1"/>
          <w:sz w:val="28"/>
          <w:szCs w:val="28"/>
        </w:rPr>
      </w:pPr>
    </w:p>
    <w:p w:rsidR="002D06EF" w:rsidRDefault="002D06EF" w:rsidP="002D06EF">
      <w:pPr>
        <w:pStyle w:val="ListParagraph"/>
        <w:rPr>
          <w:rFonts w:ascii="Times New Roman" w:hAnsi="Times New Roman" w:cs="Times New Roman"/>
          <w:color w:val="000000" w:themeColor="text1"/>
          <w:sz w:val="28"/>
          <w:szCs w:val="28"/>
        </w:rPr>
      </w:pPr>
    </w:p>
    <w:p w:rsidR="002D06EF" w:rsidRDefault="004A56E7" w:rsidP="002D06EF">
      <w:pPr>
        <w:pStyle w:val="ListParagrap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With the probability of 0.15 for High ratio. Amount is in Millions of $. Expected payoff </w:t>
      </w:r>
      <w:proofErr w:type="gramStart"/>
      <w:r>
        <w:rPr>
          <w:rFonts w:ascii="Times New Roman" w:hAnsi="Times New Roman" w:cs="Times New Roman"/>
          <w:color w:val="000000" w:themeColor="text1"/>
          <w:sz w:val="28"/>
          <w:szCs w:val="28"/>
        </w:rPr>
        <w:t>=  (</w:t>
      </w:r>
      <w:proofErr w:type="gramEnd"/>
      <w:r>
        <w:rPr>
          <w:rFonts w:ascii="Times New Roman" w:hAnsi="Times New Roman" w:cs="Times New Roman"/>
          <w:color w:val="000000" w:themeColor="text1"/>
          <w:sz w:val="28"/>
          <w:szCs w:val="28"/>
        </w:rPr>
        <w:t xml:space="preserve">probability * Amount) - Cost </w:t>
      </w:r>
    </w:p>
    <w:p w:rsidR="004A56E7" w:rsidRDefault="004A56E7" w:rsidP="002D06EF">
      <w:pPr>
        <w:pStyle w:val="ListParagraph"/>
        <w:rPr>
          <w:rFonts w:ascii="Times New Roman" w:hAnsi="Times New Roman" w:cs="Times New Roman"/>
          <w:color w:val="000000" w:themeColor="text1"/>
          <w:sz w:val="28"/>
          <w:szCs w:val="28"/>
        </w:rPr>
      </w:pPr>
    </w:p>
    <w:p w:rsidR="004A56E7" w:rsidRPr="006A670E" w:rsidRDefault="004A56E7" w:rsidP="004A56E7">
      <w:pPr>
        <w:pStyle w:val="ListParagraph"/>
        <w:rPr>
          <w:rFonts w:ascii="Times New Roman" w:hAnsi="Times New Roman" w:cs="Times New Roman"/>
          <w:b/>
          <w:color w:val="000000" w:themeColor="text1"/>
          <w:sz w:val="28"/>
          <w:szCs w:val="28"/>
        </w:rPr>
      </w:pPr>
      <w:r w:rsidRPr="006A670E">
        <w:rPr>
          <w:rFonts w:ascii="Times New Roman" w:hAnsi="Times New Roman" w:cs="Times New Roman"/>
          <w:b/>
          <w:color w:val="000000" w:themeColor="text1"/>
          <w:sz w:val="28"/>
          <w:szCs w:val="28"/>
        </w:rPr>
        <w:t xml:space="preserve">What is the expected payoff in each </w:t>
      </w:r>
      <w:r w:rsidRPr="006A670E">
        <w:rPr>
          <w:rFonts w:ascii="Times New Roman" w:hAnsi="Times New Roman" w:cs="Times New Roman"/>
          <w:b/>
          <w:color w:val="000000" w:themeColor="text1"/>
          <w:sz w:val="28"/>
          <w:szCs w:val="28"/>
        </w:rPr>
        <w:t>option</w:t>
      </w:r>
      <w:r w:rsidRPr="006A670E">
        <w:rPr>
          <w:rFonts w:ascii="Times New Roman" w:hAnsi="Times New Roman" w:cs="Times New Roman"/>
          <w:b/>
          <w:color w:val="000000" w:themeColor="text1"/>
          <w:sz w:val="28"/>
          <w:szCs w:val="28"/>
        </w:rPr>
        <w:t xml:space="preserve"> if the consulting company predicts high</w:t>
      </w:r>
    </w:p>
    <w:p w:rsidR="004A56E7" w:rsidRPr="006A670E" w:rsidRDefault="004A56E7" w:rsidP="004A56E7">
      <w:pPr>
        <w:pStyle w:val="ListParagraph"/>
        <w:rPr>
          <w:rFonts w:ascii="Times New Roman" w:hAnsi="Times New Roman" w:cs="Times New Roman"/>
          <w:b/>
          <w:color w:val="000000" w:themeColor="text1"/>
          <w:sz w:val="28"/>
          <w:szCs w:val="28"/>
        </w:rPr>
      </w:pPr>
      <w:r w:rsidRPr="006A670E">
        <w:rPr>
          <w:rFonts w:ascii="Times New Roman" w:hAnsi="Times New Roman" w:cs="Times New Roman"/>
          <w:b/>
          <w:color w:val="000000" w:themeColor="text1"/>
          <w:sz w:val="28"/>
          <w:szCs w:val="28"/>
        </w:rPr>
        <w:t>ratio?</w:t>
      </w:r>
    </w:p>
    <w:p w:rsidR="006A670E" w:rsidRDefault="006A670E" w:rsidP="004A56E7">
      <w:pPr>
        <w:pStyle w:val="ListParagraph"/>
        <w:rPr>
          <w:rFonts w:ascii="Times New Roman" w:hAnsi="Times New Roman" w:cs="Times New Roman"/>
          <w:color w:val="000000" w:themeColor="text1"/>
          <w:sz w:val="28"/>
          <w:szCs w:val="28"/>
        </w:rPr>
      </w:pPr>
    </w:p>
    <w:tbl>
      <w:tblPr>
        <w:tblStyle w:val="TableGrid"/>
        <w:tblW w:w="0" w:type="auto"/>
        <w:tblLook w:val="04A0" w:firstRow="1" w:lastRow="0" w:firstColumn="1" w:lastColumn="0" w:noHBand="0" w:noVBand="1"/>
      </w:tblPr>
      <w:tblGrid>
        <w:gridCol w:w="1808"/>
        <w:gridCol w:w="3860"/>
      </w:tblGrid>
      <w:tr w:rsidR="006A670E" w:rsidRPr="006A670E" w:rsidTr="006A670E">
        <w:trPr>
          <w:trHeight w:val="288"/>
        </w:trPr>
        <w:tc>
          <w:tcPr>
            <w:tcW w:w="960" w:type="dxa"/>
            <w:noWrap/>
            <w:hideMark/>
          </w:tcPr>
          <w:p w:rsidR="006A670E" w:rsidRPr="006A670E" w:rsidRDefault="006A670E" w:rsidP="006A670E">
            <w:pPr>
              <w:pStyle w:val="ListParagraph"/>
              <w:rPr>
                <w:rFonts w:ascii="Times New Roman" w:hAnsi="Times New Roman" w:cs="Times New Roman"/>
                <w:color w:val="000000" w:themeColor="text1"/>
                <w:sz w:val="28"/>
                <w:szCs w:val="28"/>
              </w:rPr>
            </w:pPr>
          </w:p>
        </w:tc>
        <w:tc>
          <w:tcPr>
            <w:tcW w:w="3860" w:type="dxa"/>
            <w:noWrap/>
            <w:hideMark/>
          </w:tcPr>
          <w:p w:rsidR="006A670E" w:rsidRPr="006A670E" w:rsidRDefault="006A670E" w:rsidP="006A670E">
            <w:pPr>
              <w:pStyle w:val="ListParagraph"/>
              <w:rPr>
                <w:rFonts w:ascii="Times New Roman" w:hAnsi="Times New Roman" w:cs="Times New Roman"/>
                <w:color w:val="000000" w:themeColor="text1"/>
                <w:sz w:val="28"/>
                <w:szCs w:val="28"/>
              </w:rPr>
            </w:pPr>
            <w:r w:rsidRPr="006A670E">
              <w:rPr>
                <w:rFonts w:ascii="Times New Roman" w:hAnsi="Times New Roman" w:cs="Times New Roman"/>
                <w:color w:val="000000" w:themeColor="text1"/>
                <w:sz w:val="28"/>
                <w:szCs w:val="28"/>
              </w:rPr>
              <w:t>Expected payoff with Consulting company</w:t>
            </w:r>
          </w:p>
        </w:tc>
      </w:tr>
      <w:tr w:rsidR="006A670E" w:rsidRPr="006A670E" w:rsidTr="006A670E">
        <w:trPr>
          <w:trHeight w:val="288"/>
        </w:trPr>
        <w:tc>
          <w:tcPr>
            <w:tcW w:w="960" w:type="dxa"/>
            <w:noWrap/>
            <w:hideMark/>
          </w:tcPr>
          <w:p w:rsidR="006A670E" w:rsidRPr="006A670E" w:rsidRDefault="006A670E" w:rsidP="006A670E">
            <w:pPr>
              <w:pStyle w:val="ListParagraph"/>
              <w:rPr>
                <w:rFonts w:ascii="Times New Roman" w:hAnsi="Times New Roman" w:cs="Times New Roman"/>
                <w:color w:val="000000" w:themeColor="text1"/>
                <w:sz w:val="28"/>
                <w:szCs w:val="28"/>
              </w:rPr>
            </w:pPr>
            <w:proofErr w:type="spellStart"/>
            <w:r w:rsidRPr="006A670E">
              <w:rPr>
                <w:rFonts w:ascii="Times New Roman" w:hAnsi="Times New Roman" w:cs="Times New Roman"/>
                <w:color w:val="000000" w:themeColor="text1"/>
                <w:sz w:val="28"/>
                <w:szCs w:val="28"/>
              </w:rPr>
              <w:t>Glutoes</w:t>
            </w:r>
            <w:proofErr w:type="spellEnd"/>
          </w:p>
        </w:tc>
        <w:tc>
          <w:tcPr>
            <w:tcW w:w="3860" w:type="dxa"/>
            <w:noWrap/>
            <w:hideMark/>
          </w:tcPr>
          <w:p w:rsidR="006A670E" w:rsidRPr="006A670E" w:rsidRDefault="006A670E" w:rsidP="006A670E">
            <w:pPr>
              <w:pStyle w:val="ListParagraph"/>
              <w:rPr>
                <w:rFonts w:ascii="Times New Roman" w:hAnsi="Times New Roman" w:cs="Times New Roman"/>
                <w:color w:val="000000" w:themeColor="text1"/>
                <w:sz w:val="28"/>
                <w:szCs w:val="28"/>
              </w:rPr>
            </w:pPr>
            <w:r w:rsidRPr="006A670E">
              <w:rPr>
                <w:rFonts w:ascii="Times New Roman" w:hAnsi="Times New Roman" w:cs="Times New Roman"/>
                <w:color w:val="000000" w:themeColor="text1"/>
                <w:sz w:val="28"/>
                <w:szCs w:val="28"/>
              </w:rPr>
              <w:t xml:space="preserve">$670 </w:t>
            </w:r>
          </w:p>
        </w:tc>
      </w:tr>
      <w:tr w:rsidR="006A670E" w:rsidRPr="006A670E" w:rsidTr="006A670E">
        <w:trPr>
          <w:trHeight w:val="288"/>
        </w:trPr>
        <w:tc>
          <w:tcPr>
            <w:tcW w:w="960" w:type="dxa"/>
            <w:noWrap/>
            <w:hideMark/>
          </w:tcPr>
          <w:p w:rsidR="006A670E" w:rsidRPr="006A670E" w:rsidRDefault="006A670E" w:rsidP="006A670E">
            <w:pPr>
              <w:pStyle w:val="ListParagraph"/>
              <w:rPr>
                <w:rFonts w:ascii="Times New Roman" w:hAnsi="Times New Roman" w:cs="Times New Roman"/>
                <w:color w:val="000000" w:themeColor="text1"/>
                <w:sz w:val="28"/>
                <w:szCs w:val="28"/>
              </w:rPr>
            </w:pPr>
            <w:proofErr w:type="spellStart"/>
            <w:r w:rsidRPr="006A670E">
              <w:rPr>
                <w:rFonts w:ascii="Times New Roman" w:hAnsi="Times New Roman" w:cs="Times New Roman"/>
                <w:color w:val="000000" w:themeColor="text1"/>
                <w:sz w:val="28"/>
                <w:szCs w:val="28"/>
              </w:rPr>
              <w:t>Vitan</w:t>
            </w:r>
            <w:proofErr w:type="spellEnd"/>
          </w:p>
        </w:tc>
        <w:tc>
          <w:tcPr>
            <w:tcW w:w="3860" w:type="dxa"/>
            <w:noWrap/>
            <w:hideMark/>
          </w:tcPr>
          <w:p w:rsidR="006A670E" w:rsidRPr="006A670E" w:rsidRDefault="006A670E" w:rsidP="006A670E">
            <w:pPr>
              <w:pStyle w:val="ListParagraph"/>
              <w:rPr>
                <w:rFonts w:ascii="Times New Roman" w:hAnsi="Times New Roman" w:cs="Times New Roman"/>
                <w:color w:val="000000" w:themeColor="text1"/>
                <w:sz w:val="28"/>
                <w:szCs w:val="28"/>
              </w:rPr>
            </w:pPr>
            <w:r w:rsidRPr="006A670E">
              <w:rPr>
                <w:rFonts w:ascii="Times New Roman" w:hAnsi="Times New Roman" w:cs="Times New Roman"/>
                <w:color w:val="000000" w:themeColor="text1"/>
                <w:sz w:val="28"/>
                <w:szCs w:val="28"/>
              </w:rPr>
              <w:t xml:space="preserve">$939 </w:t>
            </w:r>
          </w:p>
        </w:tc>
      </w:tr>
    </w:tbl>
    <w:p w:rsidR="006A670E" w:rsidRDefault="006A670E" w:rsidP="004A56E7">
      <w:pPr>
        <w:pStyle w:val="ListParagraph"/>
        <w:rPr>
          <w:rFonts w:ascii="Times New Roman" w:hAnsi="Times New Roman" w:cs="Times New Roman"/>
          <w:color w:val="000000" w:themeColor="text1"/>
          <w:sz w:val="28"/>
          <w:szCs w:val="28"/>
        </w:rPr>
      </w:pPr>
    </w:p>
    <w:p w:rsidR="006A670E" w:rsidRPr="006A670E" w:rsidRDefault="006A670E" w:rsidP="006A670E">
      <w:pPr>
        <w:pStyle w:val="ListParagraph"/>
        <w:rPr>
          <w:rFonts w:ascii="Times New Roman" w:hAnsi="Times New Roman" w:cs="Times New Roman"/>
          <w:b/>
          <w:color w:val="000000" w:themeColor="text1"/>
          <w:sz w:val="28"/>
          <w:szCs w:val="28"/>
        </w:rPr>
      </w:pPr>
      <w:r w:rsidRPr="006A670E">
        <w:rPr>
          <w:rFonts w:ascii="Times New Roman" w:hAnsi="Times New Roman" w:cs="Times New Roman"/>
          <w:b/>
          <w:color w:val="000000" w:themeColor="text1"/>
          <w:sz w:val="28"/>
          <w:szCs w:val="28"/>
        </w:rPr>
        <w:t xml:space="preserve">What is the expected payoff in each </w:t>
      </w:r>
      <w:r w:rsidRPr="006A670E">
        <w:rPr>
          <w:rFonts w:ascii="Times New Roman" w:hAnsi="Times New Roman" w:cs="Times New Roman"/>
          <w:b/>
          <w:color w:val="000000" w:themeColor="text1"/>
          <w:sz w:val="28"/>
          <w:szCs w:val="28"/>
        </w:rPr>
        <w:t>option</w:t>
      </w:r>
      <w:r w:rsidRPr="006A670E">
        <w:rPr>
          <w:rFonts w:ascii="Times New Roman" w:hAnsi="Times New Roman" w:cs="Times New Roman"/>
          <w:b/>
          <w:color w:val="000000" w:themeColor="text1"/>
          <w:sz w:val="28"/>
          <w:szCs w:val="28"/>
        </w:rPr>
        <w:t xml:space="preserve"> if the consulting company predicts low</w:t>
      </w:r>
    </w:p>
    <w:p w:rsidR="006A670E" w:rsidRDefault="006A670E" w:rsidP="006A670E">
      <w:pPr>
        <w:pStyle w:val="ListParagraph"/>
        <w:rPr>
          <w:rFonts w:ascii="Times New Roman" w:hAnsi="Times New Roman" w:cs="Times New Roman"/>
          <w:b/>
          <w:color w:val="000000" w:themeColor="text1"/>
          <w:sz w:val="28"/>
          <w:szCs w:val="28"/>
        </w:rPr>
      </w:pPr>
      <w:r w:rsidRPr="006A670E">
        <w:rPr>
          <w:rFonts w:ascii="Times New Roman" w:hAnsi="Times New Roman" w:cs="Times New Roman"/>
          <w:b/>
          <w:color w:val="000000" w:themeColor="text1"/>
          <w:sz w:val="28"/>
          <w:szCs w:val="28"/>
        </w:rPr>
        <w:t>ratio?</w:t>
      </w:r>
    </w:p>
    <w:p w:rsidR="006A670E" w:rsidRDefault="006A670E" w:rsidP="006A670E">
      <w:pPr>
        <w:pStyle w:val="ListParagraph"/>
        <w:rPr>
          <w:rFonts w:ascii="Times New Roman" w:hAnsi="Times New Roman" w:cs="Times New Roman"/>
          <w:b/>
          <w:color w:val="000000" w:themeColor="text1"/>
          <w:sz w:val="28"/>
          <w:szCs w:val="28"/>
        </w:rPr>
      </w:pPr>
    </w:p>
    <w:tbl>
      <w:tblPr>
        <w:tblStyle w:val="TableGrid"/>
        <w:tblW w:w="0" w:type="auto"/>
        <w:tblLook w:val="04A0" w:firstRow="1" w:lastRow="0" w:firstColumn="1" w:lastColumn="0" w:noHBand="0" w:noVBand="1"/>
      </w:tblPr>
      <w:tblGrid>
        <w:gridCol w:w="1854"/>
        <w:gridCol w:w="3860"/>
      </w:tblGrid>
      <w:tr w:rsidR="006A670E" w:rsidRPr="006A670E" w:rsidTr="006A670E">
        <w:trPr>
          <w:trHeight w:val="288"/>
        </w:trPr>
        <w:tc>
          <w:tcPr>
            <w:tcW w:w="960" w:type="dxa"/>
            <w:noWrap/>
            <w:hideMark/>
          </w:tcPr>
          <w:p w:rsidR="006A670E" w:rsidRPr="006A670E" w:rsidRDefault="006A670E" w:rsidP="006A670E">
            <w:pPr>
              <w:pStyle w:val="ListParagraph"/>
              <w:rPr>
                <w:rFonts w:ascii="Times New Roman" w:hAnsi="Times New Roman" w:cs="Times New Roman"/>
                <w:b/>
                <w:color w:val="000000" w:themeColor="text1"/>
                <w:sz w:val="28"/>
                <w:szCs w:val="28"/>
              </w:rPr>
            </w:pPr>
          </w:p>
        </w:tc>
        <w:tc>
          <w:tcPr>
            <w:tcW w:w="3860" w:type="dxa"/>
            <w:noWrap/>
            <w:hideMark/>
          </w:tcPr>
          <w:p w:rsidR="006A670E" w:rsidRPr="006A670E" w:rsidRDefault="006A670E" w:rsidP="006A670E">
            <w:pPr>
              <w:pStyle w:val="ListParagraph"/>
              <w:rPr>
                <w:rFonts w:ascii="Times New Roman" w:hAnsi="Times New Roman" w:cs="Times New Roman"/>
                <w:b/>
                <w:color w:val="000000" w:themeColor="text1"/>
                <w:sz w:val="28"/>
                <w:szCs w:val="28"/>
              </w:rPr>
            </w:pPr>
            <w:r w:rsidRPr="006A670E">
              <w:rPr>
                <w:rFonts w:ascii="Times New Roman" w:hAnsi="Times New Roman" w:cs="Times New Roman"/>
                <w:b/>
                <w:color w:val="000000" w:themeColor="text1"/>
                <w:sz w:val="28"/>
                <w:szCs w:val="28"/>
              </w:rPr>
              <w:t>Expected payoff with Consulting company</w:t>
            </w:r>
          </w:p>
        </w:tc>
      </w:tr>
      <w:tr w:rsidR="006A670E" w:rsidRPr="006A670E" w:rsidTr="006A670E">
        <w:trPr>
          <w:trHeight w:val="288"/>
        </w:trPr>
        <w:tc>
          <w:tcPr>
            <w:tcW w:w="960" w:type="dxa"/>
            <w:noWrap/>
            <w:hideMark/>
          </w:tcPr>
          <w:p w:rsidR="006A670E" w:rsidRPr="006A670E" w:rsidRDefault="006A670E" w:rsidP="006A670E">
            <w:pPr>
              <w:pStyle w:val="ListParagraph"/>
              <w:rPr>
                <w:rFonts w:ascii="Times New Roman" w:hAnsi="Times New Roman" w:cs="Times New Roman"/>
                <w:b/>
                <w:color w:val="000000" w:themeColor="text1"/>
                <w:sz w:val="28"/>
                <w:szCs w:val="28"/>
              </w:rPr>
            </w:pPr>
            <w:proofErr w:type="spellStart"/>
            <w:r w:rsidRPr="006A670E">
              <w:rPr>
                <w:rFonts w:ascii="Times New Roman" w:hAnsi="Times New Roman" w:cs="Times New Roman"/>
                <w:b/>
                <w:color w:val="000000" w:themeColor="text1"/>
                <w:sz w:val="28"/>
                <w:szCs w:val="28"/>
              </w:rPr>
              <w:t>Glutoes</w:t>
            </w:r>
            <w:proofErr w:type="spellEnd"/>
          </w:p>
        </w:tc>
        <w:tc>
          <w:tcPr>
            <w:tcW w:w="3860" w:type="dxa"/>
            <w:noWrap/>
            <w:hideMark/>
          </w:tcPr>
          <w:p w:rsidR="006A670E" w:rsidRPr="006A670E" w:rsidRDefault="006A670E" w:rsidP="006A670E">
            <w:pPr>
              <w:pStyle w:val="ListParagraph"/>
              <w:rPr>
                <w:rFonts w:ascii="Times New Roman" w:hAnsi="Times New Roman" w:cs="Times New Roman"/>
                <w:b/>
                <w:color w:val="000000" w:themeColor="text1"/>
                <w:sz w:val="28"/>
                <w:szCs w:val="28"/>
              </w:rPr>
            </w:pPr>
            <w:r w:rsidRPr="006A670E">
              <w:rPr>
                <w:rFonts w:ascii="Times New Roman" w:hAnsi="Times New Roman" w:cs="Times New Roman"/>
                <w:b/>
                <w:color w:val="000000" w:themeColor="text1"/>
                <w:sz w:val="28"/>
                <w:szCs w:val="28"/>
              </w:rPr>
              <w:t xml:space="preserve">$303 </w:t>
            </w:r>
          </w:p>
        </w:tc>
      </w:tr>
      <w:tr w:rsidR="006A670E" w:rsidRPr="006A670E" w:rsidTr="006A670E">
        <w:trPr>
          <w:trHeight w:val="288"/>
        </w:trPr>
        <w:tc>
          <w:tcPr>
            <w:tcW w:w="960" w:type="dxa"/>
            <w:noWrap/>
            <w:hideMark/>
          </w:tcPr>
          <w:p w:rsidR="006A670E" w:rsidRPr="006A670E" w:rsidRDefault="006A670E" w:rsidP="006A670E">
            <w:pPr>
              <w:pStyle w:val="ListParagraph"/>
              <w:rPr>
                <w:rFonts w:ascii="Times New Roman" w:hAnsi="Times New Roman" w:cs="Times New Roman"/>
                <w:b/>
                <w:color w:val="000000" w:themeColor="text1"/>
                <w:sz w:val="28"/>
                <w:szCs w:val="28"/>
              </w:rPr>
            </w:pPr>
            <w:proofErr w:type="spellStart"/>
            <w:r w:rsidRPr="006A670E">
              <w:rPr>
                <w:rFonts w:ascii="Times New Roman" w:hAnsi="Times New Roman" w:cs="Times New Roman"/>
                <w:b/>
                <w:color w:val="000000" w:themeColor="text1"/>
                <w:sz w:val="28"/>
                <w:szCs w:val="28"/>
              </w:rPr>
              <w:lastRenderedPageBreak/>
              <w:t>Vitan</w:t>
            </w:r>
            <w:proofErr w:type="spellEnd"/>
          </w:p>
        </w:tc>
        <w:tc>
          <w:tcPr>
            <w:tcW w:w="3860" w:type="dxa"/>
            <w:noWrap/>
            <w:hideMark/>
          </w:tcPr>
          <w:p w:rsidR="006A670E" w:rsidRPr="006A670E" w:rsidRDefault="006A670E" w:rsidP="006A670E">
            <w:pPr>
              <w:pStyle w:val="ListParagraph"/>
              <w:rPr>
                <w:rFonts w:ascii="Times New Roman" w:hAnsi="Times New Roman" w:cs="Times New Roman"/>
                <w:b/>
                <w:color w:val="000000" w:themeColor="text1"/>
                <w:sz w:val="28"/>
                <w:szCs w:val="28"/>
              </w:rPr>
            </w:pPr>
            <w:r w:rsidRPr="006A670E">
              <w:rPr>
                <w:rFonts w:ascii="Times New Roman" w:hAnsi="Times New Roman" w:cs="Times New Roman"/>
                <w:b/>
                <w:color w:val="000000" w:themeColor="text1"/>
                <w:sz w:val="28"/>
                <w:szCs w:val="28"/>
              </w:rPr>
              <w:t xml:space="preserve">$372 </w:t>
            </w:r>
          </w:p>
        </w:tc>
      </w:tr>
    </w:tbl>
    <w:p w:rsidR="006A670E" w:rsidRDefault="006A670E" w:rsidP="006A670E">
      <w:pPr>
        <w:pStyle w:val="ListParagraph"/>
        <w:rPr>
          <w:rFonts w:ascii="Times New Roman" w:hAnsi="Times New Roman" w:cs="Times New Roman"/>
          <w:b/>
          <w:color w:val="000000" w:themeColor="text1"/>
          <w:sz w:val="28"/>
          <w:szCs w:val="28"/>
        </w:rPr>
      </w:pPr>
    </w:p>
    <w:p w:rsidR="00885D91" w:rsidRDefault="00885D91" w:rsidP="006A670E">
      <w:pPr>
        <w:pStyle w:val="ListParagraph"/>
        <w:rPr>
          <w:rFonts w:ascii="Times New Roman" w:hAnsi="Times New Roman" w:cs="Times New Roman"/>
          <w:b/>
          <w:color w:val="000000" w:themeColor="text1"/>
          <w:sz w:val="28"/>
          <w:szCs w:val="28"/>
        </w:rPr>
      </w:pPr>
    </w:p>
    <w:p w:rsidR="00885D91" w:rsidRPr="00885D91" w:rsidRDefault="00885D91" w:rsidP="00885D91">
      <w:pPr>
        <w:pStyle w:val="ListParagraph"/>
        <w:rPr>
          <w:rFonts w:ascii="Times New Roman" w:hAnsi="Times New Roman" w:cs="Times New Roman"/>
          <w:b/>
          <w:color w:val="000000" w:themeColor="text1"/>
          <w:sz w:val="28"/>
          <w:szCs w:val="28"/>
        </w:rPr>
      </w:pPr>
      <w:r w:rsidRPr="00885D91">
        <w:rPr>
          <w:rFonts w:ascii="Times New Roman" w:hAnsi="Times New Roman" w:cs="Times New Roman"/>
          <w:b/>
          <w:color w:val="000000" w:themeColor="text1"/>
          <w:sz w:val="28"/>
          <w:szCs w:val="28"/>
        </w:rPr>
        <w:t>What is the maximum amount the company should be ready to pay for the opinion of</w:t>
      </w:r>
    </w:p>
    <w:p w:rsidR="00885D91" w:rsidRDefault="00885D91" w:rsidP="00885D91">
      <w:pPr>
        <w:pStyle w:val="ListParagraph"/>
        <w:rPr>
          <w:rFonts w:ascii="Times New Roman" w:hAnsi="Times New Roman" w:cs="Times New Roman"/>
          <w:b/>
          <w:color w:val="000000" w:themeColor="text1"/>
          <w:sz w:val="28"/>
          <w:szCs w:val="28"/>
        </w:rPr>
      </w:pPr>
      <w:r w:rsidRPr="00885D91">
        <w:rPr>
          <w:rFonts w:ascii="Times New Roman" w:hAnsi="Times New Roman" w:cs="Times New Roman"/>
          <w:b/>
          <w:color w:val="000000" w:themeColor="text1"/>
          <w:sz w:val="28"/>
          <w:szCs w:val="28"/>
        </w:rPr>
        <w:t xml:space="preserve">the consulting </w:t>
      </w:r>
      <w:proofErr w:type="gramStart"/>
      <w:r w:rsidRPr="00885D91">
        <w:rPr>
          <w:rFonts w:ascii="Times New Roman" w:hAnsi="Times New Roman" w:cs="Times New Roman"/>
          <w:b/>
          <w:color w:val="000000" w:themeColor="text1"/>
          <w:sz w:val="28"/>
          <w:szCs w:val="28"/>
        </w:rPr>
        <w:t>company</w:t>
      </w:r>
      <w:proofErr w:type="gramEnd"/>
      <w:r w:rsidRPr="00885D91">
        <w:rPr>
          <w:rFonts w:ascii="Times New Roman" w:hAnsi="Times New Roman" w:cs="Times New Roman"/>
          <w:b/>
          <w:color w:val="000000" w:themeColor="text1"/>
          <w:sz w:val="28"/>
          <w:szCs w:val="28"/>
        </w:rPr>
        <w:t>?</w:t>
      </w:r>
    </w:p>
    <w:p w:rsidR="00885D91" w:rsidRDefault="00885D91" w:rsidP="00885D91">
      <w:pPr>
        <w:pStyle w:val="ListParagraph"/>
        <w:rPr>
          <w:rFonts w:ascii="Times New Roman" w:hAnsi="Times New Roman" w:cs="Times New Roman"/>
          <w:b/>
          <w:color w:val="000000" w:themeColor="text1"/>
          <w:sz w:val="28"/>
          <w:szCs w:val="28"/>
        </w:rPr>
      </w:pPr>
    </w:p>
    <w:p w:rsidR="00885D91" w:rsidRDefault="00885D91" w:rsidP="00885D91">
      <w:pPr>
        <w:pStyle w:val="ListParagrap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Maximum amount company should pay to the consulting company should be the </w:t>
      </w:r>
    </w:p>
    <w:p w:rsidR="00885D91" w:rsidRDefault="00885D91" w:rsidP="00885D91">
      <w:pPr>
        <w:pStyle w:val="ListParagraph"/>
        <w:rPr>
          <w:rFonts w:ascii="Times New Roman" w:hAnsi="Times New Roman" w:cs="Times New Roman"/>
          <w:color w:val="000000" w:themeColor="text1"/>
          <w:sz w:val="28"/>
          <w:szCs w:val="28"/>
        </w:rPr>
      </w:pPr>
    </w:p>
    <w:p w:rsidR="00885D91" w:rsidRDefault="00885D91" w:rsidP="00885D91">
      <w:pPr>
        <w:pStyle w:val="ListParagrap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(max. </w:t>
      </w:r>
      <w:r w:rsidRPr="00885D91">
        <w:rPr>
          <w:rFonts w:ascii="Times New Roman" w:hAnsi="Times New Roman" w:cs="Times New Roman"/>
          <w:color w:val="000000" w:themeColor="text1"/>
          <w:sz w:val="28"/>
          <w:szCs w:val="28"/>
        </w:rPr>
        <w:t>Expected payoff with Consulting company</w:t>
      </w:r>
      <w:r>
        <w:rPr>
          <w:rFonts w:ascii="Times New Roman" w:hAnsi="Times New Roman" w:cs="Times New Roman"/>
          <w:color w:val="000000" w:themeColor="text1"/>
          <w:sz w:val="28"/>
          <w:szCs w:val="28"/>
        </w:rPr>
        <w:t xml:space="preserve">) – (min. </w:t>
      </w:r>
      <w:proofErr w:type="gramStart"/>
      <w:r w:rsidRPr="00885D91">
        <w:rPr>
          <w:rFonts w:ascii="Times New Roman" w:hAnsi="Times New Roman" w:cs="Times New Roman"/>
          <w:color w:val="000000" w:themeColor="text1"/>
          <w:sz w:val="28"/>
          <w:szCs w:val="28"/>
        </w:rPr>
        <w:t>Expected  payoff</w:t>
      </w:r>
      <w:proofErr w:type="gramEnd"/>
      <w:r w:rsidRPr="00885D91">
        <w:rPr>
          <w:rFonts w:ascii="Times New Roman" w:hAnsi="Times New Roman" w:cs="Times New Roman"/>
          <w:color w:val="000000" w:themeColor="text1"/>
          <w:sz w:val="28"/>
          <w:szCs w:val="28"/>
        </w:rPr>
        <w:t xml:space="preserve"> without consulting company</w:t>
      </w:r>
      <w:r>
        <w:rPr>
          <w:rFonts w:ascii="Times New Roman" w:hAnsi="Times New Roman" w:cs="Times New Roman"/>
          <w:color w:val="000000" w:themeColor="text1"/>
          <w:sz w:val="28"/>
          <w:szCs w:val="28"/>
        </w:rPr>
        <w:t>)</w:t>
      </w:r>
    </w:p>
    <w:p w:rsidR="00885D91" w:rsidRDefault="00885D91" w:rsidP="00885D91">
      <w:pPr>
        <w:pStyle w:val="ListParagrap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$891 (Millions)</w:t>
      </w:r>
    </w:p>
    <w:p w:rsidR="00885D91" w:rsidRDefault="00885D91" w:rsidP="00885D91">
      <w:pPr>
        <w:pStyle w:val="ListParagraph"/>
        <w:rPr>
          <w:rFonts w:ascii="Times New Roman" w:hAnsi="Times New Roman" w:cs="Times New Roman"/>
          <w:color w:val="000000" w:themeColor="text1"/>
          <w:sz w:val="28"/>
          <w:szCs w:val="28"/>
        </w:rPr>
      </w:pPr>
    </w:p>
    <w:p w:rsidR="00885D91" w:rsidRDefault="00885D91" w:rsidP="00885D91">
      <w:pPr>
        <w:pStyle w:val="ListParagraph"/>
        <w:rPr>
          <w:rFonts w:ascii="Times New Roman" w:hAnsi="Times New Roman" w:cs="Times New Roman"/>
          <w:color w:val="000000" w:themeColor="text1"/>
          <w:sz w:val="28"/>
          <w:szCs w:val="28"/>
        </w:rPr>
      </w:pPr>
    </w:p>
    <w:p w:rsidR="00C46F2B" w:rsidRDefault="00C46F2B" w:rsidP="00885D91">
      <w:pPr>
        <w:pStyle w:val="ListParagraph"/>
        <w:rPr>
          <w:rFonts w:ascii="Times New Roman" w:hAnsi="Times New Roman" w:cs="Times New Roman"/>
          <w:b/>
          <w:color w:val="ED7D31" w:themeColor="accent2"/>
          <w:sz w:val="32"/>
          <w:szCs w:val="32"/>
        </w:rPr>
      </w:pPr>
    </w:p>
    <w:p w:rsidR="00C46F2B" w:rsidRDefault="00C46F2B" w:rsidP="00885D91">
      <w:pPr>
        <w:pStyle w:val="ListParagraph"/>
        <w:rPr>
          <w:rFonts w:ascii="Times New Roman" w:hAnsi="Times New Roman" w:cs="Times New Roman"/>
          <w:b/>
          <w:color w:val="ED7D31" w:themeColor="accent2"/>
          <w:sz w:val="32"/>
          <w:szCs w:val="32"/>
        </w:rPr>
      </w:pPr>
    </w:p>
    <w:p w:rsidR="00C46F2B" w:rsidRDefault="00C46F2B" w:rsidP="00885D91">
      <w:pPr>
        <w:pStyle w:val="ListParagraph"/>
        <w:rPr>
          <w:rFonts w:ascii="Times New Roman" w:hAnsi="Times New Roman" w:cs="Times New Roman"/>
          <w:b/>
          <w:color w:val="ED7D31" w:themeColor="accent2"/>
          <w:sz w:val="32"/>
          <w:szCs w:val="32"/>
        </w:rPr>
      </w:pPr>
    </w:p>
    <w:p w:rsidR="00C46F2B" w:rsidRDefault="00C46F2B" w:rsidP="00885D91">
      <w:pPr>
        <w:pStyle w:val="ListParagraph"/>
        <w:rPr>
          <w:rFonts w:ascii="Times New Roman" w:hAnsi="Times New Roman" w:cs="Times New Roman"/>
          <w:b/>
          <w:color w:val="ED7D31" w:themeColor="accent2"/>
          <w:sz w:val="32"/>
          <w:szCs w:val="32"/>
        </w:rPr>
      </w:pPr>
    </w:p>
    <w:p w:rsidR="00C46F2B" w:rsidRDefault="00C46F2B" w:rsidP="00885D91">
      <w:pPr>
        <w:pStyle w:val="ListParagraph"/>
        <w:rPr>
          <w:rFonts w:ascii="Times New Roman" w:hAnsi="Times New Roman" w:cs="Times New Roman"/>
          <w:b/>
          <w:color w:val="ED7D31" w:themeColor="accent2"/>
          <w:sz w:val="32"/>
          <w:szCs w:val="32"/>
        </w:rPr>
      </w:pPr>
    </w:p>
    <w:p w:rsidR="00C46F2B" w:rsidRDefault="00C46F2B" w:rsidP="00885D91">
      <w:pPr>
        <w:pStyle w:val="ListParagraph"/>
        <w:rPr>
          <w:rFonts w:ascii="Times New Roman" w:hAnsi="Times New Roman" w:cs="Times New Roman"/>
          <w:b/>
          <w:color w:val="ED7D31" w:themeColor="accent2"/>
          <w:sz w:val="32"/>
          <w:szCs w:val="32"/>
        </w:rPr>
      </w:pPr>
    </w:p>
    <w:p w:rsidR="00C46F2B" w:rsidRDefault="00C46F2B" w:rsidP="00885D91">
      <w:pPr>
        <w:pStyle w:val="ListParagraph"/>
        <w:rPr>
          <w:rFonts w:ascii="Times New Roman" w:hAnsi="Times New Roman" w:cs="Times New Roman"/>
          <w:b/>
          <w:color w:val="ED7D31" w:themeColor="accent2"/>
          <w:sz w:val="32"/>
          <w:szCs w:val="32"/>
        </w:rPr>
      </w:pPr>
    </w:p>
    <w:p w:rsidR="00C46F2B" w:rsidRDefault="00C46F2B" w:rsidP="00885D91">
      <w:pPr>
        <w:pStyle w:val="ListParagraph"/>
        <w:rPr>
          <w:rFonts w:ascii="Times New Roman" w:hAnsi="Times New Roman" w:cs="Times New Roman"/>
          <w:b/>
          <w:color w:val="ED7D31" w:themeColor="accent2"/>
          <w:sz w:val="32"/>
          <w:szCs w:val="32"/>
        </w:rPr>
      </w:pPr>
    </w:p>
    <w:p w:rsidR="00C46F2B" w:rsidRDefault="00C46F2B" w:rsidP="00885D91">
      <w:pPr>
        <w:pStyle w:val="ListParagraph"/>
        <w:rPr>
          <w:rFonts w:ascii="Times New Roman" w:hAnsi="Times New Roman" w:cs="Times New Roman"/>
          <w:b/>
          <w:color w:val="ED7D31" w:themeColor="accent2"/>
          <w:sz w:val="32"/>
          <w:szCs w:val="32"/>
        </w:rPr>
      </w:pPr>
    </w:p>
    <w:p w:rsidR="00C46F2B" w:rsidRDefault="00C46F2B" w:rsidP="00885D91">
      <w:pPr>
        <w:pStyle w:val="ListParagraph"/>
        <w:rPr>
          <w:rFonts w:ascii="Times New Roman" w:hAnsi="Times New Roman" w:cs="Times New Roman"/>
          <w:b/>
          <w:color w:val="ED7D31" w:themeColor="accent2"/>
          <w:sz w:val="32"/>
          <w:szCs w:val="32"/>
        </w:rPr>
      </w:pPr>
    </w:p>
    <w:p w:rsidR="00C46F2B" w:rsidRDefault="00C46F2B" w:rsidP="00885D91">
      <w:pPr>
        <w:pStyle w:val="ListParagraph"/>
        <w:rPr>
          <w:rFonts w:ascii="Times New Roman" w:hAnsi="Times New Roman" w:cs="Times New Roman"/>
          <w:b/>
          <w:color w:val="ED7D31" w:themeColor="accent2"/>
          <w:sz w:val="32"/>
          <w:szCs w:val="32"/>
        </w:rPr>
      </w:pPr>
    </w:p>
    <w:p w:rsidR="00C46F2B" w:rsidRDefault="00C46F2B" w:rsidP="00885D91">
      <w:pPr>
        <w:pStyle w:val="ListParagraph"/>
        <w:rPr>
          <w:rFonts w:ascii="Times New Roman" w:hAnsi="Times New Roman" w:cs="Times New Roman"/>
          <w:b/>
          <w:color w:val="ED7D31" w:themeColor="accent2"/>
          <w:sz w:val="32"/>
          <w:szCs w:val="32"/>
        </w:rPr>
      </w:pPr>
    </w:p>
    <w:p w:rsidR="00C46F2B" w:rsidRDefault="00C46F2B" w:rsidP="00885D91">
      <w:pPr>
        <w:pStyle w:val="ListParagraph"/>
        <w:rPr>
          <w:rFonts w:ascii="Times New Roman" w:hAnsi="Times New Roman" w:cs="Times New Roman"/>
          <w:b/>
          <w:color w:val="ED7D31" w:themeColor="accent2"/>
          <w:sz w:val="32"/>
          <w:szCs w:val="32"/>
        </w:rPr>
      </w:pPr>
    </w:p>
    <w:p w:rsidR="00885D91" w:rsidRDefault="00885D91" w:rsidP="00885D91">
      <w:pPr>
        <w:pStyle w:val="ListParagraph"/>
        <w:rPr>
          <w:rFonts w:ascii="Times New Roman" w:hAnsi="Times New Roman" w:cs="Times New Roman"/>
          <w:b/>
          <w:color w:val="ED7D31" w:themeColor="accent2"/>
          <w:sz w:val="32"/>
          <w:szCs w:val="32"/>
        </w:rPr>
      </w:pPr>
      <w:r w:rsidRPr="00885D91">
        <w:rPr>
          <w:rFonts w:ascii="Times New Roman" w:hAnsi="Times New Roman" w:cs="Times New Roman"/>
          <w:b/>
          <w:color w:val="ED7D31" w:themeColor="accent2"/>
          <w:sz w:val="32"/>
          <w:szCs w:val="32"/>
        </w:rPr>
        <w:lastRenderedPageBreak/>
        <w:t>Moon Landing</w:t>
      </w:r>
      <w:r>
        <w:rPr>
          <w:rFonts w:ascii="Times New Roman" w:hAnsi="Times New Roman" w:cs="Times New Roman"/>
          <w:b/>
          <w:color w:val="ED7D31" w:themeColor="accent2"/>
          <w:sz w:val="32"/>
          <w:szCs w:val="32"/>
        </w:rPr>
        <w:t>:</w:t>
      </w:r>
    </w:p>
    <w:p w:rsidR="00885D91" w:rsidRDefault="00885D91" w:rsidP="00885D91">
      <w:pPr>
        <w:pStyle w:val="ListParagraph"/>
        <w:rPr>
          <w:rFonts w:ascii="Times New Roman" w:hAnsi="Times New Roman" w:cs="Times New Roman"/>
          <w:b/>
          <w:color w:val="ED7D31" w:themeColor="accent2"/>
          <w:sz w:val="32"/>
          <w:szCs w:val="32"/>
        </w:rPr>
      </w:pPr>
    </w:p>
    <w:p w:rsidR="00885D91" w:rsidRDefault="004D5EBC" w:rsidP="00885D91">
      <w:pPr>
        <w:pStyle w:val="ListParagraph"/>
        <w:rPr>
          <w:rFonts w:ascii="Times New Roman" w:hAnsi="Times New Roman" w:cs="Times New Roman"/>
          <w:b/>
          <w:color w:val="000000" w:themeColor="text1"/>
          <w:sz w:val="28"/>
          <w:szCs w:val="28"/>
        </w:rPr>
      </w:pPr>
      <w:r w:rsidRPr="004D5EBC">
        <w:rPr>
          <w:rFonts w:ascii="Times New Roman" w:hAnsi="Times New Roman" w:cs="Times New Roman"/>
          <w:b/>
          <w:color w:val="000000" w:themeColor="text1"/>
          <w:sz w:val="28"/>
          <w:szCs w:val="28"/>
        </w:rPr>
        <w:t>What is the expected utility for each landing site?</w:t>
      </w:r>
    </w:p>
    <w:p w:rsidR="004D5EBC" w:rsidRDefault="004D5EBC" w:rsidP="00885D91">
      <w:pPr>
        <w:pStyle w:val="ListParagraph"/>
        <w:rPr>
          <w:rFonts w:ascii="Times New Roman" w:hAnsi="Times New Roman" w:cs="Times New Roman"/>
          <w:b/>
          <w:color w:val="000000" w:themeColor="text1"/>
          <w:sz w:val="28"/>
          <w:szCs w:val="28"/>
        </w:rPr>
      </w:pPr>
    </w:p>
    <w:p w:rsidR="00C46F2B" w:rsidRPr="00C46F2B" w:rsidRDefault="00C46F2B" w:rsidP="00885D91">
      <w:pPr>
        <w:pStyle w:val="ListParagraph"/>
        <w:rPr>
          <w:rFonts w:ascii="Times New Roman" w:hAnsi="Times New Roman" w:cs="Times New Roman"/>
          <w:color w:val="000000" w:themeColor="text1"/>
          <w:sz w:val="28"/>
          <w:szCs w:val="28"/>
        </w:rPr>
      </w:pPr>
      <w:r w:rsidRPr="00C46F2B">
        <w:rPr>
          <w:rFonts w:ascii="Times New Roman" w:hAnsi="Times New Roman" w:cs="Times New Roman"/>
          <w:color w:val="000000" w:themeColor="text1"/>
          <w:sz w:val="28"/>
          <w:szCs w:val="28"/>
        </w:rPr>
        <w:t>When R=3000</w:t>
      </w:r>
    </w:p>
    <w:tbl>
      <w:tblPr>
        <w:tblStyle w:val="TableGrid"/>
        <w:tblW w:w="0" w:type="auto"/>
        <w:tblLook w:val="04A0" w:firstRow="1" w:lastRow="0" w:firstColumn="1" w:lastColumn="0" w:noHBand="0" w:noVBand="1"/>
      </w:tblPr>
      <w:tblGrid>
        <w:gridCol w:w="1947"/>
        <w:gridCol w:w="1885"/>
      </w:tblGrid>
      <w:tr w:rsidR="00C46F2B" w:rsidRPr="00C46F2B" w:rsidTr="00C46F2B">
        <w:trPr>
          <w:trHeight w:val="288"/>
        </w:trPr>
        <w:tc>
          <w:tcPr>
            <w:tcW w:w="960" w:type="dxa"/>
            <w:noWrap/>
            <w:hideMark/>
          </w:tcPr>
          <w:p w:rsidR="00C46F2B" w:rsidRPr="00C46F2B" w:rsidRDefault="00C46F2B" w:rsidP="00C46F2B">
            <w:pPr>
              <w:pStyle w:val="ListParagraph"/>
              <w:rPr>
                <w:rFonts w:ascii="Times New Roman" w:hAnsi="Times New Roman" w:cs="Times New Roman"/>
                <w:color w:val="000000" w:themeColor="text1"/>
                <w:sz w:val="28"/>
                <w:szCs w:val="28"/>
              </w:rPr>
            </w:pPr>
          </w:p>
        </w:tc>
        <w:tc>
          <w:tcPr>
            <w:tcW w:w="960" w:type="dxa"/>
            <w:noWrap/>
            <w:hideMark/>
          </w:tcPr>
          <w:p w:rsidR="00C46F2B" w:rsidRPr="00C46F2B" w:rsidRDefault="00C46F2B" w:rsidP="00C46F2B">
            <w:pPr>
              <w:pStyle w:val="ListParagraph"/>
              <w:rPr>
                <w:rFonts w:ascii="Times New Roman" w:hAnsi="Times New Roman" w:cs="Times New Roman"/>
                <w:color w:val="000000" w:themeColor="text1"/>
                <w:sz w:val="28"/>
                <w:szCs w:val="28"/>
              </w:rPr>
            </w:pPr>
            <w:r w:rsidRPr="00C46F2B">
              <w:rPr>
                <w:rFonts w:ascii="Times New Roman" w:hAnsi="Times New Roman" w:cs="Times New Roman"/>
                <w:color w:val="000000" w:themeColor="text1"/>
                <w:sz w:val="28"/>
                <w:szCs w:val="28"/>
              </w:rPr>
              <w:t>Average Utility</w:t>
            </w:r>
          </w:p>
        </w:tc>
      </w:tr>
      <w:tr w:rsidR="00C46F2B" w:rsidRPr="00C46F2B" w:rsidTr="00C46F2B">
        <w:trPr>
          <w:trHeight w:val="288"/>
        </w:trPr>
        <w:tc>
          <w:tcPr>
            <w:tcW w:w="960" w:type="dxa"/>
            <w:noWrap/>
            <w:hideMark/>
          </w:tcPr>
          <w:p w:rsidR="00C46F2B" w:rsidRPr="00C46F2B" w:rsidRDefault="00C46F2B" w:rsidP="00C46F2B">
            <w:pPr>
              <w:pStyle w:val="ListParagraph"/>
              <w:rPr>
                <w:rFonts w:ascii="Times New Roman" w:hAnsi="Times New Roman" w:cs="Times New Roman"/>
                <w:color w:val="000000" w:themeColor="text1"/>
                <w:sz w:val="28"/>
                <w:szCs w:val="28"/>
              </w:rPr>
            </w:pPr>
            <w:r w:rsidRPr="00C46F2B">
              <w:rPr>
                <w:rFonts w:ascii="Times New Roman" w:hAnsi="Times New Roman" w:cs="Times New Roman"/>
                <w:color w:val="000000" w:themeColor="text1"/>
                <w:sz w:val="28"/>
                <w:szCs w:val="28"/>
              </w:rPr>
              <w:t>Aitken</w:t>
            </w:r>
          </w:p>
        </w:tc>
        <w:tc>
          <w:tcPr>
            <w:tcW w:w="960" w:type="dxa"/>
            <w:noWrap/>
            <w:hideMark/>
          </w:tcPr>
          <w:p w:rsidR="00C46F2B" w:rsidRPr="00C46F2B" w:rsidRDefault="00C46F2B" w:rsidP="00C46F2B">
            <w:pPr>
              <w:pStyle w:val="ListParagraph"/>
              <w:rPr>
                <w:rFonts w:ascii="Times New Roman" w:hAnsi="Times New Roman" w:cs="Times New Roman"/>
                <w:color w:val="000000" w:themeColor="text1"/>
                <w:sz w:val="28"/>
                <w:szCs w:val="28"/>
              </w:rPr>
            </w:pPr>
            <w:r w:rsidRPr="00C46F2B">
              <w:rPr>
                <w:rFonts w:ascii="Times New Roman" w:hAnsi="Times New Roman" w:cs="Times New Roman"/>
                <w:color w:val="000000" w:themeColor="text1"/>
                <w:sz w:val="28"/>
                <w:szCs w:val="28"/>
              </w:rPr>
              <w:t>0.0470</w:t>
            </w:r>
          </w:p>
        </w:tc>
      </w:tr>
      <w:tr w:rsidR="00C46F2B" w:rsidRPr="00C46F2B" w:rsidTr="00C46F2B">
        <w:trPr>
          <w:trHeight w:val="288"/>
        </w:trPr>
        <w:tc>
          <w:tcPr>
            <w:tcW w:w="960" w:type="dxa"/>
            <w:noWrap/>
            <w:hideMark/>
          </w:tcPr>
          <w:p w:rsidR="00C46F2B" w:rsidRPr="00C46F2B" w:rsidRDefault="00C46F2B" w:rsidP="00C46F2B">
            <w:pPr>
              <w:pStyle w:val="ListParagraph"/>
              <w:rPr>
                <w:rFonts w:ascii="Times New Roman" w:hAnsi="Times New Roman" w:cs="Times New Roman"/>
                <w:color w:val="000000" w:themeColor="text1"/>
                <w:sz w:val="28"/>
                <w:szCs w:val="28"/>
              </w:rPr>
            </w:pPr>
            <w:proofErr w:type="spellStart"/>
            <w:r w:rsidRPr="00C46F2B">
              <w:rPr>
                <w:rFonts w:ascii="Times New Roman" w:hAnsi="Times New Roman" w:cs="Times New Roman"/>
                <w:color w:val="000000" w:themeColor="text1"/>
                <w:sz w:val="28"/>
                <w:szCs w:val="28"/>
              </w:rPr>
              <w:t>Birkhoff</w:t>
            </w:r>
            <w:proofErr w:type="spellEnd"/>
          </w:p>
        </w:tc>
        <w:tc>
          <w:tcPr>
            <w:tcW w:w="960" w:type="dxa"/>
            <w:noWrap/>
            <w:hideMark/>
          </w:tcPr>
          <w:p w:rsidR="00C46F2B" w:rsidRPr="00C46F2B" w:rsidRDefault="00C46F2B" w:rsidP="00C46F2B">
            <w:pPr>
              <w:pStyle w:val="ListParagraph"/>
              <w:rPr>
                <w:rFonts w:ascii="Times New Roman" w:hAnsi="Times New Roman" w:cs="Times New Roman"/>
                <w:color w:val="000000" w:themeColor="text1"/>
                <w:sz w:val="28"/>
                <w:szCs w:val="28"/>
              </w:rPr>
            </w:pPr>
            <w:r w:rsidRPr="00C46F2B">
              <w:rPr>
                <w:rFonts w:ascii="Times New Roman" w:hAnsi="Times New Roman" w:cs="Times New Roman"/>
                <w:color w:val="000000" w:themeColor="text1"/>
                <w:sz w:val="28"/>
                <w:szCs w:val="28"/>
              </w:rPr>
              <w:t>0.0619</w:t>
            </w:r>
          </w:p>
        </w:tc>
      </w:tr>
      <w:tr w:rsidR="00C46F2B" w:rsidRPr="00C46F2B" w:rsidTr="00C46F2B">
        <w:trPr>
          <w:trHeight w:val="288"/>
        </w:trPr>
        <w:tc>
          <w:tcPr>
            <w:tcW w:w="960" w:type="dxa"/>
            <w:noWrap/>
            <w:hideMark/>
          </w:tcPr>
          <w:p w:rsidR="00C46F2B" w:rsidRPr="00C46F2B" w:rsidRDefault="00C46F2B" w:rsidP="00C46F2B">
            <w:pPr>
              <w:pStyle w:val="ListParagraph"/>
              <w:rPr>
                <w:rFonts w:ascii="Times New Roman" w:hAnsi="Times New Roman" w:cs="Times New Roman"/>
                <w:color w:val="000000" w:themeColor="text1"/>
                <w:sz w:val="28"/>
                <w:szCs w:val="28"/>
              </w:rPr>
            </w:pPr>
            <w:r w:rsidRPr="00C46F2B">
              <w:rPr>
                <w:rFonts w:ascii="Times New Roman" w:hAnsi="Times New Roman" w:cs="Times New Roman"/>
                <w:color w:val="000000" w:themeColor="text1"/>
                <w:sz w:val="28"/>
                <w:szCs w:val="28"/>
              </w:rPr>
              <w:t>Grimaldi</w:t>
            </w:r>
          </w:p>
        </w:tc>
        <w:tc>
          <w:tcPr>
            <w:tcW w:w="960" w:type="dxa"/>
            <w:noWrap/>
            <w:hideMark/>
          </w:tcPr>
          <w:p w:rsidR="00C46F2B" w:rsidRPr="00C46F2B" w:rsidRDefault="00C46F2B" w:rsidP="00C46F2B">
            <w:pPr>
              <w:pStyle w:val="ListParagraph"/>
              <w:rPr>
                <w:rFonts w:ascii="Times New Roman" w:hAnsi="Times New Roman" w:cs="Times New Roman"/>
                <w:color w:val="000000" w:themeColor="text1"/>
                <w:sz w:val="28"/>
                <w:szCs w:val="28"/>
              </w:rPr>
            </w:pPr>
            <w:r w:rsidRPr="00C46F2B">
              <w:rPr>
                <w:rFonts w:ascii="Times New Roman" w:hAnsi="Times New Roman" w:cs="Times New Roman"/>
                <w:color w:val="000000" w:themeColor="text1"/>
                <w:sz w:val="28"/>
                <w:szCs w:val="28"/>
              </w:rPr>
              <w:t>0.0739</w:t>
            </w:r>
          </w:p>
        </w:tc>
      </w:tr>
      <w:tr w:rsidR="00C46F2B" w:rsidRPr="00C46F2B" w:rsidTr="00C46F2B">
        <w:trPr>
          <w:trHeight w:val="288"/>
        </w:trPr>
        <w:tc>
          <w:tcPr>
            <w:tcW w:w="960" w:type="dxa"/>
            <w:noWrap/>
            <w:hideMark/>
          </w:tcPr>
          <w:p w:rsidR="00C46F2B" w:rsidRPr="00C46F2B" w:rsidRDefault="00C46F2B" w:rsidP="00C46F2B">
            <w:pPr>
              <w:pStyle w:val="ListParagraph"/>
              <w:rPr>
                <w:rFonts w:ascii="Times New Roman" w:hAnsi="Times New Roman" w:cs="Times New Roman"/>
                <w:color w:val="000000" w:themeColor="text1"/>
                <w:sz w:val="28"/>
                <w:szCs w:val="28"/>
              </w:rPr>
            </w:pPr>
            <w:proofErr w:type="spellStart"/>
            <w:r w:rsidRPr="00C46F2B">
              <w:rPr>
                <w:rFonts w:ascii="Times New Roman" w:hAnsi="Times New Roman" w:cs="Times New Roman"/>
                <w:color w:val="000000" w:themeColor="text1"/>
                <w:sz w:val="28"/>
                <w:szCs w:val="28"/>
              </w:rPr>
              <w:t>Imbrium</w:t>
            </w:r>
            <w:proofErr w:type="spellEnd"/>
          </w:p>
        </w:tc>
        <w:tc>
          <w:tcPr>
            <w:tcW w:w="960" w:type="dxa"/>
            <w:noWrap/>
            <w:hideMark/>
          </w:tcPr>
          <w:p w:rsidR="00C46F2B" w:rsidRPr="00C46F2B" w:rsidRDefault="00C46F2B" w:rsidP="00C46F2B">
            <w:pPr>
              <w:pStyle w:val="ListParagraph"/>
              <w:rPr>
                <w:rFonts w:ascii="Times New Roman" w:hAnsi="Times New Roman" w:cs="Times New Roman"/>
                <w:color w:val="000000" w:themeColor="text1"/>
                <w:sz w:val="28"/>
                <w:szCs w:val="28"/>
              </w:rPr>
            </w:pPr>
            <w:r w:rsidRPr="00C46F2B">
              <w:rPr>
                <w:rFonts w:ascii="Times New Roman" w:hAnsi="Times New Roman" w:cs="Times New Roman"/>
                <w:color w:val="000000" w:themeColor="text1"/>
                <w:sz w:val="28"/>
                <w:szCs w:val="28"/>
              </w:rPr>
              <w:t>0.0806</w:t>
            </w:r>
          </w:p>
        </w:tc>
      </w:tr>
    </w:tbl>
    <w:p w:rsidR="00C46F2B" w:rsidRDefault="00C46F2B" w:rsidP="00885D91">
      <w:pPr>
        <w:pStyle w:val="ListParagraph"/>
        <w:rPr>
          <w:rFonts w:ascii="Times New Roman" w:hAnsi="Times New Roman" w:cs="Times New Roman"/>
          <w:b/>
          <w:color w:val="000000" w:themeColor="text1"/>
          <w:sz w:val="28"/>
          <w:szCs w:val="28"/>
        </w:rPr>
      </w:pPr>
    </w:p>
    <w:p w:rsidR="00C46F2B" w:rsidRDefault="00C46F2B" w:rsidP="00885D91">
      <w:pPr>
        <w:pStyle w:val="ListParagraph"/>
        <w:rPr>
          <w:rFonts w:ascii="Times New Roman" w:hAnsi="Times New Roman" w:cs="Times New Roman"/>
          <w:b/>
          <w:color w:val="000000" w:themeColor="text1"/>
          <w:sz w:val="28"/>
          <w:szCs w:val="28"/>
        </w:rPr>
      </w:pPr>
    </w:p>
    <w:p w:rsidR="00C46F2B" w:rsidRDefault="00C46F2B" w:rsidP="00885D91">
      <w:pPr>
        <w:pStyle w:val="ListParagraph"/>
        <w:rPr>
          <w:rFonts w:ascii="Times New Roman" w:hAnsi="Times New Roman" w:cs="Times New Roman"/>
          <w:b/>
          <w:color w:val="000000" w:themeColor="text1"/>
          <w:sz w:val="28"/>
          <w:szCs w:val="28"/>
        </w:rPr>
      </w:pPr>
      <w:r w:rsidRPr="00C46F2B">
        <w:rPr>
          <w:rFonts w:ascii="Times New Roman" w:hAnsi="Times New Roman" w:cs="Times New Roman"/>
          <w:b/>
          <w:color w:val="000000" w:themeColor="text1"/>
          <w:sz w:val="28"/>
          <w:szCs w:val="28"/>
        </w:rPr>
        <w:t>Which landing site the company should choose?</w:t>
      </w:r>
    </w:p>
    <w:p w:rsidR="00C46F2B" w:rsidRDefault="00C46F2B" w:rsidP="00885D91">
      <w:pPr>
        <w:pStyle w:val="ListParagraph"/>
        <w:rPr>
          <w:rFonts w:ascii="Times New Roman" w:hAnsi="Times New Roman" w:cs="Times New Roman"/>
          <w:b/>
          <w:color w:val="000000" w:themeColor="text1"/>
          <w:sz w:val="28"/>
          <w:szCs w:val="28"/>
        </w:rPr>
      </w:pPr>
    </w:p>
    <w:p w:rsidR="00C46F2B" w:rsidRDefault="00C46F2B" w:rsidP="00885D91">
      <w:pPr>
        <w:pStyle w:val="ListParagrap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Company should choose </w:t>
      </w:r>
      <w:proofErr w:type="spellStart"/>
      <w:r w:rsidRPr="00C46F2B">
        <w:rPr>
          <w:rFonts w:ascii="Times New Roman" w:hAnsi="Times New Roman" w:cs="Times New Roman"/>
          <w:b/>
          <w:color w:val="000000" w:themeColor="text1"/>
          <w:sz w:val="28"/>
          <w:szCs w:val="28"/>
        </w:rPr>
        <w:t>Imbrium</w:t>
      </w:r>
      <w:proofErr w:type="spellEnd"/>
      <w:r>
        <w:rPr>
          <w:rFonts w:ascii="Times New Roman" w:hAnsi="Times New Roman" w:cs="Times New Roman"/>
          <w:color w:val="000000" w:themeColor="text1"/>
          <w:sz w:val="28"/>
          <w:szCs w:val="28"/>
        </w:rPr>
        <w:t xml:space="preserve"> which has </w:t>
      </w:r>
      <w:r w:rsidRPr="00C46F2B">
        <w:rPr>
          <w:rFonts w:ascii="Times New Roman" w:hAnsi="Times New Roman" w:cs="Times New Roman"/>
          <w:b/>
          <w:color w:val="000000" w:themeColor="text1"/>
          <w:sz w:val="28"/>
          <w:szCs w:val="28"/>
        </w:rPr>
        <w:t>highest average utility</w:t>
      </w:r>
      <w:r>
        <w:rPr>
          <w:rFonts w:ascii="Times New Roman" w:hAnsi="Times New Roman" w:cs="Times New Roman"/>
          <w:color w:val="000000" w:themeColor="text1"/>
          <w:sz w:val="28"/>
          <w:szCs w:val="28"/>
        </w:rPr>
        <w:t>.</w:t>
      </w:r>
    </w:p>
    <w:p w:rsidR="00C46F2B" w:rsidRDefault="00C46F2B" w:rsidP="00885D91">
      <w:pPr>
        <w:pStyle w:val="ListParagraph"/>
        <w:rPr>
          <w:rFonts w:ascii="Times New Roman" w:hAnsi="Times New Roman" w:cs="Times New Roman"/>
          <w:color w:val="000000" w:themeColor="text1"/>
          <w:sz w:val="28"/>
          <w:szCs w:val="28"/>
        </w:rPr>
      </w:pPr>
    </w:p>
    <w:p w:rsidR="00C46F2B" w:rsidRDefault="00C46F2B" w:rsidP="00885D91">
      <w:pPr>
        <w:pStyle w:val="ListParagraph"/>
        <w:rPr>
          <w:rFonts w:ascii="Times New Roman" w:hAnsi="Times New Roman" w:cs="Times New Roman"/>
          <w:color w:val="000000" w:themeColor="text1"/>
          <w:sz w:val="28"/>
          <w:szCs w:val="28"/>
        </w:rPr>
      </w:pPr>
    </w:p>
    <w:p w:rsidR="00C46F2B" w:rsidRDefault="00C46F2B" w:rsidP="00885D91">
      <w:pPr>
        <w:pStyle w:val="ListParagraph"/>
        <w:rPr>
          <w:rFonts w:ascii="Times New Roman" w:hAnsi="Times New Roman" w:cs="Times New Roman"/>
          <w:b/>
          <w:color w:val="000000" w:themeColor="text1"/>
          <w:sz w:val="28"/>
          <w:szCs w:val="28"/>
        </w:rPr>
      </w:pPr>
    </w:p>
    <w:p w:rsidR="00C46F2B" w:rsidRDefault="00C46F2B" w:rsidP="00885D91">
      <w:pPr>
        <w:pStyle w:val="ListParagraph"/>
        <w:rPr>
          <w:rFonts w:ascii="Times New Roman" w:hAnsi="Times New Roman" w:cs="Times New Roman"/>
          <w:b/>
          <w:color w:val="000000" w:themeColor="text1"/>
          <w:sz w:val="28"/>
          <w:szCs w:val="28"/>
        </w:rPr>
      </w:pPr>
    </w:p>
    <w:p w:rsidR="00C46F2B" w:rsidRDefault="00C46F2B" w:rsidP="00885D91">
      <w:pPr>
        <w:pStyle w:val="ListParagraph"/>
        <w:rPr>
          <w:rFonts w:ascii="Times New Roman" w:hAnsi="Times New Roman" w:cs="Times New Roman"/>
          <w:b/>
          <w:color w:val="000000" w:themeColor="text1"/>
          <w:sz w:val="28"/>
          <w:szCs w:val="28"/>
        </w:rPr>
      </w:pPr>
    </w:p>
    <w:p w:rsidR="00C46F2B" w:rsidRDefault="00C46F2B" w:rsidP="00885D91">
      <w:pPr>
        <w:pStyle w:val="ListParagraph"/>
        <w:rPr>
          <w:rFonts w:ascii="Times New Roman" w:hAnsi="Times New Roman" w:cs="Times New Roman"/>
          <w:b/>
          <w:color w:val="000000" w:themeColor="text1"/>
          <w:sz w:val="28"/>
          <w:szCs w:val="28"/>
        </w:rPr>
      </w:pPr>
    </w:p>
    <w:p w:rsidR="00C46F2B" w:rsidRDefault="00C46F2B" w:rsidP="00885D91">
      <w:pPr>
        <w:pStyle w:val="ListParagraph"/>
        <w:rPr>
          <w:rFonts w:ascii="Times New Roman" w:hAnsi="Times New Roman" w:cs="Times New Roman"/>
          <w:b/>
          <w:color w:val="000000" w:themeColor="text1"/>
          <w:sz w:val="28"/>
          <w:szCs w:val="28"/>
        </w:rPr>
      </w:pPr>
    </w:p>
    <w:p w:rsidR="00C46F2B" w:rsidRDefault="00C46F2B" w:rsidP="00885D91">
      <w:pPr>
        <w:pStyle w:val="ListParagraph"/>
        <w:rPr>
          <w:rFonts w:ascii="Times New Roman" w:hAnsi="Times New Roman" w:cs="Times New Roman"/>
          <w:b/>
          <w:color w:val="000000" w:themeColor="text1"/>
          <w:sz w:val="28"/>
          <w:szCs w:val="28"/>
        </w:rPr>
      </w:pPr>
    </w:p>
    <w:p w:rsidR="00C46F2B" w:rsidRDefault="00C46F2B" w:rsidP="00885D91">
      <w:pPr>
        <w:pStyle w:val="ListParagraph"/>
        <w:rPr>
          <w:rFonts w:ascii="Times New Roman" w:hAnsi="Times New Roman" w:cs="Times New Roman"/>
          <w:b/>
          <w:color w:val="000000" w:themeColor="text1"/>
          <w:sz w:val="28"/>
          <w:szCs w:val="28"/>
        </w:rPr>
      </w:pPr>
    </w:p>
    <w:p w:rsidR="00C46F2B" w:rsidRDefault="00C46F2B" w:rsidP="00885D91">
      <w:pPr>
        <w:pStyle w:val="ListParagraph"/>
        <w:rPr>
          <w:rFonts w:ascii="Times New Roman" w:hAnsi="Times New Roman" w:cs="Times New Roman"/>
          <w:b/>
          <w:color w:val="000000" w:themeColor="text1"/>
          <w:sz w:val="28"/>
          <w:szCs w:val="28"/>
        </w:rPr>
      </w:pPr>
    </w:p>
    <w:p w:rsidR="00C46F2B" w:rsidRDefault="00C46F2B" w:rsidP="00885D91">
      <w:pPr>
        <w:pStyle w:val="ListParagraph"/>
        <w:rPr>
          <w:rFonts w:ascii="Times New Roman" w:hAnsi="Times New Roman" w:cs="Times New Roman"/>
          <w:b/>
          <w:color w:val="000000" w:themeColor="text1"/>
          <w:sz w:val="28"/>
          <w:szCs w:val="28"/>
        </w:rPr>
      </w:pPr>
      <w:r w:rsidRPr="00C46F2B">
        <w:rPr>
          <w:rFonts w:ascii="Times New Roman" w:hAnsi="Times New Roman" w:cs="Times New Roman"/>
          <w:b/>
          <w:color w:val="000000" w:themeColor="text1"/>
          <w:sz w:val="28"/>
          <w:szCs w:val="28"/>
        </w:rPr>
        <w:lastRenderedPageBreak/>
        <w:t>What is the expected utility for each landing site?</w:t>
      </w:r>
    </w:p>
    <w:p w:rsidR="00C46F2B" w:rsidRPr="00C46F2B" w:rsidRDefault="00C46F2B" w:rsidP="00885D91">
      <w:pPr>
        <w:pStyle w:val="ListParagraph"/>
        <w:rPr>
          <w:rFonts w:ascii="Times New Roman" w:hAnsi="Times New Roman" w:cs="Times New Roman"/>
          <w:color w:val="000000" w:themeColor="text1"/>
          <w:sz w:val="28"/>
          <w:szCs w:val="28"/>
        </w:rPr>
      </w:pPr>
    </w:p>
    <w:p w:rsidR="00C46F2B" w:rsidRPr="00C46F2B" w:rsidRDefault="00C46F2B" w:rsidP="00885D91">
      <w:pPr>
        <w:pStyle w:val="ListParagraph"/>
        <w:rPr>
          <w:rFonts w:ascii="Times New Roman" w:hAnsi="Times New Roman" w:cs="Times New Roman"/>
          <w:color w:val="000000" w:themeColor="text1"/>
          <w:sz w:val="28"/>
          <w:szCs w:val="28"/>
        </w:rPr>
      </w:pPr>
      <w:r w:rsidRPr="00C46F2B">
        <w:rPr>
          <w:rFonts w:ascii="Times New Roman" w:hAnsi="Times New Roman" w:cs="Times New Roman"/>
          <w:color w:val="000000" w:themeColor="text1"/>
          <w:sz w:val="28"/>
          <w:szCs w:val="28"/>
        </w:rPr>
        <w:t>When R=4000</w:t>
      </w:r>
    </w:p>
    <w:tbl>
      <w:tblPr>
        <w:tblStyle w:val="TableGrid"/>
        <w:tblW w:w="0" w:type="auto"/>
        <w:tblLook w:val="04A0" w:firstRow="1" w:lastRow="0" w:firstColumn="1" w:lastColumn="0" w:noHBand="0" w:noVBand="1"/>
      </w:tblPr>
      <w:tblGrid>
        <w:gridCol w:w="1947"/>
        <w:gridCol w:w="1885"/>
      </w:tblGrid>
      <w:tr w:rsidR="00C46F2B" w:rsidRPr="00C46F2B" w:rsidTr="00C46F2B">
        <w:trPr>
          <w:trHeight w:val="288"/>
        </w:trPr>
        <w:tc>
          <w:tcPr>
            <w:tcW w:w="960" w:type="dxa"/>
            <w:noWrap/>
            <w:hideMark/>
          </w:tcPr>
          <w:p w:rsidR="00C46F2B" w:rsidRPr="00C46F2B" w:rsidRDefault="00C46F2B" w:rsidP="00C46F2B">
            <w:pPr>
              <w:pStyle w:val="ListParagraph"/>
              <w:rPr>
                <w:rFonts w:ascii="Times New Roman" w:hAnsi="Times New Roman" w:cs="Times New Roman"/>
                <w:color w:val="000000" w:themeColor="text1"/>
                <w:sz w:val="28"/>
                <w:szCs w:val="28"/>
              </w:rPr>
            </w:pPr>
          </w:p>
        </w:tc>
        <w:tc>
          <w:tcPr>
            <w:tcW w:w="960" w:type="dxa"/>
            <w:noWrap/>
            <w:hideMark/>
          </w:tcPr>
          <w:p w:rsidR="00C46F2B" w:rsidRPr="00C46F2B" w:rsidRDefault="00C46F2B" w:rsidP="00C46F2B">
            <w:pPr>
              <w:pStyle w:val="ListParagraph"/>
              <w:rPr>
                <w:rFonts w:ascii="Times New Roman" w:hAnsi="Times New Roman" w:cs="Times New Roman"/>
                <w:color w:val="000000" w:themeColor="text1"/>
                <w:sz w:val="28"/>
                <w:szCs w:val="28"/>
              </w:rPr>
            </w:pPr>
            <w:r w:rsidRPr="00C46F2B">
              <w:rPr>
                <w:rFonts w:ascii="Times New Roman" w:hAnsi="Times New Roman" w:cs="Times New Roman"/>
                <w:color w:val="000000" w:themeColor="text1"/>
                <w:sz w:val="28"/>
                <w:szCs w:val="28"/>
              </w:rPr>
              <w:t>Average Utility</w:t>
            </w:r>
          </w:p>
        </w:tc>
      </w:tr>
      <w:tr w:rsidR="00C46F2B" w:rsidRPr="00C46F2B" w:rsidTr="00C46F2B">
        <w:trPr>
          <w:trHeight w:val="288"/>
        </w:trPr>
        <w:tc>
          <w:tcPr>
            <w:tcW w:w="960" w:type="dxa"/>
            <w:noWrap/>
            <w:hideMark/>
          </w:tcPr>
          <w:p w:rsidR="00C46F2B" w:rsidRPr="00C46F2B" w:rsidRDefault="00C46F2B" w:rsidP="00C46F2B">
            <w:pPr>
              <w:pStyle w:val="ListParagraph"/>
              <w:rPr>
                <w:rFonts w:ascii="Times New Roman" w:hAnsi="Times New Roman" w:cs="Times New Roman"/>
                <w:color w:val="000000" w:themeColor="text1"/>
                <w:sz w:val="28"/>
                <w:szCs w:val="28"/>
              </w:rPr>
            </w:pPr>
            <w:r w:rsidRPr="00C46F2B">
              <w:rPr>
                <w:rFonts w:ascii="Times New Roman" w:hAnsi="Times New Roman" w:cs="Times New Roman"/>
                <w:color w:val="000000" w:themeColor="text1"/>
                <w:sz w:val="28"/>
                <w:szCs w:val="28"/>
              </w:rPr>
              <w:t>Aitken</w:t>
            </w:r>
          </w:p>
        </w:tc>
        <w:tc>
          <w:tcPr>
            <w:tcW w:w="960" w:type="dxa"/>
            <w:noWrap/>
            <w:hideMark/>
          </w:tcPr>
          <w:p w:rsidR="00C46F2B" w:rsidRPr="00C46F2B" w:rsidRDefault="00C46F2B" w:rsidP="00C46F2B">
            <w:pPr>
              <w:pStyle w:val="ListParagraph"/>
              <w:rPr>
                <w:rFonts w:ascii="Times New Roman" w:hAnsi="Times New Roman" w:cs="Times New Roman"/>
                <w:color w:val="000000" w:themeColor="text1"/>
                <w:sz w:val="28"/>
                <w:szCs w:val="28"/>
              </w:rPr>
            </w:pPr>
            <w:r w:rsidRPr="00C46F2B">
              <w:rPr>
                <w:rFonts w:ascii="Times New Roman" w:hAnsi="Times New Roman" w:cs="Times New Roman"/>
                <w:color w:val="000000" w:themeColor="text1"/>
                <w:sz w:val="28"/>
                <w:szCs w:val="28"/>
              </w:rPr>
              <w:t>0.0635</w:t>
            </w:r>
          </w:p>
        </w:tc>
      </w:tr>
      <w:tr w:rsidR="00C46F2B" w:rsidRPr="00C46F2B" w:rsidTr="00C46F2B">
        <w:trPr>
          <w:trHeight w:val="288"/>
        </w:trPr>
        <w:tc>
          <w:tcPr>
            <w:tcW w:w="960" w:type="dxa"/>
            <w:noWrap/>
            <w:hideMark/>
          </w:tcPr>
          <w:p w:rsidR="00C46F2B" w:rsidRPr="00C46F2B" w:rsidRDefault="00C46F2B" w:rsidP="00C46F2B">
            <w:pPr>
              <w:pStyle w:val="ListParagraph"/>
              <w:rPr>
                <w:rFonts w:ascii="Times New Roman" w:hAnsi="Times New Roman" w:cs="Times New Roman"/>
                <w:color w:val="000000" w:themeColor="text1"/>
                <w:sz w:val="28"/>
                <w:szCs w:val="28"/>
              </w:rPr>
            </w:pPr>
            <w:proofErr w:type="spellStart"/>
            <w:r w:rsidRPr="00C46F2B">
              <w:rPr>
                <w:rFonts w:ascii="Times New Roman" w:hAnsi="Times New Roman" w:cs="Times New Roman"/>
                <w:color w:val="000000" w:themeColor="text1"/>
                <w:sz w:val="28"/>
                <w:szCs w:val="28"/>
              </w:rPr>
              <w:t>Birkhoff</w:t>
            </w:r>
            <w:proofErr w:type="spellEnd"/>
          </w:p>
        </w:tc>
        <w:tc>
          <w:tcPr>
            <w:tcW w:w="960" w:type="dxa"/>
            <w:noWrap/>
            <w:hideMark/>
          </w:tcPr>
          <w:p w:rsidR="00C46F2B" w:rsidRPr="00C46F2B" w:rsidRDefault="00C46F2B" w:rsidP="00C46F2B">
            <w:pPr>
              <w:pStyle w:val="ListParagraph"/>
              <w:rPr>
                <w:rFonts w:ascii="Times New Roman" w:hAnsi="Times New Roman" w:cs="Times New Roman"/>
                <w:color w:val="000000" w:themeColor="text1"/>
                <w:sz w:val="28"/>
                <w:szCs w:val="28"/>
              </w:rPr>
            </w:pPr>
            <w:r w:rsidRPr="00C46F2B">
              <w:rPr>
                <w:rFonts w:ascii="Times New Roman" w:hAnsi="Times New Roman" w:cs="Times New Roman"/>
                <w:color w:val="000000" w:themeColor="text1"/>
                <w:sz w:val="28"/>
                <w:szCs w:val="28"/>
              </w:rPr>
              <w:t>0.0622</w:t>
            </w:r>
          </w:p>
        </w:tc>
      </w:tr>
      <w:tr w:rsidR="00C46F2B" w:rsidRPr="00C46F2B" w:rsidTr="00C46F2B">
        <w:trPr>
          <w:trHeight w:val="288"/>
        </w:trPr>
        <w:tc>
          <w:tcPr>
            <w:tcW w:w="960" w:type="dxa"/>
            <w:noWrap/>
            <w:hideMark/>
          </w:tcPr>
          <w:p w:rsidR="00C46F2B" w:rsidRPr="00C46F2B" w:rsidRDefault="00C46F2B" w:rsidP="00C46F2B">
            <w:pPr>
              <w:pStyle w:val="ListParagraph"/>
              <w:rPr>
                <w:rFonts w:ascii="Times New Roman" w:hAnsi="Times New Roman" w:cs="Times New Roman"/>
                <w:color w:val="000000" w:themeColor="text1"/>
                <w:sz w:val="28"/>
                <w:szCs w:val="28"/>
              </w:rPr>
            </w:pPr>
            <w:r w:rsidRPr="00C46F2B">
              <w:rPr>
                <w:rFonts w:ascii="Times New Roman" w:hAnsi="Times New Roman" w:cs="Times New Roman"/>
                <w:color w:val="000000" w:themeColor="text1"/>
                <w:sz w:val="28"/>
                <w:szCs w:val="28"/>
              </w:rPr>
              <w:t>Grimaldi</w:t>
            </w:r>
          </w:p>
        </w:tc>
        <w:tc>
          <w:tcPr>
            <w:tcW w:w="960" w:type="dxa"/>
            <w:noWrap/>
            <w:hideMark/>
          </w:tcPr>
          <w:p w:rsidR="00C46F2B" w:rsidRPr="00C46F2B" w:rsidRDefault="00C46F2B" w:rsidP="00C46F2B">
            <w:pPr>
              <w:pStyle w:val="ListParagraph"/>
              <w:rPr>
                <w:rFonts w:ascii="Times New Roman" w:hAnsi="Times New Roman" w:cs="Times New Roman"/>
                <w:color w:val="000000" w:themeColor="text1"/>
                <w:sz w:val="28"/>
                <w:szCs w:val="28"/>
              </w:rPr>
            </w:pPr>
            <w:r w:rsidRPr="00C46F2B">
              <w:rPr>
                <w:rFonts w:ascii="Times New Roman" w:hAnsi="Times New Roman" w:cs="Times New Roman"/>
                <w:color w:val="000000" w:themeColor="text1"/>
                <w:sz w:val="28"/>
                <w:szCs w:val="28"/>
              </w:rPr>
              <w:t>0.06</w:t>
            </w:r>
          </w:p>
        </w:tc>
      </w:tr>
      <w:tr w:rsidR="00C46F2B" w:rsidRPr="00C46F2B" w:rsidTr="00C46F2B">
        <w:trPr>
          <w:trHeight w:val="288"/>
        </w:trPr>
        <w:tc>
          <w:tcPr>
            <w:tcW w:w="960" w:type="dxa"/>
            <w:noWrap/>
            <w:hideMark/>
          </w:tcPr>
          <w:p w:rsidR="00C46F2B" w:rsidRPr="00C46F2B" w:rsidRDefault="00C46F2B" w:rsidP="00C46F2B">
            <w:pPr>
              <w:pStyle w:val="ListParagraph"/>
              <w:rPr>
                <w:rFonts w:ascii="Times New Roman" w:hAnsi="Times New Roman" w:cs="Times New Roman"/>
                <w:color w:val="000000" w:themeColor="text1"/>
                <w:sz w:val="28"/>
                <w:szCs w:val="28"/>
              </w:rPr>
            </w:pPr>
            <w:proofErr w:type="spellStart"/>
            <w:r w:rsidRPr="00C46F2B">
              <w:rPr>
                <w:rFonts w:ascii="Times New Roman" w:hAnsi="Times New Roman" w:cs="Times New Roman"/>
                <w:color w:val="000000" w:themeColor="text1"/>
                <w:sz w:val="28"/>
                <w:szCs w:val="28"/>
              </w:rPr>
              <w:t>Imbrium</w:t>
            </w:r>
            <w:proofErr w:type="spellEnd"/>
          </w:p>
        </w:tc>
        <w:tc>
          <w:tcPr>
            <w:tcW w:w="960" w:type="dxa"/>
            <w:noWrap/>
            <w:hideMark/>
          </w:tcPr>
          <w:p w:rsidR="00C46F2B" w:rsidRPr="00C46F2B" w:rsidRDefault="00C46F2B" w:rsidP="00C46F2B">
            <w:pPr>
              <w:pStyle w:val="ListParagraph"/>
              <w:rPr>
                <w:rFonts w:ascii="Times New Roman" w:hAnsi="Times New Roman" w:cs="Times New Roman"/>
                <w:color w:val="000000" w:themeColor="text1"/>
                <w:sz w:val="28"/>
                <w:szCs w:val="28"/>
              </w:rPr>
            </w:pPr>
            <w:r w:rsidRPr="00C46F2B">
              <w:rPr>
                <w:rFonts w:ascii="Times New Roman" w:hAnsi="Times New Roman" w:cs="Times New Roman"/>
                <w:color w:val="000000" w:themeColor="text1"/>
                <w:sz w:val="28"/>
                <w:szCs w:val="28"/>
              </w:rPr>
              <w:t>0.0627</w:t>
            </w:r>
            <w:bookmarkStart w:id="0" w:name="_GoBack"/>
            <w:bookmarkEnd w:id="0"/>
          </w:p>
        </w:tc>
      </w:tr>
    </w:tbl>
    <w:p w:rsidR="00C46F2B" w:rsidRDefault="00C46F2B" w:rsidP="00885D91">
      <w:pPr>
        <w:pStyle w:val="ListParagraph"/>
        <w:rPr>
          <w:rFonts w:ascii="Times New Roman" w:hAnsi="Times New Roman" w:cs="Times New Roman"/>
          <w:b/>
          <w:color w:val="000000" w:themeColor="text1"/>
          <w:sz w:val="28"/>
          <w:szCs w:val="28"/>
        </w:rPr>
      </w:pPr>
    </w:p>
    <w:p w:rsidR="00C46F2B" w:rsidRDefault="00C46F2B" w:rsidP="00885D91">
      <w:pPr>
        <w:pStyle w:val="ListParagraph"/>
        <w:rPr>
          <w:rFonts w:ascii="Times New Roman" w:hAnsi="Times New Roman" w:cs="Times New Roman"/>
          <w:b/>
          <w:color w:val="000000" w:themeColor="text1"/>
          <w:sz w:val="28"/>
          <w:szCs w:val="28"/>
        </w:rPr>
      </w:pPr>
    </w:p>
    <w:p w:rsidR="00C46F2B" w:rsidRDefault="00C46F2B" w:rsidP="00885D91">
      <w:pPr>
        <w:pStyle w:val="ListParagraph"/>
        <w:rPr>
          <w:rFonts w:ascii="Times New Roman" w:hAnsi="Times New Roman" w:cs="Times New Roman"/>
          <w:b/>
          <w:color w:val="000000" w:themeColor="text1"/>
          <w:sz w:val="28"/>
          <w:szCs w:val="28"/>
        </w:rPr>
      </w:pPr>
      <w:r w:rsidRPr="00C46F2B">
        <w:rPr>
          <w:rFonts w:ascii="Times New Roman" w:hAnsi="Times New Roman" w:cs="Times New Roman"/>
          <w:b/>
          <w:color w:val="000000" w:themeColor="text1"/>
          <w:sz w:val="28"/>
          <w:szCs w:val="28"/>
        </w:rPr>
        <w:t>Which landing site the company should choose?</w:t>
      </w:r>
    </w:p>
    <w:p w:rsidR="00C46F2B" w:rsidRDefault="00C46F2B" w:rsidP="00885D91">
      <w:pPr>
        <w:pStyle w:val="ListParagraph"/>
        <w:rPr>
          <w:rFonts w:ascii="Times New Roman" w:hAnsi="Times New Roman" w:cs="Times New Roman"/>
          <w:b/>
          <w:color w:val="000000" w:themeColor="text1"/>
          <w:sz w:val="28"/>
          <w:szCs w:val="28"/>
        </w:rPr>
      </w:pPr>
    </w:p>
    <w:p w:rsidR="00C46F2B" w:rsidRPr="00C46F2B" w:rsidRDefault="00C46F2B" w:rsidP="00885D91">
      <w:pPr>
        <w:pStyle w:val="ListParagraph"/>
        <w:rPr>
          <w:rFonts w:ascii="Times New Roman" w:hAnsi="Times New Roman" w:cs="Times New Roman"/>
          <w:color w:val="000000" w:themeColor="text1"/>
          <w:sz w:val="28"/>
          <w:szCs w:val="28"/>
        </w:rPr>
      </w:pPr>
      <w:r w:rsidRPr="00C46F2B">
        <w:rPr>
          <w:rFonts w:ascii="Times New Roman" w:hAnsi="Times New Roman" w:cs="Times New Roman"/>
          <w:color w:val="000000" w:themeColor="text1"/>
          <w:sz w:val="28"/>
          <w:szCs w:val="28"/>
        </w:rPr>
        <w:t xml:space="preserve">Company should choose </w:t>
      </w:r>
      <w:r w:rsidRPr="00C46F2B">
        <w:rPr>
          <w:rFonts w:ascii="Times New Roman" w:hAnsi="Times New Roman" w:cs="Times New Roman"/>
          <w:b/>
          <w:color w:val="000000" w:themeColor="text1"/>
          <w:sz w:val="28"/>
          <w:szCs w:val="28"/>
        </w:rPr>
        <w:t>Aitken</w:t>
      </w:r>
      <w:r w:rsidRPr="00C46F2B">
        <w:rPr>
          <w:rFonts w:ascii="Times New Roman" w:hAnsi="Times New Roman" w:cs="Times New Roman"/>
          <w:color w:val="000000" w:themeColor="text1"/>
          <w:sz w:val="28"/>
          <w:szCs w:val="28"/>
        </w:rPr>
        <w:t xml:space="preserve"> which has highest average utility.</w:t>
      </w:r>
    </w:p>
    <w:p w:rsidR="00C46F2B" w:rsidRDefault="00C46F2B" w:rsidP="00885D91">
      <w:pPr>
        <w:pStyle w:val="ListParagraph"/>
        <w:rPr>
          <w:rFonts w:ascii="Times New Roman" w:hAnsi="Times New Roman" w:cs="Times New Roman"/>
          <w:b/>
          <w:color w:val="000000" w:themeColor="text1"/>
          <w:sz w:val="28"/>
          <w:szCs w:val="28"/>
        </w:rPr>
      </w:pPr>
    </w:p>
    <w:p w:rsidR="00C46F2B" w:rsidRPr="00C46F2B" w:rsidRDefault="00C46F2B" w:rsidP="00885D91">
      <w:pPr>
        <w:pStyle w:val="ListParagraph"/>
        <w:rPr>
          <w:rFonts w:ascii="Times New Roman" w:hAnsi="Times New Roman" w:cs="Times New Roman"/>
          <w:b/>
          <w:color w:val="000000" w:themeColor="text1"/>
          <w:sz w:val="28"/>
          <w:szCs w:val="28"/>
        </w:rPr>
      </w:pPr>
    </w:p>
    <w:sectPr w:rsidR="00C46F2B" w:rsidRPr="00C46F2B" w:rsidSect="00C404EA">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0424A2"/>
    <w:multiLevelType w:val="hybridMultilevel"/>
    <w:tmpl w:val="591AD7CA"/>
    <w:lvl w:ilvl="0" w:tplc="3B824CDE">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3771"/>
    <w:rsid w:val="00260211"/>
    <w:rsid w:val="002D06EF"/>
    <w:rsid w:val="003250F9"/>
    <w:rsid w:val="004A56E7"/>
    <w:rsid w:val="004D5EBC"/>
    <w:rsid w:val="005A3771"/>
    <w:rsid w:val="006A670E"/>
    <w:rsid w:val="00885D91"/>
    <w:rsid w:val="00A80780"/>
    <w:rsid w:val="00B72FA5"/>
    <w:rsid w:val="00C345E9"/>
    <w:rsid w:val="00C404EA"/>
    <w:rsid w:val="00C46F2B"/>
    <w:rsid w:val="00D00842"/>
    <w:rsid w:val="00D569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3D5A65"/>
  <w15:chartTrackingRefBased/>
  <w15:docId w15:val="{766C6BAA-6B00-4015-B4D6-B94B44B645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404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D06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581770">
      <w:bodyDiv w:val="1"/>
      <w:marLeft w:val="0"/>
      <w:marRight w:val="0"/>
      <w:marTop w:val="0"/>
      <w:marBottom w:val="0"/>
      <w:divBdr>
        <w:top w:val="none" w:sz="0" w:space="0" w:color="auto"/>
        <w:left w:val="none" w:sz="0" w:space="0" w:color="auto"/>
        <w:bottom w:val="none" w:sz="0" w:space="0" w:color="auto"/>
        <w:right w:val="none" w:sz="0" w:space="0" w:color="auto"/>
      </w:divBdr>
    </w:div>
    <w:div w:id="127433533">
      <w:bodyDiv w:val="1"/>
      <w:marLeft w:val="0"/>
      <w:marRight w:val="0"/>
      <w:marTop w:val="0"/>
      <w:marBottom w:val="0"/>
      <w:divBdr>
        <w:top w:val="none" w:sz="0" w:space="0" w:color="auto"/>
        <w:left w:val="none" w:sz="0" w:space="0" w:color="auto"/>
        <w:bottom w:val="none" w:sz="0" w:space="0" w:color="auto"/>
        <w:right w:val="none" w:sz="0" w:space="0" w:color="auto"/>
      </w:divBdr>
    </w:div>
    <w:div w:id="307321921">
      <w:bodyDiv w:val="1"/>
      <w:marLeft w:val="0"/>
      <w:marRight w:val="0"/>
      <w:marTop w:val="0"/>
      <w:marBottom w:val="0"/>
      <w:divBdr>
        <w:top w:val="none" w:sz="0" w:space="0" w:color="auto"/>
        <w:left w:val="none" w:sz="0" w:space="0" w:color="auto"/>
        <w:bottom w:val="none" w:sz="0" w:space="0" w:color="auto"/>
        <w:right w:val="none" w:sz="0" w:space="0" w:color="auto"/>
      </w:divBdr>
    </w:div>
    <w:div w:id="336075647">
      <w:bodyDiv w:val="1"/>
      <w:marLeft w:val="0"/>
      <w:marRight w:val="0"/>
      <w:marTop w:val="0"/>
      <w:marBottom w:val="0"/>
      <w:divBdr>
        <w:top w:val="none" w:sz="0" w:space="0" w:color="auto"/>
        <w:left w:val="none" w:sz="0" w:space="0" w:color="auto"/>
        <w:bottom w:val="none" w:sz="0" w:space="0" w:color="auto"/>
        <w:right w:val="none" w:sz="0" w:space="0" w:color="auto"/>
      </w:divBdr>
    </w:div>
    <w:div w:id="338972658">
      <w:bodyDiv w:val="1"/>
      <w:marLeft w:val="0"/>
      <w:marRight w:val="0"/>
      <w:marTop w:val="0"/>
      <w:marBottom w:val="0"/>
      <w:divBdr>
        <w:top w:val="none" w:sz="0" w:space="0" w:color="auto"/>
        <w:left w:val="none" w:sz="0" w:space="0" w:color="auto"/>
        <w:bottom w:val="none" w:sz="0" w:space="0" w:color="auto"/>
        <w:right w:val="none" w:sz="0" w:space="0" w:color="auto"/>
      </w:divBdr>
    </w:div>
    <w:div w:id="457840660">
      <w:bodyDiv w:val="1"/>
      <w:marLeft w:val="0"/>
      <w:marRight w:val="0"/>
      <w:marTop w:val="0"/>
      <w:marBottom w:val="0"/>
      <w:divBdr>
        <w:top w:val="none" w:sz="0" w:space="0" w:color="auto"/>
        <w:left w:val="none" w:sz="0" w:space="0" w:color="auto"/>
        <w:bottom w:val="none" w:sz="0" w:space="0" w:color="auto"/>
        <w:right w:val="none" w:sz="0" w:space="0" w:color="auto"/>
      </w:divBdr>
    </w:div>
    <w:div w:id="651063628">
      <w:bodyDiv w:val="1"/>
      <w:marLeft w:val="0"/>
      <w:marRight w:val="0"/>
      <w:marTop w:val="0"/>
      <w:marBottom w:val="0"/>
      <w:divBdr>
        <w:top w:val="none" w:sz="0" w:space="0" w:color="auto"/>
        <w:left w:val="none" w:sz="0" w:space="0" w:color="auto"/>
        <w:bottom w:val="none" w:sz="0" w:space="0" w:color="auto"/>
        <w:right w:val="none" w:sz="0" w:space="0" w:color="auto"/>
      </w:divBdr>
    </w:div>
    <w:div w:id="738944742">
      <w:bodyDiv w:val="1"/>
      <w:marLeft w:val="0"/>
      <w:marRight w:val="0"/>
      <w:marTop w:val="0"/>
      <w:marBottom w:val="0"/>
      <w:divBdr>
        <w:top w:val="none" w:sz="0" w:space="0" w:color="auto"/>
        <w:left w:val="none" w:sz="0" w:space="0" w:color="auto"/>
        <w:bottom w:val="none" w:sz="0" w:space="0" w:color="auto"/>
        <w:right w:val="none" w:sz="0" w:space="0" w:color="auto"/>
      </w:divBdr>
    </w:div>
    <w:div w:id="784078108">
      <w:bodyDiv w:val="1"/>
      <w:marLeft w:val="0"/>
      <w:marRight w:val="0"/>
      <w:marTop w:val="0"/>
      <w:marBottom w:val="0"/>
      <w:divBdr>
        <w:top w:val="none" w:sz="0" w:space="0" w:color="auto"/>
        <w:left w:val="none" w:sz="0" w:space="0" w:color="auto"/>
        <w:bottom w:val="none" w:sz="0" w:space="0" w:color="auto"/>
        <w:right w:val="none" w:sz="0" w:space="0" w:color="auto"/>
      </w:divBdr>
    </w:div>
    <w:div w:id="819925833">
      <w:bodyDiv w:val="1"/>
      <w:marLeft w:val="0"/>
      <w:marRight w:val="0"/>
      <w:marTop w:val="0"/>
      <w:marBottom w:val="0"/>
      <w:divBdr>
        <w:top w:val="none" w:sz="0" w:space="0" w:color="auto"/>
        <w:left w:val="none" w:sz="0" w:space="0" w:color="auto"/>
        <w:bottom w:val="none" w:sz="0" w:space="0" w:color="auto"/>
        <w:right w:val="none" w:sz="0" w:space="0" w:color="auto"/>
      </w:divBdr>
    </w:div>
    <w:div w:id="873930322">
      <w:bodyDiv w:val="1"/>
      <w:marLeft w:val="0"/>
      <w:marRight w:val="0"/>
      <w:marTop w:val="0"/>
      <w:marBottom w:val="0"/>
      <w:divBdr>
        <w:top w:val="none" w:sz="0" w:space="0" w:color="auto"/>
        <w:left w:val="none" w:sz="0" w:space="0" w:color="auto"/>
        <w:bottom w:val="none" w:sz="0" w:space="0" w:color="auto"/>
        <w:right w:val="none" w:sz="0" w:space="0" w:color="auto"/>
      </w:divBdr>
    </w:div>
    <w:div w:id="936135219">
      <w:bodyDiv w:val="1"/>
      <w:marLeft w:val="0"/>
      <w:marRight w:val="0"/>
      <w:marTop w:val="0"/>
      <w:marBottom w:val="0"/>
      <w:divBdr>
        <w:top w:val="none" w:sz="0" w:space="0" w:color="auto"/>
        <w:left w:val="none" w:sz="0" w:space="0" w:color="auto"/>
        <w:bottom w:val="none" w:sz="0" w:space="0" w:color="auto"/>
        <w:right w:val="none" w:sz="0" w:space="0" w:color="auto"/>
      </w:divBdr>
    </w:div>
    <w:div w:id="984814277">
      <w:bodyDiv w:val="1"/>
      <w:marLeft w:val="0"/>
      <w:marRight w:val="0"/>
      <w:marTop w:val="0"/>
      <w:marBottom w:val="0"/>
      <w:divBdr>
        <w:top w:val="none" w:sz="0" w:space="0" w:color="auto"/>
        <w:left w:val="none" w:sz="0" w:space="0" w:color="auto"/>
        <w:bottom w:val="none" w:sz="0" w:space="0" w:color="auto"/>
        <w:right w:val="none" w:sz="0" w:space="0" w:color="auto"/>
      </w:divBdr>
    </w:div>
    <w:div w:id="1104153107">
      <w:bodyDiv w:val="1"/>
      <w:marLeft w:val="0"/>
      <w:marRight w:val="0"/>
      <w:marTop w:val="0"/>
      <w:marBottom w:val="0"/>
      <w:divBdr>
        <w:top w:val="none" w:sz="0" w:space="0" w:color="auto"/>
        <w:left w:val="none" w:sz="0" w:space="0" w:color="auto"/>
        <w:bottom w:val="none" w:sz="0" w:space="0" w:color="auto"/>
        <w:right w:val="none" w:sz="0" w:space="0" w:color="auto"/>
      </w:divBdr>
    </w:div>
    <w:div w:id="1159273145">
      <w:bodyDiv w:val="1"/>
      <w:marLeft w:val="0"/>
      <w:marRight w:val="0"/>
      <w:marTop w:val="0"/>
      <w:marBottom w:val="0"/>
      <w:divBdr>
        <w:top w:val="none" w:sz="0" w:space="0" w:color="auto"/>
        <w:left w:val="none" w:sz="0" w:space="0" w:color="auto"/>
        <w:bottom w:val="none" w:sz="0" w:space="0" w:color="auto"/>
        <w:right w:val="none" w:sz="0" w:space="0" w:color="auto"/>
      </w:divBdr>
    </w:div>
    <w:div w:id="1434277113">
      <w:bodyDiv w:val="1"/>
      <w:marLeft w:val="0"/>
      <w:marRight w:val="0"/>
      <w:marTop w:val="0"/>
      <w:marBottom w:val="0"/>
      <w:divBdr>
        <w:top w:val="none" w:sz="0" w:space="0" w:color="auto"/>
        <w:left w:val="none" w:sz="0" w:space="0" w:color="auto"/>
        <w:bottom w:val="none" w:sz="0" w:space="0" w:color="auto"/>
        <w:right w:val="none" w:sz="0" w:space="0" w:color="auto"/>
      </w:divBdr>
    </w:div>
    <w:div w:id="1469591874">
      <w:bodyDiv w:val="1"/>
      <w:marLeft w:val="0"/>
      <w:marRight w:val="0"/>
      <w:marTop w:val="0"/>
      <w:marBottom w:val="0"/>
      <w:divBdr>
        <w:top w:val="none" w:sz="0" w:space="0" w:color="auto"/>
        <w:left w:val="none" w:sz="0" w:space="0" w:color="auto"/>
        <w:bottom w:val="none" w:sz="0" w:space="0" w:color="auto"/>
        <w:right w:val="none" w:sz="0" w:space="0" w:color="auto"/>
      </w:divBdr>
    </w:div>
    <w:div w:id="1524588845">
      <w:bodyDiv w:val="1"/>
      <w:marLeft w:val="0"/>
      <w:marRight w:val="0"/>
      <w:marTop w:val="0"/>
      <w:marBottom w:val="0"/>
      <w:divBdr>
        <w:top w:val="none" w:sz="0" w:space="0" w:color="auto"/>
        <w:left w:val="none" w:sz="0" w:space="0" w:color="auto"/>
        <w:bottom w:val="none" w:sz="0" w:space="0" w:color="auto"/>
        <w:right w:val="none" w:sz="0" w:space="0" w:color="auto"/>
      </w:divBdr>
    </w:div>
    <w:div w:id="1593515092">
      <w:bodyDiv w:val="1"/>
      <w:marLeft w:val="0"/>
      <w:marRight w:val="0"/>
      <w:marTop w:val="0"/>
      <w:marBottom w:val="0"/>
      <w:divBdr>
        <w:top w:val="none" w:sz="0" w:space="0" w:color="auto"/>
        <w:left w:val="none" w:sz="0" w:space="0" w:color="auto"/>
        <w:bottom w:val="none" w:sz="0" w:space="0" w:color="auto"/>
        <w:right w:val="none" w:sz="0" w:space="0" w:color="auto"/>
      </w:divBdr>
    </w:div>
    <w:div w:id="1601910083">
      <w:bodyDiv w:val="1"/>
      <w:marLeft w:val="0"/>
      <w:marRight w:val="0"/>
      <w:marTop w:val="0"/>
      <w:marBottom w:val="0"/>
      <w:divBdr>
        <w:top w:val="none" w:sz="0" w:space="0" w:color="auto"/>
        <w:left w:val="none" w:sz="0" w:space="0" w:color="auto"/>
        <w:bottom w:val="none" w:sz="0" w:space="0" w:color="auto"/>
        <w:right w:val="none" w:sz="0" w:space="0" w:color="auto"/>
      </w:divBdr>
    </w:div>
    <w:div w:id="1661496754">
      <w:bodyDiv w:val="1"/>
      <w:marLeft w:val="0"/>
      <w:marRight w:val="0"/>
      <w:marTop w:val="0"/>
      <w:marBottom w:val="0"/>
      <w:divBdr>
        <w:top w:val="none" w:sz="0" w:space="0" w:color="auto"/>
        <w:left w:val="none" w:sz="0" w:space="0" w:color="auto"/>
        <w:bottom w:val="none" w:sz="0" w:space="0" w:color="auto"/>
        <w:right w:val="none" w:sz="0" w:space="0" w:color="auto"/>
      </w:divBdr>
    </w:div>
    <w:div w:id="1678922162">
      <w:bodyDiv w:val="1"/>
      <w:marLeft w:val="0"/>
      <w:marRight w:val="0"/>
      <w:marTop w:val="0"/>
      <w:marBottom w:val="0"/>
      <w:divBdr>
        <w:top w:val="none" w:sz="0" w:space="0" w:color="auto"/>
        <w:left w:val="none" w:sz="0" w:space="0" w:color="auto"/>
        <w:bottom w:val="none" w:sz="0" w:space="0" w:color="auto"/>
        <w:right w:val="none" w:sz="0" w:space="0" w:color="auto"/>
      </w:divBdr>
    </w:div>
    <w:div w:id="1813987347">
      <w:bodyDiv w:val="1"/>
      <w:marLeft w:val="0"/>
      <w:marRight w:val="0"/>
      <w:marTop w:val="0"/>
      <w:marBottom w:val="0"/>
      <w:divBdr>
        <w:top w:val="none" w:sz="0" w:space="0" w:color="auto"/>
        <w:left w:val="none" w:sz="0" w:space="0" w:color="auto"/>
        <w:bottom w:val="none" w:sz="0" w:space="0" w:color="auto"/>
        <w:right w:val="none" w:sz="0" w:space="0" w:color="auto"/>
      </w:divBdr>
    </w:div>
    <w:div w:id="1849901266">
      <w:bodyDiv w:val="1"/>
      <w:marLeft w:val="0"/>
      <w:marRight w:val="0"/>
      <w:marTop w:val="0"/>
      <w:marBottom w:val="0"/>
      <w:divBdr>
        <w:top w:val="none" w:sz="0" w:space="0" w:color="auto"/>
        <w:left w:val="none" w:sz="0" w:space="0" w:color="auto"/>
        <w:bottom w:val="none" w:sz="0" w:space="0" w:color="auto"/>
        <w:right w:val="none" w:sz="0" w:space="0" w:color="auto"/>
      </w:divBdr>
    </w:div>
    <w:div w:id="1910340075">
      <w:bodyDiv w:val="1"/>
      <w:marLeft w:val="0"/>
      <w:marRight w:val="0"/>
      <w:marTop w:val="0"/>
      <w:marBottom w:val="0"/>
      <w:divBdr>
        <w:top w:val="none" w:sz="0" w:space="0" w:color="auto"/>
        <w:left w:val="none" w:sz="0" w:space="0" w:color="auto"/>
        <w:bottom w:val="none" w:sz="0" w:space="0" w:color="auto"/>
        <w:right w:val="none" w:sz="0" w:space="0" w:color="auto"/>
      </w:divBdr>
    </w:div>
    <w:div w:id="1937787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211</TotalTime>
  <Pages>10</Pages>
  <Words>607</Words>
  <Characters>3465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Rushi Thakar</dc:creator>
  <cp:keywords/>
  <dc:description/>
  <cp:lastModifiedBy>Rushi Thakar</cp:lastModifiedBy>
  <cp:revision>3</cp:revision>
  <dcterms:created xsi:type="dcterms:W3CDTF">2017-12-14T18:20:00Z</dcterms:created>
  <dcterms:modified xsi:type="dcterms:W3CDTF">2017-12-14T21:51:00Z</dcterms:modified>
</cp:coreProperties>
</file>